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ab59ldd9vm0q"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02">
      <w:pPr>
        <w:spacing w:line="276" w:lineRule="auto"/>
        <w:jc w:val="center"/>
        <w:rPr>
          <w:color w:val="666666"/>
          <w:sz w:val="32"/>
          <w:szCs w:val="32"/>
        </w:rPr>
      </w:pPr>
      <w:r w:rsidDel="00000000" w:rsidR="00000000" w:rsidRPr="00000000">
        <w:rPr>
          <w:color w:val="666666"/>
          <w:sz w:val="32"/>
          <w:szCs w:val="32"/>
          <w:rtl w:val="0"/>
        </w:rPr>
        <w:t xml:space="preserve">Landing Solutions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Panther Cloud Air</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8721" cy="36587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8721" cy="36587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Jack </w:t>
      </w:r>
      <w:r w:rsidDel="00000000" w:rsidR="00000000" w:rsidRPr="00000000">
        <w:rPr>
          <w:rtl w:val="0"/>
        </w:rPr>
        <w:t xml:space="preserve">Jaramillo</w:t>
      </w:r>
      <w:r w:rsidDel="00000000" w:rsidR="00000000" w:rsidRPr="00000000">
        <w:rPr>
          <w:rFonts w:ascii="Times New Roman" w:cs="Times New Roman" w:eastAsia="Times New Roman" w:hAnsi="Times New Roman"/>
          <w:rtl w:val="0"/>
        </w:rPr>
        <w:t xml:space="preserve">, Kamryn Wag</w:t>
      </w:r>
      <w:r w:rsidDel="00000000" w:rsidR="00000000" w:rsidRPr="00000000">
        <w:rPr>
          <w:rtl w:val="0"/>
        </w:rPr>
        <w:t xml:space="preserve">ner</w:t>
      </w:r>
      <w:r w:rsidDel="00000000" w:rsidR="00000000" w:rsidRPr="00000000">
        <w:rPr>
          <w:rFonts w:ascii="Times New Roman" w:cs="Times New Roman" w:eastAsia="Times New Roman" w:hAnsi="Times New Roman"/>
          <w:rtl w:val="0"/>
        </w:rPr>
        <w:t xml:space="preserve">, Finley Myers, Sean </w:t>
      </w: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arder, Jimi Adegoroye</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40" w:lineRule="auto"/>
        <w:rPr>
          <w:color w:val="167ed9"/>
        </w:rPr>
      </w:pPr>
      <w:bookmarkStart w:colFirst="0" w:colLast="0" w:name="_uykx96gdwh2m" w:id="1"/>
      <w:bookmarkEnd w:id="1"/>
      <w:r w:rsidDel="00000000" w:rsidR="00000000" w:rsidRPr="00000000">
        <w:rPr>
          <w:color w:val="167ed9"/>
          <w:rtl w:val="0"/>
        </w:rPr>
        <w:t xml:space="preserve">Table of Contents</w:t>
      </w:r>
    </w:p>
    <w:sdt>
      <w:sdtPr>
        <w:id w:val="-97067544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uykx96gdwh2m">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r>
          </w:hyperlink>
          <w:hyperlink w:anchor="_uykx96gdwh2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_uykx96gdwh2m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sz w:val="22"/>
              <w:szCs w:val="22"/>
            </w:rPr>
          </w:pPr>
          <w:hyperlink w:anchor="_ukw74f4cwtn">
            <w:r w:rsidDel="00000000" w:rsidR="00000000" w:rsidRPr="00000000">
              <w:rPr>
                <w:b w:val="1"/>
                <w:bCs w:val="1"/>
                <w:i w:val="0"/>
                <w:iCs w:val="0"/>
                <w:smallCaps w:val="0"/>
                <w:strike w:val="0"/>
                <w:color w:val="000000"/>
                <w:sz w:val="22"/>
                <w:szCs w:val="22"/>
                <w:u w:val="none"/>
                <w:shd w:fill="auto" w:val="clear"/>
                <w:vertAlign w:val="baseline"/>
                <w:rtl w:val="0"/>
              </w:rPr>
              <w:t xml:space="preserve">Table of Tables</w:t>
            </w:r>
          </w:hyperlink>
          <w:hyperlink w:anchor="_ukw74f4cwtn">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_ukw74f4cwtn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sz w:val="22"/>
              <w:szCs w:val="22"/>
            </w:rPr>
          </w:pPr>
          <w:r w:rsidDel="00000000" w:rsidR="00000000" w:rsidRPr="00000000">
            <w:rPr>
              <w:b w:val="1"/>
              <w:bCs w:val="1"/>
              <w:sz w:val="22"/>
              <w:szCs w:val="22"/>
              <w:rtl w:val="0"/>
            </w:rPr>
            <w:t xml:space="preserve">     </w:t>
          </w:r>
          <w:hyperlink w:anchor="_ptypmjcjxlpg">
            <w:r w:rsidDel="00000000" w:rsidR="00000000" w:rsidRPr="00000000">
              <w:rPr>
                <w:b w:val="1"/>
                <w:bCs w:val="1"/>
                <w:sz w:val="22"/>
                <w:szCs w:val="22"/>
                <w:rtl w:val="0"/>
              </w:rPr>
              <w:t xml:space="preserve">Team Schedule:</w:t>
            </w:r>
          </w:hyperlink>
          <w:hyperlink w:anchor="_ptypmjcjxlpg">
            <w:r w:rsidDel="00000000" w:rsidR="00000000" w:rsidRPr="00000000">
              <w:rPr>
                <w:sz w:val="22"/>
                <w:szCs w:val="22"/>
                <w:rtl w:val="0"/>
              </w:rPr>
              <w:tab/>
            </w:r>
          </w:hyperlink>
          <w:r w:rsidDel="00000000" w:rsidR="00000000" w:rsidRPr="00000000">
            <w:fldChar w:fldCharType="begin"/>
            <w:instrText xml:space="preserve"> PAGEREF _ptypmjcjxlpg \h </w:instrText>
            <w:fldChar w:fldCharType="separate"/>
          </w:r>
          <w:r w:rsidDel="00000000" w:rsidR="00000000" w:rsidRPr="00000000">
            <w:rPr>
              <w:b w:val="1"/>
              <w:bCs w:val="1"/>
              <w:sz w:val="22"/>
              <w:szCs w:val="22"/>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90pjfho5u94">
            <w:r w:rsidDel="00000000" w:rsidR="00000000" w:rsidRPr="00000000">
              <w:rPr>
                <w:b w:val="1"/>
                <w:bCs w:val="1"/>
                <w:i w:val="0"/>
                <w:iCs w:val="0"/>
                <w:smallCaps w:val="0"/>
                <w:strike w:val="0"/>
                <w:color w:val="000000"/>
                <w:sz w:val="22"/>
                <w:szCs w:val="22"/>
                <w:u w:val="none"/>
                <w:shd w:fill="auto" w:val="clear"/>
                <w:vertAlign w:val="baseline"/>
                <w:rtl w:val="0"/>
              </w:rPr>
              <w:t xml:space="preserve">Table of Figures</w:t>
            </w:r>
          </w:hyperlink>
          <w:hyperlink w:anchor="_h90pjfho5u94">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_h90pjfho5u94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t4rxwtvfqe3o">
            <w:r w:rsidDel="00000000" w:rsidR="00000000" w:rsidRPr="00000000">
              <w:rPr>
                <w:b w:val="1"/>
                <w:bCs w:val="1"/>
                <w:i w:val="0"/>
                <w:iCs w:val="0"/>
                <w:smallCaps w:val="0"/>
                <w:strike w:val="0"/>
                <w:color w:val="000000"/>
                <w:sz w:val="22"/>
                <w:szCs w:val="22"/>
                <w:u w:val="none"/>
                <w:shd w:fill="auto" w:val="clear"/>
                <w:vertAlign w:val="baseline"/>
                <w:rtl w:val="0"/>
              </w:rPr>
              <w:t xml:space="preserve">Complete Introduction:</w:t>
            </w:r>
          </w:hyperlink>
          <w:hyperlink w:anchor="_t4rxwtvfqe3o">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_t4rxwtvfqe3o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o3ebcsxud6xn">
            <w:r w:rsidDel="00000000" w:rsidR="00000000" w:rsidRPr="00000000">
              <w:rPr>
                <w:b w:val="1"/>
                <w:bCs w:val="1"/>
                <w:i w:val="0"/>
                <w:iCs w:val="0"/>
                <w:smallCaps w:val="0"/>
                <w:strike w:val="0"/>
                <w:color w:val="000000"/>
                <w:sz w:val="22"/>
                <w:szCs w:val="22"/>
                <w:u w:val="none"/>
                <w:shd w:fill="auto" w:val="clear"/>
                <w:vertAlign w:val="baseline"/>
                <w:rtl w:val="0"/>
              </w:rPr>
              <w:t xml:space="preserve">Project Goals:</w:t>
            </w:r>
          </w:hyperlink>
          <w:hyperlink w:anchor="_o3ebcsxud6xn">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_o3ebcsxud6xn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5w3f62u9mpbw">
            <w:r w:rsidDel="00000000" w:rsidR="00000000" w:rsidRPr="00000000">
              <w:rPr>
                <w:b w:val="1"/>
                <w:bCs w:val="1"/>
                <w:i w:val="0"/>
                <w:iCs w:val="0"/>
                <w:smallCaps w:val="0"/>
                <w:strike w:val="0"/>
                <w:color w:val="000000"/>
                <w:sz w:val="22"/>
                <w:szCs w:val="22"/>
                <w:u w:val="none"/>
                <w:shd w:fill="auto" w:val="clear"/>
                <w:vertAlign w:val="baseline"/>
                <w:rtl w:val="0"/>
              </w:rPr>
              <w:t xml:space="preserve">Project Scope:</w:t>
            </w:r>
          </w:hyperlink>
          <w:hyperlink w:anchor="_5w3f62u9mpbw">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_5w3f62u9mpbw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zetwn9ze2x9h">
            <w:r w:rsidDel="00000000" w:rsidR="00000000" w:rsidRPr="00000000">
              <w:rPr>
                <w:b w:val="1"/>
                <w:bCs w:val="1"/>
                <w:i w:val="0"/>
                <w:iCs w:val="0"/>
                <w:smallCaps w:val="0"/>
                <w:strike w:val="0"/>
                <w:color w:val="000000"/>
                <w:sz w:val="22"/>
                <w:szCs w:val="22"/>
                <w:u w:val="none"/>
                <w:shd w:fill="auto" w:val="clear"/>
                <w:vertAlign w:val="baseline"/>
                <w:rtl w:val="0"/>
              </w:rPr>
              <w:t xml:space="preserve">Team Roles:</w:t>
            </w:r>
          </w:hyperlink>
          <w:hyperlink w:anchor="_zetwn9ze2x9h">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_zetwn9ze2x9h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oinzk37rviqm">
            <w:r w:rsidDel="00000000" w:rsidR="00000000" w:rsidRPr="00000000">
              <w:rPr>
                <w:b w:val="1"/>
                <w:bCs w:val="1"/>
                <w:i w:val="0"/>
                <w:iCs w:val="0"/>
                <w:smallCaps w:val="0"/>
                <w:strike w:val="0"/>
                <w:color w:val="000000"/>
                <w:sz w:val="22"/>
                <w:szCs w:val="22"/>
                <w:u w:val="none"/>
                <w:shd w:fill="auto" w:val="clear"/>
                <w:vertAlign w:val="baseline"/>
                <w:rtl w:val="0"/>
              </w:rPr>
              <w:t xml:space="preserve">Work Breakdown:</w:t>
            </w:r>
          </w:hyperlink>
          <w:hyperlink w:anchor="_oinzk37rviqm">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_oinzk37rviqm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mmcrwixuzdet">
            <w:r w:rsidDel="00000000" w:rsidR="00000000" w:rsidRPr="00000000">
              <w:rPr>
                <w:i w:val="0"/>
                <w:iCs w:val="0"/>
                <w:smallCaps w:val="0"/>
                <w:strike w:val="0"/>
                <w:color w:val="000000"/>
                <w:sz w:val="22"/>
                <w:szCs w:val="22"/>
                <w:u w:val="none"/>
                <w:shd w:fill="auto" w:val="clear"/>
                <w:vertAlign w:val="baseline"/>
                <w:rtl w:val="0"/>
              </w:rPr>
              <w:t xml:space="preserve">Kamryn Wagner’s Breakdown:</w:t>
              <w:tab/>
            </w:r>
          </w:hyperlink>
          <w:r w:rsidDel="00000000" w:rsidR="00000000" w:rsidRPr="00000000">
            <w:fldChar w:fldCharType="begin"/>
            <w:instrText xml:space="preserve"> PAGEREF _mmcrwixuzdet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44cueg14n0w8">
            <w:r w:rsidDel="00000000" w:rsidR="00000000" w:rsidRPr="00000000">
              <w:rPr>
                <w:i w:val="0"/>
                <w:iCs w:val="0"/>
                <w:smallCaps w:val="0"/>
                <w:strike w:val="0"/>
                <w:color w:val="000000"/>
                <w:sz w:val="22"/>
                <w:szCs w:val="22"/>
                <w:u w:val="none"/>
                <w:shd w:fill="auto" w:val="clear"/>
                <w:vertAlign w:val="baseline"/>
                <w:rtl w:val="0"/>
              </w:rPr>
              <w:t xml:space="preserve">Jimi Adegoroye’s Breakdown:</w:t>
              <w:tab/>
            </w:r>
          </w:hyperlink>
          <w:r w:rsidDel="00000000" w:rsidR="00000000" w:rsidRPr="00000000">
            <w:fldChar w:fldCharType="begin"/>
            <w:instrText xml:space="preserve"> PAGEREF _44cueg14n0w8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9r30dr678aft">
            <w:r w:rsidDel="00000000" w:rsidR="00000000" w:rsidRPr="00000000">
              <w:rPr>
                <w:i w:val="0"/>
                <w:iCs w:val="0"/>
                <w:smallCaps w:val="0"/>
                <w:strike w:val="0"/>
                <w:color w:val="000000"/>
                <w:sz w:val="22"/>
                <w:szCs w:val="22"/>
                <w:u w:val="none"/>
                <w:shd w:fill="auto" w:val="clear"/>
                <w:vertAlign w:val="baseline"/>
                <w:rtl w:val="0"/>
              </w:rPr>
              <w:t xml:space="preserve">Finley Myers’s Breakdown:</w:t>
              <w:tab/>
            </w:r>
          </w:hyperlink>
          <w:r w:rsidDel="00000000" w:rsidR="00000000" w:rsidRPr="00000000">
            <w:fldChar w:fldCharType="begin"/>
            <w:instrText xml:space="preserve"> PAGEREF _9r30dr678aft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ofgdjmwu1m75">
            <w:r w:rsidDel="00000000" w:rsidR="00000000" w:rsidRPr="00000000">
              <w:rPr>
                <w:i w:val="0"/>
                <w:iCs w:val="0"/>
                <w:smallCaps w:val="0"/>
                <w:strike w:val="0"/>
                <w:color w:val="000000"/>
                <w:sz w:val="22"/>
                <w:szCs w:val="22"/>
                <w:u w:val="none"/>
                <w:shd w:fill="auto" w:val="clear"/>
                <w:vertAlign w:val="baseline"/>
                <w:rtl w:val="0"/>
              </w:rPr>
              <w:t xml:space="preserve">Sean Harder’s Breakdown:</w:t>
              <w:tab/>
            </w:r>
          </w:hyperlink>
          <w:r w:rsidDel="00000000" w:rsidR="00000000" w:rsidRPr="00000000">
            <w:fldChar w:fldCharType="begin"/>
            <w:instrText xml:space="preserve"> PAGEREF _ofgdjmwu1m75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i25kt8eon6xc">
            <w:r w:rsidDel="00000000" w:rsidR="00000000" w:rsidRPr="00000000">
              <w:rPr>
                <w:i w:val="0"/>
                <w:iCs w:val="0"/>
                <w:smallCaps w:val="0"/>
                <w:strike w:val="0"/>
                <w:color w:val="000000"/>
                <w:sz w:val="22"/>
                <w:szCs w:val="22"/>
                <w:u w:val="none"/>
                <w:shd w:fill="auto" w:val="clear"/>
                <w:vertAlign w:val="baseline"/>
                <w:rtl w:val="0"/>
              </w:rPr>
              <w:t xml:space="preserve">Jack Jaramillo’s Breakdown:</w:t>
              <w:tab/>
            </w:r>
          </w:hyperlink>
          <w:r w:rsidDel="00000000" w:rsidR="00000000" w:rsidRPr="00000000">
            <w:fldChar w:fldCharType="begin"/>
            <w:instrText xml:space="preserve"> PAGEREF _i25kt8eon6xc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39p4v8ykscfj">
            <w:r w:rsidDel="00000000" w:rsidR="00000000" w:rsidRPr="00000000">
              <w:rPr>
                <w:b w:val="1"/>
                <w:bCs w:val="1"/>
                <w:i w:val="0"/>
                <w:iCs w:val="0"/>
                <w:smallCaps w:val="0"/>
                <w:strike w:val="0"/>
                <w:color w:val="000000"/>
                <w:sz w:val="22"/>
                <w:szCs w:val="22"/>
                <w:u w:val="none"/>
                <w:shd w:fill="auto" w:val="clear"/>
                <w:vertAlign w:val="baseline"/>
                <w:rtl w:val="0"/>
              </w:rPr>
              <w:t xml:space="preserve">Hardware and Software Requirements:</w:t>
            </w:r>
          </w:hyperlink>
          <w:hyperlink w:anchor="_39p4v8ykscfj">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_39p4v8ykscfj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57oq3plvjguw">
            <w:r w:rsidDel="00000000" w:rsidR="00000000" w:rsidRPr="00000000">
              <w:rPr>
                <w:i w:val="0"/>
                <w:iCs w:val="0"/>
                <w:smallCaps w:val="0"/>
                <w:strike w:val="0"/>
                <w:color w:val="000000"/>
                <w:sz w:val="22"/>
                <w:szCs w:val="22"/>
                <w:u w:val="none"/>
                <w:shd w:fill="auto" w:val="clear"/>
                <w:vertAlign w:val="baseline"/>
                <w:rtl w:val="0"/>
              </w:rPr>
              <w:t xml:space="preserve">Client</w:t>
              <w:tab/>
            </w:r>
          </w:hyperlink>
          <w:r w:rsidDel="00000000" w:rsidR="00000000" w:rsidRPr="00000000">
            <w:fldChar w:fldCharType="begin"/>
            <w:instrText xml:space="preserve"> PAGEREF _57oq3plvjguw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mqergszhuebc">
            <w:r w:rsidDel="00000000" w:rsidR="00000000" w:rsidRPr="00000000">
              <w:rPr>
                <w:i w:val="0"/>
                <w:iCs w:val="0"/>
                <w:smallCaps w:val="0"/>
                <w:strike w:val="0"/>
                <w:color w:val="000000"/>
                <w:sz w:val="22"/>
                <w:szCs w:val="22"/>
                <w:u w:val="none"/>
                <w:shd w:fill="auto" w:val="clear"/>
                <w:vertAlign w:val="baseline"/>
                <w:rtl w:val="0"/>
              </w:rPr>
              <w:t xml:space="preserve">Developers</w:t>
              <w:tab/>
            </w:r>
          </w:hyperlink>
          <w:r w:rsidDel="00000000" w:rsidR="00000000" w:rsidRPr="00000000">
            <w:fldChar w:fldCharType="begin"/>
            <w:instrText xml:space="preserve"> PAGEREF _mqergszhuebc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a43ycom7otfv">
            <w:r w:rsidDel="00000000" w:rsidR="00000000" w:rsidRPr="00000000">
              <w:rPr>
                <w:b w:val="1"/>
                <w:bCs w:val="1"/>
                <w:i w:val="0"/>
                <w:iCs w:val="0"/>
                <w:smallCaps w:val="0"/>
                <w:strike w:val="0"/>
                <w:color w:val="000000"/>
                <w:sz w:val="22"/>
                <w:szCs w:val="22"/>
                <w:u w:val="none"/>
                <w:shd w:fill="auto" w:val="clear"/>
                <w:vertAlign w:val="baseline"/>
                <w:rtl w:val="0"/>
              </w:rPr>
              <w:t xml:space="preserve">Project Constraints:</w:t>
            </w:r>
          </w:hyperlink>
          <w:hyperlink w:anchor="_a43ycom7otfv">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_a43ycom7otfv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bv0a4oekn4ap">
            <w:r w:rsidDel="00000000" w:rsidR="00000000" w:rsidRPr="00000000">
              <w:rPr>
                <w:i w:val="0"/>
                <w:iCs w:val="0"/>
                <w:smallCaps w:val="0"/>
                <w:strike w:val="0"/>
                <w:color w:val="000000"/>
                <w:sz w:val="22"/>
                <w:szCs w:val="22"/>
                <w:u w:val="none"/>
                <w:shd w:fill="auto" w:val="clear"/>
                <w:vertAlign w:val="baseline"/>
                <w:rtl w:val="0"/>
              </w:rPr>
              <w:t xml:space="preserve">Team Structure / Size:</w:t>
            </w:r>
          </w:hyperlink>
          <w:hyperlink w:anchor="_bv0a4oekn4ap">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_bv0a4oekn4ap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xd6ce0eoqt95">
            <w:r w:rsidDel="00000000" w:rsidR="00000000" w:rsidRPr="00000000">
              <w:rPr>
                <w:i w:val="0"/>
                <w:iCs w:val="0"/>
                <w:smallCaps w:val="0"/>
                <w:strike w:val="0"/>
                <w:color w:val="000000"/>
                <w:sz w:val="22"/>
                <w:szCs w:val="22"/>
                <w:u w:val="none"/>
                <w:shd w:fill="auto" w:val="clear"/>
                <w:vertAlign w:val="baseline"/>
                <w:rtl w:val="0"/>
              </w:rPr>
              <w:t xml:space="preserve">Process Constraints:</w:t>
              <w:tab/>
            </w:r>
          </w:hyperlink>
          <w:r w:rsidDel="00000000" w:rsidR="00000000" w:rsidRPr="00000000">
            <w:fldChar w:fldCharType="begin"/>
            <w:instrText xml:space="preserve"> PAGEREF _xd6ce0eoqt95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sndhpkxmbqj">
            <w:r w:rsidDel="00000000" w:rsidR="00000000" w:rsidRPr="00000000">
              <w:rPr>
                <w:i w:val="0"/>
                <w:iCs w:val="0"/>
                <w:smallCaps w:val="0"/>
                <w:strike w:val="0"/>
                <w:color w:val="000000"/>
                <w:sz w:val="22"/>
                <w:szCs w:val="22"/>
                <w:u w:val="none"/>
                <w:shd w:fill="auto" w:val="clear"/>
                <w:vertAlign w:val="baseline"/>
                <w:rtl w:val="0"/>
              </w:rPr>
              <w:t xml:space="preserve">Review and Quality Constraints</w:t>
              <w:tab/>
            </w:r>
          </w:hyperlink>
          <w:r w:rsidDel="00000000" w:rsidR="00000000" w:rsidRPr="00000000">
            <w:fldChar w:fldCharType="begin"/>
            <w:instrText xml:space="preserve"> PAGEREF _sndhpkxmbqj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ogex8ow62ydr">
            <w:r w:rsidDel="00000000" w:rsidR="00000000" w:rsidRPr="00000000">
              <w:rPr>
                <w:i w:val="0"/>
                <w:iCs w:val="0"/>
                <w:smallCaps w:val="0"/>
                <w:strike w:val="0"/>
                <w:color w:val="000000"/>
                <w:sz w:val="22"/>
                <w:szCs w:val="22"/>
                <w:u w:val="none"/>
                <w:shd w:fill="auto" w:val="clear"/>
                <w:vertAlign w:val="baseline"/>
                <w:rtl w:val="0"/>
              </w:rPr>
              <w:t xml:space="preserve">Instructor and Client Oversight Constraints:</w:t>
              <w:tab/>
            </w:r>
          </w:hyperlink>
          <w:r w:rsidDel="00000000" w:rsidR="00000000" w:rsidRPr="00000000">
            <w:fldChar w:fldCharType="begin"/>
            <w:instrText xml:space="preserve"> PAGEREF _ogex8ow62ydr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jvzt6cntbmzr">
            <w:r w:rsidDel="00000000" w:rsidR="00000000" w:rsidRPr="00000000">
              <w:rPr>
                <w:b w:val="1"/>
                <w:bCs w:val="1"/>
                <w:i w:val="0"/>
                <w:iCs w:val="0"/>
                <w:smallCaps w:val="0"/>
                <w:strike w:val="0"/>
                <w:color w:val="000000"/>
                <w:sz w:val="22"/>
                <w:szCs w:val="22"/>
                <w:u w:val="none"/>
                <w:shd w:fill="auto" w:val="clear"/>
                <w:vertAlign w:val="baseline"/>
                <w:rtl w:val="0"/>
              </w:rPr>
              <w:t xml:space="preserve">Delivery Plan:</w:t>
            </w:r>
          </w:hyperlink>
          <w:hyperlink w:anchor="_jvzt6cntbmzr">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_jvzt6cntbmzr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ptypmjcjxlpg">
            <w:r w:rsidDel="00000000" w:rsidR="00000000" w:rsidRPr="00000000">
              <w:rPr>
                <w:b w:val="1"/>
                <w:bCs w:val="1"/>
                <w:i w:val="0"/>
                <w:iCs w:val="0"/>
                <w:smallCaps w:val="0"/>
                <w:strike w:val="0"/>
                <w:color w:val="000000"/>
                <w:sz w:val="22"/>
                <w:szCs w:val="22"/>
                <w:u w:val="none"/>
                <w:shd w:fill="auto" w:val="clear"/>
                <w:vertAlign w:val="baseline"/>
                <w:rtl w:val="0"/>
              </w:rPr>
              <w:t xml:space="preserve">Team Schedule:</w:t>
            </w:r>
          </w:hyperlink>
          <w:hyperlink w:anchor="_ptypmjcjxlpg">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_ptypmjcjxlpg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6htt1szyau3">
            <w:r w:rsidDel="00000000" w:rsidR="00000000" w:rsidRPr="00000000">
              <w:rPr>
                <w:b w:val="1"/>
                <w:bCs w:val="1"/>
                <w:i w:val="0"/>
                <w:iCs w:val="0"/>
                <w:smallCaps w:val="0"/>
                <w:strike w:val="0"/>
                <w:color w:val="000000"/>
                <w:sz w:val="22"/>
                <w:szCs w:val="22"/>
                <w:u w:val="none"/>
                <w:shd w:fill="auto" w:val="clear"/>
                <w:vertAlign w:val="baseline"/>
                <w:rtl w:val="0"/>
              </w:rPr>
              <w:t xml:space="preserve">Communication and Reporting:</w:t>
            </w:r>
          </w:hyperlink>
          <w:hyperlink w:anchor="_6htt1szyau3">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_6htt1szyau3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1pbj3hc5577j">
            <w:r w:rsidDel="00000000" w:rsidR="00000000" w:rsidRPr="00000000">
              <w:rPr>
                <w:b w:val="1"/>
                <w:bCs w:val="1"/>
                <w:i w:val="0"/>
                <w:iCs w:val="0"/>
                <w:smallCaps w:val="0"/>
                <w:strike w:val="0"/>
                <w:color w:val="000000"/>
                <w:sz w:val="22"/>
                <w:szCs w:val="22"/>
                <w:u w:val="none"/>
                <w:shd w:fill="auto" w:val="clear"/>
                <w:vertAlign w:val="baseline"/>
                <w:rtl w:val="0"/>
              </w:rPr>
              <w:t xml:space="preserve">Risk Assessment and Management:</w:t>
            </w:r>
          </w:hyperlink>
          <w:hyperlink w:anchor="_1pbj3hc5577j">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_1pbj3hc5577j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sz w:val="40"/>
          <w:szCs w:val="4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5">
      <w:pPr>
        <w:pStyle w:val="Heading1"/>
        <w:spacing w:line="240" w:lineRule="auto"/>
        <w:rPr>
          <w:color w:val="167ed9"/>
        </w:rPr>
      </w:pPr>
      <w:bookmarkStart w:colFirst="0" w:colLast="0" w:name="_fm0s2igv8xrw" w:id="2"/>
      <w:bookmarkEnd w:id="2"/>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line="240" w:lineRule="auto"/>
        <w:rPr>
          <w:color w:val="167ed9"/>
        </w:rPr>
      </w:pPr>
      <w:bookmarkStart w:colFirst="0" w:colLast="0" w:name="_ukw74f4cwtn" w:id="3"/>
      <w:bookmarkEnd w:id="3"/>
      <w:r w:rsidDel="00000000" w:rsidR="00000000" w:rsidRPr="00000000">
        <w:rPr>
          <w:color w:val="167ed9"/>
          <w:rtl w:val="0"/>
        </w:rPr>
        <w:t xml:space="preserve">Table of Tables</w:t>
      </w:r>
    </w:p>
    <w:sdt>
      <w:sdtPr>
        <w:id w:val="-242872805"/>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rPr>
              <w:sz w:val="22"/>
              <w:szCs w:val="22"/>
            </w:rPr>
          </w:pPr>
          <w:r w:rsidDel="00000000" w:rsidR="00000000" w:rsidRPr="00000000">
            <w:fldChar w:fldCharType="begin"/>
            <w:instrText xml:space="preserve"> TOC \h \u \z \t "Heading 2,2,Heading 4,4,Heading 5,1,Heading 6,6,"</w:instrText>
            <w:fldChar w:fldCharType="separate"/>
          </w:r>
          <w:hyperlink w:anchor="_ptypmjcjxlpg">
            <w:r w:rsidDel="00000000" w:rsidR="00000000" w:rsidRPr="00000000">
              <w:rPr>
                <w:sz w:val="22"/>
                <w:szCs w:val="22"/>
                <w:rtl w:val="0"/>
              </w:rPr>
              <w:t xml:space="preserve">Team Schedule:</w:t>
            </w:r>
          </w:hyperlink>
          <w:hyperlink w:anchor="_ukw74f4cwtn">
            <w:r w:rsidDel="00000000" w:rsidR="00000000" w:rsidRPr="00000000">
              <w:rPr>
                <w:sz w:val="22"/>
                <w:szCs w:val="22"/>
                <w:rtl w:val="0"/>
              </w:rPr>
              <w:tab/>
            </w:r>
          </w:hyperlink>
          <w:r w:rsidDel="00000000" w:rsidR="00000000" w:rsidRPr="00000000">
            <w:fldChar w:fldCharType="begin"/>
            <w:instrText xml:space="preserve"> PAGEREF _ptypmjcjxlpg \h </w:instrText>
            <w:fldChar w:fldCharType="separate"/>
          </w:r>
          <w:r w:rsidDel="00000000" w:rsidR="00000000" w:rsidRPr="00000000">
            <w:rPr>
              <w:b w:val="1"/>
              <w:bCs w:val="1"/>
              <w:sz w:val="22"/>
              <w:szCs w:val="22"/>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167ed9"/>
          <w:sz w:val="40"/>
          <w:szCs w:val="40"/>
        </w:rPr>
      </w:pPr>
      <w:r w:rsidDel="00000000" w:rsidR="00000000" w:rsidRPr="00000000">
        <w:rPr>
          <w:rtl w:val="0"/>
        </w:rPr>
      </w:r>
    </w:p>
    <w:p w:rsidR="00000000" w:rsidDel="00000000" w:rsidP="00000000" w:rsidRDefault="00000000" w:rsidRPr="00000000" w14:paraId="00000048">
      <w:pPr>
        <w:rPr>
          <w:color w:val="167ed9"/>
          <w:sz w:val="40"/>
          <w:szCs w:val="40"/>
        </w:rPr>
      </w:pPr>
      <w:r w:rsidDel="00000000" w:rsidR="00000000" w:rsidRPr="00000000">
        <w:rPr>
          <w:rtl w:val="0"/>
        </w:rPr>
      </w:r>
    </w:p>
    <w:p w:rsidR="00000000" w:rsidDel="00000000" w:rsidP="00000000" w:rsidRDefault="00000000" w:rsidRPr="00000000" w14:paraId="00000049">
      <w:pPr>
        <w:rPr>
          <w:color w:val="167ed9"/>
          <w:sz w:val="40"/>
          <w:szCs w:val="40"/>
        </w:rPr>
      </w:pPr>
      <w:r w:rsidDel="00000000" w:rsidR="00000000" w:rsidRPr="00000000">
        <w:rPr>
          <w:rtl w:val="0"/>
        </w:rPr>
      </w:r>
    </w:p>
    <w:p w:rsidR="00000000" w:rsidDel="00000000" w:rsidP="00000000" w:rsidRDefault="00000000" w:rsidRPr="00000000" w14:paraId="0000004A">
      <w:pPr>
        <w:rPr>
          <w:color w:val="167ed9"/>
          <w:sz w:val="40"/>
          <w:szCs w:val="40"/>
        </w:rPr>
      </w:pPr>
      <w:r w:rsidDel="00000000" w:rsidR="00000000" w:rsidRPr="00000000">
        <w:rPr>
          <w:rtl w:val="0"/>
        </w:rPr>
      </w:r>
    </w:p>
    <w:p w:rsidR="00000000" w:rsidDel="00000000" w:rsidP="00000000" w:rsidRDefault="00000000" w:rsidRPr="00000000" w14:paraId="0000004B">
      <w:pPr>
        <w:rPr>
          <w:color w:val="167ed9"/>
          <w:sz w:val="40"/>
          <w:szCs w:val="40"/>
        </w:rPr>
      </w:pPr>
      <w:r w:rsidDel="00000000" w:rsidR="00000000" w:rsidRPr="00000000">
        <w:rPr>
          <w:rtl w:val="0"/>
        </w:rPr>
      </w:r>
    </w:p>
    <w:p w:rsidR="00000000" w:rsidDel="00000000" w:rsidP="00000000" w:rsidRDefault="00000000" w:rsidRPr="00000000" w14:paraId="0000004C">
      <w:pPr>
        <w:rPr>
          <w:color w:val="167ed9"/>
          <w:sz w:val="40"/>
          <w:szCs w:val="40"/>
        </w:rPr>
      </w:pPr>
      <w:r w:rsidDel="00000000" w:rsidR="00000000" w:rsidRPr="00000000">
        <w:rPr>
          <w:rtl w:val="0"/>
        </w:rPr>
      </w:r>
    </w:p>
    <w:p w:rsidR="00000000" w:rsidDel="00000000" w:rsidP="00000000" w:rsidRDefault="00000000" w:rsidRPr="00000000" w14:paraId="0000004D">
      <w:pPr>
        <w:rPr>
          <w:color w:val="167ed9"/>
          <w:sz w:val="40"/>
          <w:szCs w:val="40"/>
        </w:rPr>
      </w:pPr>
      <w:r w:rsidDel="00000000" w:rsidR="00000000" w:rsidRPr="00000000">
        <w:rPr>
          <w:rtl w:val="0"/>
        </w:rPr>
      </w:r>
    </w:p>
    <w:p w:rsidR="00000000" w:rsidDel="00000000" w:rsidP="00000000" w:rsidRDefault="00000000" w:rsidRPr="00000000" w14:paraId="0000004E">
      <w:pPr>
        <w:pStyle w:val="Heading1"/>
        <w:spacing w:line="240" w:lineRule="auto"/>
        <w:rPr>
          <w:color w:val="167ed9"/>
        </w:rPr>
      </w:pPr>
      <w:bookmarkStart w:colFirst="0" w:colLast="0" w:name="_h90pjfho5u94" w:id="4"/>
      <w:bookmarkEnd w:id="4"/>
      <w:r w:rsidDel="00000000" w:rsidR="00000000" w:rsidRPr="00000000">
        <w:rPr>
          <w:color w:val="167ed9"/>
          <w:rtl w:val="0"/>
        </w:rPr>
        <w:t xml:space="preserve">Table of Figures</w:t>
      </w:r>
    </w:p>
    <w:sdt>
      <w:sdtPr>
        <w:id w:val="-1676257355"/>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4,4,Heading 6,1,"</w:instrText>
            <w:fldChar w:fldCharType="separate"/>
          </w:r>
          <w:r w:rsidDel="00000000" w:rsidR="00000000" w:rsidRPr="00000000">
            <w:rPr>
              <w:sz w:val="22"/>
              <w:szCs w:val="22"/>
              <w:rtl w:val="0"/>
            </w:rPr>
            <w:t xml:space="preserve">None</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yz26m4a5bnv" w:id="5"/>
      <w:bookmarkEnd w:id="5"/>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rFonts w:ascii="Times New Roman" w:cs="Times New Roman" w:eastAsia="Times New Roman" w:hAnsi="Times New Roman"/>
        </w:rPr>
      </w:pPr>
      <w:bookmarkStart w:colFirst="0" w:colLast="0" w:name="_t4rxwtvfqe3o" w:id="6"/>
      <w:bookmarkEnd w:id="6"/>
      <w:r w:rsidDel="00000000" w:rsidR="00000000" w:rsidRPr="00000000">
        <w:rPr>
          <w:rFonts w:ascii="Times New Roman" w:cs="Times New Roman" w:eastAsia="Times New Roman" w:hAnsi="Times New Roman"/>
          <w:rtl w:val="0"/>
        </w:rPr>
        <w:t xml:space="preserve">Complete Introduction: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Panther Cloud Air is a group of investors planning to launch a new airline that will operate flights between the top 30 airports in the United States along with an international flight to Paris. Before committing to this airline, the investors seek to understand whether the proposed airline can feasibly operate with realistic conditions. Running an airline has many moving parts that need to be in coordination at a costly price, and seek a simulation system to model these operations and ensure a profit can be made.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sz w:val="22"/>
          <w:szCs w:val="22"/>
        </w:rPr>
      </w:pPr>
      <w:bookmarkStart w:colFirst="0" w:colLast="0" w:name="_o3ebcsxud6xn" w:id="7"/>
      <w:bookmarkEnd w:id="7"/>
      <w:r w:rsidDel="00000000" w:rsidR="00000000" w:rsidRPr="00000000">
        <w:rPr>
          <w:rFonts w:ascii="Times New Roman" w:cs="Times New Roman" w:eastAsia="Times New Roman" w:hAnsi="Times New Roman"/>
          <w:rtl w:val="0"/>
        </w:rPr>
        <w:t xml:space="preserve">Project Goals: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goal of this project is to evaluate the viability of Panther Cloud Air’s proposed airline operations by developing a simulation that models the logistics and financial challenges of running an airline network. This includes generating flights, booking tickets, tracking hours, miles, maintenance needs, fuel, and more. The project looks at how scheduling decisions, hub selection, operational constraints and demand can affect airline performance and profitability through a simulation system. Another goal of this project is to analyze how various factors influence the reliability and profitability of airline operations over time. We also aim to implement as many of the clients features and other goals outside of the overall feasibility simulation.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project also applies software engineering concepts to a real world problem. We are combining scheduling logic, simulation modeling and database integration in a team environment while building functional prototypes that can be used in the planning and decision making of airline operations.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sz w:val="24"/>
          <w:szCs w:val="24"/>
        </w:rPr>
      </w:pPr>
      <w:bookmarkStart w:colFirst="0" w:colLast="0" w:name="_5w3f62u9mpbw" w:id="8"/>
      <w:bookmarkEnd w:id="8"/>
      <w:r w:rsidDel="00000000" w:rsidR="00000000" w:rsidRPr="00000000">
        <w:rPr>
          <w:rFonts w:ascii="Times New Roman" w:cs="Times New Roman" w:eastAsia="Times New Roman" w:hAnsi="Times New Roman"/>
          <w:rtl w:val="0"/>
        </w:rPr>
        <w:t xml:space="preserve">Project Scope: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scope of this project is to design and implement an airline operations system that will generate a flight timetable connecting the top 30 U.S. airports, along with a daily international route between New York and Paris. Within this timetable, there will be multiple operational constraints such as airport hours, aircraft turnaround times and maintenance, gate availability, and more.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will separate the scope of this project into multiple sections: Inputs, Simulation, and Outputs. Taking a look at the outputs, as stated in the goals we will be creating a passenger flight search interface with a timetable that will be outputting various metrics like starting airport, ending airport, flight number, times and allowing workers to book passenger flights. To do this, we will be implementing a timetable database that will store the calculations from the simulations to output onto our UI. We will be creating a frontend using React in Java for the user to interact with. Based on their permissions, the user will be able to view the time table to see when flights are leaving/arriving, book a seat on that plane, and/or be able to check the financials and performance of the airline operations.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Now looking at the inputs, we were given multiple different constraints, rules, and other information to start out with. Some of the inputs being put in our simulation will be the airports we are flying through (the Top 30 U.S. airports as well as CDG Airport), our starting fleet of airplanes, how fast, how long and how much these airplanes cost. We were also given various other costs like fuel prices in the U.S. and France, how we will be implementing exchange rates, and the cost of takeoff. We also get to choose hubs to optimize our airport operations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simulation of the project will take all the inputs as well as the rules and constraints to run our airport simulation for a 2 week span. This will be done by creating a passenger demand model based on the metro city populations which will tell us what are the most heavily traveled routes and the expected number of passengers. From the passenger demand model there will be a route builder and the simulation will calculate the distance and heading as well as time. The simulation will assign aircraft to the routes and times and assess gate availability and turnaround times. Once all of these are run, the financials and profit can be created and assessed. Further into the project, the 2 week simulation will also have various maintenance and weather issues that will need to be added, too.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simulation will be recorded in the database which can then generate the timetable. The implementation of the simulation will be implemented with C++ and Java which will run the calculations and create the front end website. A relational database will be used to store the timetable and simulation calculations using SQLite to query the simulation data into a structured format.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At the conclusion of the simulation, the system will generate performance reports summarizing passengers transported, operating costs, revenue and overall profit or loss. These results will be used to evaluate the effectiveness of the airline schedule and hub selections.</w:t>
      </w:r>
      <w:r w:rsidDel="00000000" w:rsidR="00000000" w:rsidRPr="00000000">
        <w:rPr>
          <w:rtl w:val="0"/>
        </w:rPr>
      </w:r>
    </w:p>
    <w:p w:rsidR="00000000" w:rsidDel="00000000" w:rsidP="00000000" w:rsidRDefault="00000000" w:rsidRPr="00000000" w14:paraId="00000090">
      <w:pPr>
        <w:pStyle w:val="Heading1"/>
        <w:rPr/>
      </w:pPr>
      <w:bookmarkStart w:colFirst="0" w:colLast="0" w:name="_qs3jdz2qt84c" w:id="9"/>
      <w:bookmarkEnd w:id="9"/>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rPr>
      </w:pPr>
      <w:bookmarkStart w:colFirst="0" w:colLast="0" w:name="_zetwn9ze2x9h" w:id="10"/>
      <w:bookmarkEnd w:id="10"/>
      <w:r w:rsidDel="00000000" w:rsidR="00000000" w:rsidRPr="00000000">
        <w:rPr>
          <w:rFonts w:ascii="Times New Roman" w:cs="Times New Roman" w:eastAsia="Times New Roman" w:hAnsi="Times New Roman"/>
          <w:rtl w:val="0"/>
        </w:rPr>
        <w:t xml:space="preserve">Team Roles: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Lead: </w:t>
      </w:r>
    </w:p>
    <w:p w:rsidR="00000000" w:rsidDel="00000000" w:rsidP="00000000" w:rsidRDefault="00000000" w:rsidRPr="00000000" w14:paraId="0000009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Kamryn Wagner</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Principal Trainer: </w:t>
      </w:r>
    </w:p>
    <w:p w:rsidR="00000000" w:rsidDel="00000000" w:rsidP="00000000" w:rsidRDefault="00000000" w:rsidRPr="00000000" w14:paraId="0000009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Jimi Adegoroye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Principal Developer: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Finley Myers</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Documentation Specialist: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Sean Harder</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Quality Assurance Manager: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Jack Jaramillo</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bookmarkStart w:colFirst="0" w:colLast="0" w:name="_oinzk37rviqm" w:id="11"/>
      <w:bookmarkEnd w:id="11"/>
      <w:r w:rsidDel="00000000" w:rsidR="00000000" w:rsidRPr="00000000">
        <w:rPr>
          <w:rFonts w:ascii="Times New Roman" w:cs="Times New Roman" w:eastAsia="Times New Roman" w:hAnsi="Times New Roman"/>
          <w:rtl w:val="0"/>
        </w:rPr>
        <w:t xml:space="preserve">Work Breakdown:</w:t>
      </w:r>
      <w:r w:rsidDel="00000000" w:rsidR="00000000" w:rsidRPr="00000000">
        <w:rPr>
          <w:rtl w:val="0"/>
        </w:rPr>
      </w:r>
    </w:p>
    <w:p w:rsidR="00000000" w:rsidDel="00000000" w:rsidP="00000000" w:rsidRDefault="00000000" w:rsidRPr="00000000" w14:paraId="000000A4">
      <w:pPr>
        <w:pStyle w:val="Heading2"/>
        <w:rPr/>
      </w:pPr>
      <w:bookmarkStart w:colFirst="0" w:colLast="0" w:name="_mmcrwixuzdet" w:id="12"/>
      <w:bookmarkEnd w:id="12"/>
      <w:r w:rsidDel="00000000" w:rsidR="00000000" w:rsidRPr="00000000">
        <w:rPr>
          <w:rtl w:val="0"/>
        </w:rPr>
        <w:t xml:space="preserve">Kamryn Wagner’s Breakdown: </w:t>
      </w:r>
    </w:p>
    <w:p w:rsidR="00000000" w:rsidDel="00000000" w:rsidP="00000000" w:rsidRDefault="00000000" w:rsidRPr="00000000" w14:paraId="000000A5">
      <w:pPr>
        <w:rPr>
          <w:color w:val="434343"/>
        </w:rPr>
      </w:pPr>
      <w:r w:rsidDel="00000000" w:rsidR="00000000" w:rsidRPr="00000000">
        <w:rPr>
          <w:color w:val="434343"/>
          <w:rtl w:val="0"/>
        </w:rPr>
        <w:t xml:space="preserve">For this deliverable, the Project Plan, Kamryn attached the schedule she made using Clickup, explained the delivery plan of the schedule, and the communications section where we lay out how we are reporting our progress to the client. She decided this since she was in charge of most of the decisions, and is most equipped to help readers understand those decisions. For this project, Kamryn has been in charge of managing and guiding the team through the entirety of the project as the Team Leader. She has primarily led most of the main decision-making of how the project was to be managed and created, what we would be doing and when, and communicated effectively between members and the client to clarify the why of our plans. Her understanding of many tools we will be using during the project has allowed her to jumpstart the progress of the project, creating and managing our GitHub, Discord, Calendar, and more. In the future, Kamryn will act as a Frontend Programmer, assisting Sean Harder, who will also be working with the frontend. The frontend programming would then be tied into the backend and database by Jimi, Finely, and Sean. She would also continue to finalize and plan out the group's weeks to ensure we meet deadlines. </w:t>
      </w: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color w:val="434343"/>
        </w:rPr>
      </w:pPr>
      <w:bookmarkStart w:colFirst="0" w:colLast="0" w:name="_44cueg14n0w8" w:id="13"/>
      <w:bookmarkEnd w:id="13"/>
      <w:r w:rsidDel="00000000" w:rsidR="00000000" w:rsidRPr="00000000">
        <w:rPr>
          <w:rFonts w:ascii="Times New Roman" w:cs="Times New Roman" w:eastAsia="Times New Roman" w:hAnsi="Times New Roman"/>
          <w:color w:val="434343"/>
          <w:rtl w:val="0"/>
        </w:rPr>
        <w:t xml:space="preserve">Jimi Adegoroye’s Breakdown:</w:t>
      </w:r>
    </w:p>
    <w:p w:rsidR="00000000" w:rsidDel="00000000" w:rsidP="00000000" w:rsidRDefault="00000000" w:rsidRPr="00000000" w14:paraId="000000A7">
      <w:pPr>
        <w:rPr>
          <w:color w:val="434343"/>
        </w:rPr>
      </w:pPr>
      <w:r w:rsidDel="00000000" w:rsidR="00000000" w:rsidRPr="00000000">
        <w:rPr>
          <w:color w:val="434343"/>
          <w:rtl w:val="0"/>
        </w:rPr>
        <w:t xml:space="preserve">For this project, Jimi has been in charge of the backend code alongside Finley Myers, who is the principal developer. As Finley would create the files, Jimi would add to and enhance them to make them work to the best of their abilities, and then test them right after with some test files. After Finley created those files, he would send them to Jimi to make some calculations and check over the costs. Another thing he was able to do, while this was a team effort, he was the main person who was identifying the risks and constraints of this project. Some of these examples include time, data integration failure, data accuracy, etc. In the future, Jimi also plans to modify the files so that they can connect to a database, which will then be connected to a front-end website so that the customers can see their flights. </w:t>
      </w:r>
    </w:p>
    <w:p w:rsidR="00000000" w:rsidDel="00000000" w:rsidP="00000000" w:rsidRDefault="00000000" w:rsidRPr="00000000" w14:paraId="000000A8">
      <w:pPr>
        <w:pStyle w:val="Heading2"/>
        <w:rPr/>
      </w:pPr>
      <w:bookmarkStart w:colFirst="0" w:colLast="0" w:name="_6nhlapxa6sax" w:id="14"/>
      <w:bookmarkEnd w:id="1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color w:val="434343"/>
        </w:rPr>
      </w:pPr>
      <w:bookmarkStart w:colFirst="0" w:colLast="0" w:name="_9r30dr678aft" w:id="15"/>
      <w:bookmarkEnd w:id="15"/>
      <w:r w:rsidDel="00000000" w:rsidR="00000000" w:rsidRPr="00000000">
        <w:rPr>
          <w:rFonts w:ascii="Times New Roman" w:cs="Times New Roman" w:eastAsia="Times New Roman" w:hAnsi="Times New Roman"/>
          <w:color w:val="434343"/>
          <w:rtl w:val="0"/>
        </w:rPr>
        <w:t xml:space="preserve">Finley Myers</w:t>
      </w:r>
      <w:r w:rsidDel="00000000" w:rsidR="00000000" w:rsidRPr="00000000">
        <w:rPr>
          <w:rFonts w:ascii="Times New Roman" w:cs="Times New Roman" w:eastAsia="Times New Roman" w:hAnsi="Times New Roman"/>
          <w:color w:val="434343"/>
          <w:rtl w:val="0"/>
        </w:rPr>
        <w:t xml:space="preserve">’s Breakdown:</w:t>
      </w:r>
    </w:p>
    <w:p w:rsidR="00000000" w:rsidDel="00000000" w:rsidP="00000000" w:rsidRDefault="00000000" w:rsidRPr="00000000" w14:paraId="000000AA">
      <w:pPr>
        <w:rPr>
          <w:color w:val="434343"/>
        </w:rPr>
      </w:pPr>
      <w:r w:rsidDel="00000000" w:rsidR="00000000" w:rsidRPr="00000000">
        <w:rPr>
          <w:color w:val="434343"/>
          <w:rtl w:val="0"/>
        </w:rPr>
        <w:t xml:space="preserve">For the Project Plan, Finley was in charge of two of the components: his personal work breakdown and the Hardware and Software Requirements. The reason he chose to do the Hardware and Software Requirements is that he was helping the team with the backend code, which allowed him to know what was required for the Client and Developers to use our project. </w:t>
      </w:r>
    </w:p>
    <w:p w:rsidR="00000000" w:rsidDel="00000000" w:rsidP="00000000" w:rsidRDefault="00000000" w:rsidRPr="00000000" w14:paraId="000000AB">
      <w:pPr>
        <w:pStyle w:val="Heading2"/>
        <w:rPr>
          <w:rFonts w:ascii="Times New Roman" w:cs="Times New Roman" w:eastAsia="Times New Roman" w:hAnsi="Times New Roman"/>
          <w:color w:val="434343"/>
        </w:rPr>
      </w:pPr>
      <w:bookmarkStart w:colFirst="0" w:colLast="0" w:name="_ofgdjmwu1m75" w:id="16"/>
      <w:bookmarkEnd w:id="16"/>
      <w:r w:rsidDel="00000000" w:rsidR="00000000" w:rsidRPr="00000000">
        <w:rPr>
          <w:rFonts w:ascii="Times New Roman" w:cs="Times New Roman" w:eastAsia="Times New Roman" w:hAnsi="Times New Roman"/>
          <w:color w:val="434343"/>
          <w:rtl w:val="0"/>
        </w:rPr>
        <w:t xml:space="preserve">Sean Harder’s Breakdown:</w:t>
      </w:r>
    </w:p>
    <w:p w:rsidR="00000000" w:rsidDel="00000000" w:rsidP="00000000" w:rsidRDefault="00000000" w:rsidRPr="00000000" w14:paraId="000000AC">
      <w:pPr>
        <w:rPr>
          <w:color w:val="434343"/>
        </w:rPr>
      </w:pPr>
      <w:r w:rsidDel="00000000" w:rsidR="00000000" w:rsidRPr="00000000">
        <w:rPr>
          <w:color w:val="434343"/>
          <w:rtl w:val="0"/>
        </w:rPr>
        <w:t xml:space="preserve">For the project, Sean has been outlining the technology used in the project, such as SourceTree and Visual Studio Code, for some examples. Sean explained to other team members how Visual Studio Code, SourceTree, and our Github Repository all worked together. All team members now have access to a version control repository that will make it easier to collaborate on the codebase as we continue the project. After these decisions were made and Sean helped his fellow team members understand, Sean alongside a few team members, began creating rough designs of what the frontend would look like. While we understood these were likely to change as the specific user and requirements changed, we felt it was necessary to help understand the project. This prompted Sean, after talking with a fellow group member, to actually write some code setting up the </w:t>
      </w:r>
      <w:r w:rsidDel="00000000" w:rsidR="00000000" w:rsidRPr="00000000">
        <w:rPr>
          <w:color w:val="434343"/>
          <w:rtl w:val="0"/>
        </w:rPr>
        <w:t xml:space="preserve">frontend</w:t>
      </w:r>
      <w:r w:rsidDel="00000000" w:rsidR="00000000" w:rsidRPr="00000000">
        <w:rPr>
          <w:color w:val="434343"/>
          <w:rtl w:val="0"/>
        </w:rPr>
        <w:t xml:space="preserve"> </w:t>
      </w:r>
      <w:r w:rsidDel="00000000" w:rsidR="00000000" w:rsidRPr="00000000">
        <w:rPr>
          <w:color w:val="434343"/>
          <w:rtl w:val="0"/>
        </w:rPr>
        <w:t xml:space="preserve">side</w:t>
      </w:r>
      <w:r w:rsidDel="00000000" w:rsidR="00000000" w:rsidRPr="00000000">
        <w:rPr>
          <w:color w:val="434343"/>
          <w:rtl w:val="0"/>
        </w:rPr>
        <w:t xml:space="preserve"> of things to make it easier down the road. As we are using React, this entailed setting up proper routing functionality as well as login methods to limit the permission of what is viewable. Since he was fairly confident the “All Flights” view was going to be needed regardless of requirements changing or user definitions, he went ahead and coded this functionality with "Departures" and “Arrivals” toggle ability. </w:t>
      </w:r>
      <w:r w:rsidDel="00000000" w:rsidR="00000000" w:rsidRPr="00000000">
        <w:rPr>
          <w:color w:val="434343"/>
          <w:rtl w:val="0"/>
        </w:rPr>
        <w:t xml:space="preserve">In the future, Sean will help teach the server-side team members how they will need to connect to the database. Alongside that, he will work with the </w:t>
      </w:r>
      <w:r w:rsidDel="00000000" w:rsidR="00000000" w:rsidRPr="00000000">
        <w:rPr>
          <w:color w:val="434343"/>
          <w:rtl w:val="0"/>
        </w:rPr>
        <w:t xml:space="preserve">frontend</w:t>
      </w:r>
      <w:r w:rsidDel="00000000" w:rsidR="00000000" w:rsidRPr="00000000">
        <w:rPr>
          <w:color w:val="434343"/>
          <w:rtl w:val="0"/>
        </w:rPr>
        <w:t xml:space="preserve"> team members to make sure we are able to successfully fetch the database. Once we are capable of this, the next steps will be to ensure the 2-week simulation works and further develop the frontend functionality. </w:t>
      </w:r>
    </w:p>
    <w:p w:rsidR="00000000" w:rsidDel="00000000" w:rsidP="00000000" w:rsidRDefault="00000000" w:rsidRPr="00000000" w14:paraId="000000AD">
      <w:pPr>
        <w:pStyle w:val="Heading2"/>
        <w:rPr/>
      </w:pPr>
      <w:bookmarkStart w:colFirst="0" w:colLast="0" w:name="_643oa7qae9l5" w:id="17"/>
      <w:bookmarkEnd w:id="17"/>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rFonts w:ascii="Times New Roman" w:cs="Times New Roman" w:eastAsia="Times New Roman" w:hAnsi="Times New Roman"/>
          <w:color w:val="434343"/>
        </w:rPr>
      </w:pPr>
      <w:bookmarkStart w:colFirst="0" w:colLast="0" w:name="_i25kt8eon6xc" w:id="18"/>
      <w:bookmarkEnd w:id="18"/>
      <w:r w:rsidDel="00000000" w:rsidR="00000000" w:rsidRPr="00000000">
        <w:rPr>
          <w:rFonts w:ascii="Times New Roman" w:cs="Times New Roman" w:eastAsia="Times New Roman" w:hAnsi="Times New Roman"/>
          <w:color w:val="434343"/>
          <w:rtl w:val="0"/>
        </w:rPr>
        <w:t xml:space="preserve">Jack Jaramillo’s Breakdown:</w:t>
      </w:r>
    </w:p>
    <w:p w:rsidR="00000000" w:rsidDel="00000000" w:rsidP="00000000" w:rsidRDefault="00000000" w:rsidRPr="00000000" w14:paraId="000000AF">
      <w:pPr>
        <w:rPr>
          <w:color w:val="434343"/>
        </w:rPr>
      </w:pPr>
      <w:r w:rsidDel="00000000" w:rsidR="00000000" w:rsidRPr="00000000">
        <w:rPr>
          <w:color w:val="434343"/>
          <w:rtl w:val="0"/>
        </w:rPr>
        <w:t xml:space="preserve">For this project plan deliverable, Jack Jaramillo wrote out the Complete Introduction, the Project Goals and Project Scope. Jack chose these because he has a strong grasp on the necessities for this project as he created a Canva Flowchart of everything necessary for the project. He created all the constraints, rules, and the steps necessary to complete this. For this project, Jack is in charge of the database and ensuring all the information in the simulation is stored in the database properly. In the future, Jack will work with the team to ensure we utilize all the components of the project as well as help with any of the backend calculations and connections.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2ccdz3lx0jf6" w:id="19"/>
      <w:bookmarkEnd w:id="1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39p4v8ykscfj" w:id="20"/>
      <w:bookmarkEnd w:id="20"/>
      <w:r w:rsidDel="00000000" w:rsidR="00000000" w:rsidRPr="00000000">
        <w:rPr>
          <w:rFonts w:ascii="Times New Roman" w:cs="Times New Roman" w:eastAsia="Times New Roman" w:hAnsi="Times New Roman"/>
          <w:rtl w:val="0"/>
        </w:rPr>
        <w:t xml:space="preserve">Hardware and Software Requirements: </w:t>
      </w:r>
      <w:r w:rsidDel="00000000" w:rsidR="00000000" w:rsidRPr="00000000">
        <w:rPr>
          <w:rtl w:val="0"/>
        </w:rPr>
      </w:r>
    </w:p>
    <w:p w:rsidR="00000000" w:rsidDel="00000000" w:rsidP="00000000" w:rsidRDefault="00000000" w:rsidRPr="00000000" w14:paraId="000000B5">
      <w:pPr>
        <w:pStyle w:val="Heading2"/>
        <w:rPr/>
      </w:pPr>
      <w:bookmarkStart w:colFirst="0" w:colLast="0" w:name="_57oq3plvjguw" w:id="21"/>
      <w:bookmarkEnd w:id="21"/>
      <w:r w:rsidDel="00000000" w:rsidR="00000000" w:rsidRPr="00000000">
        <w:rPr>
          <w:rtl w:val="0"/>
        </w:rPr>
        <w:t xml:space="preserve">Client</w:t>
      </w:r>
    </w:p>
    <w:p w:rsidR="00000000" w:rsidDel="00000000" w:rsidP="00000000" w:rsidRDefault="00000000" w:rsidRPr="00000000" w14:paraId="000000B6">
      <w:pPr>
        <w:rPr>
          <w:color w:val="434343"/>
        </w:rPr>
      </w:pPr>
      <w:r w:rsidDel="00000000" w:rsidR="00000000" w:rsidRPr="00000000">
        <w:rPr>
          <w:color w:val="434343"/>
          <w:rtl w:val="0"/>
        </w:rPr>
        <w:t xml:space="preserve">In order to use our software, primarily the client will need access to the internet with some sort of laptop or desktop pc. Furthermore, they will need to access our website with their company-provided log-in, which will provide them the ability to view flight information. Besides these requirements, the client provided our group with the specifications of their computers, which included: 32GB of RAM, 120GB of Disk Space, and an Intel Core i7 CPU, amongst other requirements. </w:t>
      </w:r>
    </w:p>
    <w:p w:rsidR="00000000" w:rsidDel="00000000" w:rsidP="00000000" w:rsidRDefault="00000000" w:rsidRPr="00000000" w14:paraId="000000B7">
      <w:pPr>
        <w:pStyle w:val="Heading2"/>
        <w:rPr/>
      </w:pPr>
      <w:bookmarkStart w:colFirst="0" w:colLast="0" w:name="_mqergszhuebc" w:id="22"/>
      <w:bookmarkEnd w:id="22"/>
      <w:r w:rsidDel="00000000" w:rsidR="00000000" w:rsidRPr="00000000">
        <w:rPr>
          <w:rtl w:val="0"/>
        </w:rPr>
        <w:t xml:space="preserve">Developers</w:t>
      </w:r>
    </w:p>
    <w:p w:rsidR="00000000" w:rsidDel="00000000" w:rsidP="00000000" w:rsidRDefault="00000000" w:rsidRPr="00000000" w14:paraId="000000B8">
      <w:pPr>
        <w:rPr>
          <w:color w:val="434343"/>
        </w:rPr>
      </w:pPr>
      <w:r w:rsidDel="00000000" w:rsidR="00000000" w:rsidRPr="00000000">
        <w:rPr>
          <w:color w:val="434343"/>
          <w:rtl w:val="0"/>
        </w:rPr>
        <w:t xml:space="preserve">To develop our software, we </w:t>
      </w:r>
      <w:r w:rsidDel="00000000" w:rsidR="00000000" w:rsidRPr="00000000">
        <w:rPr>
          <w:color w:val="434343"/>
          <w:rtl w:val="0"/>
        </w:rPr>
        <w:t xml:space="preserve">have primarily been using CPP files that have been compiled</w:t>
      </w:r>
      <w:r w:rsidDel="00000000" w:rsidR="00000000" w:rsidRPr="00000000">
        <w:rPr>
          <w:color w:val="434343"/>
          <w:rtl w:val="0"/>
        </w:rPr>
        <w:t xml:space="preserve"> and run on the terminal level on a Linux system, version 6.8.0-90-generic. Next, we plan on changing those files to JavaScript so that we can connect them to a database made in SQLite. This will allow us to organize all flight information inside a database and allow the client to view it. We have also been using GitHub as a hub to organize all our files and share them. This allows us to see any changes our members made and track past file versions in case of any coding errors. In order to communicate with each other, we have made use of Discord, an online chat-room app, which allows us to send messages and talk to each other. In Discord, we have organized channels to place different parts of the project so that we can go back and find any information needed at any time. </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l760owz81nib" w:id="23"/>
      <w:bookmarkEnd w:id="23"/>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rFonts w:ascii="Times New Roman" w:cs="Times New Roman" w:eastAsia="Times New Roman" w:hAnsi="Times New Roman"/>
        </w:rPr>
      </w:pPr>
      <w:bookmarkStart w:colFirst="0" w:colLast="0" w:name="_a43ycom7otfv" w:id="24"/>
      <w:bookmarkEnd w:id="24"/>
      <w:r w:rsidDel="00000000" w:rsidR="00000000" w:rsidRPr="00000000">
        <w:rPr>
          <w:rFonts w:ascii="Times New Roman" w:cs="Times New Roman" w:eastAsia="Times New Roman" w:hAnsi="Times New Roman"/>
          <w:rtl w:val="0"/>
        </w:rPr>
        <w:t xml:space="preserve">Project Constraints:</w:t>
      </w:r>
    </w:p>
    <w:p w:rsidR="00000000" w:rsidDel="00000000" w:rsidP="00000000" w:rsidRDefault="00000000" w:rsidRPr="00000000" w14:paraId="000000C7">
      <w:pPr>
        <w:pStyle w:val="Heading2"/>
        <w:rPr/>
      </w:pPr>
      <w:bookmarkStart w:colFirst="0" w:colLast="0" w:name="_bv0a4oekn4ap" w:id="25"/>
      <w:bookmarkEnd w:id="25"/>
      <w:r w:rsidDel="00000000" w:rsidR="00000000" w:rsidRPr="00000000">
        <w:rPr>
          <w:rtl w:val="0"/>
        </w:rPr>
        <w:t xml:space="preserve">Team Structure / Size: </w:t>
      </w:r>
    </w:p>
    <w:p w:rsidR="00000000" w:rsidDel="00000000" w:rsidP="00000000" w:rsidRDefault="00000000" w:rsidRPr="00000000" w14:paraId="000000C8">
      <w:pPr>
        <w:rPr>
          <w:b w:val="1"/>
          <w:bCs w:val="1"/>
          <w:color w:val="434343"/>
        </w:rPr>
      </w:pPr>
      <w:r w:rsidDel="00000000" w:rsidR="00000000" w:rsidRPr="00000000">
        <w:rPr>
          <w:color w:val="434343"/>
          <w:rtl w:val="0"/>
        </w:rPr>
        <w:t xml:space="preserve">Three to five students in each group, assigned by the instructor. The group should assign and break down the roles for each of the students. All team members are expected to do as much work as their other team members, regardless of talent or skill in a given field.</w:t>
      </w:r>
      <w:r w:rsidDel="00000000" w:rsidR="00000000" w:rsidRPr="00000000">
        <w:rPr>
          <w:rtl w:val="0"/>
        </w:rPr>
      </w:r>
    </w:p>
    <w:p w:rsidR="00000000" w:rsidDel="00000000" w:rsidP="00000000" w:rsidRDefault="00000000" w:rsidRPr="00000000" w14:paraId="000000C9">
      <w:pPr>
        <w:pStyle w:val="Heading2"/>
        <w:rPr/>
      </w:pPr>
      <w:bookmarkStart w:colFirst="0" w:colLast="0" w:name="_xd6ce0eoqt95" w:id="26"/>
      <w:bookmarkEnd w:id="26"/>
      <w:r w:rsidDel="00000000" w:rsidR="00000000" w:rsidRPr="00000000">
        <w:rPr>
          <w:rtl w:val="0"/>
        </w:rPr>
        <w:t xml:space="preserve">Process Constraints:</w:t>
      </w:r>
    </w:p>
    <w:p w:rsidR="00000000" w:rsidDel="00000000" w:rsidP="00000000" w:rsidRDefault="00000000" w:rsidRPr="00000000" w14:paraId="000000CA">
      <w:pPr>
        <w:rPr>
          <w:color w:val="434343"/>
        </w:rPr>
      </w:pPr>
      <w:r w:rsidDel="00000000" w:rsidR="00000000" w:rsidRPr="00000000">
        <w:rPr>
          <w:color w:val="434343"/>
          <w:rtl w:val="0"/>
        </w:rPr>
        <w:t xml:space="preserve">During the process, team members are required to analyze, research, and ultimately choose a model from either the lectures or the class textbook. Our team has done research and, in the first week, decided to select the "Spiral Process Model” as our group's specific model.</w:t>
      </w:r>
    </w:p>
    <w:p w:rsidR="00000000" w:rsidDel="00000000" w:rsidP="00000000" w:rsidRDefault="00000000" w:rsidRPr="00000000" w14:paraId="000000CB">
      <w:pPr>
        <w:rPr>
          <w:color w:val="434343"/>
        </w:rPr>
      </w:pPr>
      <w:r w:rsidDel="00000000" w:rsidR="00000000" w:rsidRPr="00000000">
        <w:rPr>
          <w:rtl w:val="0"/>
        </w:rPr>
      </w:r>
    </w:p>
    <w:p w:rsidR="00000000" w:rsidDel="00000000" w:rsidP="00000000" w:rsidRDefault="00000000" w:rsidRPr="00000000" w14:paraId="000000CC">
      <w:pPr>
        <w:rPr>
          <w:color w:val="434343"/>
        </w:rPr>
      </w:pPr>
      <w:r w:rsidDel="00000000" w:rsidR="00000000" w:rsidRPr="00000000">
        <w:rPr>
          <w:color w:val="434343"/>
          <w:rtl w:val="0"/>
        </w:rPr>
        <w:t xml:space="preserve">Team members are again required to gather project requirements, documentation creation, implementation, as well as verification and validation. In addition to this, team members are also required to perform repeated walkthroughs throughout the project timeline until full completion of the outline project.</w:t>
      </w:r>
    </w:p>
    <w:p w:rsidR="00000000" w:rsidDel="00000000" w:rsidP="00000000" w:rsidRDefault="00000000" w:rsidRPr="00000000" w14:paraId="000000CD">
      <w:pPr>
        <w:pStyle w:val="Heading2"/>
        <w:spacing w:line="240" w:lineRule="auto"/>
        <w:rPr/>
      </w:pPr>
      <w:bookmarkStart w:colFirst="0" w:colLast="0" w:name="_sndhpkxmbqj" w:id="27"/>
      <w:bookmarkEnd w:id="27"/>
      <w:r w:rsidDel="00000000" w:rsidR="00000000" w:rsidRPr="00000000">
        <w:rPr>
          <w:rtl w:val="0"/>
        </w:rPr>
        <w:t xml:space="preserve">Review and Quality Constraints</w:t>
      </w:r>
    </w:p>
    <w:p w:rsidR="00000000" w:rsidDel="00000000" w:rsidP="00000000" w:rsidRDefault="00000000" w:rsidRPr="00000000" w14:paraId="000000CE">
      <w:pPr>
        <w:rPr>
          <w:color w:val="434343"/>
        </w:rPr>
      </w:pPr>
      <w:r w:rsidDel="00000000" w:rsidR="00000000" w:rsidRPr="00000000">
        <w:rPr>
          <w:color w:val="434343"/>
          <w:rtl w:val="0"/>
        </w:rPr>
        <w:t xml:space="preserve">Team members are required to meet the following criteria: attendance and participation, group and individual assessments, as well as estimates of contribution, and the exhibition of their individual understanding of the project to improve quality.</w:t>
      </w:r>
    </w:p>
    <w:p w:rsidR="00000000" w:rsidDel="00000000" w:rsidP="00000000" w:rsidRDefault="00000000" w:rsidRPr="00000000" w14:paraId="000000CF">
      <w:pPr>
        <w:rPr>
          <w:color w:val="434343"/>
        </w:rPr>
      </w:pPr>
      <w:r w:rsidDel="00000000" w:rsidR="00000000" w:rsidRPr="00000000">
        <w:rPr>
          <w:rtl w:val="0"/>
        </w:rPr>
      </w:r>
    </w:p>
    <w:p w:rsidR="00000000" w:rsidDel="00000000" w:rsidP="00000000" w:rsidRDefault="00000000" w:rsidRPr="00000000" w14:paraId="000000D0">
      <w:pPr>
        <w:rPr>
          <w:color w:val="434343"/>
        </w:rPr>
      </w:pPr>
      <w:r w:rsidDel="00000000" w:rsidR="00000000" w:rsidRPr="00000000">
        <w:rPr>
          <w:color w:val="434343"/>
          <w:rtl w:val="0"/>
        </w:rPr>
        <w:t xml:space="preserve">Team members are required to perform at a variety of standards, as successful completion of the project is not the maximum, but is the expected minimum. A well-created, documented, and presented project and software can still result in specific team members getting a 50% overall project grade if subjected to poor peer evaluations.</w:t>
      </w:r>
    </w:p>
    <w:p w:rsidR="00000000" w:rsidDel="00000000" w:rsidP="00000000" w:rsidRDefault="00000000" w:rsidRPr="00000000" w14:paraId="000000D1">
      <w:pPr>
        <w:pStyle w:val="Heading2"/>
        <w:rPr/>
      </w:pPr>
      <w:bookmarkStart w:colFirst="0" w:colLast="0" w:name="_ogex8ow62ydr" w:id="28"/>
      <w:bookmarkEnd w:id="28"/>
      <w:r w:rsidDel="00000000" w:rsidR="00000000" w:rsidRPr="00000000">
        <w:rPr>
          <w:rtl w:val="0"/>
        </w:rPr>
        <w:t xml:space="preserve">Instructor and Client Oversight Constraints:</w:t>
      </w:r>
    </w:p>
    <w:p w:rsidR="00000000" w:rsidDel="00000000" w:rsidP="00000000" w:rsidRDefault="00000000" w:rsidRPr="00000000" w14:paraId="000000D2">
      <w:pPr>
        <w:rPr>
          <w:color w:val="434343"/>
        </w:rPr>
      </w:pPr>
      <w:r w:rsidDel="00000000" w:rsidR="00000000" w:rsidRPr="00000000">
        <w:rPr>
          <w:color w:val="434343"/>
          <w:rtl w:val="0"/>
        </w:rPr>
        <w:t xml:space="preserve">Team members are required to follow the oversight of the Client and Instructor; project decisions, deliverables, and evaluations are specifically outlined and constrained by them as the instructor is acting as the Client. Team members are expected to take feedback during reviews, walkthroughs, and meetings. This is to ensure the project stays on track, as the design constraints, project scope constraints, and technology constraints may change throughout this project timeline.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jvzt6cntbmzr" w:id="29"/>
      <w:bookmarkEnd w:id="29"/>
      <w:r w:rsidDel="00000000" w:rsidR="00000000" w:rsidRPr="00000000">
        <w:rPr>
          <w:rtl w:val="0"/>
        </w:rPr>
        <w:t xml:space="preserve">Delivery Plan: </w:t>
      </w:r>
    </w:p>
    <w:p w:rsidR="00000000" w:rsidDel="00000000" w:rsidP="00000000" w:rsidRDefault="00000000" w:rsidRPr="00000000" w14:paraId="000000D7">
      <w:pPr>
        <w:rPr>
          <w:color w:val="434343"/>
        </w:rPr>
      </w:pPr>
      <w:r w:rsidDel="00000000" w:rsidR="00000000" w:rsidRPr="00000000">
        <w:rPr>
          <w:rtl w:val="0"/>
        </w:rPr>
      </w:r>
    </w:p>
    <w:p w:rsidR="00000000" w:rsidDel="00000000" w:rsidP="00000000" w:rsidRDefault="00000000" w:rsidRPr="00000000" w14:paraId="000000D8">
      <w:pPr>
        <w:rPr>
          <w:color w:val="434343"/>
        </w:rPr>
      </w:pPr>
      <w:r w:rsidDel="00000000" w:rsidR="00000000" w:rsidRPr="00000000">
        <w:rPr>
          <w:color w:val="434343"/>
          <w:rtl w:val="0"/>
        </w:rPr>
        <w:t xml:space="preserve">The project delivery plan will be focused on ensuring deliverables are worked on at least </w:t>
      </w:r>
      <w:r w:rsidDel="00000000" w:rsidR="00000000" w:rsidRPr="00000000">
        <w:rPr>
          <w:i w:val="1"/>
          <w:iCs w:val="1"/>
          <w:color w:val="434343"/>
          <w:rtl w:val="0"/>
        </w:rPr>
        <w:t xml:space="preserve">one week</w:t>
      </w:r>
      <w:r w:rsidDel="00000000" w:rsidR="00000000" w:rsidRPr="00000000">
        <w:rPr>
          <w:color w:val="434343"/>
          <w:rtl w:val="0"/>
        </w:rPr>
        <w:t xml:space="preserve"> in advance, and will follow the spiral model with iterative cycles. Each cycle should result in an upgraded prototype that each include planning, risk analysis, engineering, and evaluation. Each cycle targets a concrete milestone supported by the in-person Monday meetings and virtual Thursday meetings. After all cycles continue to develop our prototype, with proper risk management, we should smoothly arrive at the final integration and delivery.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mwwh29eqp30x" w:id="30"/>
      <w:bookmarkEnd w:id="30"/>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bookmarkStart w:colFirst="0" w:colLast="0" w:name="_ptypmjcjxlpg" w:id="31"/>
      <w:bookmarkEnd w:id="31"/>
      <w:r w:rsidDel="00000000" w:rsidR="00000000" w:rsidRPr="00000000">
        <w:rPr>
          <w:rFonts w:ascii="Times New Roman" w:cs="Times New Roman" w:eastAsia="Times New Roman" w:hAnsi="Times New Roman"/>
          <w:rtl w:val="0"/>
        </w:rPr>
        <w:t xml:space="preserve">Team Schedule: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Employee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Feb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Monday, Feb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Feb 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Feb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Feb 19th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Feb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Feb 26th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Pilot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Mar 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Monday, Mar 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Walkthrough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Monday, Mar 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Mar 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Friday, Mar 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Mar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Admin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Mar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Mar 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Mar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Thursday, Mar 19th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Friday, Mar 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Walkthrough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Monday, Mar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To Do</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k9aqrtv1fmbc" w:id="32"/>
      <w:bookmarkEnd w:id="32"/>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Troubleshoot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Monday, Mar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Monday, Mar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Thursday, Mar 26th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Monday, Mar 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Specification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Wednesday, Apr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Finish Admin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Thursday, Apr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Walkthrough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Monday, Apr 13th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Finish Design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Friday, Apr 17th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Final Integration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Thursday, Apr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Friday, Apr 24th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To Do</w:t>
            </w:r>
          </w:p>
        </w:tc>
      </w:tr>
    </w:tbl>
    <w:p w:rsidR="00000000" w:rsidDel="00000000" w:rsidP="00000000" w:rsidRDefault="00000000" w:rsidRPr="00000000" w14:paraId="0000013D">
      <w:pPr>
        <w:pStyle w:val="Heading1"/>
        <w:rPr/>
      </w:pPr>
      <w:bookmarkStart w:colFirst="0" w:colLast="0" w:name="_6ug35fgri9d0" w:id="33"/>
      <w:bookmarkEnd w:id="33"/>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pPr>
      <w:bookmarkStart w:colFirst="0" w:colLast="0" w:name="_6htt1szyau3" w:id="34"/>
      <w:bookmarkEnd w:id="34"/>
      <w:r w:rsidDel="00000000" w:rsidR="00000000" w:rsidRPr="00000000">
        <w:rPr>
          <w:rFonts w:ascii="Times New Roman" w:cs="Times New Roman" w:eastAsia="Times New Roman" w:hAnsi="Times New Roman"/>
          <w:rtl w:val="0"/>
        </w:rPr>
        <w:t xml:space="preserve">Communication and Reporting: </w:t>
      </w:r>
      <w:r w:rsidDel="00000000" w:rsidR="00000000" w:rsidRPr="00000000">
        <w:rPr>
          <w:rtl w:val="0"/>
        </w:rPr>
      </w:r>
    </w:p>
    <w:p w:rsidR="00000000" w:rsidDel="00000000" w:rsidP="00000000" w:rsidRDefault="00000000" w:rsidRPr="00000000" w14:paraId="0000013F">
      <w:pPr>
        <w:rPr>
          <w:color w:val="434343"/>
        </w:rPr>
      </w:pPr>
      <w:r w:rsidDel="00000000" w:rsidR="00000000" w:rsidRPr="00000000">
        <w:rPr>
          <w:rtl w:val="0"/>
        </w:rPr>
      </w:r>
    </w:p>
    <w:p w:rsidR="00000000" w:rsidDel="00000000" w:rsidP="00000000" w:rsidRDefault="00000000" w:rsidRPr="00000000" w14:paraId="00000140">
      <w:pPr>
        <w:rPr>
          <w:color w:val="434343"/>
        </w:rPr>
      </w:pPr>
      <w:r w:rsidDel="00000000" w:rsidR="00000000" w:rsidRPr="00000000">
        <w:rPr>
          <w:color w:val="434343"/>
          <w:rtl w:val="0"/>
        </w:rPr>
        <w:t xml:space="preserve">Our main areas of communication exist within Discord, Google Calendar, and iMessage. Discord gives us the platform to store documents or links, essentially acting as a hub for all important operations, including but not limited to our weekly virtual meetings. One of the many links that exists within our Discord is our Google Calendar, which gives everyone access to each other's personal schedules to get a gauge on who will be working when, and the times in which someone would be unavailable or vice versa. It's key to note that we use iMessage and phone calls for less professional or unofficial but urgent matters. Our schedule was made on Clickup, then uploaded here </w:t>
      </w:r>
      <w:r w:rsidDel="00000000" w:rsidR="00000000" w:rsidRPr="00000000">
        <w:rPr>
          <w:color w:val="434343"/>
          <w:rtl w:val="0"/>
        </w:rPr>
        <w:t xml:space="preserve">and </w:t>
      </w:r>
      <w:r w:rsidDel="00000000" w:rsidR="00000000" w:rsidRPr="00000000">
        <w:rPr>
          <w:color w:val="434343"/>
          <w:rtl w:val="0"/>
        </w:rPr>
        <w:t xml:space="preserve">to GitHub.</w:t>
      </w:r>
    </w:p>
    <w:p w:rsidR="00000000" w:rsidDel="00000000" w:rsidP="00000000" w:rsidRDefault="00000000" w:rsidRPr="00000000" w14:paraId="00000141">
      <w:pPr>
        <w:rPr>
          <w:color w:val="434343"/>
        </w:rPr>
      </w:pPr>
      <w:r w:rsidDel="00000000" w:rsidR="00000000" w:rsidRPr="00000000">
        <w:rPr>
          <w:color w:val="434343"/>
          <w:rtl w:val="0"/>
        </w:rPr>
        <w:br w:type="textWrapping"/>
        <w:t xml:space="preserve">Also presented as links within Discord, our Google Drive holds various Google Docs that we are using for the main documentation for the project. All of our charts, graphics, and designs are done in Canva and then uploaded onto the Discord for storage. Finally, our GitHub repo, accessible within our emails and the Discord, is the pinnacle of our reporting as it is where the client will be checking for updates and progress reports in the form of meeting minutes, hours worked, and more.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pPr>
      <w:bookmarkStart w:colFirst="0" w:colLast="0" w:name="_modusdbzksoo" w:id="35"/>
      <w:bookmarkEnd w:id="35"/>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rFonts w:ascii="Times New Roman" w:cs="Times New Roman" w:eastAsia="Times New Roman" w:hAnsi="Times New Roman"/>
        </w:rPr>
      </w:pPr>
      <w:bookmarkStart w:colFirst="0" w:colLast="0" w:name="_1pbj3hc5577j" w:id="36"/>
      <w:bookmarkEnd w:id="36"/>
      <w:r w:rsidDel="00000000" w:rsidR="00000000" w:rsidRPr="00000000">
        <w:rPr>
          <w:rFonts w:ascii="Times New Roman" w:cs="Times New Roman" w:eastAsia="Times New Roman" w:hAnsi="Times New Roman"/>
          <w:rtl w:val="0"/>
        </w:rPr>
        <w:t xml:space="preserve">Risk Assessment and Management: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color w:val="434343"/>
        </w:rPr>
      </w:pPr>
      <w:r w:rsidDel="00000000" w:rsidR="00000000" w:rsidRPr="00000000">
        <w:rPr>
          <w:color w:val="434343"/>
          <w:rtl w:val="0"/>
        </w:rPr>
        <w:t xml:space="preserve">The first risk to keep an eye on is the exchange rate volatility between euros and US dollars. We always make sure that we keep a close eye on the conversion rate because it changes daily. This is where we check up on a specific currency converter to make sure that it's right. </w:t>
      </w:r>
    </w:p>
    <w:p w:rsidR="00000000" w:rsidDel="00000000" w:rsidP="00000000" w:rsidRDefault="00000000" w:rsidRPr="00000000" w14:paraId="00000159">
      <w:pPr>
        <w:rPr>
          <w:color w:val="434343"/>
        </w:rPr>
      </w:pPr>
      <w:r w:rsidDel="00000000" w:rsidR="00000000" w:rsidRPr="00000000">
        <w:rPr>
          <w:rtl w:val="0"/>
        </w:rPr>
      </w:r>
    </w:p>
    <w:p w:rsidR="00000000" w:rsidDel="00000000" w:rsidP="00000000" w:rsidRDefault="00000000" w:rsidRPr="00000000" w14:paraId="0000015A">
      <w:pPr>
        <w:rPr>
          <w:color w:val="434343"/>
        </w:rPr>
      </w:pPr>
      <w:r w:rsidDel="00000000" w:rsidR="00000000" w:rsidRPr="00000000">
        <w:rPr>
          <w:color w:val="434343"/>
          <w:rtl w:val="0"/>
        </w:rPr>
        <w:t xml:space="preserve">Another risk is the memory, which is a 120 GB limit of disk space on the client machine. While it may sound like a lot, when you are simulating two weeks for over 50 aircraft flying between 31 airports, logging every flight and passenger, the database can grow quickly without one even noticing.</w:t>
      </w:r>
    </w:p>
    <w:p w:rsidR="00000000" w:rsidDel="00000000" w:rsidP="00000000" w:rsidRDefault="00000000" w:rsidRPr="00000000" w14:paraId="0000015B">
      <w:pPr>
        <w:rPr>
          <w:color w:val="434343"/>
        </w:rPr>
      </w:pPr>
      <w:r w:rsidDel="00000000" w:rsidR="00000000" w:rsidRPr="00000000">
        <w:rPr>
          <w:rtl w:val="0"/>
        </w:rPr>
      </w:r>
    </w:p>
    <w:p w:rsidR="00000000" w:rsidDel="00000000" w:rsidP="00000000" w:rsidRDefault="00000000" w:rsidRPr="00000000" w14:paraId="0000015C">
      <w:pPr>
        <w:rPr>
          <w:color w:val="434343"/>
        </w:rPr>
      </w:pPr>
      <w:r w:rsidDel="00000000" w:rsidR="00000000" w:rsidRPr="00000000">
        <w:rPr>
          <w:color w:val="434343"/>
          <w:rtl w:val="0"/>
        </w:rPr>
        <w:t xml:space="preserve">Database integration failure is also a major risk. The way we solve this so far is by making test files to make absolutely certain that everything is running smoothly every step of the way. There is zero room for failure. </w:t>
      </w:r>
    </w:p>
    <w:p w:rsidR="00000000" w:rsidDel="00000000" w:rsidP="00000000" w:rsidRDefault="00000000" w:rsidRPr="00000000" w14:paraId="0000015D">
      <w:pPr>
        <w:rPr>
          <w:color w:val="434343"/>
        </w:rPr>
      </w:pPr>
      <w:r w:rsidDel="00000000" w:rsidR="00000000" w:rsidRPr="00000000">
        <w:rPr>
          <w:rtl w:val="0"/>
        </w:rPr>
      </w:r>
    </w:p>
    <w:p w:rsidR="00000000" w:rsidDel="00000000" w:rsidP="00000000" w:rsidRDefault="00000000" w:rsidRPr="00000000" w14:paraId="0000015E">
      <w:pPr>
        <w:rPr>
          <w:color w:val="434343"/>
        </w:rPr>
      </w:pPr>
      <w:r w:rsidDel="00000000" w:rsidR="00000000" w:rsidRPr="00000000">
        <w:rPr>
          <w:color w:val="434343"/>
          <w:rtl w:val="0"/>
        </w:rPr>
        <w:t xml:space="preserve">Timetable generation is another one. Multiple constraints in this risk can be very complex, such as making sure that an aircraft can be at one place at a time, and flights must be over 150 miles apart. If there are two planes trying to use the same gate, then the entire simulation fails. Overall, testing it heavily before our simulation mitigates this risk. </w:t>
      </w:r>
    </w:p>
    <w:p w:rsidR="00000000" w:rsidDel="00000000" w:rsidP="00000000" w:rsidRDefault="00000000" w:rsidRPr="00000000" w14:paraId="0000015F">
      <w:pPr>
        <w:rPr>
          <w:color w:val="434343"/>
        </w:rPr>
      </w:pPr>
      <w:r w:rsidDel="00000000" w:rsidR="00000000" w:rsidRPr="00000000">
        <w:rPr>
          <w:rtl w:val="0"/>
        </w:rPr>
      </w:r>
    </w:p>
    <w:p w:rsidR="00000000" w:rsidDel="00000000" w:rsidP="00000000" w:rsidRDefault="00000000" w:rsidRPr="00000000" w14:paraId="00000160">
      <w:pPr>
        <w:rPr>
          <w:color w:val="434343"/>
        </w:rPr>
      </w:pPr>
      <w:r w:rsidDel="00000000" w:rsidR="00000000" w:rsidRPr="00000000">
        <w:rPr>
          <w:color w:val="434343"/>
          <w:rtl w:val="0"/>
        </w:rPr>
        <w:t xml:space="preserve">The final risk is data accuracy in our calculations. If any of the calculations are wrong, then the entire timetable is off. A plane scheduled to land at 11:30 pm might actually land at 12:05 am when the airport is closed. We are mitigating this by unit testing every calculation function individually, then testing with known values and making sure that all of the constants are absolutely correct.   </w:t>
      </w:r>
    </w:p>
    <w:p w:rsidR="00000000" w:rsidDel="00000000" w:rsidP="00000000" w:rsidRDefault="00000000" w:rsidRPr="00000000" w14:paraId="00000161">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434343"/>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