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D8D" w:rsidRDefault="001B68B3">
      <w:r>
        <w:t>D</w:t>
      </w:r>
      <w:r>
        <w:rPr>
          <w:rFonts w:hint="eastAsia"/>
        </w:rPr>
        <w:t>atasets</w:t>
      </w:r>
      <w:r>
        <w:t xml:space="preserve"> 2</w:t>
      </w:r>
      <w:r>
        <w:rPr>
          <w:rFonts w:hint="eastAsia"/>
        </w:rPr>
        <w:t>a：</w:t>
      </w:r>
    </w:p>
    <w:p w:rsidR="001B68B3" w:rsidRDefault="001B68B3">
      <w:r>
        <w:t>One session consists of 6 runs, Event: 32766 represents a new run.</w:t>
      </w:r>
    </w:p>
    <w:p w:rsidR="001B68B3" w:rsidRDefault="001B68B3">
      <w:pPr>
        <w:rPr>
          <w:rFonts w:hint="eastAsia"/>
        </w:rPr>
      </w:pPr>
      <w:r>
        <w:t xml:space="preserve">One run consists of 48 trials, (one trial represents a movement, maybe </w:t>
      </w:r>
      <w:proofErr w:type="gramStart"/>
      <w:r>
        <w:t>left hand</w:t>
      </w:r>
      <w:proofErr w:type="gramEnd"/>
      <w:r>
        <w:t xml:space="preserve"> movement or right hand movement or both feet movement or tongue movement), 12*4: </w:t>
      </w:r>
      <w:r w:rsidRPr="001B68B3">
        <w:t>Take turns with four movements</w:t>
      </w:r>
      <w:r>
        <w:t>.</w:t>
      </w:r>
      <w:bookmarkStart w:id="0" w:name="_GoBack"/>
      <w:bookmarkEnd w:id="0"/>
    </w:p>
    <w:sectPr w:rsidR="001B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B3"/>
    <w:rsid w:val="001B68B3"/>
    <w:rsid w:val="00451DB9"/>
    <w:rsid w:val="00D1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F81A"/>
  <w15:chartTrackingRefBased/>
  <w15:docId w15:val="{3F3DE993-D88E-486E-9F7D-4B417709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2023-10-13T02:50:00Z</dcterms:created>
  <dcterms:modified xsi:type="dcterms:W3CDTF">2023-10-13T14:57:00Z</dcterms:modified>
</cp:coreProperties>
</file>