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786B9B" w:rsidRDefault="00BA538D" w:rsidP="00BF14B6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  <w:color w:val="000000"/>
          <w:sz w:val="26"/>
          <w:szCs w:val="26"/>
        </w:rPr>
        <w:pict>
          <v:shape id="Picture 37" o:spid="_x0000_i1025" type="#_x0000_t75" style="width:398.7pt;height:88.3pt;visibility:visible;mso-wrap-style:square">
            <v:imagedata r:id="rId8" o:title=""/>
          </v:shape>
        </w:pict>
      </w:r>
    </w:p>
    <w:p w:rsidR="00BF14B6" w:rsidRPr="00786B9B" w:rsidRDefault="00BF14B6" w:rsidP="00BF14B6">
      <w:pPr>
        <w:rPr>
          <w:rFonts w:ascii="Times New Roman" w:hAnsi="Times New Roman"/>
        </w:rPr>
      </w:pP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72"/>
          <w:szCs w:val="72"/>
        </w:rPr>
      </w:pPr>
      <w:r w:rsidRPr="00786B9B">
        <w:rPr>
          <w:rFonts w:ascii="Times New Roman" w:hAnsi="Times New Roman"/>
          <w:b/>
          <w:sz w:val="72"/>
          <w:szCs w:val="72"/>
        </w:rPr>
        <w:t>FPT UNIVERSITY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72"/>
          <w:szCs w:val="72"/>
        </w:rPr>
      </w:pPr>
    </w:p>
    <w:p w:rsidR="00BF14B6" w:rsidRPr="00786B9B" w:rsidRDefault="00BA538D" w:rsidP="00BF14B6">
      <w:pPr>
        <w:jc w:val="center"/>
        <w:rPr>
          <w:rFonts w:ascii="Times New Roman" w:hAnsi="Times New Roman"/>
          <w:b/>
          <w:sz w:val="56"/>
          <w:szCs w:val="68"/>
        </w:rPr>
      </w:pPr>
      <w:r>
        <w:rPr>
          <w:rFonts w:ascii="Times New Roman" w:hAnsi="Times New Roman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 w:rsidRPr="00786B9B">
        <w:rPr>
          <w:rFonts w:ascii="Times New Roman" w:hAnsi="Times New Roman"/>
          <w:b/>
          <w:sz w:val="56"/>
          <w:szCs w:val="68"/>
        </w:rPr>
        <w:t>Taxi Caller Application on Windows Phone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44"/>
          <w:szCs w:val="44"/>
        </w:rPr>
      </w:pPr>
      <w:r w:rsidRPr="00786B9B">
        <w:rPr>
          <w:rFonts w:ascii="Times New Roman" w:hAnsi="Times New Roman"/>
          <w:b/>
          <w:sz w:val="44"/>
          <w:szCs w:val="44"/>
        </w:rPr>
        <w:t>F_Taxi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36"/>
          <w:szCs w:val="36"/>
        </w:rPr>
      </w:pPr>
      <w:r w:rsidRPr="00786B9B">
        <w:rPr>
          <w:rFonts w:ascii="Times New Roman" w:hAnsi="Times New Roman"/>
          <w:b/>
          <w:sz w:val="36"/>
          <w:szCs w:val="36"/>
        </w:rPr>
        <w:t xml:space="preserve">Report #2 – Software Project 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786B9B" w:rsidTr="0078193A">
        <w:tc>
          <w:tcPr>
            <w:tcW w:w="8658" w:type="dxa"/>
            <w:gridSpan w:val="2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F_Taxi</w:t>
            </w:r>
          </w:p>
        </w:tc>
      </w:tr>
      <w:tr w:rsidR="0078193A" w:rsidRPr="00786B9B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SE02705 - Phạm Gia Hữu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SE02900 - Tạ Thiên Hưởng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SE02268 - Phạm Ngọc Hoàn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SE02314 - Nguyễn Văn Lập</w:t>
            </w:r>
          </w:p>
        </w:tc>
      </w:tr>
      <w:tr w:rsidR="0078193A" w:rsidRPr="00786B9B" w:rsidTr="0078193A">
        <w:tc>
          <w:tcPr>
            <w:tcW w:w="3115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Nguyễn Văn Sang</w:t>
            </w:r>
          </w:p>
        </w:tc>
      </w:tr>
      <w:tr w:rsidR="0078193A" w:rsidRPr="00786B9B" w:rsidTr="0078193A">
        <w:tc>
          <w:tcPr>
            <w:tcW w:w="3115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F_Taxi</w:t>
            </w:r>
          </w:p>
        </w:tc>
      </w:tr>
    </w:tbl>
    <w:p w:rsidR="00BF14B6" w:rsidRPr="00786B9B" w:rsidRDefault="00BF14B6" w:rsidP="00BF14B6">
      <w:pPr>
        <w:jc w:val="center"/>
        <w:rPr>
          <w:rFonts w:ascii="Times New Roman" w:hAnsi="Times New Roman"/>
          <w:sz w:val="21"/>
          <w:szCs w:val="76"/>
        </w:rPr>
      </w:pPr>
      <w:r w:rsidRPr="00786B9B">
        <w:rPr>
          <w:rFonts w:ascii="Times New Roman" w:hAnsi="Times New Roman"/>
          <w:sz w:val="21"/>
          <w:szCs w:val="76"/>
        </w:rPr>
        <w:br/>
      </w:r>
    </w:p>
    <w:p w:rsidR="00BF14B6" w:rsidRPr="00786B9B" w:rsidRDefault="00BF14B6" w:rsidP="00BF14B6">
      <w:pPr>
        <w:jc w:val="center"/>
        <w:rPr>
          <w:rFonts w:ascii="Times New Roman" w:hAnsi="Times New Roman"/>
          <w:sz w:val="21"/>
          <w:szCs w:val="76"/>
        </w:rPr>
      </w:pPr>
    </w:p>
    <w:p w:rsidR="00BF14B6" w:rsidRPr="00786B9B" w:rsidRDefault="00BF14B6" w:rsidP="00BF14B6">
      <w:pPr>
        <w:jc w:val="center"/>
        <w:rPr>
          <w:rFonts w:ascii="Times New Roman" w:hAnsi="Times New Roman"/>
          <w:sz w:val="24"/>
          <w:szCs w:val="26"/>
        </w:rPr>
      </w:pPr>
      <w:r w:rsidRPr="00786B9B">
        <w:rPr>
          <w:rFonts w:ascii="Times New Roman" w:hAnsi="Times New Roman"/>
          <w:sz w:val="20"/>
          <w:szCs w:val="76"/>
        </w:rPr>
        <w:br/>
      </w:r>
      <w:r w:rsidRPr="00786B9B">
        <w:rPr>
          <w:rFonts w:ascii="Times New Roman" w:hAnsi="Times New Roman"/>
          <w:sz w:val="24"/>
          <w:szCs w:val="26"/>
        </w:rPr>
        <w:t>HaNoi, 09/2015</w:t>
      </w:r>
    </w:p>
    <w:p w:rsidR="00771A44" w:rsidRPr="00786B9B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Table of Contents</w:t>
      </w:r>
    </w:p>
    <w:p w:rsidR="006903A1" w:rsidRPr="00786B9B" w:rsidRDefault="004035BF">
      <w:pPr>
        <w:pStyle w:val="TOC1"/>
        <w:rPr>
          <w:rFonts w:ascii="Times New Roman" w:hAnsi="Times New Roman"/>
          <w:b w:val="0"/>
        </w:rPr>
      </w:pPr>
      <w:r w:rsidRPr="00786B9B">
        <w:rPr>
          <w:rFonts w:ascii="Times New Roman" w:hAnsi="Times New Roman"/>
          <w:sz w:val="24"/>
          <w:szCs w:val="24"/>
        </w:rPr>
        <w:fldChar w:fldCharType="begin"/>
      </w:r>
      <w:r w:rsidR="00771A44" w:rsidRPr="00786B9B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786B9B">
        <w:rPr>
          <w:rFonts w:ascii="Times New Roman" w:hAnsi="Times New Roman"/>
          <w:sz w:val="24"/>
          <w:szCs w:val="24"/>
        </w:rPr>
        <w:fldChar w:fldCharType="separate"/>
      </w:r>
      <w:hyperlink w:anchor="_Toc430549509" w:history="1">
        <w:r w:rsidR="006903A1" w:rsidRPr="00786B9B">
          <w:rPr>
            <w:rStyle w:val="Hyperlink"/>
            <w:rFonts w:ascii="Times New Roman" w:hAnsi="Times New Roman"/>
          </w:rPr>
          <w:t>1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INTRODUCTION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_Toc430549509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3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BA538D">
      <w:pPr>
        <w:pStyle w:val="TOC2"/>
        <w:rPr>
          <w:rFonts w:ascii="Times New Roman" w:hAnsi="Times New Roman"/>
          <w:noProof/>
        </w:rPr>
      </w:pPr>
      <w:hyperlink w:anchor="_Toc430549510" w:history="1">
        <w:r w:rsidR="006903A1" w:rsidRPr="00786B9B">
          <w:rPr>
            <w:rStyle w:val="Hyperlink"/>
            <w:rFonts w:ascii="Times New Roman" w:hAnsi="Times New Roman"/>
            <w:noProof/>
          </w:rPr>
          <w:t>1.1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Purpose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_Toc430549510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BA538D">
      <w:pPr>
        <w:pStyle w:val="TOC2"/>
        <w:rPr>
          <w:rFonts w:ascii="Times New Roman" w:hAnsi="Times New Roman"/>
          <w:noProof/>
        </w:rPr>
      </w:pPr>
      <w:hyperlink w:anchor="_Toc430549511" w:history="1">
        <w:r w:rsidR="006903A1" w:rsidRPr="00786B9B">
          <w:rPr>
            <w:rStyle w:val="Hyperlink"/>
            <w:rFonts w:ascii="Times New Roman" w:hAnsi="Times New Roman"/>
            <w:noProof/>
          </w:rPr>
          <w:t>1.2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References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_Toc430549511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BA538D">
      <w:pPr>
        <w:pStyle w:val="TOC1"/>
        <w:rPr>
          <w:rFonts w:ascii="Times New Roman" w:hAnsi="Times New Roman"/>
          <w:b w:val="0"/>
        </w:rPr>
      </w:pPr>
      <w:hyperlink w:anchor="_Toc430549512" w:history="1">
        <w:r w:rsidR="006903A1" w:rsidRPr="00786B9B">
          <w:rPr>
            <w:rStyle w:val="Hyperlink"/>
            <w:rFonts w:ascii="Times New Roman" w:hAnsi="Times New Roman"/>
          </w:rPr>
          <w:t>2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PROJECT ORGANIZATION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_Toc430549512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3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BA538D">
      <w:pPr>
        <w:pStyle w:val="TOC2"/>
        <w:rPr>
          <w:rFonts w:ascii="Times New Roman" w:hAnsi="Times New Roman"/>
          <w:noProof/>
        </w:rPr>
      </w:pPr>
      <w:hyperlink w:anchor="_Toc430549513" w:history="1">
        <w:r w:rsidR="006903A1" w:rsidRPr="00786B9B">
          <w:rPr>
            <w:rStyle w:val="Hyperlink"/>
            <w:rFonts w:ascii="Times New Roman" w:hAnsi="Times New Roman"/>
            <w:noProof/>
          </w:rPr>
          <w:t>2.1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Software Process Model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_Toc430549513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BA538D">
      <w:pPr>
        <w:pStyle w:val="TOC2"/>
        <w:rPr>
          <w:rFonts w:ascii="Times New Roman" w:hAnsi="Times New Roman"/>
          <w:noProof/>
        </w:rPr>
      </w:pPr>
      <w:hyperlink w:anchor="_Toc430549514" w:history="1">
        <w:r w:rsidR="006903A1" w:rsidRPr="00786B9B">
          <w:rPr>
            <w:rStyle w:val="Hyperlink"/>
            <w:rFonts w:ascii="Times New Roman" w:hAnsi="Times New Roman"/>
            <w:noProof/>
          </w:rPr>
          <w:t>2.2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Roles and Responsibilities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_Toc430549514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4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BA538D">
      <w:pPr>
        <w:pStyle w:val="TOC1"/>
        <w:rPr>
          <w:rFonts w:ascii="Times New Roman" w:hAnsi="Times New Roman"/>
          <w:b w:val="0"/>
        </w:rPr>
      </w:pPr>
      <w:hyperlink w:anchor="_Toc430549515" w:history="1">
        <w:r w:rsidR="006903A1" w:rsidRPr="00786B9B">
          <w:rPr>
            <w:rStyle w:val="Hyperlink"/>
            <w:rFonts w:ascii="Times New Roman" w:hAnsi="Times New Roman"/>
          </w:rPr>
          <w:t>3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TOOLS AND INFRASTRUCTURES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_Toc430549515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4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BA538D">
      <w:pPr>
        <w:pStyle w:val="TOC1"/>
        <w:rPr>
          <w:rFonts w:ascii="Times New Roman" w:hAnsi="Times New Roman"/>
          <w:b w:val="0"/>
        </w:rPr>
      </w:pPr>
      <w:hyperlink w:anchor="_Toc430549516" w:history="1">
        <w:r w:rsidR="006903A1" w:rsidRPr="00786B9B">
          <w:rPr>
            <w:rStyle w:val="Hyperlink"/>
            <w:rFonts w:ascii="Times New Roman" w:hAnsi="Times New Roman"/>
          </w:rPr>
          <w:t>4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SCHEDULE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_Toc430549516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5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BA538D">
      <w:pPr>
        <w:pStyle w:val="TOC2"/>
        <w:rPr>
          <w:rFonts w:ascii="Times New Roman" w:hAnsi="Times New Roman"/>
          <w:noProof/>
        </w:rPr>
      </w:pPr>
      <w:hyperlink w:anchor="_Toc430549517" w:history="1">
        <w:r w:rsidR="006903A1" w:rsidRPr="00786B9B">
          <w:rPr>
            <w:rStyle w:val="Hyperlink"/>
            <w:rFonts w:ascii="Times New Roman" w:hAnsi="Times New Roman"/>
            <w:noProof/>
          </w:rPr>
          <w:t>4.1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Detailed Schedule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_Toc430549517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5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BA538D">
      <w:pPr>
        <w:pStyle w:val="TOC2"/>
        <w:rPr>
          <w:rFonts w:ascii="Times New Roman" w:hAnsi="Times New Roman"/>
          <w:noProof/>
        </w:rPr>
      </w:pPr>
      <w:hyperlink w:anchor="_Toc430549518" w:history="1">
        <w:r w:rsidR="006903A1" w:rsidRPr="00786B9B">
          <w:rPr>
            <w:rStyle w:val="Hyperlink"/>
            <w:rFonts w:ascii="Times New Roman" w:hAnsi="Times New Roman"/>
            <w:noProof/>
          </w:rPr>
          <w:t>4.2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Meeting Schedule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_Toc430549518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5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BA538D">
      <w:pPr>
        <w:pStyle w:val="TOC1"/>
        <w:rPr>
          <w:rFonts w:ascii="Times New Roman" w:hAnsi="Times New Roman"/>
          <w:b w:val="0"/>
        </w:rPr>
      </w:pPr>
      <w:hyperlink w:anchor="_Toc430549519" w:history="1">
        <w:r w:rsidR="006903A1" w:rsidRPr="00786B9B">
          <w:rPr>
            <w:rStyle w:val="Hyperlink"/>
            <w:rFonts w:ascii="Times New Roman" w:hAnsi="Times New Roman"/>
          </w:rPr>
          <w:t>5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RISK MANAGEMENT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_Toc430549519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6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BA538D">
      <w:pPr>
        <w:pStyle w:val="TOC1"/>
        <w:rPr>
          <w:rFonts w:ascii="Times New Roman" w:hAnsi="Times New Roman"/>
          <w:b w:val="0"/>
        </w:rPr>
      </w:pPr>
      <w:hyperlink w:anchor="_Toc430549520" w:history="1">
        <w:r w:rsidR="006903A1" w:rsidRPr="00786B9B">
          <w:rPr>
            <w:rStyle w:val="Hyperlink"/>
            <w:rFonts w:ascii="Times New Roman" w:hAnsi="Times New Roman"/>
          </w:rPr>
          <w:t>6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CODING CONVENTION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_Toc430549520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8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771A44" w:rsidRPr="00786B9B" w:rsidRDefault="004035BF">
      <w:pPr>
        <w:rPr>
          <w:rFonts w:ascii="Times New Roman" w:hAnsi="Times New Roman"/>
        </w:rPr>
      </w:pPr>
      <w:r w:rsidRPr="00786B9B">
        <w:rPr>
          <w:rFonts w:ascii="Times New Roman" w:hAnsi="Times New Roman"/>
          <w:sz w:val="24"/>
          <w:szCs w:val="24"/>
        </w:rPr>
        <w:fldChar w:fldCharType="end"/>
      </w:r>
    </w:p>
    <w:p w:rsidR="00771A44" w:rsidRPr="00786B9B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br w:type="page"/>
      </w:r>
      <w:bookmarkStart w:id="0" w:name="_Toc430549509"/>
      <w:r w:rsidR="00771A44" w:rsidRPr="00786B9B">
        <w:rPr>
          <w:rFonts w:ascii="Times New Roman" w:hAnsi="Times New Roman"/>
        </w:rPr>
        <w:lastRenderedPageBreak/>
        <w:t>INTRODUCTION</w:t>
      </w:r>
      <w:bookmarkEnd w:id="0"/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786B9B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86B9B" w:rsidRDefault="00403303" w:rsidP="00BB1E18">
      <w:pPr>
        <w:pStyle w:val="Body"/>
        <w:spacing w:before="0" w:after="120"/>
        <w:jc w:val="both"/>
        <w:rPr>
          <w:rFonts w:ascii="Times New Roman" w:hAnsi="Times New Roman" w:cs="Times New Roman"/>
          <w:szCs w:val="22"/>
        </w:rPr>
      </w:pPr>
      <w:r w:rsidRPr="00786B9B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786B9B">
        <w:rPr>
          <w:rFonts w:ascii="Times New Roman" w:hAnsi="Times New Roman"/>
          <w:sz w:val="28"/>
          <w:szCs w:val="28"/>
        </w:rPr>
        <w:t>Reference</w:t>
      </w:r>
      <w:r w:rsidR="00B71C9B" w:rsidRPr="00786B9B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786B9B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3" w:name="_Toc430549512"/>
      <w:r w:rsidRPr="00786B9B">
        <w:rPr>
          <w:rFonts w:ascii="Times New Roman" w:hAnsi="Times New Roman"/>
        </w:rPr>
        <w:t>PROJECT ORGANIZATION</w:t>
      </w:r>
      <w:bookmarkEnd w:id="3"/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30549513"/>
      <w:r w:rsidRPr="00786B9B">
        <w:rPr>
          <w:rFonts w:ascii="Times New Roman" w:hAnsi="Times New Roman"/>
          <w:sz w:val="28"/>
          <w:szCs w:val="28"/>
        </w:rPr>
        <w:t>Software Process Model</w:t>
      </w:r>
      <w:bookmarkEnd w:id="4"/>
    </w:p>
    <w:p w:rsidR="0089246F" w:rsidRPr="00786B9B" w:rsidRDefault="0089246F" w:rsidP="00BB1E18">
      <w:p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786B9B">
        <w:rPr>
          <w:rFonts w:ascii="Times New Roman" w:hAnsi="Times New Roman"/>
          <w:vertAlign w:val="superscript"/>
        </w:rPr>
        <w:t>[3]</w:t>
      </w:r>
      <w:r w:rsidRPr="00786B9B">
        <w:rPr>
          <w:rFonts w:ascii="Times New Roman" w:hAnsi="Times New Roman"/>
        </w:rPr>
        <w:t>.</w:t>
      </w:r>
    </w:p>
    <w:p w:rsidR="0089246F" w:rsidRPr="00786B9B" w:rsidRDefault="00BD04A4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4.6pt;height:294.8pt;visibility:visible;mso-wrap-style:square">
            <v:imagedata r:id="rId9" o:title=""/>
          </v:shape>
        </w:pict>
      </w:r>
    </w:p>
    <w:p w:rsidR="0089246F" w:rsidRPr="00786B9B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786B9B">
        <w:rPr>
          <w:rFonts w:ascii="Times New Roman" w:hAnsi="Times New Roman" w:cs="Times New Roman"/>
          <w:sz w:val="22"/>
          <w:szCs w:val="22"/>
        </w:rPr>
        <w:t xml:space="preserve">Figure </w:t>
      </w:r>
      <w:r w:rsidRPr="00786B9B">
        <w:rPr>
          <w:rFonts w:ascii="Times New Roman" w:hAnsi="Times New Roman" w:cs="Times New Roman"/>
          <w:sz w:val="22"/>
          <w:szCs w:val="22"/>
        </w:rPr>
        <w:fldChar w:fldCharType="begin"/>
      </w:r>
      <w:r w:rsidRPr="00786B9B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786B9B">
        <w:rPr>
          <w:rFonts w:ascii="Times New Roman" w:hAnsi="Times New Roman" w:cs="Times New Roman"/>
          <w:sz w:val="22"/>
          <w:szCs w:val="22"/>
        </w:rPr>
        <w:fldChar w:fldCharType="separate"/>
      </w:r>
      <w:r w:rsidRPr="00786B9B">
        <w:rPr>
          <w:rFonts w:ascii="Times New Roman" w:hAnsi="Times New Roman" w:cs="Times New Roman"/>
          <w:noProof/>
          <w:sz w:val="22"/>
          <w:szCs w:val="22"/>
        </w:rPr>
        <w:t>2</w:t>
      </w:r>
      <w:r w:rsidRPr="00786B9B">
        <w:rPr>
          <w:rFonts w:ascii="Times New Roman" w:hAnsi="Times New Roman" w:cs="Times New Roman"/>
          <w:sz w:val="22"/>
          <w:szCs w:val="22"/>
        </w:rPr>
        <w:fldChar w:fldCharType="end"/>
      </w:r>
      <w:r w:rsidRPr="00786B9B">
        <w:rPr>
          <w:rFonts w:ascii="Times New Roman" w:hAnsi="Times New Roman" w:cs="Times New Roman"/>
          <w:sz w:val="22"/>
          <w:szCs w:val="22"/>
        </w:rPr>
        <w:t>.</w:t>
      </w:r>
      <w:r w:rsidR="008F1C0C" w:rsidRPr="00786B9B">
        <w:rPr>
          <w:rFonts w:ascii="Times New Roman" w:hAnsi="Times New Roman" w:cs="Times New Roman"/>
          <w:sz w:val="22"/>
          <w:szCs w:val="22"/>
        </w:rPr>
        <w:t>1</w:t>
      </w:r>
      <w:r w:rsidRPr="00786B9B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786B9B" w:rsidRDefault="0089246F" w:rsidP="0089246F">
      <w:pPr>
        <w:rPr>
          <w:rFonts w:ascii="Times New Roman" w:hAnsi="Times New Roman"/>
        </w:rPr>
      </w:pPr>
    </w:p>
    <w:p w:rsidR="0089246F" w:rsidRPr="00786B9B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Why this model was chosen: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Customers can respond after each build of the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It is also easy to test and debug during a smaller iteration.</w:t>
      </w:r>
    </w:p>
    <w:p w:rsidR="00771A44" w:rsidRPr="00786B9B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4"/>
      <w:r w:rsidRPr="00786B9B">
        <w:rPr>
          <w:rFonts w:ascii="Times New Roman" w:hAnsi="Times New Roman"/>
          <w:sz w:val="28"/>
          <w:szCs w:val="28"/>
        </w:rPr>
        <w:t>Roles and Responsibilities</w:t>
      </w:r>
      <w:bookmarkEnd w:id="5"/>
    </w:p>
    <w:p w:rsidR="0081374C" w:rsidRPr="00786B9B" w:rsidRDefault="00BD04A4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19.1pt;height:274.4pt">
            <v:imagedata r:id="rId10" o:title="2"/>
          </v:shape>
        </w:pict>
      </w:r>
    </w:p>
    <w:p w:rsidR="00422C18" w:rsidRPr="00786B9B" w:rsidRDefault="00BB1E18" w:rsidP="00422C18">
      <w:pPr>
        <w:jc w:val="center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Figure 2.2</w:t>
      </w:r>
      <w:r w:rsidR="00422C18" w:rsidRPr="00786B9B">
        <w:rPr>
          <w:rFonts w:ascii="Times New Roman" w:hAnsi="Times New Roman"/>
          <w:b/>
        </w:rPr>
        <w:t>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786B9B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786B9B" w:rsidTr="004A24AB">
        <w:tc>
          <w:tcPr>
            <w:tcW w:w="1300" w:type="dxa"/>
            <w:vMerge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Design</w:t>
            </w:r>
            <w:r w:rsidR="00576F59">
              <w:rPr>
                <w:rFonts w:ascii="Times New Roman" w:eastAsia="Calibri" w:hAnsi="Times New Roman"/>
                <w:lang w:eastAsia="en-US"/>
              </w:rPr>
              <w:t>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Analyzing, documenting and communicating requirements, identifying and verifying solutions meets the requirements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Involving to design user interfaces, specifying the design direction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Designer</w:t>
            </w:r>
            <w:r w:rsidR="00576F59">
              <w:rPr>
                <w:rFonts w:ascii="Times New Roman" w:eastAsia="Calibri" w:hAnsi="Times New Roman"/>
                <w:lang w:eastAsia="en-US"/>
              </w:rPr>
              <w:t xml:space="preserve"> Leader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786B9B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786B9B" w:rsidRDefault="00422C18" w:rsidP="0081374C">
      <w:pPr>
        <w:rPr>
          <w:rFonts w:ascii="Times New Roman" w:hAnsi="Times New Roman"/>
        </w:rPr>
      </w:pPr>
    </w:p>
    <w:p w:rsidR="00771A44" w:rsidRPr="00786B9B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6" w:name="_Toc430549515"/>
      <w:r w:rsidRPr="00786B9B">
        <w:rPr>
          <w:rFonts w:ascii="Times New Roman" w:hAnsi="Times New Roman"/>
        </w:rPr>
        <w:t>TOOLS AND INFRASTRUCTURES</w:t>
      </w:r>
      <w:bookmarkEnd w:id="6"/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bookmarkStart w:id="7" w:name="_Toc430549516"/>
      <w:r w:rsidRPr="00786B9B">
        <w:rPr>
          <w:rFonts w:ascii="Times New Roman" w:hAnsi="Times New Roman"/>
        </w:rPr>
        <w:t>Software</w:t>
      </w:r>
    </w:p>
    <w:p w:rsidR="00310676" w:rsidRPr="00786B9B" w:rsidRDefault="00BD04A4" w:rsidP="0031067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2.1</w:t>
      </w:r>
      <w:r w:rsidR="00310676" w:rsidRPr="00786B9B">
        <w:rPr>
          <w:rFonts w:ascii="Times New Roman" w:hAnsi="Times New Roman"/>
        </w:rPr>
        <w:t>: Tools and infrastructures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511B8" w:rsidRPr="00786B9B" w:rsidTr="00FC3A75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3511B8" w:rsidRPr="00786B9B" w:rsidRDefault="003511B8" w:rsidP="00FC3A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3511B8" w:rsidRPr="00786B9B" w:rsidRDefault="003511B8" w:rsidP="00FC3A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3511B8" w:rsidRPr="00786B9B" w:rsidTr="00FC3A75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TortoiseSVN 1.8 or higher</w:t>
            </w:r>
          </w:p>
        </w:tc>
      </w:tr>
      <w:tr w:rsidR="003511B8" w:rsidRPr="00786B9B" w:rsidTr="00FC3A75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3511B8" w:rsidRPr="00786B9B" w:rsidTr="00FC3A75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3511B8" w:rsidRPr="00786B9B" w:rsidRDefault="003511B8" w:rsidP="00FC3A75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3511B8" w:rsidRPr="00786B9B" w:rsidRDefault="003511B8" w:rsidP="003511B8">
      <w:pPr>
        <w:rPr>
          <w:rFonts w:ascii="Times New Roman" w:hAnsi="Times New Roman"/>
        </w:rPr>
      </w:pPr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Hardware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Personal computer for developing/testing with the minimum configuration: 2GB Ram, 80GB of hard disk, Processor Intel Core 2 Duo (4M Cache, 2.20 GHz, 800 MHz FSB).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Smart phone which has operating system is windows phone</w:t>
      </w:r>
      <w:r w:rsidR="00310676" w:rsidRPr="00786B9B">
        <w:rPr>
          <w:rFonts w:ascii="Times New Roman" w:hAnsi="Times New Roman"/>
        </w:rPr>
        <w:t>.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Internet network connection with minimum speech 512kbit/s.</w:t>
      </w:r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Other</w:t>
      </w:r>
    </w:p>
    <w:p w:rsidR="00310676" w:rsidRPr="00786B9B" w:rsidRDefault="00310676" w:rsidP="00310676">
      <w:pPr>
        <w:pStyle w:val="ListParagraph"/>
        <w:numPr>
          <w:ilvl w:val="0"/>
          <w:numId w:val="23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A room for team’s meeting.</w:t>
      </w:r>
    </w:p>
    <w:p w:rsidR="00310676" w:rsidRPr="00786B9B" w:rsidRDefault="00310676" w:rsidP="00310676">
      <w:pPr>
        <w:pStyle w:val="ListParagraph"/>
        <w:numPr>
          <w:ilvl w:val="0"/>
          <w:numId w:val="23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Internet and mobile phone services are needed for communication.</w:t>
      </w:r>
    </w:p>
    <w:p w:rsidR="00771A44" w:rsidRPr="00786B9B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t>SCHEDULE</w:t>
      </w:r>
      <w:bookmarkEnd w:id="7"/>
    </w:p>
    <w:p w:rsidR="0081374C" w:rsidRPr="00786B9B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430549517"/>
      <w:r w:rsidRPr="00786B9B">
        <w:rPr>
          <w:rFonts w:ascii="Times New Roman" w:hAnsi="Times New Roman"/>
          <w:sz w:val="28"/>
          <w:szCs w:val="28"/>
        </w:rPr>
        <w:t>Detailed Schedule</w:t>
      </w:r>
      <w:bookmarkEnd w:id="8"/>
    </w:p>
    <w:p w:rsidR="0081374C" w:rsidRPr="00786B9B" w:rsidRDefault="00BD04A4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8" type="#_x0000_t75" style="width:461.9pt;height:197pt">
            <v:imagedata r:id="rId11" o:title="GanttChart"/>
          </v:shape>
        </w:pict>
      </w:r>
    </w:p>
    <w:p w:rsidR="00E95BE5" w:rsidRPr="00786B9B" w:rsidRDefault="00E95BE5" w:rsidP="00E95BE5">
      <w:pPr>
        <w:spacing w:after="120"/>
        <w:jc w:val="center"/>
        <w:rPr>
          <w:rFonts w:ascii="Times New Roman" w:hAnsi="Times New Roman"/>
          <w:b/>
          <w:noProof/>
        </w:rPr>
      </w:pPr>
      <w:r w:rsidRPr="00786B9B">
        <w:rPr>
          <w:rFonts w:ascii="Times New Roman" w:hAnsi="Times New Roman"/>
          <w:b/>
        </w:rPr>
        <w:t xml:space="preserve">Figure </w:t>
      </w:r>
      <w:r w:rsidRPr="00786B9B">
        <w:rPr>
          <w:rFonts w:ascii="Times New Roman" w:hAnsi="Times New Roman"/>
          <w:b/>
        </w:rPr>
        <w:fldChar w:fldCharType="begin"/>
      </w:r>
      <w:r w:rsidRPr="00786B9B">
        <w:rPr>
          <w:rFonts w:ascii="Times New Roman" w:hAnsi="Times New Roman"/>
          <w:b/>
        </w:rPr>
        <w:instrText xml:space="preserve"> STYLEREF 1 \s </w:instrText>
      </w:r>
      <w:r w:rsidRPr="00786B9B">
        <w:rPr>
          <w:rFonts w:ascii="Times New Roman" w:hAnsi="Times New Roman"/>
          <w:b/>
        </w:rPr>
        <w:fldChar w:fldCharType="separate"/>
      </w:r>
      <w:r w:rsidRPr="00786B9B">
        <w:rPr>
          <w:rFonts w:ascii="Times New Roman" w:hAnsi="Times New Roman"/>
          <w:b/>
          <w:noProof/>
        </w:rPr>
        <w:t>2</w:t>
      </w:r>
      <w:r w:rsidRPr="00786B9B">
        <w:rPr>
          <w:rFonts w:ascii="Times New Roman" w:hAnsi="Times New Roman"/>
          <w:b/>
        </w:rPr>
        <w:fldChar w:fldCharType="end"/>
      </w:r>
      <w:r w:rsidRPr="00786B9B">
        <w:rPr>
          <w:rFonts w:ascii="Times New Roman" w:hAnsi="Times New Roman"/>
          <w:b/>
        </w:rPr>
        <w:t>.2</w:t>
      </w:r>
      <w:r w:rsidRPr="00786B9B">
        <w:rPr>
          <w:rFonts w:ascii="Times New Roman" w:hAnsi="Times New Roman"/>
          <w:b/>
          <w:noProof/>
        </w:rPr>
        <w:t>: Gantt chart (</w:t>
      </w:r>
      <w:r w:rsidRPr="00786B9B">
        <w:rPr>
          <w:rFonts w:ascii="Times New Roman" w:hAnsi="Times New Roman"/>
          <w:b/>
          <w:i/>
          <w:noProof/>
        </w:rPr>
        <w:t xml:space="preserve">Reference file: </w:t>
      </w:r>
      <w:r w:rsidR="00335B52" w:rsidRPr="00786B9B">
        <w:rPr>
          <w:rFonts w:ascii="Times New Roman" w:hAnsi="Times New Roman"/>
          <w:b/>
          <w:i/>
          <w:noProof/>
        </w:rPr>
        <w:t>F_Taxi</w:t>
      </w:r>
      <w:r w:rsidRPr="00786B9B">
        <w:rPr>
          <w:rFonts w:ascii="Times New Roman" w:hAnsi="Times New Roman"/>
          <w:b/>
          <w:i/>
          <w:noProof/>
        </w:rPr>
        <w:t>_Ganttchart.mpp</w:t>
      </w:r>
      <w:r w:rsidRPr="00786B9B">
        <w:rPr>
          <w:rFonts w:ascii="Times New Roman" w:hAnsi="Times New Roman"/>
          <w:b/>
          <w:noProof/>
        </w:rPr>
        <w:t>)</w:t>
      </w: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</w:rPr>
      </w:pPr>
    </w:p>
    <w:p w:rsidR="00771A44" w:rsidRPr="00786B9B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8"/>
      <w:r w:rsidRPr="00786B9B">
        <w:rPr>
          <w:rFonts w:ascii="Times New Roman" w:hAnsi="Times New Roman"/>
          <w:sz w:val="28"/>
          <w:szCs w:val="28"/>
        </w:rPr>
        <w:lastRenderedPageBreak/>
        <w:t>Meeting Schedule</w:t>
      </w:r>
      <w:bookmarkEnd w:id="9"/>
    </w:p>
    <w:tbl>
      <w:tblPr>
        <w:tblW w:w="936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AB0D77" w:rsidRPr="00786B9B" w:rsidTr="00AB0D77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Taxi caller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F-Taxi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 Manager: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09536A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Sang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4B7D9A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2015/09/20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13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00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M – </w:t>
            </w: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</w:t>
            </w: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</w:tr>
      <w:tr w:rsidR="00310676" w:rsidRPr="00786B9B" w:rsidTr="00AB0D7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FPT University Hòa Lạc</w:t>
            </w:r>
          </w:p>
        </w:tc>
      </w:tr>
      <w:tr w:rsidR="00310676" w:rsidRPr="00786B9B" w:rsidTr="00AB0D7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Meeting topic: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Check report 1 and remind plan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Attendees:</w:t>
            </w:r>
          </w:p>
        </w:tc>
      </w:tr>
      <w:tr w:rsidR="00AB0D77" w:rsidRPr="00786B9B" w:rsidTr="00AB0D77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Attendance</w:t>
            </w:r>
          </w:p>
        </w:tc>
      </w:tr>
      <w:tr w:rsidR="00310676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FPT University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310676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</w:t>
            </w:r>
            <w:r w:rsidR="00310676" w:rsidRPr="00786B9B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Lập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Ngọc Hoàn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Tạ Thiên Hưởng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Objectives: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Meeting review report 1 and remind plan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Agenda: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310676">
            <w:pPr>
              <w:pStyle w:val="bang0"/>
              <w:widowControl w:val="0"/>
              <w:numPr>
                <w:ilvl w:val="0"/>
                <w:numId w:val="27"/>
              </w:numPr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  <w:p w:rsidR="00310676" w:rsidRPr="00786B9B" w:rsidRDefault="00786B9B" w:rsidP="00310676">
            <w:pPr>
              <w:pStyle w:val="bang0"/>
              <w:widowControl w:val="0"/>
              <w:numPr>
                <w:ilvl w:val="0"/>
                <w:numId w:val="27"/>
              </w:numPr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Project introduction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Contents: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786B9B">
            <w:pPr>
              <w:pStyle w:val="bang0"/>
              <w:widowControl w:val="0"/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1, </w:t>
            </w:r>
            <w:r w:rsidR="00786B9B"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786B9B">
              <w:rPr>
                <w:rFonts w:ascii="Times New Roman" w:hAnsi="Times New Roman"/>
              </w:rPr>
              <w:t>All the activities, the issues will be discussed and reported with supervisor in last week.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786B9B">
              <w:rPr>
                <w:rFonts w:ascii="Times New Roman" w:hAnsi="Times New Roman"/>
              </w:rPr>
              <w:t>Discuss all issues &amp; problems on the job last week</w:t>
            </w:r>
          </w:p>
          <w:p w:rsidR="00786B9B" w:rsidRDefault="00786B9B" w:rsidP="00786B9B">
            <w:pPr>
              <w:numPr>
                <w:ilvl w:val="0"/>
                <w:numId w:val="10"/>
              </w:num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</w:rPr>
              <w:t>Discuss the working plan next week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10676" w:rsidRPr="00786B9B" w:rsidRDefault="00310676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 xml:space="preserve">2, </w:t>
            </w:r>
            <w:r w:rsidR="00786B9B" w:rsidRPr="00786B9B">
              <w:rPr>
                <w:rFonts w:ascii="Times New Roman" w:hAnsi="Times New Roman"/>
                <w:sz w:val="24"/>
                <w:szCs w:val="24"/>
              </w:rPr>
              <w:t>Project introduction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786B9B">
              <w:rPr>
                <w:rFonts w:ascii="Times New Roman" w:hAnsi="Times New Roman"/>
              </w:rPr>
              <w:t>Instruct the direction for project team to deal with the problems</w:t>
            </w:r>
          </w:p>
          <w:p w:rsidR="00310676" w:rsidRPr="00786B9B" w:rsidRDefault="00786B9B" w:rsidP="00786B9B">
            <w:pPr>
              <w:numPr>
                <w:ilvl w:val="0"/>
                <w:numId w:val="10"/>
              </w:num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</w:rPr>
              <w:t>Support &amp; comments the working ​​plans next week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B0D77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Conclusion:</w:t>
            </w:r>
          </w:p>
        </w:tc>
      </w:tr>
      <w:tr w:rsidR="00AB0D77" w:rsidRPr="00786B9B" w:rsidTr="00AB0D77">
        <w:trPr>
          <w:cantSplit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Discussed Items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Decisions</w:t>
            </w:r>
          </w:p>
        </w:tc>
      </w:tr>
      <w:tr w:rsidR="00310676" w:rsidRPr="00786B9B" w:rsidTr="00FC3A75">
        <w:trPr>
          <w:cantSplit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786B9B"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need to hold a meeting with all members’</w:t>
            </w:r>
            <w:r w:rsidR="00457852">
              <w:rPr>
                <w:rFonts w:ascii="Times New Roman" w:hAnsi="Times New Roman" w:cs="Times New Roman"/>
                <w:sz w:val="24"/>
                <w:szCs w:val="24"/>
              </w:rPr>
              <w:t xml:space="preserve"> present, discuss and re-report in the next meeting</w:t>
            </w:r>
          </w:p>
        </w:tc>
      </w:tr>
    </w:tbl>
    <w:p w:rsidR="00195CC4" w:rsidRPr="00786B9B" w:rsidRDefault="00195CC4" w:rsidP="00195CC4">
      <w:pPr>
        <w:spacing w:before="120" w:after="60"/>
        <w:rPr>
          <w:rFonts w:ascii="Times New Roman" w:hAnsi="Times New Roman"/>
          <w:b/>
        </w:rPr>
      </w:pPr>
    </w:p>
    <w:p w:rsidR="00195CC4" w:rsidRPr="00786B9B" w:rsidRDefault="00195CC4" w:rsidP="00195CC4">
      <w:pPr>
        <w:spacing w:before="120" w:after="60"/>
        <w:rPr>
          <w:rFonts w:ascii="Times New Roman" w:hAnsi="Times New Roman"/>
          <w:b/>
        </w:rPr>
      </w:pPr>
    </w:p>
    <w:p w:rsidR="00195CC4" w:rsidRPr="00786B9B" w:rsidRDefault="00195CC4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786B9B" w:rsidRDefault="00786B9B" w:rsidP="00714F05">
      <w:pPr>
        <w:spacing w:after="120"/>
        <w:ind w:left="360"/>
        <w:rPr>
          <w:rFonts w:ascii="Times New Roman" w:hAnsi="Times New Roman"/>
        </w:rPr>
      </w:pPr>
    </w:p>
    <w:p w:rsidR="00457852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457852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457852" w:rsidRPr="00786B9B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771A44" w:rsidRPr="00786B9B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0" w:name="_Toc430549519"/>
      <w:r w:rsidRPr="00786B9B">
        <w:rPr>
          <w:rFonts w:ascii="Times New Roman" w:hAnsi="Times New Roman"/>
        </w:rPr>
        <w:lastRenderedPageBreak/>
        <w:t>RISK MANAGEMENT</w:t>
      </w:r>
      <w:bookmarkEnd w:id="10"/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786B9B" w:rsidTr="00624F02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786B9B" w:rsidRDefault="001642F1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Probability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624F02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Team </w:t>
            </w:r>
            <w:r w:rsidR="00624F02" w:rsidRPr="00786B9B">
              <w:rPr>
                <w:rFonts w:ascii="Times New Roman" w:hAnsi="Times New Roman"/>
                <w:kern w:val="2"/>
              </w:rPr>
              <w:t xml:space="preserve">member may not </w:t>
            </w:r>
            <w:r w:rsidRPr="00786B9B">
              <w:rPr>
                <w:rFonts w:ascii="Times New Roman" w:hAnsi="Times New Roman"/>
                <w:kern w:val="2"/>
              </w:rPr>
              <w:t>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Team members are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786B9B">
              <w:rPr>
                <w:rFonts w:ascii="Times New Roman" w:hAnsi="Times New Roman"/>
                <w:kern w:val="2"/>
              </w:rPr>
              <w:t>can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786B9B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“</w:t>
            </w:r>
            <w:r w:rsidRPr="00786B9B">
              <w:rPr>
                <w:rFonts w:ascii="Times New Roman" w:hAnsi="Times New Roman"/>
                <w:i/>
                <w:kern w:val="2"/>
              </w:rPr>
              <w:t>Do not criticize</w:t>
            </w:r>
            <w:r w:rsidRPr="00786B9B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Problems in communication 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lastRenderedPageBreak/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786B9B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Poor experience of management so that team </w:t>
            </w:r>
            <w:bookmarkStart w:id="11" w:name="_GoBack"/>
            <w:bookmarkEnd w:id="11"/>
            <w:r w:rsidRPr="00786B9B">
              <w:rPr>
                <w:rFonts w:ascii="Times New Roman" w:hAnsi="Times New Roman"/>
                <w:kern w:val="2"/>
              </w:rPr>
              <w:t xml:space="preserve">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Default="00456F15" w:rsidP="006B4765">
      <w:pPr>
        <w:spacing w:after="120"/>
        <w:jc w:val="center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Table 2.4</w:t>
      </w:r>
      <w:r w:rsidR="006B4765" w:rsidRPr="00786B9B">
        <w:rPr>
          <w:rFonts w:ascii="Times New Roman" w:hAnsi="Times New Roman"/>
          <w:b/>
        </w:rPr>
        <w:t>: Risk Manager</w:t>
      </w:r>
    </w:p>
    <w:p w:rsidR="00786B9B" w:rsidRPr="00786B9B" w:rsidRDefault="00786B9B" w:rsidP="006B4765">
      <w:pPr>
        <w:spacing w:after="120"/>
        <w:jc w:val="center"/>
        <w:rPr>
          <w:rFonts w:ascii="Times New Roman" w:hAnsi="Times New Roman"/>
          <w:b/>
        </w:rPr>
      </w:pPr>
    </w:p>
    <w:p w:rsidR="00624F02" w:rsidRPr="00786B9B" w:rsidRDefault="00624F02" w:rsidP="00624F02">
      <w:pPr>
        <w:pStyle w:val="Heading1"/>
        <w:rPr>
          <w:rFonts w:ascii="Times New Roman" w:hAnsi="Times New Roman"/>
        </w:rPr>
      </w:pPr>
      <w:bookmarkStart w:id="12" w:name="_Toc430549520"/>
      <w:r w:rsidRPr="00786B9B">
        <w:rPr>
          <w:rFonts w:ascii="Times New Roman" w:hAnsi="Times New Roman"/>
        </w:rPr>
        <w:t xml:space="preserve">COMMUNICATION MANAGEMENT </w:t>
      </w:r>
    </w:p>
    <w:p w:rsidR="00624F02" w:rsidRPr="00786B9B" w:rsidRDefault="00624F02" w:rsidP="00624F02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Communication between team members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Face-to-face meeting</w:t>
      </w:r>
      <w:r w:rsidRPr="00786B9B">
        <w:rPr>
          <w:rFonts w:ascii="Times New Roman" w:hAnsi="Times New Roman"/>
        </w:rPr>
        <w:t>: at least twice per week, Monday and Friday. This is the most effective way to communicate, and we can solve problems easily.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Email and message</w:t>
      </w:r>
      <w:r w:rsidRPr="00786B9B">
        <w:rPr>
          <w:rFonts w:ascii="Times New Roman" w:hAnsi="Times New Roman"/>
        </w:rPr>
        <w:t>: Gmail, Skype and Facebook are used to communicate online. It helps us to keep track of team’s progress.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Mobile phone</w:t>
      </w:r>
      <w:r w:rsidRPr="00786B9B">
        <w:rPr>
          <w:rFonts w:ascii="Times New Roman" w:hAnsi="Times New Roman"/>
        </w:rPr>
        <w:t>: In an emergency situation, we use mobile phone to contact directly with other members.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Collaboration tool</w:t>
      </w:r>
      <w:r w:rsidRPr="00786B9B">
        <w:rPr>
          <w:rFonts w:ascii="Times New Roman" w:hAnsi="Times New Roman"/>
        </w:rPr>
        <w:t>: TortoiseGIT</w:t>
      </w:r>
      <w:r w:rsidR="008D4E70">
        <w:rPr>
          <w:rFonts w:ascii="Times New Roman" w:hAnsi="Times New Roman"/>
        </w:rPr>
        <w:t xml:space="preserve"> </w:t>
      </w:r>
      <w:r w:rsidRPr="00786B9B">
        <w:rPr>
          <w:rFonts w:ascii="Times New Roman" w:hAnsi="Times New Roman"/>
        </w:rPr>
        <w:t>is used for managing document and source code.</w:t>
      </w:r>
    </w:p>
    <w:p w:rsidR="00624F02" w:rsidRPr="00786B9B" w:rsidRDefault="00624F02" w:rsidP="00624F02">
      <w:pPr>
        <w:rPr>
          <w:rFonts w:ascii="Times New Roman" w:hAnsi="Times New Roman"/>
        </w:rPr>
      </w:pPr>
    </w:p>
    <w:p w:rsidR="00624F02" w:rsidRPr="00786B9B" w:rsidRDefault="00624F02" w:rsidP="00624F02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Communication with Supervisor</w:t>
      </w:r>
    </w:p>
    <w:p w:rsidR="00310676" w:rsidRPr="00786B9B" w:rsidRDefault="00310676" w:rsidP="00310676">
      <w:pPr>
        <w:numPr>
          <w:ilvl w:val="0"/>
          <w:numId w:val="24"/>
        </w:numPr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We have a weekly meeting on every </w:t>
      </w:r>
      <w:r w:rsidR="00786B9B" w:rsidRPr="00786B9B">
        <w:rPr>
          <w:rFonts w:ascii="Times New Roman" w:hAnsi="Times New Roman"/>
        </w:rPr>
        <w:t>Tuesday</w:t>
      </w:r>
      <w:r w:rsidRPr="00786B9B">
        <w:rPr>
          <w:rFonts w:ascii="Times New Roman" w:hAnsi="Times New Roman"/>
        </w:rPr>
        <w:t>, so the supervisor can keep track of the team’s progress.</w:t>
      </w:r>
    </w:p>
    <w:p w:rsidR="00771A44" w:rsidRPr="00786B9B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CODING CONVENTION</w:t>
      </w:r>
      <w:bookmarkEnd w:id="12"/>
    </w:p>
    <w:p w:rsidR="00304FE8" w:rsidRPr="00786B9B" w:rsidRDefault="00304FE8" w:rsidP="00624F0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The project team will follow this coding conventions:</w:t>
      </w:r>
    </w:p>
    <w:p w:rsidR="00304FE8" w:rsidRPr="00786B9B" w:rsidRDefault="00BA538D" w:rsidP="00624F02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hyperlink r:id="rId12" w:history="1">
        <w:r w:rsidR="00304FE8" w:rsidRPr="00786B9B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786B9B" w:rsidRDefault="00304FE8" w:rsidP="00624F0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Role of coding conventions in software development: 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786B9B" w:rsidRDefault="0081374C" w:rsidP="0081374C">
      <w:pPr>
        <w:rPr>
          <w:rFonts w:ascii="Times New Roman" w:hAnsi="Times New Roman"/>
        </w:rPr>
      </w:pPr>
    </w:p>
    <w:sectPr w:rsidR="0081374C" w:rsidRPr="00786B9B" w:rsidSect="00E115BB">
      <w:headerReference w:type="default" r:id="rId13"/>
      <w:footerReference w:type="default" r:id="rId14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38D" w:rsidRDefault="00BA538D" w:rsidP="00C83C3C">
      <w:pPr>
        <w:spacing w:after="0" w:line="240" w:lineRule="auto"/>
      </w:pPr>
      <w:r>
        <w:separator/>
      </w:r>
    </w:p>
  </w:endnote>
  <w:endnote w:type="continuationSeparator" w:id="0">
    <w:p w:rsidR="00BA538D" w:rsidRDefault="00BA538D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687FEA">
      <w:rPr>
        <w:rFonts w:ascii="Arial" w:hAnsi="Arial" w:cs="Arial"/>
        <w:noProof/>
        <w:u w:val="single"/>
      </w:rPr>
      <w:t>11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38D" w:rsidRDefault="00BA538D" w:rsidP="00C83C3C">
      <w:pPr>
        <w:spacing w:after="0" w:line="240" w:lineRule="auto"/>
      </w:pPr>
      <w:r>
        <w:separator/>
      </w:r>
    </w:p>
  </w:footnote>
  <w:footnote w:type="continuationSeparator" w:id="0">
    <w:p w:rsidR="00BA538D" w:rsidRDefault="00BA538D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BA538D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9529FC">
      <w:rPr>
        <w:rFonts w:ascii="Arial" w:hAnsi="Arial" w:cs="Arial"/>
        <w:sz w:val="24"/>
        <w:szCs w:val="24"/>
      </w:rPr>
      <w:t>F_Taxi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A410"/>
      </v:shape>
    </w:pict>
  </w:numPicBullet>
  <w:abstractNum w:abstractNumId="0">
    <w:nsid w:val="029C5663"/>
    <w:multiLevelType w:val="hybridMultilevel"/>
    <w:tmpl w:val="D6AC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4A8F"/>
    <w:multiLevelType w:val="hybridMultilevel"/>
    <w:tmpl w:val="3A9009D2"/>
    <w:lvl w:ilvl="0" w:tplc="4BF6ABDA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EA6B24"/>
    <w:multiLevelType w:val="hybridMultilevel"/>
    <w:tmpl w:val="21EA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D1930"/>
    <w:multiLevelType w:val="hybridMultilevel"/>
    <w:tmpl w:val="FD96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84B9C"/>
    <w:multiLevelType w:val="hybridMultilevel"/>
    <w:tmpl w:val="E118E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B17E7A"/>
    <w:multiLevelType w:val="hybridMultilevel"/>
    <w:tmpl w:val="BC0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92C82"/>
    <w:multiLevelType w:val="hybridMultilevel"/>
    <w:tmpl w:val="7E7A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2F6B6B"/>
    <w:multiLevelType w:val="hybridMultilevel"/>
    <w:tmpl w:val="860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0073"/>
    <w:multiLevelType w:val="hybridMultilevel"/>
    <w:tmpl w:val="F14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147A7"/>
    <w:multiLevelType w:val="hybridMultilevel"/>
    <w:tmpl w:val="A4B09B5C"/>
    <w:lvl w:ilvl="0" w:tplc="4BF6ABD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C7AE6"/>
    <w:multiLevelType w:val="hybridMultilevel"/>
    <w:tmpl w:val="AAE6DD0C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E6D4D"/>
    <w:multiLevelType w:val="hybridMultilevel"/>
    <w:tmpl w:val="F73C4E02"/>
    <w:lvl w:ilvl="0" w:tplc="4BF6ABD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2333C"/>
    <w:multiLevelType w:val="hybridMultilevel"/>
    <w:tmpl w:val="A25413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0A3777B"/>
    <w:multiLevelType w:val="hybridMultilevel"/>
    <w:tmpl w:val="09543C42"/>
    <w:lvl w:ilvl="0" w:tplc="5E820542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9446E"/>
    <w:multiLevelType w:val="hybridMultilevel"/>
    <w:tmpl w:val="113A3E34"/>
    <w:lvl w:ilvl="0" w:tplc="13867D58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692D16"/>
    <w:multiLevelType w:val="hybridMultilevel"/>
    <w:tmpl w:val="A35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805E5"/>
    <w:multiLevelType w:val="hybridMultilevel"/>
    <w:tmpl w:val="725EE216"/>
    <w:lvl w:ilvl="0" w:tplc="D2267554">
      <w:numFmt w:val="bullet"/>
      <w:lvlText w:val="-"/>
      <w:lvlJc w:val="left"/>
      <w:pPr>
        <w:ind w:left="720" w:hanging="360"/>
      </w:pPr>
      <w:rPr>
        <w:rFonts w:ascii="Tahoma" w:eastAsia="MS PGothic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AB4A46"/>
    <w:multiLevelType w:val="hybridMultilevel"/>
    <w:tmpl w:val="660084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24"/>
  </w:num>
  <w:num w:numId="5">
    <w:abstractNumId w:val="25"/>
  </w:num>
  <w:num w:numId="6">
    <w:abstractNumId w:val="23"/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1"/>
  </w:num>
  <w:num w:numId="14">
    <w:abstractNumId w:val="5"/>
  </w:num>
  <w:num w:numId="15">
    <w:abstractNumId w:val="6"/>
  </w:num>
  <w:num w:numId="16">
    <w:abstractNumId w:val="8"/>
  </w:num>
  <w:num w:numId="17">
    <w:abstractNumId w:val="2"/>
  </w:num>
  <w:num w:numId="18">
    <w:abstractNumId w:val="7"/>
  </w:num>
  <w:num w:numId="19">
    <w:abstractNumId w:val="26"/>
  </w:num>
  <w:num w:numId="20">
    <w:abstractNumId w:val="15"/>
  </w:num>
  <w:num w:numId="21">
    <w:abstractNumId w:val="3"/>
  </w:num>
  <w:num w:numId="22">
    <w:abstractNumId w:val="9"/>
  </w:num>
  <w:num w:numId="23">
    <w:abstractNumId w:val="0"/>
  </w:num>
  <w:num w:numId="24">
    <w:abstractNumId w:val="16"/>
  </w:num>
  <w:num w:numId="25">
    <w:abstractNumId w:val="17"/>
  </w:num>
  <w:num w:numId="26">
    <w:abstractNumId w:val="18"/>
  </w:num>
  <w:num w:numId="2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0ED"/>
    <w:rsid w:val="00060177"/>
    <w:rsid w:val="00073037"/>
    <w:rsid w:val="00074A80"/>
    <w:rsid w:val="00077D01"/>
    <w:rsid w:val="00082C9B"/>
    <w:rsid w:val="000860B6"/>
    <w:rsid w:val="0008616F"/>
    <w:rsid w:val="00090FE3"/>
    <w:rsid w:val="00091E11"/>
    <w:rsid w:val="0009536A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23C8"/>
    <w:rsid w:val="00113D2B"/>
    <w:rsid w:val="00131BC9"/>
    <w:rsid w:val="00132917"/>
    <w:rsid w:val="00141A84"/>
    <w:rsid w:val="001447AA"/>
    <w:rsid w:val="00160425"/>
    <w:rsid w:val="001633E0"/>
    <w:rsid w:val="001636CB"/>
    <w:rsid w:val="001642F1"/>
    <w:rsid w:val="00165857"/>
    <w:rsid w:val="001661D2"/>
    <w:rsid w:val="00166CC5"/>
    <w:rsid w:val="00174428"/>
    <w:rsid w:val="0018054A"/>
    <w:rsid w:val="00184D96"/>
    <w:rsid w:val="00184FC9"/>
    <w:rsid w:val="00195CC4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5823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0676"/>
    <w:rsid w:val="00311A6E"/>
    <w:rsid w:val="003144BB"/>
    <w:rsid w:val="00334AC9"/>
    <w:rsid w:val="00335B52"/>
    <w:rsid w:val="003415D4"/>
    <w:rsid w:val="00345CCA"/>
    <w:rsid w:val="00347996"/>
    <w:rsid w:val="003511B8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A475C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57852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B7D9A"/>
    <w:rsid w:val="004D65CF"/>
    <w:rsid w:val="004E2CFF"/>
    <w:rsid w:val="004E341B"/>
    <w:rsid w:val="004F03F5"/>
    <w:rsid w:val="004F075F"/>
    <w:rsid w:val="004F2486"/>
    <w:rsid w:val="0050149A"/>
    <w:rsid w:val="005058A9"/>
    <w:rsid w:val="00514A61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76F59"/>
    <w:rsid w:val="0058011F"/>
    <w:rsid w:val="005821C3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02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87FEA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157D0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86B9B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0CCA"/>
    <w:rsid w:val="008C100A"/>
    <w:rsid w:val="008C75F6"/>
    <w:rsid w:val="008C79AB"/>
    <w:rsid w:val="008D2D76"/>
    <w:rsid w:val="008D3D54"/>
    <w:rsid w:val="008D4E70"/>
    <w:rsid w:val="008E22A6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29FC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2279"/>
    <w:rsid w:val="009954D0"/>
    <w:rsid w:val="00995882"/>
    <w:rsid w:val="009B1ECE"/>
    <w:rsid w:val="009B4830"/>
    <w:rsid w:val="009B63F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0D77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538D"/>
    <w:rsid w:val="00BA74BC"/>
    <w:rsid w:val="00BB1E18"/>
    <w:rsid w:val="00BB4A79"/>
    <w:rsid w:val="00BB5771"/>
    <w:rsid w:val="00BB7239"/>
    <w:rsid w:val="00BD04A4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06ED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42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CCD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locked/>
    <w:rsid w:val="00624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.inf.ethz.ch/old/teaching/ss2007/251-0290-00/project/CSharpCodingStandard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A99FE-DA9C-4AF5-9217-AFE071D2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116</cp:revision>
  <dcterms:created xsi:type="dcterms:W3CDTF">2012-05-27T16:14:00Z</dcterms:created>
  <dcterms:modified xsi:type="dcterms:W3CDTF">2015-12-12T15:03:00Z</dcterms:modified>
</cp:coreProperties>
</file>