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47BB3" w14:textId="77777777" w:rsidR="002D3AED" w:rsidRDefault="00550E26">
      <w:pPr>
        <w:shd w:val="clear" w:color="auto" w:fill="FFFFFF"/>
        <w:spacing w:after="0" w:line="240" w:lineRule="auto"/>
        <w:rPr>
          <w:rFonts w:ascii="Times New Roman" w:eastAsia="Times New Roman" w:hAnsi="Times New Roman" w:cs="Times New Roman"/>
          <w:sz w:val="24"/>
          <w:szCs w:val="24"/>
        </w:rPr>
      </w:pPr>
      <w:r>
        <w:rPr>
          <w:rFonts w:ascii="Abadi MT Condensed Light" w:eastAsia="Abadi MT Condensed Light" w:hAnsi="Abadi MT Condensed Light" w:cs="Abadi MT Condensed Light"/>
          <w:color w:val="222222"/>
          <w:sz w:val="24"/>
          <w:szCs w:val="24"/>
        </w:rPr>
        <w:t>PROPOSAL FOR 75-125 GUESTS</w:t>
      </w:r>
      <w:r>
        <w:rPr>
          <w:rFonts w:ascii="Abadi MT Condensed Light" w:eastAsia="Abadi MT Condensed Light" w:hAnsi="Abadi MT Condensed Light" w:cs="Abadi MT Condensed Light"/>
          <w:color w:val="222222"/>
          <w:sz w:val="24"/>
          <w:szCs w:val="24"/>
        </w:rPr>
        <w:tab/>
      </w:r>
      <w:r>
        <w:rPr>
          <w:rFonts w:ascii="Abadi MT Condensed Light" w:eastAsia="Abadi MT Condensed Light" w:hAnsi="Abadi MT Condensed Light" w:cs="Abadi MT Condensed Light"/>
          <w:color w:val="222222"/>
          <w:sz w:val="24"/>
          <w:szCs w:val="24"/>
          <w:highlight w:val="yellow"/>
        </w:rPr>
        <w:t>- BUFFET</w:t>
      </w:r>
      <w:r>
        <w:rPr>
          <w:rFonts w:ascii="Abadi MT Condensed Light" w:eastAsia="Abadi MT Condensed Light" w:hAnsi="Abadi MT Condensed Light" w:cs="Abadi MT Condensed Light"/>
          <w:color w:val="222222"/>
          <w:sz w:val="24"/>
          <w:szCs w:val="24"/>
        </w:rPr>
        <w:tab/>
      </w:r>
      <w:r>
        <w:rPr>
          <w:rFonts w:ascii="Abadi MT Condensed Light" w:eastAsia="Abadi MT Condensed Light" w:hAnsi="Abadi MT Condensed Light" w:cs="Abadi MT Condensed Light"/>
          <w:color w:val="222222"/>
          <w:sz w:val="24"/>
          <w:szCs w:val="24"/>
        </w:rPr>
        <w:tab/>
      </w:r>
      <w:r>
        <w:rPr>
          <w:rFonts w:ascii="Abadi MT Condensed Light" w:eastAsia="Abadi MT Condensed Light" w:hAnsi="Abadi MT Condensed Light" w:cs="Abadi MT Condensed Light"/>
          <w:color w:val="222222"/>
          <w:sz w:val="24"/>
          <w:szCs w:val="24"/>
        </w:rPr>
        <w:tab/>
        <w:t>TODAY’S DATE: 2/10/22</w:t>
      </w:r>
      <w:r>
        <w:rPr>
          <w:rFonts w:ascii="Abadi MT Condensed Light" w:eastAsia="Abadi MT Condensed Light" w:hAnsi="Abadi MT Condensed Light" w:cs="Abadi MT Condensed Light"/>
          <w:color w:val="222222"/>
          <w:sz w:val="24"/>
          <w:szCs w:val="24"/>
        </w:rPr>
        <w:br/>
        <w:t>______________________________________________________________________________</w:t>
      </w:r>
    </w:p>
    <w:p w14:paraId="5F1A73D8" w14:textId="77777777" w:rsidR="002D3AED" w:rsidRDefault="00550E26">
      <w:pPr>
        <w:shd w:val="clear" w:color="auto" w:fill="FFFFFF"/>
        <w:spacing w:after="0" w:line="240" w:lineRule="auto"/>
        <w:jc w:val="center"/>
        <w:rPr>
          <w:rFonts w:ascii="Abadi MT Condensed Light" w:eastAsia="Abadi MT Condensed Light" w:hAnsi="Abadi MT Condensed Light" w:cs="Abadi MT Condensed Light"/>
          <w:b/>
          <w:color w:val="222222"/>
          <w:sz w:val="36"/>
          <w:szCs w:val="36"/>
          <w:u w:val="single"/>
        </w:rPr>
      </w:pPr>
      <w:r>
        <w:rPr>
          <w:rFonts w:ascii="Abadi MT Condensed Light" w:eastAsia="Abadi MT Condensed Light" w:hAnsi="Abadi MT Condensed Light" w:cs="Abadi MT Condensed Light"/>
          <w:b/>
          <w:color w:val="222222"/>
          <w:sz w:val="36"/>
          <w:szCs w:val="36"/>
          <w:u w:val="single"/>
        </w:rPr>
        <w:t xml:space="preserve">GOLD PACKAGE </w:t>
      </w:r>
      <w:r>
        <w:rPr>
          <w:rFonts w:ascii="Abadi MT Condensed Light" w:eastAsia="Abadi MT Condensed Light" w:hAnsi="Abadi MT Condensed Light" w:cs="Abadi MT Condensed Light"/>
          <w:b/>
          <w:i/>
          <w:color w:val="222222"/>
          <w:sz w:val="36"/>
          <w:szCs w:val="36"/>
          <w:u w:val="single"/>
        </w:rPr>
        <w:t xml:space="preserve">(Full-Service </w:t>
      </w:r>
      <w:r>
        <w:rPr>
          <w:rFonts w:ascii="Abadi MT Condensed Light" w:eastAsia="Abadi MT Condensed Light" w:hAnsi="Abadi MT Condensed Light" w:cs="Abadi MT Condensed Light"/>
          <w:b/>
          <w:i/>
          <w:color w:val="222222"/>
          <w:sz w:val="36"/>
          <w:szCs w:val="36"/>
          <w:highlight w:val="yellow"/>
          <w:u w:val="single"/>
        </w:rPr>
        <w:t>with Food</w:t>
      </w:r>
      <w:r>
        <w:rPr>
          <w:rFonts w:ascii="Abadi MT Condensed Light" w:eastAsia="Abadi MT Condensed Light" w:hAnsi="Abadi MT Condensed Light" w:cs="Abadi MT Condensed Light"/>
          <w:b/>
          <w:i/>
          <w:color w:val="222222"/>
          <w:sz w:val="36"/>
          <w:szCs w:val="36"/>
          <w:u w:val="single"/>
        </w:rPr>
        <w:t>)</w:t>
      </w:r>
    </w:p>
    <w:p w14:paraId="14DAFBF0" w14:textId="77777777" w:rsidR="002D3AED" w:rsidRDefault="002D3AED">
      <w:pPr>
        <w:shd w:val="clear" w:color="auto" w:fill="FFFFFF"/>
        <w:spacing w:after="0" w:line="240" w:lineRule="auto"/>
        <w:jc w:val="center"/>
        <w:rPr>
          <w:rFonts w:ascii="Abadi MT Condensed Light" w:eastAsia="Abadi MT Condensed Light" w:hAnsi="Abadi MT Condensed Light" w:cs="Abadi MT Condensed Light"/>
          <w:color w:val="222222"/>
          <w:sz w:val="32"/>
          <w:szCs w:val="32"/>
        </w:rPr>
        <w:sectPr w:rsidR="002D3AED">
          <w:footerReference w:type="default" r:id="rId7"/>
          <w:headerReference w:type="first" r:id="rId8"/>
          <w:footerReference w:type="first" r:id="rId9"/>
          <w:pgSz w:w="12240" w:h="15840"/>
          <w:pgMar w:top="1233" w:right="900" w:bottom="1080" w:left="900" w:header="720" w:footer="369" w:gutter="0"/>
          <w:pgNumType w:start="1"/>
          <w:cols w:space="720"/>
          <w:titlePg/>
        </w:sectPr>
      </w:pPr>
    </w:p>
    <w:p w14:paraId="2FFFF131"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r>
        <w:rPr>
          <w:rFonts w:ascii="Abadi MT Condensed Light" w:eastAsia="Abadi MT Condensed Light" w:hAnsi="Abadi MT Condensed Light" w:cs="Abadi MT Condensed Light"/>
          <w:b/>
          <w:i/>
          <w:color w:val="1F497D"/>
          <w:sz w:val="24"/>
          <w:szCs w:val="24"/>
        </w:rPr>
        <w:t>Our “Gold Package” includes the use of our Event Space Hall:</w:t>
      </w:r>
      <w:r>
        <w:rPr>
          <w:rFonts w:ascii="Abadi MT Condensed Light" w:eastAsia="Abadi MT Condensed Light" w:hAnsi="Abadi MT Condensed Light" w:cs="Abadi MT Condensed Light"/>
          <w:color w:val="1F497D"/>
          <w:sz w:val="24"/>
          <w:szCs w:val="24"/>
        </w:rPr>
        <w:t xml:space="preserve"> </w:t>
      </w:r>
      <w:r>
        <w:rPr>
          <w:rFonts w:ascii="Abadi MT Condensed Light" w:eastAsia="Abadi MT Condensed Light" w:hAnsi="Abadi MT Condensed Light" w:cs="Abadi MT Condensed Light"/>
          <w:color w:val="222222"/>
          <w:sz w:val="24"/>
          <w:szCs w:val="24"/>
        </w:rPr>
        <w:t>The Grand Ballroom, Small Ballroom, Outdoor Patio, as well as 1 Private Suite with Full Bath</w:t>
      </w:r>
    </w:p>
    <w:p w14:paraId="08D4B7D3" w14:textId="77777777" w:rsidR="002D3AED" w:rsidRDefault="002D3AED">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p>
    <w:p w14:paraId="639CD704"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r>
        <w:rPr>
          <w:rFonts w:ascii="Abadi MT Condensed Light" w:eastAsia="Abadi MT Condensed Light" w:hAnsi="Abadi MT Condensed Light" w:cs="Abadi MT Condensed Light"/>
          <w:b/>
          <w:i/>
          <w:color w:val="1F497D"/>
          <w:sz w:val="24"/>
          <w:szCs w:val="24"/>
        </w:rPr>
        <w:t xml:space="preserve">Equipment included </w:t>
      </w:r>
      <w:proofErr w:type="gramStart"/>
      <w:r>
        <w:rPr>
          <w:rFonts w:ascii="Abadi MT Condensed Light" w:eastAsia="Abadi MT Condensed Light" w:hAnsi="Abadi MT Condensed Light" w:cs="Abadi MT Condensed Light"/>
          <w:b/>
          <w:i/>
          <w:color w:val="1F497D"/>
          <w:sz w:val="24"/>
          <w:szCs w:val="24"/>
        </w:rPr>
        <w:t>are:</w:t>
      </w:r>
      <w:proofErr w:type="gramEnd"/>
      <w:r>
        <w:rPr>
          <w:rFonts w:ascii="Abadi MT Condensed Light" w:eastAsia="Abadi MT Condensed Light" w:hAnsi="Abadi MT Condensed Light" w:cs="Abadi MT Condensed Light"/>
          <w:color w:val="1F497D"/>
          <w:sz w:val="24"/>
          <w:szCs w:val="24"/>
        </w:rPr>
        <w:t xml:space="preserve"> </w:t>
      </w:r>
      <w:r>
        <w:rPr>
          <w:rFonts w:ascii="Abadi MT Condensed Light" w:eastAsia="Abadi MT Condensed Light" w:hAnsi="Abadi MT Condensed Light" w:cs="Abadi MT Condensed Light"/>
          <w:color w:val="222222"/>
          <w:sz w:val="24"/>
          <w:szCs w:val="24"/>
        </w:rPr>
        <w:t>Gold Chivari Chairs, White Patio Chairs, Round Guest Tables, Banquet Table and Cake Table</w:t>
      </w:r>
    </w:p>
    <w:p w14:paraId="12F1AB98" w14:textId="77777777" w:rsidR="002D3AED" w:rsidRDefault="002D3AED">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p>
    <w:p w14:paraId="5C50925A"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r>
        <w:rPr>
          <w:rFonts w:ascii="Abadi MT Condensed Light" w:eastAsia="Abadi MT Condensed Light" w:hAnsi="Abadi MT Condensed Light" w:cs="Abadi MT Condensed Light"/>
          <w:color w:val="222222"/>
          <w:sz w:val="24"/>
          <w:szCs w:val="24"/>
        </w:rPr>
        <w:t>We will also provide you linens, napkins, china, silverware, glassware, acrylic charger, and all serving equipment for food</w:t>
      </w:r>
    </w:p>
    <w:p w14:paraId="1A0B6003" w14:textId="77777777" w:rsidR="002D3AED" w:rsidRDefault="002D3AED">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p>
    <w:p w14:paraId="416F1A59"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b/>
          <w:i/>
          <w:color w:val="1F497D"/>
          <w:sz w:val="24"/>
          <w:szCs w:val="24"/>
        </w:rPr>
      </w:pPr>
      <w:r>
        <w:rPr>
          <w:rFonts w:ascii="Abadi MT Condensed Light" w:eastAsia="Abadi MT Condensed Light" w:hAnsi="Abadi MT Condensed Light" w:cs="Abadi MT Condensed Light"/>
          <w:b/>
          <w:i/>
          <w:color w:val="1F497D"/>
          <w:sz w:val="24"/>
          <w:szCs w:val="24"/>
        </w:rPr>
        <w:t xml:space="preserve">Staff </w:t>
      </w:r>
      <w:proofErr w:type="gramStart"/>
      <w:r>
        <w:rPr>
          <w:rFonts w:ascii="Abadi MT Condensed Light" w:eastAsia="Abadi MT Condensed Light" w:hAnsi="Abadi MT Condensed Light" w:cs="Abadi MT Condensed Light"/>
          <w:b/>
          <w:i/>
          <w:color w:val="1F497D"/>
          <w:sz w:val="24"/>
          <w:szCs w:val="24"/>
        </w:rPr>
        <w:t>includes:</w:t>
      </w:r>
      <w:proofErr w:type="gramEnd"/>
      <w:r>
        <w:rPr>
          <w:rFonts w:ascii="Abadi MT Condensed Light" w:eastAsia="Abadi MT Condensed Light" w:hAnsi="Abadi MT Condensed Light" w:cs="Abadi MT Condensed Light"/>
          <w:b/>
          <w:i/>
          <w:color w:val="1F497D"/>
          <w:sz w:val="24"/>
          <w:szCs w:val="24"/>
        </w:rPr>
        <w:t xml:space="preserve"> </w:t>
      </w:r>
      <w:r>
        <w:rPr>
          <w:rFonts w:ascii="Abadi MT Condensed Light" w:eastAsia="Abadi MT Condensed Light" w:hAnsi="Abadi MT Condensed Light" w:cs="Abadi MT Condensed Light"/>
          <w:color w:val="222222"/>
          <w:sz w:val="24"/>
          <w:szCs w:val="24"/>
        </w:rPr>
        <w:t>Venue Supervisor,</w:t>
      </w:r>
      <w:r>
        <w:rPr>
          <w:rFonts w:ascii="Abadi MT Condensed Light" w:eastAsia="Abadi MT Condensed Light" w:hAnsi="Abadi MT Condensed Light" w:cs="Abadi MT Condensed Light"/>
          <w:color w:val="222222"/>
          <w:sz w:val="23"/>
          <w:szCs w:val="23"/>
        </w:rPr>
        <w:t xml:space="preserve"> </w:t>
      </w:r>
      <w:r>
        <w:rPr>
          <w:rFonts w:ascii="Abadi MT Condensed Light" w:eastAsia="Abadi MT Condensed Light" w:hAnsi="Abadi MT Condensed Light" w:cs="Abadi MT Condensed Light"/>
          <w:color w:val="222222"/>
          <w:sz w:val="24"/>
          <w:szCs w:val="24"/>
        </w:rPr>
        <w:t>Banquet Captain, Banquet Servers, Bartenders, and Food Runners. Set-Up and Breakdown completed by Staff</w:t>
      </w:r>
    </w:p>
    <w:p w14:paraId="5E529834"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b/>
          <w:i/>
          <w:color w:val="1F497D"/>
          <w:sz w:val="24"/>
          <w:szCs w:val="24"/>
        </w:rPr>
      </w:pPr>
      <w:r>
        <w:rPr>
          <w:rFonts w:ascii="Abadi MT Condensed Light" w:eastAsia="Abadi MT Condensed Light" w:hAnsi="Abadi MT Condensed Light" w:cs="Abadi MT Condensed Light"/>
          <w:b/>
          <w:i/>
          <w:color w:val="1F497D"/>
          <w:sz w:val="24"/>
          <w:szCs w:val="24"/>
        </w:rPr>
        <w:t xml:space="preserve">Non-alcoholic Beverage Package is also included: </w:t>
      </w:r>
    </w:p>
    <w:p w14:paraId="21A5F4DC"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r>
        <w:rPr>
          <w:rFonts w:ascii="Abadi MT Condensed Light" w:eastAsia="Abadi MT Condensed Light" w:hAnsi="Abadi MT Condensed Light" w:cs="Abadi MT Condensed Light"/>
          <w:color w:val="222222"/>
          <w:sz w:val="24"/>
          <w:szCs w:val="24"/>
        </w:rPr>
        <w:t>Coke, Diet Coke, Ginger Ale, Sprite, Orange Soda, and Water. Lemons and Limes. Ice. Hot Coffee and Tea Station.</w:t>
      </w:r>
    </w:p>
    <w:p w14:paraId="76AF59F6" w14:textId="77777777" w:rsidR="002D3AED" w:rsidRDefault="002D3AED">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p>
    <w:p w14:paraId="401B1B7E"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b/>
          <w:i/>
          <w:color w:val="1F497D"/>
          <w:sz w:val="24"/>
          <w:szCs w:val="24"/>
        </w:rPr>
      </w:pPr>
      <w:r>
        <w:rPr>
          <w:rFonts w:ascii="Abadi MT Condensed Light" w:eastAsia="Abadi MT Condensed Light" w:hAnsi="Abadi MT Condensed Light" w:cs="Abadi MT Condensed Light"/>
          <w:b/>
          <w:i/>
          <w:color w:val="1F497D"/>
          <w:sz w:val="24"/>
          <w:szCs w:val="24"/>
        </w:rPr>
        <w:t>American Dinner Menu will include:</w:t>
      </w:r>
    </w:p>
    <w:p w14:paraId="6AFA849E"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r>
        <w:rPr>
          <w:rFonts w:ascii="Abadi MT Condensed Light" w:eastAsia="Abadi MT Condensed Light" w:hAnsi="Abadi MT Condensed Light" w:cs="Abadi MT Condensed Light"/>
          <w:color w:val="222222"/>
          <w:sz w:val="24"/>
          <w:szCs w:val="24"/>
        </w:rPr>
        <w:t>3 appetizers (stationed or passed), 2 Main Entrees, 3 Side Dishes, Salad with 1 Dressing, Bread and Butter</w:t>
      </w:r>
    </w:p>
    <w:p w14:paraId="27BE850E" w14:textId="77777777" w:rsidR="002D3AED" w:rsidRDefault="002D3AED">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p>
    <w:p w14:paraId="5303340A"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b/>
          <w:i/>
          <w:color w:val="1F497D"/>
          <w:sz w:val="24"/>
          <w:szCs w:val="24"/>
        </w:rPr>
      </w:pPr>
      <w:r>
        <w:rPr>
          <w:rFonts w:ascii="Abadi MT Condensed Light" w:eastAsia="Abadi MT Condensed Light" w:hAnsi="Abadi MT Condensed Light" w:cs="Abadi MT Condensed Light"/>
          <w:b/>
          <w:i/>
          <w:color w:val="1F497D"/>
          <w:sz w:val="24"/>
          <w:szCs w:val="24"/>
        </w:rPr>
        <w:t xml:space="preserve">Hours of Package: </w:t>
      </w:r>
    </w:p>
    <w:p w14:paraId="3CF04830"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r>
        <w:rPr>
          <w:rFonts w:ascii="Abadi MT Condensed Light" w:eastAsia="Abadi MT Condensed Light" w:hAnsi="Abadi MT Condensed Light" w:cs="Abadi MT Condensed Light"/>
          <w:color w:val="222222"/>
          <w:sz w:val="24"/>
          <w:szCs w:val="24"/>
        </w:rPr>
        <w:t xml:space="preserve">2 </w:t>
      </w:r>
      <w:proofErr w:type="gramStart"/>
      <w:r>
        <w:rPr>
          <w:rFonts w:ascii="Abadi MT Condensed Light" w:eastAsia="Abadi MT Condensed Light" w:hAnsi="Abadi MT Condensed Light" w:cs="Abadi MT Condensed Light"/>
          <w:color w:val="222222"/>
          <w:sz w:val="24"/>
          <w:szCs w:val="24"/>
        </w:rPr>
        <w:t>hour</w:t>
      </w:r>
      <w:proofErr w:type="gramEnd"/>
      <w:r>
        <w:rPr>
          <w:rFonts w:ascii="Abadi MT Condensed Light" w:eastAsia="Abadi MT Condensed Light" w:hAnsi="Abadi MT Condensed Light" w:cs="Abadi MT Condensed Light"/>
          <w:color w:val="222222"/>
          <w:sz w:val="24"/>
          <w:szCs w:val="24"/>
        </w:rPr>
        <w:t xml:space="preserve"> set up + 5 hour event time + 2 hour clean up</w:t>
      </w:r>
    </w:p>
    <w:p w14:paraId="690E2A22" w14:textId="77777777" w:rsidR="002D3AED" w:rsidRDefault="002D3AED">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p>
    <w:p w14:paraId="5F734C3E"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sectPr w:rsidR="002D3AED">
          <w:type w:val="continuous"/>
          <w:pgSz w:w="12240" w:h="15840"/>
          <w:pgMar w:top="1233" w:right="900" w:bottom="1080" w:left="900" w:header="720" w:footer="369" w:gutter="0"/>
          <w:cols w:num="2" w:space="720" w:equalWidth="0">
            <w:col w:w="4860" w:space="720"/>
            <w:col w:w="4860" w:space="0"/>
          </w:cols>
          <w:titlePg/>
        </w:sectPr>
      </w:pPr>
      <w:r>
        <w:rPr>
          <w:rFonts w:ascii="Abadi MT Condensed Light" w:eastAsia="Abadi MT Condensed Light" w:hAnsi="Abadi MT Condensed Light" w:cs="Abadi MT Condensed Light"/>
          <w:color w:val="222222"/>
          <w:sz w:val="24"/>
          <w:szCs w:val="24"/>
        </w:rPr>
        <w:t xml:space="preserve">Complimentary Cake Cutting and Champagne Pouring </w:t>
      </w:r>
    </w:p>
    <w:p w14:paraId="6540C3F5" w14:textId="77777777" w:rsidR="002D3AED" w:rsidRDefault="002D3AED">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sectPr w:rsidR="002D3AED">
          <w:type w:val="continuous"/>
          <w:pgSz w:w="12240" w:h="15840"/>
          <w:pgMar w:top="1233" w:right="900" w:bottom="1080" w:left="900" w:header="720" w:footer="369" w:gutter="0"/>
          <w:cols w:num="2" w:space="720" w:equalWidth="0">
            <w:col w:w="4860" w:space="720"/>
            <w:col w:w="4860" w:space="0"/>
          </w:cols>
          <w:titlePg/>
        </w:sectPr>
      </w:pPr>
    </w:p>
    <w:p w14:paraId="00AA7B41" w14:textId="77777777" w:rsidR="002D3AED" w:rsidRDefault="00550E26">
      <w:pPr>
        <w:shd w:val="clear" w:color="auto" w:fill="FFFFFF"/>
        <w:spacing w:after="0" w:line="240" w:lineRule="auto"/>
        <w:jc w:val="center"/>
        <w:rPr>
          <w:rFonts w:ascii="Angsana New" w:eastAsia="Angsana New" w:hAnsi="Angsana New" w:cs="Angsana New"/>
          <w:b/>
          <w:color w:val="222222"/>
          <w:sz w:val="36"/>
          <w:szCs w:val="36"/>
        </w:rPr>
      </w:pPr>
      <w:r>
        <w:rPr>
          <w:rFonts w:ascii="Angsana New" w:eastAsia="Angsana New" w:hAnsi="Angsana New" w:cs="Angsana New"/>
          <w:b/>
          <w:color w:val="222222"/>
          <w:sz w:val="36"/>
          <w:szCs w:val="36"/>
        </w:rPr>
        <w:t>SUMMARY OF ESTIMATED COSTS</w:t>
      </w:r>
    </w:p>
    <w:tbl>
      <w:tblPr>
        <w:tblStyle w:val="a"/>
        <w:tblW w:w="104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9"/>
        <w:gridCol w:w="2463"/>
        <w:gridCol w:w="2533"/>
        <w:gridCol w:w="2533"/>
      </w:tblGrid>
      <w:tr w:rsidR="002D3AED" w14:paraId="6AE336C3" w14:textId="77777777">
        <w:trPr>
          <w:trHeight w:val="337"/>
          <w:jc w:val="center"/>
        </w:trPr>
        <w:tc>
          <w:tcPr>
            <w:tcW w:w="2890" w:type="dxa"/>
            <w:tcBorders>
              <w:bottom w:val="single" w:sz="4" w:space="0" w:color="000000"/>
            </w:tcBorders>
            <w:shd w:val="clear" w:color="auto" w:fill="8DB3E2"/>
          </w:tcPr>
          <w:p w14:paraId="274719A6" w14:textId="77777777" w:rsidR="002D3AED" w:rsidRDefault="00550E26">
            <w:pPr>
              <w:jc w:val="center"/>
              <w:rPr>
                <w:rFonts w:ascii="Angsana New" w:eastAsia="Angsana New" w:hAnsi="Angsana New" w:cs="Angsana New"/>
                <w:color w:val="222222"/>
                <w:sz w:val="32"/>
                <w:szCs w:val="32"/>
              </w:rPr>
            </w:pPr>
            <w:r>
              <w:rPr>
                <w:rFonts w:ascii="Angsana New" w:eastAsia="Angsana New" w:hAnsi="Angsana New" w:cs="Angsana New"/>
                <w:b/>
                <w:color w:val="222222"/>
                <w:sz w:val="32"/>
                <w:szCs w:val="32"/>
                <w:highlight w:val="yellow"/>
              </w:rPr>
              <w:t>BUFFET</w:t>
            </w:r>
          </w:p>
        </w:tc>
        <w:tc>
          <w:tcPr>
            <w:tcW w:w="2463" w:type="dxa"/>
            <w:shd w:val="clear" w:color="auto" w:fill="8DB3E2"/>
          </w:tcPr>
          <w:p w14:paraId="6DAFAF26" w14:textId="77777777" w:rsidR="002D3AED" w:rsidRDefault="00550E26">
            <w:pPr>
              <w:jc w:val="center"/>
              <w:rPr>
                <w:rFonts w:ascii="Angsana New" w:eastAsia="Angsana New" w:hAnsi="Angsana New" w:cs="Angsana New"/>
                <w:b/>
                <w:color w:val="222222"/>
                <w:sz w:val="32"/>
                <w:szCs w:val="32"/>
              </w:rPr>
            </w:pPr>
            <w:r>
              <w:rPr>
                <w:rFonts w:ascii="Angsana New" w:eastAsia="Angsana New" w:hAnsi="Angsana New" w:cs="Angsana New"/>
                <w:b/>
                <w:color w:val="222222"/>
                <w:sz w:val="32"/>
                <w:szCs w:val="32"/>
              </w:rPr>
              <w:t>75 Guests (</w:t>
            </w:r>
            <w:r>
              <w:rPr>
                <w:rFonts w:ascii="Angsana New" w:eastAsia="Angsana New" w:hAnsi="Angsana New" w:cs="Angsana New"/>
                <w:b/>
                <w:color w:val="222222"/>
                <w:sz w:val="32"/>
                <w:szCs w:val="32"/>
                <w:highlight w:val="yellow"/>
              </w:rPr>
              <w:t>Sun/Fri</w:t>
            </w:r>
            <w:r>
              <w:rPr>
                <w:rFonts w:ascii="Angsana New" w:eastAsia="Angsana New" w:hAnsi="Angsana New" w:cs="Angsana New"/>
                <w:b/>
                <w:color w:val="222222"/>
                <w:sz w:val="32"/>
                <w:szCs w:val="32"/>
              </w:rPr>
              <w:t>)</w:t>
            </w:r>
          </w:p>
        </w:tc>
        <w:tc>
          <w:tcPr>
            <w:tcW w:w="2533" w:type="dxa"/>
            <w:shd w:val="clear" w:color="auto" w:fill="8DB3E2"/>
          </w:tcPr>
          <w:p w14:paraId="07DF32D7" w14:textId="77777777" w:rsidR="002D3AED" w:rsidRDefault="00550E26">
            <w:pPr>
              <w:jc w:val="center"/>
              <w:rPr>
                <w:rFonts w:ascii="Angsana New" w:eastAsia="Angsana New" w:hAnsi="Angsana New" w:cs="Angsana New"/>
                <w:b/>
                <w:color w:val="222222"/>
                <w:sz w:val="32"/>
                <w:szCs w:val="32"/>
              </w:rPr>
            </w:pPr>
            <w:r>
              <w:rPr>
                <w:rFonts w:ascii="Angsana New" w:eastAsia="Angsana New" w:hAnsi="Angsana New" w:cs="Angsana New"/>
                <w:b/>
                <w:color w:val="222222"/>
                <w:sz w:val="32"/>
                <w:szCs w:val="32"/>
              </w:rPr>
              <w:t>100 Guests</w:t>
            </w:r>
          </w:p>
        </w:tc>
        <w:tc>
          <w:tcPr>
            <w:tcW w:w="2533" w:type="dxa"/>
            <w:shd w:val="clear" w:color="auto" w:fill="8DB3E2"/>
          </w:tcPr>
          <w:p w14:paraId="18AE1EE0" w14:textId="77777777" w:rsidR="002D3AED" w:rsidRDefault="00550E26">
            <w:pPr>
              <w:jc w:val="center"/>
              <w:rPr>
                <w:rFonts w:ascii="Angsana New" w:eastAsia="Angsana New" w:hAnsi="Angsana New" w:cs="Angsana New"/>
                <w:b/>
                <w:color w:val="222222"/>
                <w:sz w:val="32"/>
                <w:szCs w:val="32"/>
              </w:rPr>
            </w:pPr>
            <w:r>
              <w:rPr>
                <w:rFonts w:ascii="Angsana New" w:eastAsia="Angsana New" w:hAnsi="Angsana New" w:cs="Angsana New"/>
                <w:b/>
                <w:color w:val="222222"/>
                <w:sz w:val="32"/>
                <w:szCs w:val="32"/>
              </w:rPr>
              <w:t>125 Guests</w:t>
            </w:r>
          </w:p>
        </w:tc>
      </w:tr>
      <w:tr w:rsidR="002D3AED" w14:paraId="1A1E973B" w14:textId="77777777">
        <w:trPr>
          <w:trHeight w:val="337"/>
          <w:jc w:val="center"/>
        </w:trPr>
        <w:tc>
          <w:tcPr>
            <w:tcW w:w="2890" w:type="dxa"/>
            <w:shd w:val="clear" w:color="auto" w:fill="8DB3E2"/>
          </w:tcPr>
          <w:p w14:paraId="29B8CA4E"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Per Person Rate</w:t>
            </w:r>
          </w:p>
        </w:tc>
        <w:tc>
          <w:tcPr>
            <w:tcW w:w="2463" w:type="dxa"/>
            <w:shd w:val="clear" w:color="auto" w:fill="DBE5F1"/>
          </w:tcPr>
          <w:p w14:paraId="3135E8BB"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$145/pp = $10,875</w:t>
            </w:r>
          </w:p>
        </w:tc>
        <w:tc>
          <w:tcPr>
            <w:tcW w:w="2533" w:type="dxa"/>
            <w:shd w:val="clear" w:color="auto" w:fill="DBE5F1"/>
          </w:tcPr>
          <w:p w14:paraId="7C2E11F7"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$140/pp = $14,000</w:t>
            </w:r>
          </w:p>
        </w:tc>
        <w:tc>
          <w:tcPr>
            <w:tcW w:w="2533" w:type="dxa"/>
            <w:shd w:val="clear" w:color="auto" w:fill="DBE5F1"/>
          </w:tcPr>
          <w:p w14:paraId="0E742E3D"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$137.50/pp = $17,187.50</w:t>
            </w:r>
          </w:p>
        </w:tc>
      </w:tr>
      <w:tr w:rsidR="002D3AED" w14:paraId="56943CEE" w14:textId="77777777">
        <w:trPr>
          <w:trHeight w:val="311"/>
          <w:jc w:val="center"/>
        </w:trPr>
        <w:tc>
          <w:tcPr>
            <w:tcW w:w="2890" w:type="dxa"/>
            <w:shd w:val="clear" w:color="auto" w:fill="8DB3E2"/>
          </w:tcPr>
          <w:p w14:paraId="229C6756"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25% Service Charge</w:t>
            </w:r>
          </w:p>
        </w:tc>
        <w:tc>
          <w:tcPr>
            <w:tcW w:w="2463" w:type="dxa"/>
            <w:shd w:val="clear" w:color="auto" w:fill="DBE5F1"/>
          </w:tcPr>
          <w:p w14:paraId="65350ADB"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$2,718.75</w:t>
            </w:r>
          </w:p>
        </w:tc>
        <w:tc>
          <w:tcPr>
            <w:tcW w:w="2533" w:type="dxa"/>
            <w:shd w:val="clear" w:color="auto" w:fill="DBE5F1"/>
          </w:tcPr>
          <w:p w14:paraId="3EEE71BD"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$3,500</w:t>
            </w:r>
          </w:p>
        </w:tc>
        <w:tc>
          <w:tcPr>
            <w:tcW w:w="2533" w:type="dxa"/>
            <w:shd w:val="clear" w:color="auto" w:fill="DBE5F1"/>
          </w:tcPr>
          <w:p w14:paraId="5C8E3501"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$4,296.88</w:t>
            </w:r>
          </w:p>
        </w:tc>
      </w:tr>
      <w:tr w:rsidR="002D3AED" w14:paraId="4B119C7A" w14:textId="77777777">
        <w:trPr>
          <w:trHeight w:val="311"/>
          <w:jc w:val="center"/>
        </w:trPr>
        <w:tc>
          <w:tcPr>
            <w:tcW w:w="2890" w:type="dxa"/>
            <w:shd w:val="clear" w:color="auto" w:fill="8DB3E2"/>
          </w:tcPr>
          <w:p w14:paraId="0FF260F0"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6% Tax</w:t>
            </w:r>
          </w:p>
        </w:tc>
        <w:tc>
          <w:tcPr>
            <w:tcW w:w="2463" w:type="dxa"/>
            <w:shd w:val="clear" w:color="auto" w:fill="DBE5F1"/>
          </w:tcPr>
          <w:p w14:paraId="607D8EEF"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$652.50</w:t>
            </w:r>
          </w:p>
        </w:tc>
        <w:tc>
          <w:tcPr>
            <w:tcW w:w="2533" w:type="dxa"/>
            <w:shd w:val="clear" w:color="auto" w:fill="DBE5F1"/>
          </w:tcPr>
          <w:p w14:paraId="4BE1460F"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$840</w:t>
            </w:r>
          </w:p>
        </w:tc>
        <w:tc>
          <w:tcPr>
            <w:tcW w:w="2533" w:type="dxa"/>
            <w:shd w:val="clear" w:color="auto" w:fill="DBE5F1"/>
          </w:tcPr>
          <w:p w14:paraId="1C49821F"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$1,031.25</w:t>
            </w:r>
          </w:p>
        </w:tc>
      </w:tr>
      <w:tr w:rsidR="002D3AED" w14:paraId="3010DD94" w14:textId="77777777">
        <w:trPr>
          <w:trHeight w:val="311"/>
          <w:jc w:val="center"/>
        </w:trPr>
        <w:tc>
          <w:tcPr>
            <w:tcW w:w="2890" w:type="dxa"/>
            <w:shd w:val="clear" w:color="auto" w:fill="8DB3E2"/>
          </w:tcPr>
          <w:p w14:paraId="7DACDD84"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Damage Deposit</w:t>
            </w:r>
          </w:p>
        </w:tc>
        <w:tc>
          <w:tcPr>
            <w:tcW w:w="2463" w:type="dxa"/>
            <w:shd w:val="clear" w:color="auto" w:fill="DBE5F1"/>
          </w:tcPr>
          <w:p w14:paraId="6BBB120D"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$1000 (refundable)</w:t>
            </w:r>
          </w:p>
        </w:tc>
        <w:tc>
          <w:tcPr>
            <w:tcW w:w="2533" w:type="dxa"/>
            <w:shd w:val="clear" w:color="auto" w:fill="DBE5F1"/>
          </w:tcPr>
          <w:p w14:paraId="02B07BBB"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$1000 (refundable)</w:t>
            </w:r>
          </w:p>
        </w:tc>
        <w:tc>
          <w:tcPr>
            <w:tcW w:w="2533" w:type="dxa"/>
            <w:shd w:val="clear" w:color="auto" w:fill="DBE5F1"/>
          </w:tcPr>
          <w:p w14:paraId="478763EA"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$1000 (refundable)</w:t>
            </w:r>
          </w:p>
        </w:tc>
      </w:tr>
      <w:tr w:rsidR="002D3AED" w14:paraId="3173C784" w14:textId="77777777">
        <w:trPr>
          <w:trHeight w:val="311"/>
          <w:jc w:val="center"/>
        </w:trPr>
        <w:tc>
          <w:tcPr>
            <w:tcW w:w="2890" w:type="dxa"/>
            <w:shd w:val="clear" w:color="auto" w:fill="8DB3E2"/>
          </w:tcPr>
          <w:p w14:paraId="121151E2"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Cleaning Fee</w:t>
            </w:r>
          </w:p>
        </w:tc>
        <w:tc>
          <w:tcPr>
            <w:tcW w:w="2463" w:type="dxa"/>
            <w:shd w:val="clear" w:color="auto" w:fill="DBE5F1"/>
          </w:tcPr>
          <w:p w14:paraId="3D7EF9C8"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$600</w:t>
            </w:r>
          </w:p>
        </w:tc>
        <w:tc>
          <w:tcPr>
            <w:tcW w:w="2533" w:type="dxa"/>
            <w:shd w:val="clear" w:color="auto" w:fill="DBE5F1"/>
          </w:tcPr>
          <w:p w14:paraId="4B414DB7"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$600</w:t>
            </w:r>
          </w:p>
        </w:tc>
        <w:tc>
          <w:tcPr>
            <w:tcW w:w="2533" w:type="dxa"/>
            <w:shd w:val="clear" w:color="auto" w:fill="DBE5F1"/>
          </w:tcPr>
          <w:p w14:paraId="234F3A14"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$600</w:t>
            </w:r>
          </w:p>
        </w:tc>
      </w:tr>
      <w:tr w:rsidR="002D3AED" w14:paraId="17F04C72" w14:textId="77777777">
        <w:trPr>
          <w:trHeight w:val="311"/>
          <w:jc w:val="center"/>
        </w:trPr>
        <w:tc>
          <w:tcPr>
            <w:tcW w:w="2890" w:type="dxa"/>
            <w:shd w:val="clear" w:color="auto" w:fill="8DB3E2"/>
          </w:tcPr>
          <w:p w14:paraId="41B9D9E9"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Venue Supervisor</w:t>
            </w:r>
          </w:p>
        </w:tc>
        <w:tc>
          <w:tcPr>
            <w:tcW w:w="2463" w:type="dxa"/>
            <w:shd w:val="clear" w:color="auto" w:fill="DBE5F1"/>
          </w:tcPr>
          <w:p w14:paraId="11E99A03"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$750</w:t>
            </w:r>
          </w:p>
        </w:tc>
        <w:tc>
          <w:tcPr>
            <w:tcW w:w="2533" w:type="dxa"/>
            <w:shd w:val="clear" w:color="auto" w:fill="DBE5F1"/>
          </w:tcPr>
          <w:p w14:paraId="49C61AD0"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$750</w:t>
            </w:r>
          </w:p>
        </w:tc>
        <w:tc>
          <w:tcPr>
            <w:tcW w:w="2533" w:type="dxa"/>
            <w:shd w:val="clear" w:color="auto" w:fill="DBE5F1"/>
          </w:tcPr>
          <w:p w14:paraId="4FFF8078"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$750</w:t>
            </w:r>
          </w:p>
        </w:tc>
      </w:tr>
      <w:tr w:rsidR="002D3AED" w14:paraId="44619DE2" w14:textId="77777777">
        <w:trPr>
          <w:trHeight w:val="395"/>
          <w:jc w:val="center"/>
        </w:trPr>
        <w:tc>
          <w:tcPr>
            <w:tcW w:w="2890" w:type="dxa"/>
            <w:shd w:val="clear" w:color="auto" w:fill="DBEEF3"/>
          </w:tcPr>
          <w:p w14:paraId="78B16483"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b/>
                <w:color w:val="222222"/>
                <w:sz w:val="32"/>
                <w:szCs w:val="32"/>
              </w:rPr>
              <w:t>TOTAL</w:t>
            </w:r>
          </w:p>
        </w:tc>
        <w:tc>
          <w:tcPr>
            <w:tcW w:w="2463" w:type="dxa"/>
            <w:shd w:val="clear" w:color="auto" w:fill="DBEEF3"/>
          </w:tcPr>
          <w:p w14:paraId="4869F125" w14:textId="77777777" w:rsidR="002D3AED" w:rsidRDefault="00550E26">
            <w:pPr>
              <w:rPr>
                <w:rFonts w:ascii="Angsana New" w:eastAsia="Angsana New" w:hAnsi="Angsana New" w:cs="Angsana New"/>
                <w:b/>
                <w:color w:val="222222"/>
                <w:sz w:val="32"/>
                <w:szCs w:val="32"/>
              </w:rPr>
            </w:pPr>
            <w:r>
              <w:rPr>
                <w:rFonts w:ascii="Angsana New" w:eastAsia="Angsana New" w:hAnsi="Angsana New" w:cs="Angsana New"/>
                <w:b/>
                <w:color w:val="222222"/>
                <w:sz w:val="32"/>
                <w:szCs w:val="32"/>
              </w:rPr>
              <w:t>$16,596.25</w:t>
            </w:r>
          </w:p>
        </w:tc>
        <w:tc>
          <w:tcPr>
            <w:tcW w:w="2533" w:type="dxa"/>
            <w:shd w:val="clear" w:color="auto" w:fill="DBEEF3"/>
          </w:tcPr>
          <w:p w14:paraId="23550683" w14:textId="77777777" w:rsidR="002D3AED" w:rsidRDefault="00550E26">
            <w:pPr>
              <w:rPr>
                <w:rFonts w:ascii="Angsana New" w:eastAsia="Angsana New" w:hAnsi="Angsana New" w:cs="Angsana New"/>
                <w:b/>
                <w:color w:val="222222"/>
                <w:sz w:val="32"/>
                <w:szCs w:val="32"/>
              </w:rPr>
            </w:pPr>
            <w:r>
              <w:rPr>
                <w:rFonts w:ascii="Angsana New" w:eastAsia="Angsana New" w:hAnsi="Angsana New" w:cs="Angsana New"/>
                <w:b/>
                <w:color w:val="222222"/>
                <w:sz w:val="32"/>
                <w:szCs w:val="32"/>
              </w:rPr>
              <w:t>$20,690</w:t>
            </w:r>
          </w:p>
        </w:tc>
        <w:tc>
          <w:tcPr>
            <w:tcW w:w="2533" w:type="dxa"/>
            <w:shd w:val="clear" w:color="auto" w:fill="DBEEF3"/>
          </w:tcPr>
          <w:p w14:paraId="0FE7A2EA" w14:textId="77777777" w:rsidR="002D3AED" w:rsidRDefault="00550E26">
            <w:pPr>
              <w:rPr>
                <w:rFonts w:ascii="Angsana New" w:eastAsia="Angsana New" w:hAnsi="Angsana New" w:cs="Angsana New"/>
                <w:b/>
                <w:color w:val="222222"/>
                <w:sz w:val="32"/>
                <w:szCs w:val="32"/>
              </w:rPr>
            </w:pPr>
            <w:r>
              <w:rPr>
                <w:rFonts w:ascii="Angsana New" w:eastAsia="Angsana New" w:hAnsi="Angsana New" w:cs="Angsana New"/>
                <w:b/>
                <w:color w:val="222222"/>
                <w:sz w:val="32"/>
                <w:szCs w:val="32"/>
              </w:rPr>
              <w:t>$24,865.63</w:t>
            </w:r>
          </w:p>
        </w:tc>
      </w:tr>
    </w:tbl>
    <w:p w14:paraId="6FF2CDC0" w14:textId="77777777" w:rsidR="002D3AED" w:rsidRDefault="00550E26">
      <w:pPr>
        <w:shd w:val="clear" w:color="auto" w:fill="FFFFFF"/>
        <w:spacing w:after="0" w:line="240" w:lineRule="auto"/>
        <w:jc w:val="center"/>
        <w:rPr>
          <w:rFonts w:ascii="Angsana New" w:eastAsia="Angsana New" w:hAnsi="Angsana New" w:cs="Angsana New"/>
          <w:b/>
          <w:color w:val="222222"/>
          <w:sz w:val="36"/>
          <w:szCs w:val="36"/>
        </w:rPr>
      </w:pPr>
      <w:r>
        <w:rPr>
          <w:rFonts w:ascii="Angsana New" w:eastAsia="Angsana New" w:hAnsi="Angsana New" w:cs="Angsana New"/>
          <w:b/>
          <w:color w:val="222222"/>
          <w:sz w:val="36"/>
          <w:szCs w:val="36"/>
        </w:rPr>
        <w:t>EXTRAS</w:t>
      </w:r>
    </w:p>
    <w:tbl>
      <w:tblPr>
        <w:tblStyle w:val="a0"/>
        <w:tblW w:w="10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25"/>
        <w:gridCol w:w="1445"/>
      </w:tblGrid>
      <w:tr w:rsidR="002D3AED" w14:paraId="3346BADA" w14:textId="77777777">
        <w:trPr>
          <w:trHeight w:val="440"/>
          <w:jc w:val="center"/>
        </w:trPr>
        <w:tc>
          <w:tcPr>
            <w:tcW w:w="8725" w:type="dxa"/>
            <w:shd w:val="clear" w:color="auto" w:fill="8DB3E2"/>
          </w:tcPr>
          <w:p w14:paraId="50CC391B" w14:textId="37244FAD"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 xml:space="preserve">On-Site Ceremony Fee (Includes 1 Extra Hour) </w:t>
            </w:r>
          </w:p>
        </w:tc>
        <w:tc>
          <w:tcPr>
            <w:tcW w:w="1445" w:type="dxa"/>
            <w:shd w:val="clear" w:color="auto" w:fill="DBE5F1"/>
          </w:tcPr>
          <w:p w14:paraId="45B7B27A" w14:textId="04010B8A"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w:t>
            </w:r>
            <w:r w:rsidR="001D67C3">
              <w:rPr>
                <w:rFonts w:ascii="Angsana New" w:eastAsia="Angsana New" w:hAnsi="Angsana New" w:cs="Angsana New"/>
                <w:color w:val="222222"/>
                <w:sz w:val="32"/>
                <w:szCs w:val="32"/>
              </w:rPr>
              <w:t>10</w:t>
            </w:r>
            <w:r>
              <w:rPr>
                <w:rFonts w:ascii="Angsana New" w:eastAsia="Angsana New" w:hAnsi="Angsana New" w:cs="Angsana New"/>
                <w:color w:val="222222"/>
                <w:sz w:val="32"/>
                <w:szCs w:val="32"/>
              </w:rPr>
              <w:t>00</w:t>
            </w:r>
          </w:p>
        </w:tc>
      </w:tr>
      <w:tr w:rsidR="001D67C3" w14:paraId="1AA12F58" w14:textId="77777777">
        <w:trPr>
          <w:trHeight w:val="440"/>
          <w:jc w:val="center"/>
        </w:trPr>
        <w:tc>
          <w:tcPr>
            <w:tcW w:w="8725" w:type="dxa"/>
            <w:shd w:val="clear" w:color="auto" w:fill="8DB3E2"/>
          </w:tcPr>
          <w:p w14:paraId="28852224" w14:textId="76D86B36" w:rsidR="001D67C3" w:rsidRDefault="001D67C3">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In-House Month/Day-of-Coordination Package</w:t>
            </w:r>
          </w:p>
        </w:tc>
        <w:tc>
          <w:tcPr>
            <w:tcW w:w="1445" w:type="dxa"/>
            <w:shd w:val="clear" w:color="auto" w:fill="DBE5F1"/>
          </w:tcPr>
          <w:p w14:paraId="167B7E18" w14:textId="61362FE6" w:rsidR="001D67C3" w:rsidRDefault="001D67C3">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$2500</w:t>
            </w:r>
          </w:p>
        </w:tc>
      </w:tr>
      <w:tr w:rsidR="002D3AED" w14:paraId="5DFDE18F" w14:textId="77777777">
        <w:trPr>
          <w:trHeight w:val="440"/>
          <w:jc w:val="center"/>
        </w:trPr>
        <w:tc>
          <w:tcPr>
            <w:tcW w:w="8725" w:type="dxa"/>
            <w:shd w:val="clear" w:color="auto" w:fill="8DB3E2"/>
          </w:tcPr>
          <w:p w14:paraId="3B7B1071"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Each Additional Event Hour</w:t>
            </w:r>
          </w:p>
        </w:tc>
        <w:tc>
          <w:tcPr>
            <w:tcW w:w="1445" w:type="dxa"/>
            <w:shd w:val="clear" w:color="auto" w:fill="DBE5F1"/>
          </w:tcPr>
          <w:p w14:paraId="7B329152"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$2000</w:t>
            </w:r>
          </w:p>
        </w:tc>
      </w:tr>
      <w:tr w:rsidR="002D3AED" w14:paraId="4F784E76" w14:textId="77777777">
        <w:trPr>
          <w:trHeight w:val="440"/>
          <w:jc w:val="center"/>
        </w:trPr>
        <w:tc>
          <w:tcPr>
            <w:tcW w:w="8725" w:type="dxa"/>
            <w:shd w:val="clear" w:color="auto" w:fill="8DB3E2"/>
          </w:tcPr>
          <w:p w14:paraId="6FC32501"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 xml:space="preserve">Each Additional Suite and/or Vendor Hour </w:t>
            </w:r>
          </w:p>
        </w:tc>
        <w:tc>
          <w:tcPr>
            <w:tcW w:w="1445" w:type="dxa"/>
            <w:shd w:val="clear" w:color="auto" w:fill="DBE5F1"/>
          </w:tcPr>
          <w:p w14:paraId="2C6F9372"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$500</w:t>
            </w:r>
          </w:p>
        </w:tc>
      </w:tr>
    </w:tbl>
    <w:p w14:paraId="3B8F6264" w14:textId="77777777" w:rsidR="002D3AED" w:rsidRDefault="00550E26">
      <w:pPr>
        <w:jc w:val="center"/>
        <w:rPr>
          <w:rFonts w:ascii="Angsana New" w:eastAsia="Angsana New" w:hAnsi="Angsana New" w:cs="Angsana New"/>
          <w:sz w:val="40"/>
          <w:szCs w:val="40"/>
        </w:rPr>
      </w:pPr>
      <w:r>
        <w:rPr>
          <w:rFonts w:ascii="Angsana New" w:eastAsia="Angsana New" w:hAnsi="Angsana New" w:cs="Angsana New"/>
          <w:sz w:val="40"/>
          <w:szCs w:val="40"/>
        </w:rPr>
        <w:t>** Venue Price is included in the per person rate when booking this package. **</w:t>
      </w:r>
    </w:p>
    <w:p w14:paraId="06BE5CEA" w14:textId="77777777" w:rsidR="002D3AED" w:rsidRDefault="00550E26">
      <w:pPr>
        <w:shd w:val="clear" w:color="auto" w:fill="FFFFFF"/>
        <w:spacing w:after="0" w:line="240" w:lineRule="auto"/>
        <w:jc w:val="center"/>
        <w:rPr>
          <w:rFonts w:ascii="Abadi MT Condensed Light" w:eastAsia="Abadi MT Condensed Light" w:hAnsi="Abadi MT Condensed Light" w:cs="Abadi MT Condensed Light"/>
          <w:b/>
          <w:color w:val="222222"/>
          <w:sz w:val="36"/>
          <w:szCs w:val="36"/>
          <w:u w:val="single"/>
        </w:rPr>
      </w:pPr>
      <w:r>
        <w:rPr>
          <w:rFonts w:ascii="Abadi MT Condensed Light" w:eastAsia="Abadi MT Condensed Light" w:hAnsi="Abadi MT Condensed Light" w:cs="Abadi MT Condensed Light"/>
          <w:b/>
          <w:color w:val="222222"/>
          <w:sz w:val="36"/>
          <w:szCs w:val="36"/>
          <w:u w:val="single"/>
        </w:rPr>
        <w:lastRenderedPageBreak/>
        <w:t xml:space="preserve">SILVER PACKAGE </w:t>
      </w:r>
      <w:r>
        <w:rPr>
          <w:rFonts w:ascii="Abadi MT Condensed Light" w:eastAsia="Abadi MT Condensed Light" w:hAnsi="Abadi MT Condensed Light" w:cs="Abadi MT Condensed Light"/>
          <w:b/>
          <w:i/>
          <w:color w:val="222222"/>
          <w:sz w:val="36"/>
          <w:szCs w:val="36"/>
          <w:u w:val="single"/>
        </w:rPr>
        <w:t xml:space="preserve">(Full-Service </w:t>
      </w:r>
      <w:r>
        <w:rPr>
          <w:rFonts w:ascii="Abadi MT Condensed Light" w:eastAsia="Abadi MT Condensed Light" w:hAnsi="Abadi MT Condensed Light" w:cs="Abadi MT Condensed Light"/>
          <w:b/>
          <w:i/>
          <w:color w:val="222222"/>
          <w:sz w:val="36"/>
          <w:szCs w:val="36"/>
          <w:highlight w:val="yellow"/>
          <w:u w:val="single"/>
        </w:rPr>
        <w:t>without Food</w:t>
      </w:r>
      <w:r>
        <w:rPr>
          <w:rFonts w:ascii="Abadi MT Condensed Light" w:eastAsia="Abadi MT Condensed Light" w:hAnsi="Abadi MT Condensed Light" w:cs="Abadi MT Condensed Light"/>
          <w:b/>
          <w:i/>
          <w:color w:val="222222"/>
          <w:sz w:val="36"/>
          <w:szCs w:val="36"/>
          <w:u w:val="single"/>
        </w:rPr>
        <w:t>)</w:t>
      </w:r>
    </w:p>
    <w:p w14:paraId="4FFF3487" w14:textId="77777777" w:rsidR="002D3AED" w:rsidRDefault="002D3AED">
      <w:pPr>
        <w:shd w:val="clear" w:color="auto" w:fill="FFFFFF"/>
        <w:spacing w:after="0" w:line="240" w:lineRule="auto"/>
        <w:jc w:val="center"/>
        <w:rPr>
          <w:rFonts w:ascii="Abadi MT Condensed Light" w:eastAsia="Abadi MT Condensed Light" w:hAnsi="Abadi MT Condensed Light" w:cs="Abadi MT Condensed Light"/>
          <w:color w:val="222222"/>
          <w:sz w:val="32"/>
          <w:szCs w:val="32"/>
        </w:rPr>
        <w:sectPr w:rsidR="002D3AED">
          <w:footerReference w:type="default" r:id="rId10"/>
          <w:headerReference w:type="first" r:id="rId11"/>
          <w:footerReference w:type="first" r:id="rId12"/>
          <w:type w:val="continuous"/>
          <w:pgSz w:w="12240" w:h="15840"/>
          <w:pgMar w:top="1233" w:right="900" w:bottom="1080" w:left="900" w:header="720" w:footer="369" w:gutter="0"/>
          <w:cols w:space="720"/>
          <w:titlePg/>
        </w:sectPr>
      </w:pPr>
    </w:p>
    <w:p w14:paraId="0C8F0FBD"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b/>
          <w:i/>
          <w:color w:val="D99594"/>
          <w:sz w:val="24"/>
          <w:szCs w:val="24"/>
        </w:rPr>
      </w:pPr>
      <w:r>
        <w:rPr>
          <w:rFonts w:ascii="Abadi MT Condensed Light" w:eastAsia="Abadi MT Condensed Light" w:hAnsi="Abadi MT Condensed Light" w:cs="Abadi MT Condensed Light"/>
          <w:b/>
          <w:i/>
          <w:color w:val="1F497D"/>
          <w:sz w:val="24"/>
          <w:szCs w:val="24"/>
        </w:rPr>
        <w:t xml:space="preserve">Our “Silver Package” includes the use of our Event Space Hall: </w:t>
      </w:r>
      <w:r>
        <w:rPr>
          <w:rFonts w:ascii="Abadi MT Condensed Light" w:eastAsia="Abadi MT Condensed Light" w:hAnsi="Abadi MT Condensed Light" w:cs="Abadi MT Condensed Light"/>
          <w:color w:val="222222"/>
          <w:sz w:val="24"/>
          <w:szCs w:val="24"/>
        </w:rPr>
        <w:t>The Grand Ballroom, Small Ballroom, Outdoor Patio, as well as 1 Private Suite with Full Bath</w:t>
      </w:r>
    </w:p>
    <w:p w14:paraId="675B8054" w14:textId="77777777" w:rsidR="002D3AED" w:rsidRDefault="002D3AED">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p>
    <w:p w14:paraId="3C56F8F9"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b/>
          <w:i/>
          <w:color w:val="D99594"/>
          <w:sz w:val="24"/>
          <w:szCs w:val="24"/>
        </w:rPr>
      </w:pPr>
      <w:r>
        <w:rPr>
          <w:rFonts w:ascii="Abadi MT Condensed Light" w:eastAsia="Abadi MT Condensed Light" w:hAnsi="Abadi MT Condensed Light" w:cs="Abadi MT Condensed Light"/>
          <w:b/>
          <w:i/>
          <w:color w:val="1F497D"/>
          <w:sz w:val="24"/>
          <w:szCs w:val="24"/>
        </w:rPr>
        <w:t xml:space="preserve">Equipment included </w:t>
      </w:r>
      <w:proofErr w:type="gramStart"/>
      <w:r>
        <w:rPr>
          <w:rFonts w:ascii="Abadi MT Condensed Light" w:eastAsia="Abadi MT Condensed Light" w:hAnsi="Abadi MT Condensed Light" w:cs="Abadi MT Condensed Light"/>
          <w:b/>
          <w:i/>
          <w:color w:val="1F497D"/>
          <w:sz w:val="24"/>
          <w:szCs w:val="24"/>
        </w:rPr>
        <w:t>are:</w:t>
      </w:r>
      <w:proofErr w:type="gramEnd"/>
      <w:r>
        <w:rPr>
          <w:rFonts w:ascii="Abadi MT Condensed Light" w:eastAsia="Abadi MT Condensed Light" w:hAnsi="Abadi MT Condensed Light" w:cs="Abadi MT Condensed Light"/>
          <w:b/>
          <w:i/>
          <w:color w:val="1F497D"/>
          <w:sz w:val="24"/>
          <w:szCs w:val="24"/>
        </w:rPr>
        <w:t xml:space="preserve"> </w:t>
      </w:r>
      <w:r>
        <w:rPr>
          <w:rFonts w:ascii="Abadi MT Condensed Light" w:eastAsia="Abadi MT Condensed Light" w:hAnsi="Abadi MT Condensed Light" w:cs="Abadi MT Condensed Light"/>
          <w:color w:val="222222"/>
          <w:sz w:val="24"/>
          <w:szCs w:val="24"/>
        </w:rPr>
        <w:t>Gold Chivari Chairs, White Patio Chairs, Round Guest Tables, Banquet Tables, Cake Table, and Dance Floor Area</w:t>
      </w:r>
    </w:p>
    <w:p w14:paraId="6F9A35DB" w14:textId="77777777" w:rsidR="002D3AED" w:rsidRDefault="002D3AED">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p>
    <w:p w14:paraId="0A1104C1"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r>
        <w:rPr>
          <w:rFonts w:ascii="Abadi MT Condensed Light" w:eastAsia="Abadi MT Condensed Light" w:hAnsi="Abadi MT Condensed Light" w:cs="Abadi MT Condensed Light"/>
          <w:color w:val="222222"/>
          <w:sz w:val="24"/>
          <w:szCs w:val="24"/>
        </w:rPr>
        <w:t>We will also provide you linens, napkins, china, silverware, glassware, acrylic charger, and all serving equipment for food</w:t>
      </w:r>
    </w:p>
    <w:p w14:paraId="49F00CB2" w14:textId="77777777" w:rsidR="002D3AED" w:rsidRDefault="002D3AED">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p>
    <w:p w14:paraId="1923E56E"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b/>
          <w:i/>
          <w:color w:val="1F497D"/>
          <w:sz w:val="24"/>
          <w:szCs w:val="24"/>
        </w:rPr>
      </w:pPr>
      <w:r>
        <w:rPr>
          <w:rFonts w:ascii="Abadi MT Condensed Light" w:eastAsia="Abadi MT Condensed Light" w:hAnsi="Abadi MT Condensed Light" w:cs="Abadi MT Condensed Light"/>
          <w:b/>
          <w:i/>
          <w:color w:val="1F497D"/>
          <w:sz w:val="24"/>
          <w:szCs w:val="24"/>
        </w:rPr>
        <w:t xml:space="preserve">Staff </w:t>
      </w:r>
      <w:proofErr w:type="gramStart"/>
      <w:r>
        <w:rPr>
          <w:rFonts w:ascii="Abadi MT Condensed Light" w:eastAsia="Abadi MT Condensed Light" w:hAnsi="Abadi MT Condensed Light" w:cs="Abadi MT Condensed Light"/>
          <w:b/>
          <w:i/>
          <w:color w:val="1F497D"/>
          <w:sz w:val="24"/>
          <w:szCs w:val="24"/>
        </w:rPr>
        <w:t>includes:</w:t>
      </w:r>
      <w:proofErr w:type="gramEnd"/>
      <w:r>
        <w:rPr>
          <w:rFonts w:ascii="Abadi MT Condensed Light" w:eastAsia="Abadi MT Condensed Light" w:hAnsi="Abadi MT Condensed Light" w:cs="Abadi MT Condensed Light"/>
          <w:b/>
          <w:i/>
          <w:color w:val="1F497D"/>
          <w:sz w:val="24"/>
          <w:szCs w:val="24"/>
        </w:rPr>
        <w:t xml:space="preserve"> </w:t>
      </w:r>
      <w:r>
        <w:rPr>
          <w:rFonts w:ascii="Abadi MT Condensed Light" w:eastAsia="Abadi MT Condensed Light" w:hAnsi="Abadi MT Condensed Light" w:cs="Abadi MT Condensed Light"/>
          <w:color w:val="222222"/>
          <w:sz w:val="24"/>
          <w:szCs w:val="24"/>
        </w:rPr>
        <w:t>Venue Supervisor,</w:t>
      </w:r>
      <w:r>
        <w:rPr>
          <w:rFonts w:ascii="Abadi MT Condensed Light" w:eastAsia="Abadi MT Condensed Light" w:hAnsi="Abadi MT Condensed Light" w:cs="Abadi MT Condensed Light"/>
          <w:color w:val="222222"/>
          <w:sz w:val="23"/>
          <w:szCs w:val="23"/>
        </w:rPr>
        <w:t xml:space="preserve"> </w:t>
      </w:r>
      <w:r>
        <w:rPr>
          <w:rFonts w:ascii="Abadi MT Condensed Light" w:eastAsia="Abadi MT Condensed Light" w:hAnsi="Abadi MT Condensed Light" w:cs="Abadi MT Condensed Light"/>
          <w:color w:val="222222"/>
          <w:sz w:val="24"/>
          <w:szCs w:val="24"/>
        </w:rPr>
        <w:t>Banquet Captain, Banquet Servers and Bartenders. Set-Up and Breakdown Included by Staff.</w:t>
      </w:r>
    </w:p>
    <w:p w14:paraId="11255B7F" w14:textId="77777777" w:rsidR="002D3AED" w:rsidRDefault="002D3AED">
      <w:pPr>
        <w:shd w:val="clear" w:color="auto" w:fill="FFFFFF"/>
        <w:spacing w:after="0" w:line="240" w:lineRule="auto"/>
        <w:jc w:val="both"/>
        <w:rPr>
          <w:rFonts w:ascii="Abadi MT Condensed Light" w:eastAsia="Abadi MT Condensed Light" w:hAnsi="Abadi MT Condensed Light" w:cs="Abadi MT Condensed Light"/>
          <w:b/>
          <w:i/>
          <w:color w:val="1F497D"/>
          <w:sz w:val="24"/>
          <w:szCs w:val="24"/>
        </w:rPr>
      </w:pPr>
    </w:p>
    <w:p w14:paraId="6133C2E5" w14:textId="77777777" w:rsidR="002D3AED" w:rsidRDefault="002D3AED">
      <w:pPr>
        <w:shd w:val="clear" w:color="auto" w:fill="FFFFFF"/>
        <w:spacing w:after="0" w:line="240" w:lineRule="auto"/>
        <w:jc w:val="both"/>
        <w:rPr>
          <w:rFonts w:ascii="Abadi MT Condensed Light" w:eastAsia="Abadi MT Condensed Light" w:hAnsi="Abadi MT Condensed Light" w:cs="Abadi MT Condensed Light"/>
          <w:b/>
          <w:i/>
          <w:color w:val="1F497D"/>
          <w:sz w:val="24"/>
          <w:szCs w:val="24"/>
        </w:rPr>
      </w:pPr>
    </w:p>
    <w:p w14:paraId="19C8A808" w14:textId="77777777" w:rsidR="002D3AED" w:rsidRDefault="002D3AED">
      <w:pPr>
        <w:shd w:val="clear" w:color="auto" w:fill="FFFFFF"/>
        <w:spacing w:after="0" w:line="240" w:lineRule="auto"/>
        <w:jc w:val="both"/>
        <w:rPr>
          <w:rFonts w:ascii="Abadi MT Condensed Light" w:eastAsia="Abadi MT Condensed Light" w:hAnsi="Abadi MT Condensed Light" w:cs="Abadi MT Condensed Light"/>
          <w:b/>
          <w:i/>
          <w:color w:val="1F497D"/>
          <w:sz w:val="24"/>
          <w:szCs w:val="24"/>
        </w:rPr>
      </w:pPr>
    </w:p>
    <w:p w14:paraId="41E2F068"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b/>
          <w:i/>
          <w:color w:val="1F497D"/>
          <w:sz w:val="24"/>
          <w:szCs w:val="24"/>
        </w:rPr>
      </w:pPr>
      <w:r>
        <w:rPr>
          <w:rFonts w:ascii="Abadi MT Condensed Light" w:eastAsia="Abadi MT Condensed Light" w:hAnsi="Abadi MT Condensed Light" w:cs="Abadi MT Condensed Light"/>
          <w:b/>
          <w:i/>
          <w:color w:val="1F497D"/>
          <w:sz w:val="24"/>
          <w:szCs w:val="24"/>
        </w:rPr>
        <w:t>Non-alcoholic Beverage Package is also included:</w:t>
      </w:r>
    </w:p>
    <w:p w14:paraId="3A2D93C8"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r>
        <w:rPr>
          <w:rFonts w:ascii="Abadi MT Condensed Light" w:eastAsia="Abadi MT Condensed Light" w:hAnsi="Abadi MT Condensed Light" w:cs="Abadi MT Condensed Light"/>
          <w:color w:val="222222"/>
          <w:sz w:val="24"/>
          <w:szCs w:val="24"/>
        </w:rPr>
        <w:t>Coke, Diet Coke, Ginger Ale, Sprite, Orange Soda, and Water. Lemons and Limes. Ice. Hot Coffee and Tea Station.</w:t>
      </w:r>
    </w:p>
    <w:p w14:paraId="018B3CDF" w14:textId="77777777" w:rsidR="002D3AED" w:rsidRDefault="002D3AED">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p>
    <w:p w14:paraId="55AAE8FD"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b/>
          <w:i/>
          <w:color w:val="1F497D"/>
          <w:sz w:val="24"/>
          <w:szCs w:val="24"/>
        </w:rPr>
      </w:pPr>
      <w:r>
        <w:rPr>
          <w:rFonts w:ascii="Abadi MT Condensed Light" w:eastAsia="Abadi MT Condensed Light" w:hAnsi="Abadi MT Condensed Light" w:cs="Abadi MT Condensed Light"/>
          <w:b/>
          <w:i/>
          <w:color w:val="1F497D"/>
          <w:sz w:val="24"/>
          <w:szCs w:val="24"/>
        </w:rPr>
        <w:t xml:space="preserve">Hours of Package: </w:t>
      </w:r>
    </w:p>
    <w:p w14:paraId="18B911AC"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r>
        <w:rPr>
          <w:rFonts w:ascii="Abadi MT Condensed Light" w:eastAsia="Abadi MT Condensed Light" w:hAnsi="Abadi MT Condensed Light" w:cs="Abadi MT Condensed Light"/>
          <w:color w:val="222222"/>
          <w:sz w:val="24"/>
          <w:szCs w:val="24"/>
        </w:rPr>
        <w:t xml:space="preserve">2 </w:t>
      </w:r>
      <w:proofErr w:type="gramStart"/>
      <w:r>
        <w:rPr>
          <w:rFonts w:ascii="Abadi MT Condensed Light" w:eastAsia="Abadi MT Condensed Light" w:hAnsi="Abadi MT Condensed Light" w:cs="Abadi MT Condensed Light"/>
          <w:color w:val="222222"/>
          <w:sz w:val="24"/>
          <w:szCs w:val="24"/>
        </w:rPr>
        <w:t>hour</w:t>
      </w:r>
      <w:proofErr w:type="gramEnd"/>
      <w:r>
        <w:rPr>
          <w:rFonts w:ascii="Abadi MT Condensed Light" w:eastAsia="Abadi MT Condensed Light" w:hAnsi="Abadi MT Condensed Light" w:cs="Abadi MT Condensed Light"/>
          <w:color w:val="222222"/>
          <w:sz w:val="24"/>
          <w:szCs w:val="24"/>
        </w:rPr>
        <w:t xml:space="preserve"> set up + 5 hour event time + 2 hour clean up</w:t>
      </w:r>
    </w:p>
    <w:p w14:paraId="0EE7B7AC" w14:textId="77777777" w:rsidR="002D3AED" w:rsidRDefault="002D3AED">
      <w:pPr>
        <w:shd w:val="clear" w:color="auto" w:fill="FFFFFF"/>
        <w:spacing w:after="0" w:line="240" w:lineRule="auto"/>
        <w:rPr>
          <w:rFonts w:ascii="Abadi MT Condensed Light" w:eastAsia="Abadi MT Condensed Light" w:hAnsi="Abadi MT Condensed Light" w:cs="Abadi MT Condensed Light"/>
          <w:color w:val="222222"/>
          <w:sz w:val="24"/>
          <w:szCs w:val="24"/>
        </w:rPr>
      </w:pPr>
    </w:p>
    <w:p w14:paraId="6A7E0032"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r>
        <w:rPr>
          <w:rFonts w:ascii="Abadi MT Condensed Light" w:eastAsia="Abadi MT Condensed Light" w:hAnsi="Abadi MT Condensed Light" w:cs="Abadi MT Condensed Light"/>
          <w:color w:val="222222"/>
          <w:sz w:val="24"/>
          <w:szCs w:val="24"/>
        </w:rPr>
        <w:t>Complimentary Cake Cutting and Champagne Pouring</w:t>
      </w:r>
    </w:p>
    <w:p w14:paraId="7EDA7FA3" w14:textId="77777777" w:rsidR="002D3AED" w:rsidRDefault="002D3AED">
      <w:pPr>
        <w:shd w:val="clear" w:color="auto" w:fill="FFFFFF"/>
        <w:spacing w:after="0" w:line="240" w:lineRule="auto"/>
        <w:jc w:val="both"/>
        <w:rPr>
          <w:rFonts w:ascii="Abadi MT Condensed Light" w:eastAsia="Abadi MT Condensed Light" w:hAnsi="Abadi MT Condensed Light" w:cs="Abadi MT Condensed Light"/>
          <w:color w:val="222222"/>
          <w:sz w:val="24"/>
          <w:szCs w:val="24"/>
        </w:rPr>
      </w:pPr>
    </w:p>
    <w:p w14:paraId="1F5F8BA0" w14:textId="77777777" w:rsidR="002D3AED" w:rsidRDefault="00550E26">
      <w:pPr>
        <w:shd w:val="clear" w:color="auto" w:fill="FFFFFF"/>
        <w:spacing w:after="0" w:line="240" w:lineRule="auto"/>
        <w:jc w:val="both"/>
        <w:rPr>
          <w:rFonts w:ascii="Abadi MT Condensed Light" w:eastAsia="Abadi MT Condensed Light" w:hAnsi="Abadi MT Condensed Light" w:cs="Abadi MT Condensed Light"/>
          <w:i/>
          <w:color w:val="222222"/>
          <w:sz w:val="26"/>
          <w:szCs w:val="26"/>
        </w:rPr>
        <w:sectPr w:rsidR="002D3AED">
          <w:type w:val="continuous"/>
          <w:pgSz w:w="12240" w:h="15840"/>
          <w:pgMar w:top="1233" w:right="900" w:bottom="1080" w:left="900" w:header="720" w:footer="369" w:gutter="0"/>
          <w:cols w:num="2" w:space="720" w:equalWidth="0">
            <w:col w:w="4860" w:space="720"/>
            <w:col w:w="4860" w:space="0"/>
          </w:cols>
          <w:titlePg/>
        </w:sectPr>
      </w:pPr>
      <w:r>
        <w:rPr>
          <w:rFonts w:ascii="Abadi MT Condensed Light" w:eastAsia="Abadi MT Condensed Light" w:hAnsi="Abadi MT Condensed Light" w:cs="Abadi MT Condensed Light"/>
          <w:i/>
          <w:color w:val="222222"/>
          <w:sz w:val="24"/>
          <w:szCs w:val="24"/>
        </w:rPr>
        <w:t>Food is not Included in this package. You bring in your own Food. Caterer must provide license and insurance and must service the food out of the kitchen. We will support the caterer by providing serving equipment for buffet or plated dinners.</w:t>
      </w:r>
      <w:r>
        <w:rPr>
          <w:rFonts w:ascii="Abadi MT Condensed Light" w:eastAsia="Abadi MT Condensed Light" w:hAnsi="Abadi MT Condensed Light" w:cs="Abadi MT Condensed Light"/>
          <w:i/>
          <w:color w:val="222222"/>
          <w:sz w:val="26"/>
          <w:szCs w:val="26"/>
        </w:rPr>
        <w:t xml:space="preserve"> Outside Caterer must provide </w:t>
      </w:r>
      <w:proofErr w:type="spellStart"/>
      <w:r>
        <w:rPr>
          <w:rFonts w:ascii="Abadi MT Condensed Light" w:eastAsia="Abadi MT Condensed Light" w:hAnsi="Abadi MT Condensed Light" w:cs="Abadi MT Condensed Light"/>
          <w:i/>
          <w:color w:val="222222"/>
          <w:sz w:val="26"/>
          <w:szCs w:val="26"/>
        </w:rPr>
        <w:t>sternos</w:t>
      </w:r>
      <w:proofErr w:type="spellEnd"/>
      <w:r>
        <w:rPr>
          <w:rFonts w:ascii="Abadi MT Condensed Light" w:eastAsia="Abadi MT Condensed Light" w:hAnsi="Abadi MT Condensed Light" w:cs="Abadi MT Condensed Light"/>
          <w:i/>
          <w:color w:val="222222"/>
          <w:sz w:val="26"/>
          <w:szCs w:val="26"/>
        </w:rPr>
        <w:t xml:space="preserve">, food labels, formally dressed food runners and possibly additional serving equipment. </w:t>
      </w:r>
    </w:p>
    <w:p w14:paraId="2F7C32E5" w14:textId="77777777" w:rsidR="002D3AED" w:rsidRDefault="00550E26">
      <w:pPr>
        <w:shd w:val="clear" w:color="auto" w:fill="FFFFFF"/>
        <w:spacing w:after="0" w:line="240" w:lineRule="auto"/>
        <w:jc w:val="center"/>
        <w:rPr>
          <w:rFonts w:ascii="Angsana New" w:eastAsia="Angsana New" w:hAnsi="Angsana New" w:cs="Angsana New"/>
          <w:b/>
          <w:color w:val="222222"/>
          <w:sz w:val="36"/>
          <w:szCs w:val="36"/>
        </w:rPr>
      </w:pPr>
      <w:r>
        <w:rPr>
          <w:rFonts w:ascii="Angsana New" w:eastAsia="Angsana New" w:hAnsi="Angsana New" w:cs="Angsana New"/>
          <w:b/>
          <w:color w:val="222222"/>
          <w:sz w:val="36"/>
          <w:szCs w:val="36"/>
        </w:rPr>
        <w:t>SUMMARY OF ESTIMATED COSTS</w:t>
      </w:r>
    </w:p>
    <w:tbl>
      <w:tblPr>
        <w:tblStyle w:val="a1"/>
        <w:tblW w:w="104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9"/>
        <w:gridCol w:w="2463"/>
        <w:gridCol w:w="2533"/>
        <w:gridCol w:w="2533"/>
      </w:tblGrid>
      <w:tr w:rsidR="002D3AED" w14:paraId="304C4BB8" w14:textId="77777777">
        <w:trPr>
          <w:trHeight w:val="337"/>
          <w:jc w:val="center"/>
        </w:trPr>
        <w:tc>
          <w:tcPr>
            <w:tcW w:w="2890" w:type="dxa"/>
            <w:tcBorders>
              <w:bottom w:val="single" w:sz="4" w:space="0" w:color="000000"/>
            </w:tcBorders>
            <w:shd w:val="clear" w:color="auto" w:fill="8DB3E2"/>
          </w:tcPr>
          <w:p w14:paraId="4AB956C1" w14:textId="77777777" w:rsidR="002D3AED" w:rsidRDefault="00550E26">
            <w:pPr>
              <w:jc w:val="center"/>
              <w:rPr>
                <w:rFonts w:ascii="Angsana New" w:eastAsia="Angsana New" w:hAnsi="Angsana New" w:cs="Angsana New"/>
                <w:color w:val="222222"/>
                <w:sz w:val="32"/>
                <w:szCs w:val="32"/>
              </w:rPr>
            </w:pPr>
            <w:r>
              <w:rPr>
                <w:rFonts w:ascii="Angsana New" w:eastAsia="Angsana New" w:hAnsi="Angsana New" w:cs="Angsana New"/>
                <w:b/>
                <w:color w:val="222222"/>
                <w:sz w:val="32"/>
                <w:szCs w:val="32"/>
                <w:highlight w:val="yellow"/>
              </w:rPr>
              <w:t>BUFFET</w:t>
            </w:r>
          </w:p>
        </w:tc>
        <w:tc>
          <w:tcPr>
            <w:tcW w:w="2463" w:type="dxa"/>
            <w:shd w:val="clear" w:color="auto" w:fill="8DB3E2"/>
          </w:tcPr>
          <w:p w14:paraId="4342029B" w14:textId="77777777" w:rsidR="002D3AED" w:rsidRDefault="00550E26">
            <w:pPr>
              <w:jc w:val="center"/>
              <w:rPr>
                <w:rFonts w:ascii="Angsana New" w:eastAsia="Angsana New" w:hAnsi="Angsana New" w:cs="Angsana New"/>
                <w:b/>
                <w:color w:val="222222"/>
                <w:sz w:val="32"/>
                <w:szCs w:val="32"/>
              </w:rPr>
            </w:pPr>
            <w:r>
              <w:rPr>
                <w:rFonts w:ascii="Angsana New" w:eastAsia="Angsana New" w:hAnsi="Angsana New" w:cs="Angsana New"/>
                <w:b/>
                <w:color w:val="222222"/>
                <w:sz w:val="32"/>
                <w:szCs w:val="32"/>
              </w:rPr>
              <w:t>75 Guests (</w:t>
            </w:r>
            <w:r>
              <w:rPr>
                <w:rFonts w:ascii="Angsana New" w:eastAsia="Angsana New" w:hAnsi="Angsana New" w:cs="Angsana New"/>
                <w:b/>
                <w:color w:val="222222"/>
                <w:sz w:val="32"/>
                <w:szCs w:val="32"/>
                <w:highlight w:val="yellow"/>
              </w:rPr>
              <w:t>Sun/Fri</w:t>
            </w:r>
            <w:r>
              <w:rPr>
                <w:rFonts w:ascii="Angsana New" w:eastAsia="Angsana New" w:hAnsi="Angsana New" w:cs="Angsana New"/>
                <w:b/>
                <w:color w:val="222222"/>
                <w:sz w:val="32"/>
                <w:szCs w:val="32"/>
              </w:rPr>
              <w:t>)</w:t>
            </w:r>
          </w:p>
        </w:tc>
        <w:tc>
          <w:tcPr>
            <w:tcW w:w="2533" w:type="dxa"/>
            <w:shd w:val="clear" w:color="auto" w:fill="8DB3E2"/>
          </w:tcPr>
          <w:p w14:paraId="566ABBA4" w14:textId="77777777" w:rsidR="002D3AED" w:rsidRDefault="00550E26">
            <w:pPr>
              <w:jc w:val="center"/>
              <w:rPr>
                <w:rFonts w:ascii="Angsana New" w:eastAsia="Angsana New" w:hAnsi="Angsana New" w:cs="Angsana New"/>
                <w:b/>
                <w:color w:val="222222"/>
                <w:sz w:val="32"/>
                <w:szCs w:val="32"/>
              </w:rPr>
            </w:pPr>
            <w:r>
              <w:rPr>
                <w:rFonts w:ascii="Angsana New" w:eastAsia="Angsana New" w:hAnsi="Angsana New" w:cs="Angsana New"/>
                <w:b/>
                <w:color w:val="222222"/>
                <w:sz w:val="32"/>
                <w:szCs w:val="32"/>
              </w:rPr>
              <w:t>100 Guests</w:t>
            </w:r>
          </w:p>
        </w:tc>
        <w:tc>
          <w:tcPr>
            <w:tcW w:w="2533" w:type="dxa"/>
            <w:shd w:val="clear" w:color="auto" w:fill="8DB3E2"/>
          </w:tcPr>
          <w:p w14:paraId="57AD596B" w14:textId="77777777" w:rsidR="002D3AED" w:rsidRDefault="00550E26">
            <w:pPr>
              <w:jc w:val="center"/>
              <w:rPr>
                <w:rFonts w:ascii="Angsana New" w:eastAsia="Angsana New" w:hAnsi="Angsana New" w:cs="Angsana New"/>
                <w:b/>
                <w:color w:val="222222"/>
                <w:sz w:val="32"/>
                <w:szCs w:val="32"/>
              </w:rPr>
            </w:pPr>
            <w:r>
              <w:rPr>
                <w:rFonts w:ascii="Angsana New" w:eastAsia="Angsana New" w:hAnsi="Angsana New" w:cs="Angsana New"/>
                <w:b/>
                <w:color w:val="222222"/>
                <w:sz w:val="32"/>
                <w:szCs w:val="32"/>
              </w:rPr>
              <w:t>125 Guests</w:t>
            </w:r>
          </w:p>
        </w:tc>
      </w:tr>
      <w:tr w:rsidR="002D3AED" w14:paraId="2330F885" w14:textId="77777777">
        <w:trPr>
          <w:trHeight w:val="337"/>
          <w:jc w:val="center"/>
        </w:trPr>
        <w:tc>
          <w:tcPr>
            <w:tcW w:w="2890" w:type="dxa"/>
            <w:shd w:val="clear" w:color="auto" w:fill="8DB3E2"/>
          </w:tcPr>
          <w:p w14:paraId="7A019041"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Per Person Rate</w:t>
            </w:r>
          </w:p>
        </w:tc>
        <w:tc>
          <w:tcPr>
            <w:tcW w:w="2463" w:type="dxa"/>
            <w:shd w:val="clear" w:color="auto" w:fill="DBE5F1"/>
          </w:tcPr>
          <w:p w14:paraId="29081995"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$125/pp = $9,375</w:t>
            </w:r>
          </w:p>
        </w:tc>
        <w:tc>
          <w:tcPr>
            <w:tcW w:w="2533" w:type="dxa"/>
            <w:shd w:val="clear" w:color="auto" w:fill="DBE5F1"/>
          </w:tcPr>
          <w:p w14:paraId="36CA284B"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$120/pp = $12,000</w:t>
            </w:r>
          </w:p>
        </w:tc>
        <w:tc>
          <w:tcPr>
            <w:tcW w:w="2533" w:type="dxa"/>
            <w:shd w:val="clear" w:color="auto" w:fill="DBE5F1"/>
          </w:tcPr>
          <w:p w14:paraId="0478A3CF"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$117.50/pp = $14,687.50</w:t>
            </w:r>
          </w:p>
        </w:tc>
      </w:tr>
      <w:tr w:rsidR="002D3AED" w14:paraId="1565BB34" w14:textId="77777777">
        <w:trPr>
          <w:trHeight w:val="311"/>
          <w:jc w:val="center"/>
        </w:trPr>
        <w:tc>
          <w:tcPr>
            <w:tcW w:w="2890" w:type="dxa"/>
            <w:shd w:val="clear" w:color="auto" w:fill="8DB3E2"/>
          </w:tcPr>
          <w:p w14:paraId="28BAC243"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25% Service Charge</w:t>
            </w:r>
          </w:p>
        </w:tc>
        <w:tc>
          <w:tcPr>
            <w:tcW w:w="2463" w:type="dxa"/>
            <w:shd w:val="clear" w:color="auto" w:fill="DBE5F1"/>
          </w:tcPr>
          <w:p w14:paraId="1FBB43CE"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$2,343.75</w:t>
            </w:r>
          </w:p>
        </w:tc>
        <w:tc>
          <w:tcPr>
            <w:tcW w:w="2533" w:type="dxa"/>
            <w:shd w:val="clear" w:color="auto" w:fill="DBE5F1"/>
          </w:tcPr>
          <w:p w14:paraId="6E2509E7"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$3,000</w:t>
            </w:r>
          </w:p>
        </w:tc>
        <w:tc>
          <w:tcPr>
            <w:tcW w:w="2533" w:type="dxa"/>
            <w:shd w:val="clear" w:color="auto" w:fill="DBE5F1"/>
          </w:tcPr>
          <w:p w14:paraId="1DF9DB7B"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$3,671.88</w:t>
            </w:r>
          </w:p>
        </w:tc>
      </w:tr>
      <w:tr w:rsidR="002D3AED" w14:paraId="01468352" w14:textId="77777777">
        <w:trPr>
          <w:trHeight w:val="311"/>
          <w:jc w:val="center"/>
        </w:trPr>
        <w:tc>
          <w:tcPr>
            <w:tcW w:w="2890" w:type="dxa"/>
            <w:shd w:val="clear" w:color="auto" w:fill="8DB3E2"/>
          </w:tcPr>
          <w:p w14:paraId="7ACB723C"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6% Tax</w:t>
            </w:r>
          </w:p>
        </w:tc>
        <w:tc>
          <w:tcPr>
            <w:tcW w:w="2463" w:type="dxa"/>
            <w:shd w:val="clear" w:color="auto" w:fill="DBE5F1"/>
          </w:tcPr>
          <w:p w14:paraId="69EA5869"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$562.50</w:t>
            </w:r>
          </w:p>
        </w:tc>
        <w:tc>
          <w:tcPr>
            <w:tcW w:w="2533" w:type="dxa"/>
            <w:shd w:val="clear" w:color="auto" w:fill="DBE5F1"/>
          </w:tcPr>
          <w:p w14:paraId="5E4EB4A5"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$720</w:t>
            </w:r>
          </w:p>
        </w:tc>
        <w:tc>
          <w:tcPr>
            <w:tcW w:w="2533" w:type="dxa"/>
            <w:shd w:val="clear" w:color="auto" w:fill="DBE5F1"/>
          </w:tcPr>
          <w:p w14:paraId="0C750B7D"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$881.25</w:t>
            </w:r>
          </w:p>
        </w:tc>
      </w:tr>
      <w:tr w:rsidR="002D3AED" w14:paraId="1905118E" w14:textId="77777777">
        <w:trPr>
          <w:trHeight w:val="311"/>
          <w:jc w:val="center"/>
        </w:trPr>
        <w:tc>
          <w:tcPr>
            <w:tcW w:w="2890" w:type="dxa"/>
            <w:shd w:val="clear" w:color="auto" w:fill="8DB3E2"/>
          </w:tcPr>
          <w:p w14:paraId="09288A27"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Damage Deposit</w:t>
            </w:r>
          </w:p>
        </w:tc>
        <w:tc>
          <w:tcPr>
            <w:tcW w:w="2463" w:type="dxa"/>
            <w:shd w:val="clear" w:color="auto" w:fill="DBE5F1"/>
          </w:tcPr>
          <w:p w14:paraId="7348B7D5"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$1000 (refundable)</w:t>
            </w:r>
          </w:p>
        </w:tc>
        <w:tc>
          <w:tcPr>
            <w:tcW w:w="2533" w:type="dxa"/>
            <w:shd w:val="clear" w:color="auto" w:fill="DBE5F1"/>
          </w:tcPr>
          <w:p w14:paraId="47C15E87"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$1000 (refundable)</w:t>
            </w:r>
          </w:p>
        </w:tc>
        <w:tc>
          <w:tcPr>
            <w:tcW w:w="2533" w:type="dxa"/>
            <w:shd w:val="clear" w:color="auto" w:fill="DBE5F1"/>
          </w:tcPr>
          <w:p w14:paraId="605431BD"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$1000 (refundable)</w:t>
            </w:r>
          </w:p>
        </w:tc>
      </w:tr>
      <w:tr w:rsidR="002D3AED" w14:paraId="67F7A967" w14:textId="77777777">
        <w:trPr>
          <w:trHeight w:val="311"/>
          <w:jc w:val="center"/>
        </w:trPr>
        <w:tc>
          <w:tcPr>
            <w:tcW w:w="2890" w:type="dxa"/>
            <w:shd w:val="clear" w:color="auto" w:fill="8DB3E2"/>
          </w:tcPr>
          <w:p w14:paraId="727F2BA8"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Cleaning Fee</w:t>
            </w:r>
          </w:p>
        </w:tc>
        <w:tc>
          <w:tcPr>
            <w:tcW w:w="2463" w:type="dxa"/>
            <w:shd w:val="clear" w:color="auto" w:fill="DBE5F1"/>
          </w:tcPr>
          <w:p w14:paraId="13BAB948"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$600</w:t>
            </w:r>
          </w:p>
        </w:tc>
        <w:tc>
          <w:tcPr>
            <w:tcW w:w="2533" w:type="dxa"/>
            <w:shd w:val="clear" w:color="auto" w:fill="DBE5F1"/>
          </w:tcPr>
          <w:p w14:paraId="7D62AC56"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$600</w:t>
            </w:r>
          </w:p>
        </w:tc>
        <w:tc>
          <w:tcPr>
            <w:tcW w:w="2533" w:type="dxa"/>
            <w:shd w:val="clear" w:color="auto" w:fill="DBE5F1"/>
          </w:tcPr>
          <w:p w14:paraId="4D7A4D63"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$600</w:t>
            </w:r>
          </w:p>
        </w:tc>
      </w:tr>
      <w:tr w:rsidR="002D3AED" w14:paraId="4AD09AF7" w14:textId="77777777">
        <w:trPr>
          <w:trHeight w:val="311"/>
          <w:jc w:val="center"/>
        </w:trPr>
        <w:tc>
          <w:tcPr>
            <w:tcW w:w="2890" w:type="dxa"/>
            <w:shd w:val="clear" w:color="auto" w:fill="8DB3E2"/>
          </w:tcPr>
          <w:p w14:paraId="232AB77A"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Outside Catering Fee</w:t>
            </w:r>
          </w:p>
        </w:tc>
        <w:tc>
          <w:tcPr>
            <w:tcW w:w="2463" w:type="dxa"/>
            <w:shd w:val="clear" w:color="auto" w:fill="DBE5F1"/>
          </w:tcPr>
          <w:p w14:paraId="38CD7BBE"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$750</w:t>
            </w:r>
          </w:p>
        </w:tc>
        <w:tc>
          <w:tcPr>
            <w:tcW w:w="2533" w:type="dxa"/>
            <w:shd w:val="clear" w:color="auto" w:fill="DBE5F1"/>
          </w:tcPr>
          <w:p w14:paraId="3E10F93F"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$750</w:t>
            </w:r>
          </w:p>
        </w:tc>
        <w:tc>
          <w:tcPr>
            <w:tcW w:w="2533" w:type="dxa"/>
            <w:shd w:val="clear" w:color="auto" w:fill="DBE5F1"/>
          </w:tcPr>
          <w:p w14:paraId="2C36BBD5"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$750</w:t>
            </w:r>
          </w:p>
        </w:tc>
      </w:tr>
      <w:tr w:rsidR="002D3AED" w14:paraId="4C5DD961" w14:textId="77777777">
        <w:trPr>
          <w:trHeight w:val="311"/>
          <w:jc w:val="center"/>
        </w:trPr>
        <w:tc>
          <w:tcPr>
            <w:tcW w:w="2890" w:type="dxa"/>
            <w:shd w:val="clear" w:color="auto" w:fill="8DB3E2"/>
          </w:tcPr>
          <w:p w14:paraId="3FD5E599"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Venue Supervisor</w:t>
            </w:r>
          </w:p>
        </w:tc>
        <w:tc>
          <w:tcPr>
            <w:tcW w:w="2463" w:type="dxa"/>
            <w:shd w:val="clear" w:color="auto" w:fill="DBE5F1"/>
          </w:tcPr>
          <w:p w14:paraId="0BD5FFB1"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$750</w:t>
            </w:r>
          </w:p>
        </w:tc>
        <w:tc>
          <w:tcPr>
            <w:tcW w:w="2533" w:type="dxa"/>
            <w:shd w:val="clear" w:color="auto" w:fill="DBE5F1"/>
          </w:tcPr>
          <w:p w14:paraId="2BBEEC5D"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$750</w:t>
            </w:r>
          </w:p>
        </w:tc>
        <w:tc>
          <w:tcPr>
            <w:tcW w:w="2533" w:type="dxa"/>
            <w:shd w:val="clear" w:color="auto" w:fill="DBE5F1"/>
          </w:tcPr>
          <w:p w14:paraId="567E7510"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$750</w:t>
            </w:r>
          </w:p>
        </w:tc>
      </w:tr>
      <w:tr w:rsidR="002D3AED" w14:paraId="15F632D0" w14:textId="77777777">
        <w:trPr>
          <w:trHeight w:val="395"/>
          <w:jc w:val="center"/>
        </w:trPr>
        <w:tc>
          <w:tcPr>
            <w:tcW w:w="2890" w:type="dxa"/>
            <w:shd w:val="clear" w:color="auto" w:fill="DBEEF3"/>
          </w:tcPr>
          <w:p w14:paraId="47692DAA"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b/>
                <w:color w:val="222222"/>
                <w:sz w:val="32"/>
                <w:szCs w:val="32"/>
              </w:rPr>
              <w:t>TOTAL</w:t>
            </w:r>
          </w:p>
        </w:tc>
        <w:tc>
          <w:tcPr>
            <w:tcW w:w="2463" w:type="dxa"/>
            <w:shd w:val="clear" w:color="auto" w:fill="DBEEF3"/>
          </w:tcPr>
          <w:p w14:paraId="29099AEA" w14:textId="77777777" w:rsidR="002D3AED" w:rsidRDefault="00550E26">
            <w:pPr>
              <w:rPr>
                <w:rFonts w:ascii="Angsana New" w:eastAsia="Angsana New" w:hAnsi="Angsana New" w:cs="Angsana New"/>
                <w:b/>
                <w:color w:val="222222"/>
                <w:sz w:val="32"/>
                <w:szCs w:val="32"/>
              </w:rPr>
            </w:pPr>
            <w:r>
              <w:rPr>
                <w:rFonts w:ascii="Angsana New" w:eastAsia="Angsana New" w:hAnsi="Angsana New" w:cs="Angsana New"/>
                <w:b/>
                <w:color w:val="222222"/>
                <w:sz w:val="32"/>
                <w:szCs w:val="32"/>
              </w:rPr>
              <w:t>$15,381.25</w:t>
            </w:r>
          </w:p>
        </w:tc>
        <w:tc>
          <w:tcPr>
            <w:tcW w:w="2533" w:type="dxa"/>
            <w:shd w:val="clear" w:color="auto" w:fill="DBEEF3"/>
          </w:tcPr>
          <w:p w14:paraId="7088D9C6" w14:textId="77777777" w:rsidR="002D3AED" w:rsidRDefault="00550E26">
            <w:pPr>
              <w:rPr>
                <w:rFonts w:ascii="Angsana New" w:eastAsia="Angsana New" w:hAnsi="Angsana New" w:cs="Angsana New"/>
                <w:b/>
                <w:color w:val="222222"/>
                <w:sz w:val="32"/>
                <w:szCs w:val="32"/>
              </w:rPr>
            </w:pPr>
            <w:r>
              <w:rPr>
                <w:rFonts w:ascii="Angsana New" w:eastAsia="Angsana New" w:hAnsi="Angsana New" w:cs="Angsana New"/>
                <w:b/>
                <w:color w:val="222222"/>
                <w:sz w:val="32"/>
                <w:szCs w:val="32"/>
              </w:rPr>
              <w:t>$18,820</w:t>
            </w:r>
          </w:p>
        </w:tc>
        <w:tc>
          <w:tcPr>
            <w:tcW w:w="2533" w:type="dxa"/>
            <w:shd w:val="clear" w:color="auto" w:fill="DBEEF3"/>
          </w:tcPr>
          <w:p w14:paraId="4D1767CE" w14:textId="77777777" w:rsidR="002D3AED" w:rsidRDefault="00550E26">
            <w:pPr>
              <w:rPr>
                <w:rFonts w:ascii="Angsana New" w:eastAsia="Angsana New" w:hAnsi="Angsana New" w:cs="Angsana New"/>
                <w:b/>
                <w:color w:val="222222"/>
                <w:sz w:val="32"/>
                <w:szCs w:val="32"/>
              </w:rPr>
            </w:pPr>
            <w:r>
              <w:rPr>
                <w:rFonts w:ascii="Angsana New" w:eastAsia="Angsana New" w:hAnsi="Angsana New" w:cs="Angsana New"/>
                <w:b/>
                <w:color w:val="222222"/>
                <w:sz w:val="32"/>
                <w:szCs w:val="32"/>
              </w:rPr>
              <w:t>$22,340.63</w:t>
            </w:r>
          </w:p>
        </w:tc>
      </w:tr>
    </w:tbl>
    <w:p w14:paraId="4F0FD69F" w14:textId="01D93130" w:rsidR="002D3AED" w:rsidRDefault="00550E26" w:rsidP="001D67C3">
      <w:pPr>
        <w:shd w:val="clear" w:color="auto" w:fill="FFFFFF"/>
        <w:spacing w:after="0" w:line="240" w:lineRule="auto"/>
        <w:jc w:val="center"/>
        <w:rPr>
          <w:rFonts w:ascii="Angsana New" w:eastAsia="Angsana New" w:hAnsi="Angsana New" w:cs="Angsana New"/>
          <w:b/>
          <w:color w:val="222222"/>
          <w:sz w:val="36"/>
          <w:szCs w:val="36"/>
        </w:rPr>
      </w:pPr>
      <w:r>
        <w:rPr>
          <w:rFonts w:ascii="Angsana New" w:eastAsia="Angsana New" w:hAnsi="Angsana New" w:cs="Angsana New"/>
          <w:b/>
          <w:color w:val="222222"/>
          <w:sz w:val="36"/>
          <w:szCs w:val="36"/>
        </w:rPr>
        <w:t>EXTRAS</w:t>
      </w:r>
    </w:p>
    <w:tbl>
      <w:tblPr>
        <w:tblStyle w:val="a2"/>
        <w:tblW w:w="10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25"/>
        <w:gridCol w:w="1445"/>
      </w:tblGrid>
      <w:tr w:rsidR="002D3AED" w14:paraId="41B4D344" w14:textId="77777777">
        <w:trPr>
          <w:trHeight w:val="440"/>
          <w:jc w:val="center"/>
        </w:trPr>
        <w:tc>
          <w:tcPr>
            <w:tcW w:w="8725" w:type="dxa"/>
            <w:shd w:val="clear" w:color="auto" w:fill="8DB3E2"/>
          </w:tcPr>
          <w:p w14:paraId="2DA95EF0" w14:textId="26A166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 xml:space="preserve">On-Site Ceremony Fee (Includes 1 Extra Hour) </w:t>
            </w:r>
          </w:p>
        </w:tc>
        <w:tc>
          <w:tcPr>
            <w:tcW w:w="1445" w:type="dxa"/>
            <w:shd w:val="clear" w:color="auto" w:fill="DBE5F1"/>
          </w:tcPr>
          <w:p w14:paraId="55ABFA79" w14:textId="674D96DC"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w:t>
            </w:r>
            <w:r w:rsidR="001D67C3">
              <w:rPr>
                <w:rFonts w:ascii="Angsana New" w:eastAsia="Angsana New" w:hAnsi="Angsana New" w:cs="Angsana New"/>
                <w:color w:val="222222"/>
                <w:sz w:val="32"/>
                <w:szCs w:val="32"/>
              </w:rPr>
              <w:t>10</w:t>
            </w:r>
            <w:r>
              <w:rPr>
                <w:rFonts w:ascii="Angsana New" w:eastAsia="Angsana New" w:hAnsi="Angsana New" w:cs="Angsana New"/>
                <w:color w:val="222222"/>
                <w:sz w:val="32"/>
                <w:szCs w:val="32"/>
              </w:rPr>
              <w:t>00</w:t>
            </w:r>
          </w:p>
        </w:tc>
      </w:tr>
      <w:tr w:rsidR="001D67C3" w14:paraId="7CBCE491" w14:textId="77777777">
        <w:trPr>
          <w:trHeight w:val="440"/>
          <w:jc w:val="center"/>
        </w:trPr>
        <w:tc>
          <w:tcPr>
            <w:tcW w:w="8725" w:type="dxa"/>
            <w:shd w:val="clear" w:color="auto" w:fill="8DB3E2"/>
          </w:tcPr>
          <w:p w14:paraId="5C9230D2" w14:textId="18E4B654" w:rsidR="001D67C3" w:rsidRDefault="001D67C3">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In-House Month/Day-of-Coordination Package</w:t>
            </w:r>
          </w:p>
        </w:tc>
        <w:tc>
          <w:tcPr>
            <w:tcW w:w="1445" w:type="dxa"/>
            <w:shd w:val="clear" w:color="auto" w:fill="DBE5F1"/>
          </w:tcPr>
          <w:p w14:paraId="6F67D0A9" w14:textId="39212587" w:rsidR="001D67C3" w:rsidRDefault="001D67C3">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$2500</w:t>
            </w:r>
          </w:p>
        </w:tc>
      </w:tr>
      <w:tr w:rsidR="002D3AED" w14:paraId="7F637F62" w14:textId="77777777">
        <w:trPr>
          <w:trHeight w:val="440"/>
          <w:jc w:val="center"/>
        </w:trPr>
        <w:tc>
          <w:tcPr>
            <w:tcW w:w="8725" w:type="dxa"/>
            <w:shd w:val="clear" w:color="auto" w:fill="8DB3E2"/>
          </w:tcPr>
          <w:p w14:paraId="5119B357"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Each Additional Event Hour</w:t>
            </w:r>
          </w:p>
        </w:tc>
        <w:tc>
          <w:tcPr>
            <w:tcW w:w="1445" w:type="dxa"/>
            <w:shd w:val="clear" w:color="auto" w:fill="DBE5F1"/>
          </w:tcPr>
          <w:p w14:paraId="6201F010"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$2000</w:t>
            </w:r>
          </w:p>
        </w:tc>
      </w:tr>
      <w:tr w:rsidR="002D3AED" w14:paraId="1197AC72" w14:textId="77777777">
        <w:trPr>
          <w:trHeight w:val="440"/>
          <w:jc w:val="center"/>
        </w:trPr>
        <w:tc>
          <w:tcPr>
            <w:tcW w:w="8725" w:type="dxa"/>
            <w:shd w:val="clear" w:color="auto" w:fill="8DB3E2"/>
          </w:tcPr>
          <w:p w14:paraId="271AD02F"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 xml:space="preserve">Each Additional Suite and/or Vendor Hour </w:t>
            </w:r>
          </w:p>
        </w:tc>
        <w:tc>
          <w:tcPr>
            <w:tcW w:w="1445" w:type="dxa"/>
            <w:shd w:val="clear" w:color="auto" w:fill="DBE5F1"/>
          </w:tcPr>
          <w:p w14:paraId="4AB15F09" w14:textId="77777777" w:rsidR="002D3AED" w:rsidRDefault="00550E26">
            <w:pPr>
              <w:rPr>
                <w:rFonts w:ascii="Angsana New" w:eastAsia="Angsana New" w:hAnsi="Angsana New" w:cs="Angsana New"/>
                <w:color w:val="222222"/>
                <w:sz w:val="32"/>
                <w:szCs w:val="32"/>
              </w:rPr>
            </w:pPr>
            <w:r>
              <w:rPr>
                <w:rFonts w:ascii="Angsana New" w:eastAsia="Angsana New" w:hAnsi="Angsana New" w:cs="Angsana New"/>
                <w:color w:val="222222"/>
                <w:sz w:val="32"/>
                <w:szCs w:val="32"/>
              </w:rPr>
              <w:t>$500</w:t>
            </w:r>
          </w:p>
        </w:tc>
      </w:tr>
    </w:tbl>
    <w:p w14:paraId="21E8CFF5" w14:textId="77777777" w:rsidR="002D3AED" w:rsidRPr="001D67C3" w:rsidRDefault="00550E26">
      <w:pPr>
        <w:jc w:val="center"/>
        <w:rPr>
          <w:rFonts w:ascii="Angsana New" w:eastAsia="Angsana New" w:hAnsi="Angsana New" w:cs="Angsana New"/>
          <w:sz w:val="32"/>
          <w:szCs w:val="32"/>
        </w:rPr>
      </w:pPr>
      <w:r w:rsidRPr="001D67C3">
        <w:rPr>
          <w:rFonts w:ascii="Angsana New" w:eastAsia="Angsana New" w:hAnsi="Angsana New" w:cs="Angsana New"/>
          <w:sz w:val="32"/>
          <w:szCs w:val="32"/>
        </w:rPr>
        <w:t>** Venue Price is included in the per person rate when booking this package. **</w:t>
      </w:r>
    </w:p>
    <w:sectPr w:rsidR="002D3AED" w:rsidRPr="001D67C3">
      <w:type w:val="continuous"/>
      <w:pgSz w:w="12240" w:h="15840"/>
      <w:pgMar w:top="1233" w:right="900" w:bottom="1080" w:left="900" w:header="720" w:footer="36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71144" w14:textId="77777777" w:rsidR="00D80B48" w:rsidRDefault="00D80B48">
      <w:pPr>
        <w:spacing w:after="0" w:line="240" w:lineRule="auto"/>
      </w:pPr>
      <w:r>
        <w:separator/>
      </w:r>
    </w:p>
  </w:endnote>
  <w:endnote w:type="continuationSeparator" w:id="0">
    <w:p w14:paraId="5AA19D07" w14:textId="77777777" w:rsidR="00D80B48" w:rsidRDefault="00D8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badi MT Condensed Light">
    <w:panose1 w:val="020B0306030101010103"/>
    <w:charset w:val="4D"/>
    <w:family w:val="swiss"/>
    <w:pitch w:val="variable"/>
    <w:sig w:usb0="00000003" w:usb1="00000000" w:usb2="00000000" w:usb3="00000000" w:csb0="00000001" w:csb1="00000000"/>
  </w:font>
  <w:font w:name="Adobe Hebrew">
    <w:altName w:val="Calibri"/>
    <w:panose1 w:val="020B0604020202020204"/>
    <w:charset w:val="00"/>
    <w:family w:val="auto"/>
    <w:pitch w:val="default"/>
  </w:font>
  <w:font w:name="Palace Script MT">
    <w:panose1 w:val="030303020206070C0B05"/>
    <w:charset w:val="4D"/>
    <w:family w:val="script"/>
    <w:pitch w:val="variable"/>
    <w:sig w:usb0="00000003" w:usb1="00000000" w:usb2="00000000" w:usb3="00000000" w:csb0="00000001" w:csb1="00000000"/>
  </w:font>
  <w:font w:name="Pinyon Script">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ADF2B" w14:textId="77777777" w:rsidR="002D3AED" w:rsidRDefault="00550E26">
    <w:pPr>
      <w:rPr>
        <w:rFonts w:ascii="Adobe Hebrew" w:eastAsia="Adobe Hebrew" w:hAnsi="Adobe Hebrew" w:cs="Adobe Hebrew"/>
        <w:i/>
        <w:sz w:val="20"/>
        <w:szCs w:val="20"/>
      </w:rPr>
    </w:pPr>
    <w:r>
      <w:rPr>
        <w:rFonts w:ascii="Adobe Hebrew" w:eastAsia="Adobe Hebrew" w:hAnsi="Adobe Hebrew" w:cs="Adobe Hebrew"/>
        <w:i/>
        <w:sz w:val="20"/>
        <w:szCs w:val="20"/>
      </w:rPr>
      <w:t xml:space="preserve">*This proposal is not to be given to any other vendors and only to be shared with the client and Gala Cuisine at Rose Hill Manor. This proposal and pricing </w:t>
    </w:r>
    <w:proofErr w:type="gramStart"/>
    <w:r>
      <w:rPr>
        <w:rFonts w:ascii="Adobe Hebrew" w:eastAsia="Adobe Hebrew" w:hAnsi="Adobe Hebrew" w:cs="Adobe Hebrew"/>
        <w:i/>
        <w:sz w:val="20"/>
        <w:szCs w:val="20"/>
      </w:rPr>
      <w:t>expires</w:t>
    </w:r>
    <w:proofErr w:type="gramEnd"/>
    <w:r>
      <w:rPr>
        <w:rFonts w:ascii="Adobe Hebrew" w:eastAsia="Adobe Hebrew" w:hAnsi="Adobe Hebrew" w:cs="Adobe Hebrew"/>
        <w:i/>
        <w:sz w:val="20"/>
        <w:szCs w:val="20"/>
      </w:rPr>
      <w:t xml:space="preserve"> 15 days after Today’s Date.</w:t>
    </w:r>
  </w:p>
  <w:p w14:paraId="2CC05FB2" w14:textId="77777777" w:rsidR="002D3AED" w:rsidRDefault="002D3AED">
    <w:pPr>
      <w:pBdr>
        <w:top w:val="nil"/>
        <w:left w:val="nil"/>
        <w:bottom w:val="nil"/>
        <w:right w:val="nil"/>
        <w:between w:val="nil"/>
      </w:pBdr>
      <w:tabs>
        <w:tab w:val="center" w:pos="4680"/>
        <w:tab w:val="right" w:pos="9360"/>
      </w:tabs>
      <w:spacing w:after="0" w:line="240" w:lineRule="auto"/>
      <w:rPr>
        <w:rFonts w:ascii="Adobe Hebrew" w:eastAsia="Adobe Hebrew" w:hAnsi="Adobe Hebrew" w:cs="Adobe Hebrew"/>
        <w:i/>
        <w:color w:val="000000"/>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2650C" w14:textId="77777777" w:rsidR="002D3AED" w:rsidRDefault="00550E26">
    <w:pPr>
      <w:rPr>
        <w:rFonts w:ascii="Adobe Hebrew" w:eastAsia="Adobe Hebrew" w:hAnsi="Adobe Hebrew" w:cs="Adobe Hebrew"/>
        <w:i/>
        <w:sz w:val="20"/>
        <w:szCs w:val="20"/>
      </w:rPr>
    </w:pPr>
    <w:r>
      <w:rPr>
        <w:rFonts w:ascii="Adobe Hebrew" w:eastAsia="Adobe Hebrew" w:hAnsi="Adobe Hebrew" w:cs="Adobe Hebrew"/>
        <w:i/>
        <w:sz w:val="20"/>
        <w:szCs w:val="20"/>
      </w:rPr>
      <w:t xml:space="preserve">*This proposal is not to be given to any other vendors and only to be shared with the client and Gala Cuisine at </w:t>
    </w:r>
    <w:proofErr w:type="spellStart"/>
    <w:r>
      <w:rPr>
        <w:rFonts w:ascii="Adobe Hebrew" w:eastAsia="Adobe Hebrew" w:hAnsi="Adobe Hebrew" w:cs="Adobe Hebrew"/>
        <w:i/>
        <w:sz w:val="20"/>
        <w:szCs w:val="20"/>
      </w:rPr>
      <w:t>Foxchase</w:t>
    </w:r>
    <w:proofErr w:type="spellEnd"/>
    <w:r>
      <w:rPr>
        <w:rFonts w:ascii="Adobe Hebrew" w:eastAsia="Adobe Hebrew" w:hAnsi="Adobe Hebrew" w:cs="Adobe Hebrew"/>
        <w:i/>
        <w:sz w:val="20"/>
        <w:szCs w:val="20"/>
      </w:rPr>
      <w:t xml:space="preserve"> Manor. This proposal and pricing </w:t>
    </w:r>
    <w:proofErr w:type="gramStart"/>
    <w:r>
      <w:rPr>
        <w:rFonts w:ascii="Adobe Hebrew" w:eastAsia="Adobe Hebrew" w:hAnsi="Adobe Hebrew" w:cs="Adobe Hebrew"/>
        <w:i/>
        <w:sz w:val="20"/>
        <w:szCs w:val="20"/>
      </w:rPr>
      <w:t>expires</w:t>
    </w:r>
    <w:proofErr w:type="gramEnd"/>
    <w:r>
      <w:rPr>
        <w:rFonts w:ascii="Adobe Hebrew" w:eastAsia="Adobe Hebrew" w:hAnsi="Adobe Hebrew" w:cs="Adobe Hebrew"/>
        <w:i/>
        <w:sz w:val="20"/>
        <w:szCs w:val="20"/>
      </w:rPr>
      <w:t xml:space="preserve"> 15 days after Today’s 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4DF50" w14:textId="77777777" w:rsidR="002D3AED" w:rsidRDefault="00550E26">
    <w:pPr>
      <w:rPr>
        <w:rFonts w:ascii="Adobe Hebrew" w:eastAsia="Adobe Hebrew" w:hAnsi="Adobe Hebrew" w:cs="Adobe Hebrew"/>
        <w:i/>
        <w:sz w:val="20"/>
        <w:szCs w:val="20"/>
      </w:rPr>
    </w:pPr>
    <w:r>
      <w:rPr>
        <w:rFonts w:ascii="Adobe Hebrew" w:eastAsia="Adobe Hebrew" w:hAnsi="Adobe Hebrew" w:cs="Adobe Hebrew"/>
        <w:i/>
        <w:sz w:val="20"/>
        <w:szCs w:val="20"/>
      </w:rPr>
      <w:t xml:space="preserve">*This proposal is not to be given to any other vendors and only to be shared with the client and Gala Cuisine at </w:t>
    </w:r>
    <w:proofErr w:type="spellStart"/>
    <w:r>
      <w:rPr>
        <w:rFonts w:ascii="Adobe Hebrew" w:eastAsia="Adobe Hebrew" w:hAnsi="Adobe Hebrew" w:cs="Adobe Hebrew"/>
        <w:i/>
        <w:sz w:val="20"/>
        <w:szCs w:val="20"/>
      </w:rPr>
      <w:t>Foxchase</w:t>
    </w:r>
    <w:proofErr w:type="spellEnd"/>
    <w:r>
      <w:rPr>
        <w:rFonts w:ascii="Adobe Hebrew" w:eastAsia="Adobe Hebrew" w:hAnsi="Adobe Hebrew" w:cs="Adobe Hebrew"/>
        <w:i/>
        <w:sz w:val="20"/>
        <w:szCs w:val="20"/>
      </w:rPr>
      <w:t xml:space="preserve"> Manor. This proposal and pricing </w:t>
    </w:r>
    <w:proofErr w:type="gramStart"/>
    <w:r>
      <w:rPr>
        <w:rFonts w:ascii="Adobe Hebrew" w:eastAsia="Adobe Hebrew" w:hAnsi="Adobe Hebrew" w:cs="Adobe Hebrew"/>
        <w:i/>
        <w:sz w:val="20"/>
        <w:szCs w:val="20"/>
      </w:rPr>
      <w:t>expires</w:t>
    </w:r>
    <w:proofErr w:type="gramEnd"/>
    <w:r>
      <w:rPr>
        <w:rFonts w:ascii="Adobe Hebrew" w:eastAsia="Adobe Hebrew" w:hAnsi="Adobe Hebrew" w:cs="Adobe Hebrew"/>
        <w:i/>
        <w:sz w:val="20"/>
        <w:szCs w:val="20"/>
      </w:rPr>
      <w:t xml:space="preserve"> 15 days after Today’s Date.</w:t>
    </w:r>
  </w:p>
  <w:p w14:paraId="2E37D4F5" w14:textId="77777777" w:rsidR="002D3AED" w:rsidRDefault="002D3AED">
    <w:pPr>
      <w:pBdr>
        <w:top w:val="nil"/>
        <w:left w:val="nil"/>
        <w:bottom w:val="nil"/>
        <w:right w:val="nil"/>
        <w:between w:val="nil"/>
      </w:pBdr>
      <w:tabs>
        <w:tab w:val="center" w:pos="4680"/>
        <w:tab w:val="right" w:pos="9360"/>
      </w:tabs>
      <w:spacing w:after="0" w:line="240" w:lineRule="auto"/>
      <w:rPr>
        <w:rFonts w:ascii="Adobe Hebrew" w:eastAsia="Adobe Hebrew" w:hAnsi="Adobe Hebrew" w:cs="Adobe Hebrew"/>
        <w:i/>
        <w:color w:val="000000"/>
        <w:sz w:val="15"/>
        <w:szCs w:val="15"/>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43224" w14:textId="77777777" w:rsidR="002D3AED" w:rsidRDefault="00550E26">
    <w:pPr>
      <w:rPr>
        <w:rFonts w:ascii="Adobe Hebrew" w:eastAsia="Adobe Hebrew" w:hAnsi="Adobe Hebrew" w:cs="Adobe Hebrew"/>
        <w:i/>
        <w:sz w:val="20"/>
        <w:szCs w:val="20"/>
      </w:rPr>
    </w:pPr>
    <w:r>
      <w:rPr>
        <w:rFonts w:ascii="Adobe Hebrew" w:eastAsia="Adobe Hebrew" w:hAnsi="Adobe Hebrew" w:cs="Adobe Hebrew"/>
        <w:i/>
        <w:sz w:val="20"/>
        <w:szCs w:val="20"/>
      </w:rPr>
      <w:t xml:space="preserve">*This proposal is not to be given to any other vendors and only to be shared with the client and Gala Cuisine at Rose Hill Manor. This proposal and pricing </w:t>
    </w:r>
    <w:proofErr w:type="gramStart"/>
    <w:r>
      <w:rPr>
        <w:rFonts w:ascii="Adobe Hebrew" w:eastAsia="Adobe Hebrew" w:hAnsi="Adobe Hebrew" w:cs="Adobe Hebrew"/>
        <w:i/>
        <w:sz w:val="20"/>
        <w:szCs w:val="20"/>
      </w:rPr>
      <w:t>expires</w:t>
    </w:r>
    <w:proofErr w:type="gramEnd"/>
    <w:r>
      <w:rPr>
        <w:rFonts w:ascii="Adobe Hebrew" w:eastAsia="Adobe Hebrew" w:hAnsi="Adobe Hebrew" w:cs="Adobe Hebrew"/>
        <w:i/>
        <w:sz w:val="20"/>
        <w:szCs w:val="20"/>
      </w:rPr>
      <w:t xml:space="preserve"> 15 days after Today’s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806AB" w14:textId="77777777" w:rsidR="00D80B48" w:rsidRDefault="00D80B48">
      <w:pPr>
        <w:spacing w:after="0" w:line="240" w:lineRule="auto"/>
      </w:pPr>
      <w:r>
        <w:separator/>
      </w:r>
    </w:p>
  </w:footnote>
  <w:footnote w:type="continuationSeparator" w:id="0">
    <w:p w14:paraId="4BFD18A2" w14:textId="77777777" w:rsidR="00D80B48" w:rsidRDefault="00D80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3AD08" w14:textId="1911E560" w:rsidR="001D67C3" w:rsidRPr="001D67C3" w:rsidRDefault="00550E26" w:rsidP="001D67C3">
    <w:pPr>
      <w:pBdr>
        <w:top w:val="nil"/>
        <w:left w:val="nil"/>
        <w:bottom w:val="nil"/>
        <w:right w:val="nil"/>
        <w:between w:val="nil"/>
      </w:pBdr>
      <w:tabs>
        <w:tab w:val="center" w:pos="4680"/>
        <w:tab w:val="right" w:pos="9360"/>
      </w:tabs>
      <w:spacing w:after="0" w:line="240" w:lineRule="auto"/>
      <w:jc w:val="center"/>
      <w:rPr>
        <w:rFonts w:ascii="Palace Script MT" w:eastAsia="Pinyon Script" w:hAnsi="Palace Script MT" w:cs="Pinyon Script"/>
        <w:color w:val="1F497D"/>
        <w:sz w:val="72"/>
        <w:szCs w:val="72"/>
      </w:rPr>
    </w:pPr>
    <w:r w:rsidRPr="001D67C3">
      <w:rPr>
        <w:rFonts w:ascii="Palace Script MT" w:eastAsia="Pinyon Script" w:hAnsi="Palace Script MT" w:cs="Pinyon Script"/>
        <w:color w:val="1F497D"/>
        <w:sz w:val="72"/>
        <w:szCs w:val="72"/>
      </w:rPr>
      <w:t xml:space="preserve">Gala Cuisine at </w:t>
    </w:r>
    <w:proofErr w:type="spellStart"/>
    <w:r w:rsidRPr="001D67C3">
      <w:rPr>
        <w:rFonts w:ascii="Palace Script MT" w:eastAsia="Pinyon Script" w:hAnsi="Palace Script MT" w:cs="Pinyon Script"/>
        <w:color w:val="1F497D"/>
        <w:sz w:val="72"/>
        <w:szCs w:val="72"/>
      </w:rPr>
      <w:t>Foxchase</w:t>
    </w:r>
    <w:proofErr w:type="spellEnd"/>
    <w:r w:rsidRPr="001D67C3">
      <w:rPr>
        <w:rFonts w:ascii="Palace Script MT" w:eastAsia="Pinyon Script" w:hAnsi="Palace Script MT" w:cs="Pinyon Script"/>
        <w:color w:val="1F497D"/>
        <w:sz w:val="72"/>
        <w:szCs w:val="72"/>
      </w:rPr>
      <w:t xml:space="preserve"> Manor</w:t>
    </w:r>
  </w:p>
  <w:p w14:paraId="1D0D029E" w14:textId="3DCD6E2A" w:rsidR="002D3AED" w:rsidRDefault="00550E26">
    <w:pPr>
      <w:tabs>
        <w:tab w:val="center" w:pos="4680"/>
        <w:tab w:val="right" w:pos="9360"/>
        <w:tab w:val="right" w:pos="10350"/>
      </w:tabs>
      <w:spacing w:after="0" w:line="240" w:lineRule="auto"/>
      <w:rPr>
        <w:rFonts w:ascii="Arial" w:eastAsia="Arial" w:hAnsi="Arial" w:cs="Arial"/>
      </w:rPr>
    </w:pPr>
    <w:r>
      <w:rPr>
        <w:rFonts w:ascii="Arial" w:eastAsia="Arial" w:hAnsi="Arial" w:cs="Arial"/>
      </w:rPr>
      <w:t xml:space="preserve">CAROLYN A. CHAPMAN                                                            </w:t>
    </w:r>
    <w:proofErr w:type="spellStart"/>
    <w:r>
      <w:rPr>
        <w:rFonts w:ascii="Arial" w:eastAsia="Arial" w:hAnsi="Arial" w:cs="Arial"/>
      </w:rPr>
      <w:t>Foxchase</w:t>
    </w:r>
    <w:proofErr w:type="spellEnd"/>
    <w:r>
      <w:rPr>
        <w:rFonts w:ascii="Arial" w:eastAsia="Arial" w:hAnsi="Arial" w:cs="Arial"/>
      </w:rPr>
      <w:t xml:space="preserve"> Office: (703) 369-3638</w:t>
    </w:r>
  </w:p>
  <w:p w14:paraId="172A35C7" w14:textId="53DE324F" w:rsidR="002D3AED" w:rsidRDefault="00550E26">
    <w:pPr>
      <w:tabs>
        <w:tab w:val="center" w:pos="4680"/>
        <w:tab w:val="right" w:pos="9360"/>
        <w:tab w:val="right" w:pos="10350"/>
      </w:tabs>
      <w:spacing w:after="0" w:line="240" w:lineRule="auto"/>
      <w:rPr>
        <w:rFonts w:ascii="Arial" w:eastAsia="Arial" w:hAnsi="Arial" w:cs="Arial"/>
        <w:color w:val="800080"/>
      </w:rPr>
    </w:pPr>
    <w:r>
      <w:rPr>
        <w:rFonts w:ascii="Arial" w:eastAsia="Arial" w:hAnsi="Arial" w:cs="Arial"/>
      </w:rPr>
      <w:t xml:space="preserve">EVENT CONSULTANT                  </w:t>
    </w:r>
    <w:r w:rsidR="001D67C3">
      <w:rPr>
        <w:rFonts w:ascii="Arial" w:eastAsia="Arial" w:hAnsi="Arial" w:cs="Arial"/>
      </w:rPr>
      <w:t xml:space="preserve"> </w:t>
    </w:r>
    <w:r>
      <w:rPr>
        <w:rFonts w:ascii="Arial" w:eastAsia="Arial" w:hAnsi="Arial" w:cs="Arial"/>
      </w:rPr>
      <w:t xml:space="preserve">    </w:t>
    </w:r>
    <w:hyperlink r:id="rId1" w:history="1">
      <w:r w:rsidR="001D67C3" w:rsidRPr="00D02DED">
        <w:rPr>
          <w:rStyle w:val="Hyperlink"/>
          <w:rFonts w:ascii="Arial" w:eastAsia="Arial" w:hAnsi="Arial" w:cs="Arial"/>
        </w:rPr>
        <w:t>Carolyn@TheManorsVA.com</w:t>
      </w:r>
    </w:hyperlink>
    <w:r w:rsidR="001D67C3">
      <w:rPr>
        <w:rFonts w:ascii="Arial" w:eastAsia="Arial" w:hAnsi="Arial" w:cs="Arial"/>
        <w:color w:val="800080"/>
      </w:rPr>
      <w:t xml:space="preserve"> </w:t>
    </w:r>
    <w:r>
      <w:rPr>
        <w:rFonts w:ascii="Arial" w:eastAsia="Arial" w:hAnsi="Arial" w:cs="Arial"/>
      </w:rPr>
      <w:t xml:space="preserve">| </w:t>
    </w:r>
    <w:hyperlink r:id="rId2" w:history="1">
      <w:r w:rsidR="001D67C3" w:rsidRPr="00D02DED">
        <w:rPr>
          <w:rStyle w:val="Hyperlink"/>
          <w:rFonts w:ascii="Arial" w:eastAsia="Arial" w:hAnsi="Arial" w:cs="Arial"/>
        </w:rPr>
        <w:t>admin@TheManorsVA.com</w:t>
      </w:r>
    </w:hyperlink>
    <w:r w:rsidR="001D67C3">
      <w:rPr>
        <w:rFonts w:ascii="Arial" w:eastAsia="Arial" w:hAnsi="Arial" w:cs="Arial"/>
        <w:color w:val="800080"/>
      </w:rPr>
      <w:t xml:space="preserve"> </w:t>
    </w:r>
  </w:p>
  <w:p w14:paraId="495DC69E" w14:textId="473A7D4F" w:rsidR="002D3AED" w:rsidRDefault="00550E26">
    <w:pPr>
      <w:tabs>
        <w:tab w:val="center" w:pos="4680"/>
        <w:tab w:val="right" w:pos="9360"/>
        <w:tab w:val="right" w:pos="10350"/>
      </w:tabs>
      <w:spacing w:after="0" w:line="240" w:lineRule="auto"/>
      <w:rPr>
        <w:rFonts w:ascii="Abadi MT Condensed Light" w:eastAsia="Abadi MT Condensed Light" w:hAnsi="Abadi MT Condensed Light" w:cs="Abadi MT Condensed Light"/>
      </w:rPr>
    </w:pPr>
    <w:proofErr w:type="spellStart"/>
    <w:r>
      <w:rPr>
        <w:rFonts w:ascii="Arial" w:eastAsia="Arial" w:hAnsi="Arial" w:cs="Arial"/>
      </w:rPr>
      <w:t>Cell</w:t>
    </w:r>
    <w:proofErr w:type="spellEnd"/>
    <w:r>
      <w:rPr>
        <w:rFonts w:ascii="Arial" w:eastAsia="Arial" w:hAnsi="Arial" w:cs="Arial"/>
      </w:rPr>
      <w:t xml:space="preserve">: (571) 409-3530                                                                                    </w:t>
    </w:r>
  </w:p>
  <w:p w14:paraId="2D998580" w14:textId="77777777" w:rsidR="002D3AED" w:rsidRDefault="002D3AED">
    <w:pPr>
      <w:pBdr>
        <w:top w:val="nil"/>
        <w:left w:val="nil"/>
        <w:bottom w:val="nil"/>
        <w:right w:val="nil"/>
        <w:between w:val="nil"/>
      </w:pBdr>
      <w:tabs>
        <w:tab w:val="center" w:pos="4680"/>
        <w:tab w:val="right" w:pos="9360"/>
      </w:tabs>
      <w:spacing w:after="0" w:line="240" w:lineRule="auto"/>
      <w:rPr>
        <w:rFonts w:ascii="Abadi MT Condensed Light" w:eastAsia="Abadi MT Condensed Light" w:hAnsi="Abadi MT Condensed Light" w:cs="Abadi MT Condensed Light"/>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FE177" w14:textId="77777777" w:rsidR="002D3AED" w:rsidRDefault="00550E26">
    <w:pPr>
      <w:pBdr>
        <w:top w:val="nil"/>
        <w:left w:val="nil"/>
        <w:bottom w:val="nil"/>
        <w:right w:val="nil"/>
        <w:between w:val="nil"/>
      </w:pBdr>
      <w:tabs>
        <w:tab w:val="center" w:pos="4680"/>
        <w:tab w:val="right" w:pos="9360"/>
      </w:tabs>
      <w:spacing w:after="0" w:line="240" w:lineRule="auto"/>
      <w:jc w:val="center"/>
      <w:rPr>
        <w:rFonts w:ascii="Pinyon Script" w:eastAsia="Pinyon Script" w:hAnsi="Pinyon Script" w:cs="Pinyon Script"/>
        <w:color w:val="76923C"/>
        <w:sz w:val="72"/>
        <w:szCs w:val="72"/>
      </w:rPr>
    </w:pPr>
    <w:r>
      <w:rPr>
        <w:rFonts w:ascii="Pinyon Script" w:eastAsia="Pinyon Script" w:hAnsi="Pinyon Script" w:cs="Pinyon Script"/>
        <w:color w:val="76923C"/>
        <w:sz w:val="72"/>
        <w:szCs w:val="72"/>
      </w:rPr>
      <w:t>Gala Cuisine at Rose Hill Manor</w:t>
    </w:r>
  </w:p>
  <w:p w14:paraId="733947BA" w14:textId="77777777" w:rsidR="002D3AED" w:rsidRDefault="00550E26">
    <w:pPr>
      <w:pBdr>
        <w:top w:val="nil"/>
        <w:left w:val="nil"/>
        <w:bottom w:val="nil"/>
        <w:right w:val="nil"/>
        <w:between w:val="nil"/>
      </w:pBdr>
      <w:tabs>
        <w:tab w:val="center" w:pos="4680"/>
        <w:tab w:val="right" w:pos="9360"/>
      </w:tabs>
      <w:spacing w:after="0" w:line="240" w:lineRule="auto"/>
      <w:rPr>
        <w:rFonts w:ascii="Abadi MT Condensed Light" w:eastAsia="Abadi MT Condensed Light" w:hAnsi="Abadi MT Condensed Light" w:cs="Abadi MT Condensed Light"/>
        <w:color w:val="000000"/>
      </w:rPr>
    </w:pPr>
    <w:r>
      <w:rPr>
        <w:rFonts w:ascii="Abadi MT Condensed Light" w:eastAsia="Abadi MT Condensed Light" w:hAnsi="Abadi MT Condensed Light" w:cs="Abadi MT Condensed Light"/>
        <w:color w:val="000000"/>
      </w:rPr>
      <w:t>NICHOLAS SUAREZ</w:t>
    </w:r>
    <w:r>
      <w:rPr>
        <w:rFonts w:ascii="Abadi MT Condensed Light" w:eastAsia="Abadi MT Condensed Light" w:hAnsi="Abadi MT Condensed Light" w:cs="Abadi MT Condensed Light"/>
        <w:color w:val="000000"/>
      </w:rPr>
      <w:tab/>
    </w:r>
    <w:r>
      <w:rPr>
        <w:rFonts w:ascii="Abadi MT Condensed Light" w:eastAsia="Abadi MT Condensed Light" w:hAnsi="Abadi MT Condensed Light" w:cs="Abadi MT Condensed Light"/>
        <w:color w:val="000000"/>
      </w:rPr>
      <w:tab/>
      <w:t>Rose Hill Office: (703) 771-9177</w:t>
    </w:r>
  </w:p>
  <w:p w14:paraId="77819EEE" w14:textId="77777777" w:rsidR="002D3AED" w:rsidRDefault="00550E26">
    <w:pPr>
      <w:pBdr>
        <w:top w:val="nil"/>
        <w:left w:val="nil"/>
        <w:bottom w:val="nil"/>
        <w:right w:val="nil"/>
        <w:between w:val="nil"/>
      </w:pBdr>
      <w:tabs>
        <w:tab w:val="center" w:pos="4680"/>
        <w:tab w:val="right" w:pos="9360"/>
      </w:tabs>
      <w:spacing w:after="0" w:line="240" w:lineRule="auto"/>
      <w:rPr>
        <w:rFonts w:ascii="Abadi MT Condensed Light" w:eastAsia="Abadi MT Condensed Light" w:hAnsi="Abadi MT Condensed Light" w:cs="Abadi MT Condensed Light"/>
        <w:color w:val="000000"/>
      </w:rPr>
    </w:pPr>
    <w:r>
      <w:rPr>
        <w:rFonts w:ascii="Abadi MT Condensed Light" w:eastAsia="Abadi MT Condensed Light" w:hAnsi="Abadi MT Condensed Light" w:cs="Abadi MT Condensed Light"/>
        <w:color w:val="000000"/>
      </w:rPr>
      <w:t>DIRECTOR OF SALES</w:t>
    </w:r>
    <w:r>
      <w:rPr>
        <w:rFonts w:ascii="Abadi MT Condensed Light" w:eastAsia="Abadi MT Condensed Light" w:hAnsi="Abadi MT Condensed Light" w:cs="Abadi MT Condensed Light"/>
        <w:color w:val="000000"/>
      </w:rPr>
      <w:tab/>
    </w:r>
    <w:r>
      <w:rPr>
        <w:rFonts w:ascii="Abadi MT Condensed Light" w:eastAsia="Abadi MT Condensed Light" w:hAnsi="Abadi MT Condensed Light" w:cs="Abadi MT Condensed Light"/>
        <w:color w:val="000000"/>
      </w:rPr>
      <w:tab/>
    </w:r>
    <w:hyperlink r:id="rId1">
      <w:r>
        <w:rPr>
          <w:rFonts w:ascii="Abadi MT Condensed Light" w:eastAsia="Abadi MT Condensed Light" w:hAnsi="Abadi MT Condensed Light" w:cs="Abadi MT Condensed Light"/>
          <w:color w:val="0000FF"/>
          <w:u w:val="single"/>
        </w:rPr>
        <w:t>nicholas@galacuisine.com</w:t>
      </w:r>
    </w:hyperlink>
    <w:r>
      <w:rPr>
        <w:rFonts w:ascii="Abadi MT Condensed Light" w:eastAsia="Abadi MT Condensed Light" w:hAnsi="Abadi MT Condensed Light" w:cs="Abadi MT Condensed Light"/>
        <w:color w:val="000000"/>
      </w:rPr>
      <w:t xml:space="preserve"> | </w:t>
    </w:r>
    <w:hyperlink r:id="rId2">
      <w:r>
        <w:rPr>
          <w:rFonts w:ascii="Abadi MT Condensed Light" w:eastAsia="Abadi MT Condensed Light" w:hAnsi="Abadi MT Condensed Light" w:cs="Abadi MT Condensed Light"/>
          <w:color w:val="0000FF"/>
          <w:u w:val="single"/>
        </w:rPr>
        <w:t>rhmanor@galacuisine.com</w:t>
      </w:r>
    </w:hyperlink>
    <w:r>
      <w:rPr>
        <w:rFonts w:ascii="Abadi MT Condensed Light" w:eastAsia="Abadi MT Condensed Light" w:hAnsi="Abadi MT Condensed Light" w:cs="Abadi MT Condensed Light"/>
        <w:color w:val="000000"/>
      </w:rPr>
      <w:t xml:space="preserve"> </w:t>
    </w:r>
  </w:p>
  <w:p w14:paraId="42BB141C" w14:textId="77777777" w:rsidR="002D3AED" w:rsidRDefault="00550E26">
    <w:pPr>
      <w:pBdr>
        <w:top w:val="nil"/>
        <w:left w:val="nil"/>
        <w:bottom w:val="nil"/>
        <w:right w:val="nil"/>
        <w:between w:val="nil"/>
      </w:pBdr>
      <w:tabs>
        <w:tab w:val="center" w:pos="4680"/>
        <w:tab w:val="right" w:pos="9360"/>
      </w:tabs>
      <w:spacing w:after="0" w:line="240" w:lineRule="auto"/>
      <w:rPr>
        <w:rFonts w:ascii="Abadi MT Condensed Light" w:eastAsia="Abadi MT Condensed Light" w:hAnsi="Abadi MT Condensed Light" w:cs="Abadi MT Condensed Light"/>
        <w:color w:val="000000"/>
      </w:rPr>
    </w:pPr>
    <w:proofErr w:type="spellStart"/>
    <w:r>
      <w:rPr>
        <w:rFonts w:ascii="Abadi MT Condensed Light" w:eastAsia="Abadi MT Condensed Light" w:hAnsi="Abadi MT Condensed Light" w:cs="Abadi MT Condensed Light"/>
        <w:color w:val="000000"/>
      </w:rPr>
      <w:t>Cell</w:t>
    </w:r>
    <w:proofErr w:type="spellEnd"/>
    <w:r>
      <w:rPr>
        <w:rFonts w:ascii="Abadi MT Condensed Light" w:eastAsia="Abadi MT Condensed Light" w:hAnsi="Abadi MT Condensed Light" w:cs="Abadi MT Condensed Light"/>
        <w:color w:val="000000"/>
      </w:rPr>
      <w:t>: (240) 388-3330</w:t>
    </w:r>
    <w:r>
      <w:rPr>
        <w:rFonts w:ascii="Abadi MT Condensed Light" w:eastAsia="Abadi MT Condensed Light" w:hAnsi="Abadi MT Condensed Light" w:cs="Abadi MT Condensed Light"/>
        <w:color w:val="000000"/>
      </w:rPr>
      <w:tab/>
    </w:r>
    <w:r>
      <w:rPr>
        <w:rFonts w:ascii="Abadi MT Condensed Light" w:eastAsia="Abadi MT Condensed Light" w:hAnsi="Abadi MT Condensed Light" w:cs="Abadi MT Condensed Light"/>
        <w:color w:val="000000"/>
      </w:rPr>
      <w:tab/>
    </w:r>
    <w:hyperlink r:id="rId3">
      <w:r>
        <w:rPr>
          <w:rFonts w:ascii="Abadi MT Condensed Light" w:eastAsia="Abadi MT Condensed Light" w:hAnsi="Abadi MT Condensed Light" w:cs="Abadi MT Condensed Light"/>
          <w:color w:val="0000FF"/>
          <w:u w:val="single"/>
        </w:rPr>
        <w:t>www.TheManorsVA.com</w:t>
      </w:r>
    </w:hyperlink>
    <w:r>
      <w:rPr>
        <w:rFonts w:ascii="Abadi MT Condensed Light" w:eastAsia="Abadi MT Condensed Light" w:hAnsi="Abadi MT Condensed Light" w:cs="Abadi MT Condensed Light"/>
        <w:color w:val="000000"/>
      </w:rPr>
      <w:t xml:space="preserve"> </w:t>
    </w:r>
  </w:p>
  <w:p w14:paraId="1DFF558F" w14:textId="77777777" w:rsidR="002D3AED" w:rsidRDefault="002D3AED">
    <w:pPr>
      <w:pBdr>
        <w:top w:val="nil"/>
        <w:left w:val="nil"/>
        <w:bottom w:val="nil"/>
        <w:right w:val="nil"/>
        <w:between w:val="nil"/>
      </w:pBdr>
      <w:tabs>
        <w:tab w:val="center" w:pos="4680"/>
        <w:tab w:val="right" w:pos="9360"/>
      </w:tabs>
      <w:spacing w:after="0" w:line="240" w:lineRule="auto"/>
      <w:rPr>
        <w:rFonts w:ascii="Abadi MT Condensed Light" w:eastAsia="Abadi MT Condensed Light" w:hAnsi="Abadi MT Condensed Light" w:cs="Abadi MT Condensed Light"/>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AED"/>
    <w:rsid w:val="001D67C3"/>
    <w:rsid w:val="002D3AED"/>
    <w:rsid w:val="00550E26"/>
    <w:rsid w:val="00775210"/>
    <w:rsid w:val="00922937"/>
    <w:rsid w:val="00C70AED"/>
    <w:rsid w:val="00D80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C54C45"/>
  <w15:docId w15:val="{CA9F72AE-2786-444E-8906-F28D179C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C4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A3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C4F"/>
    <w:rPr>
      <w:rFonts w:ascii="Tahoma" w:hAnsi="Tahoma" w:cs="Tahoma"/>
      <w:sz w:val="16"/>
      <w:szCs w:val="16"/>
    </w:rPr>
  </w:style>
  <w:style w:type="character" w:customStyle="1" w:styleId="apple-converted-space">
    <w:name w:val="apple-converted-space"/>
    <w:basedOn w:val="DefaultParagraphFont"/>
    <w:rsid w:val="00E026BA"/>
  </w:style>
  <w:style w:type="character" w:styleId="Emphasis">
    <w:name w:val="Emphasis"/>
    <w:basedOn w:val="DefaultParagraphFont"/>
    <w:uiPriority w:val="20"/>
    <w:qFormat/>
    <w:rsid w:val="00E026BA"/>
    <w:rPr>
      <w:i/>
      <w:iCs/>
    </w:rPr>
  </w:style>
  <w:style w:type="paragraph" w:styleId="NormalWeb">
    <w:name w:val="Normal (Web)"/>
    <w:basedOn w:val="Normal"/>
    <w:uiPriority w:val="99"/>
    <w:unhideWhenUsed/>
    <w:rsid w:val="00E026B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2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996"/>
  </w:style>
  <w:style w:type="paragraph" w:styleId="Footer">
    <w:name w:val="footer"/>
    <w:basedOn w:val="Normal"/>
    <w:link w:val="FooterChar"/>
    <w:uiPriority w:val="99"/>
    <w:unhideWhenUsed/>
    <w:rsid w:val="000B2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996"/>
  </w:style>
  <w:style w:type="character" w:styleId="Hyperlink">
    <w:name w:val="Hyperlink"/>
    <w:basedOn w:val="DefaultParagraphFont"/>
    <w:uiPriority w:val="99"/>
    <w:unhideWhenUsed/>
    <w:rsid w:val="00AB14DC"/>
    <w:rPr>
      <w:color w:val="0000FF" w:themeColor="hyperlink"/>
      <w:u w:val="single"/>
    </w:rPr>
  </w:style>
  <w:style w:type="table" w:styleId="TableGrid">
    <w:name w:val="Table Grid"/>
    <w:basedOn w:val="TableNormal"/>
    <w:uiPriority w:val="59"/>
    <w:rsid w:val="00B75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B27"/>
    <w:pPr>
      <w:ind w:left="720"/>
      <w:contextualSpacing/>
    </w:pPr>
  </w:style>
  <w:style w:type="character" w:styleId="FollowedHyperlink">
    <w:name w:val="FollowedHyperlink"/>
    <w:basedOn w:val="DefaultParagraphFont"/>
    <w:uiPriority w:val="99"/>
    <w:semiHidden/>
    <w:unhideWhenUsed/>
    <w:rsid w:val="0098296C"/>
    <w:rPr>
      <w:color w:val="800080" w:themeColor="followedHyperlink"/>
      <w:u w:val="single"/>
    </w:rPr>
  </w:style>
  <w:style w:type="character" w:styleId="UnresolvedMention">
    <w:name w:val="Unresolved Mention"/>
    <w:basedOn w:val="DefaultParagraphFont"/>
    <w:uiPriority w:val="99"/>
    <w:rsid w:val="000B44F1"/>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admin@TheManorsVA.com" TargetMode="External"/><Relationship Id="rId1" Type="http://schemas.openxmlformats.org/officeDocument/2006/relationships/hyperlink" Target="mailto:Carolyn@TheManorsVA.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themanorsva.com" TargetMode="External"/><Relationship Id="rId2" Type="http://schemas.openxmlformats.org/officeDocument/2006/relationships/hyperlink" Target="mailto:rhmanor@galacuisine.com" TargetMode="External"/><Relationship Id="rId1" Type="http://schemas.openxmlformats.org/officeDocument/2006/relationships/hyperlink" Target="mailto:nicholas@galacuis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aX/ADN9GiXXkuju0mq4OiXvmdw==">AMUW2mVGygtXsXaShbMJbEilkQ7z8FxVdPVneujXgagACnoYtoRB6A3RfWNcH0eCbwds5ajprBcfzMPpWV9shxHZd6CmYFLBBaAdWFoy+UrAAYYBe8HaqQA=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Zahir Hatami</dc:creator>
  <cp:lastModifiedBy>Carolyn Chapman</cp:lastModifiedBy>
  <cp:revision>4</cp:revision>
  <dcterms:created xsi:type="dcterms:W3CDTF">2022-02-11T15:08:00Z</dcterms:created>
  <dcterms:modified xsi:type="dcterms:W3CDTF">2022-07-21T01:35:00Z</dcterms:modified>
</cp:coreProperties>
</file>