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AC" w:rsidRPr="007A7E52" w:rsidRDefault="000060AC" w:rsidP="000060AC">
      <w:pPr>
        <w:rPr>
          <w:rFonts w:asciiTheme="minorHAnsi" w:hAnsiTheme="minorHAnsi" w:cstheme="minorHAnsi"/>
          <w:lang w:val="es-ES"/>
        </w:rPr>
      </w:pPr>
      <w:r w:rsidRPr="007A7E52">
        <w:rPr>
          <w:rFonts w:asciiTheme="minorHAnsi" w:hAnsiTheme="minorHAnsi" w:cstheme="minorHAnsi"/>
          <w:noProof/>
          <w:szCs w:val="32"/>
          <w:lang w:val="es-EC" w:eastAsia="es-EC"/>
        </w:rPr>
        <w:drawing>
          <wp:anchor distT="0" distB="0" distL="114300" distR="114300" simplePos="0" relativeHeight="251660288" behindDoc="1" locked="0" layoutInCell="1" allowOverlap="1" wp14:anchorId="4BF8AC2C" wp14:editId="1DF20461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E52">
        <w:rPr>
          <w:rFonts w:asciiTheme="minorHAnsi" w:hAnsiTheme="minorHAnsi" w:cstheme="minorHAnsi"/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689EC265" wp14:editId="2D948FA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E52">
        <w:rPr>
          <w:rFonts w:asciiTheme="minorHAnsi" w:hAnsiTheme="minorHAnsi" w:cstheme="minorHAnsi"/>
          <w:lang w:val="es-ES"/>
        </w:rPr>
        <w:t xml:space="preserve"> </w:t>
      </w:r>
    </w:p>
    <w:p w:rsidR="000060AC" w:rsidRPr="007A7E52" w:rsidRDefault="000060AC" w:rsidP="000060AC">
      <w:pPr>
        <w:rPr>
          <w:rFonts w:asciiTheme="minorHAnsi" w:hAnsiTheme="minorHAnsi" w:cstheme="minorHAnsi"/>
          <w:lang w:val="es-ES"/>
        </w:rPr>
      </w:pPr>
      <w:r w:rsidRPr="007A7E52">
        <w:rPr>
          <w:rFonts w:asciiTheme="minorHAnsi" w:hAnsiTheme="minorHAnsi" w:cstheme="minorHAnsi"/>
          <w:lang w:val="es-ES"/>
        </w:rPr>
        <w:t xml:space="preserve">                                               </w:t>
      </w: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tabs>
          <w:tab w:val="left" w:pos="5760"/>
        </w:tabs>
        <w:jc w:val="center"/>
        <w:rPr>
          <w:rFonts w:asciiTheme="minorHAnsi" w:eastAsia="Batang" w:hAnsiTheme="minorHAnsi" w:cstheme="minorHAnsi"/>
          <w:b/>
          <w:kern w:val="0"/>
          <w:sz w:val="32"/>
          <w:szCs w:val="32"/>
          <w:lang w:val="es-CL"/>
        </w:rPr>
      </w:pPr>
    </w:p>
    <w:p w:rsidR="000060AC" w:rsidRPr="007A7E52" w:rsidRDefault="000060AC" w:rsidP="000060AC">
      <w:pPr>
        <w:tabs>
          <w:tab w:val="left" w:pos="5760"/>
        </w:tabs>
        <w:jc w:val="center"/>
        <w:rPr>
          <w:rFonts w:asciiTheme="minorHAnsi" w:eastAsia="Batang" w:hAnsiTheme="minorHAnsi" w:cstheme="minorHAnsi"/>
          <w:b/>
          <w:kern w:val="0"/>
          <w:sz w:val="32"/>
          <w:szCs w:val="32"/>
          <w:lang w:val="es-CL"/>
        </w:rPr>
      </w:pP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kern w:val="0"/>
          <w:sz w:val="32"/>
          <w:szCs w:val="32"/>
          <w:lang w:val="es-CL"/>
        </w:rPr>
      </w:pPr>
      <w:r w:rsidRPr="007A7E52">
        <w:rPr>
          <w:rFonts w:asciiTheme="minorHAnsi" w:eastAsia="Batang" w:hAnsiTheme="minorHAnsi" w:cstheme="minorHAnsi"/>
          <w:b/>
          <w:kern w:val="0"/>
          <w:sz w:val="32"/>
          <w:szCs w:val="32"/>
          <w:lang w:val="es-CL"/>
        </w:rPr>
        <w:t xml:space="preserve">         IMPLEMENTACIÓN MICROSOFT DYNAMICS AX 2012</w:t>
      </w: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kern w:val="0"/>
          <w:sz w:val="32"/>
          <w:szCs w:val="32"/>
          <w:lang w:val="es-CL"/>
        </w:rPr>
      </w:pPr>
    </w:p>
    <w:p w:rsidR="000060AC" w:rsidRPr="007A7E52" w:rsidRDefault="000060AC" w:rsidP="000060AC">
      <w:pPr>
        <w:tabs>
          <w:tab w:val="left" w:pos="5760"/>
        </w:tabs>
        <w:jc w:val="center"/>
        <w:rPr>
          <w:rFonts w:asciiTheme="minorHAnsi" w:eastAsia="Batang" w:hAnsiTheme="minorHAnsi" w:cstheme="minorHAnsi"/>
          <w:b/>
          <w:color w:val="0070C0"/>
          <w:sz w:val="48"/>
          <w:szCs w:val="48"/>
          <w:lang w:val="es-CL"/>
        </w:rPr>
      </w:pPr>
      <w:r w:rsidRPr="007A7E52">
        <w:rPr>
          <w:rFonts w:asciiTheme="minorHAnsi" w:eastAsia="Batang" w:hAnsiTheme="minorHAnsi" w:cstheme="minorHAnsi"/>
          <w:b/>
          <w:color w:val="0070C0"/>
          <w:sz w:val="48"/>
          <w:szCs w:val="48"/>
          <w:lang w:val="es-CL"/>
        </w:rPr>
        <w:t xml:space="preserve">                              </w:t>
      </w: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color w:val="0070C0"/>
          <w:sz w:val="48"/>
          <w:szCs w:val="48"/>
          <w:lang w:val="es-CL"/>
        </w:rPr>
      </w:pPr>
      <w:r w:rsidRPr="007A7E52">
        <w:rPr>
          <w:rFonts w:asciiTheme="minorHAnsi" w:eastAsia="Batang" w:hAnsiTheme="minorHAnsi" w:cstheme="minorHAnsi"/>
          <w:b/>
          <w:color w:val="000000" w:themeColor="text1"/>
          <w:sz w:val="48"/>
          <w:szCs w:val="48"/>
          <w:lang w:val="es-CL"/>
        </w:rPr>
        <w:t xml:space="preserve">                          Diseño – Técnico</w:t>
      </w:r>
    </w:p>
    <w:p w:rsidR="000060AC" w:rsidRPr="007A7E52" w:rsidRDefault="000060AC" w:rsidP="000060AC">
      <w:pPr>
        <w:pStyle w:val="Default"/>
        <w:tabs>
          <w:tab w:val="left" w:pos="8812"/>
        </w:tabs>
        <w:rPr>
          <w:rFonts w:asciiTheme="minorHAnsi" w:hAnsiTheme="minorHAnsi" w:cstheme="minorHAnsi"/>
        </w:rPr>
      </w:pPr>
      <w:r w:rsidRPr="007A7E52">
        <w:rPr>
          <w:rFonts w:asciiTheme="minorHAnsi" w:eastAsia="Batang" w:hAnsiTheme="minorHAnsi" w:cstheme="minorHAnsi"/>
          <w:lang w:val="es-CL"/>
        </w:rPr>
        <w:t xml:space="preserve">                                                     </w:t>
      </w:r>
    </w:p>
    <w:p w:rsidR="000060AC" w:rsidRPr="007A7E52" w:rsidRDefault="000060AC" w:rsidP="000060AC">
      <w:pPr>
        <w:tabs>
          <w:tab w:val="left" w:pos="3544"/>
        </w:tabs>
        <w:ind w:left="2880"/>
        <w:rPr>
          <w:rFonts w:asciiTheme="minorHAnsi" w:eastAsia="Batang" w:hAnsiTheme="minorHAnsi" w:cstheme="minorHAnsi"/>
          <w:b/>
          <w:szCs w:val="24"/>
          <w:lang w:val="es-ES"/>
        </w:rPr>
      </w:pPr>
      <w:r w:rsidRPr="007A7E52">
        <w:rPr>
          <w:rFonts w:asciiTheme="minorHAnsi" w:eastAsia="Batang" w:hAnsiTheme="minorHAnsi" w:cstheme="minorHAnsi"/>
          <w:b/>
          <w:szCs w:val="24"/>
          <w:lang w:val="es-CL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CL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CL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CL"/>
        </w:rPr>
        <w:tab/>
      </w:r>
    </w:p>
    <w:p w:rsidR="000060AC" w:rsidRPr="007A7E52" w:rsidRDefault="000060AC" w:rsidP="000060AC">
      <w:pPr>
        <w:tabs>
          <w:tab w:val="left" w:pos="3544"/>
        </w:tabs>
        <w:rPr>
          <w:rFonts w:asciiTheme="minorHAnsi" w:eastAsia="Batang" w:hAnsiTheme="minorHAnsi" w:cstheme="minorHAnsi"/>
          <w:b/>
          <w:szCs w:val="24"/>
          <w:lang w:val="es-ES"/>
        </w:rPr>
      </w:pP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</w:p>
    <w:p w:rsidR="000060AC" w:rsidRPr="007A7E52" w:rsidRDefault="000060AC" w:rsidP="000060AC">
      <w:pPr>
        <w:pStyle w:val="Default"/>
        <w:rPr>
          <w:rFonts w:asciiTheme="minorHAnsi" w:hAnsiTheme="minorHAnsi" w:cstheme="minorHAnsi"/>
        </w:rPr>
      </w:pPr>
      <w:r w:rsidRPr="007A7E52">
        <w:rPr>
          <w:rFonts w:asciiTheme="minorHAnsi" w:eastAsia="Batang" w:hAnsiTheme="minorHAnsi" w:cstheme="minorHAnsi"/>
          <w:b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lang w:val="es-ES"/>
        </w:rPr>
        <w:tab/>
      </w:r>
    </w:p>
    <w:p w:rsidR="000060AC" w:rsidRPr="007A7E52" w:rsidRDefault="000060AC" w:rsidP="000060AC">
      <w:pPr>
        <w:autoSpaceDE w:val="0"/>
        <w:autoSpaceDN w:val="0"/>
        <w:adjustRightInd w:val="0"/>
        <w:spacing w:before="0"/>
        <w:rPr>
          <w:rFonts w:asciiTheme="minorHAnsi" w:eastAsia="Batang" w:hAnsiTheme="minorHAnsi" w:cstheme="minorHAnsi"/>
          <w:b/>
          <w:szCs w:val="24"/>
          <w:lang w:val="es-ES"/>
        </w:rPr>
      </w:pP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 xml:space="preserve"> </w:t>
      </w: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ab/>
      </w: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ab/>
      </w: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ab/>
      </w: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ab/>
      </w:r>
      <w:r w:rsidRPr="007A7E52">
        <w:rPr>
          <w:rFonts w:asciiTheme="minorHAnsi" w:hAnsiTheme="minorHAnsi" w:cstheme="minorHAnsi"/>
          <w:color w:val="000000"/>
          <w:kern w:val="0"/>
          <w:szCs w:val="24"/>
          <w:lang w:val="es-EC"/>
        </w:rPr>
        <w:tab/>
      </w:r>
      <w:r w:rsidRPr="007A7E52">
        <w:rPr>
          <w:rFonts w:asciiTheme="minorHAnsi" w:hAnsiTheme="minorHAnsi" w:cstheme="minorHAnsi"/>
          <w:b/>
          <w:bCs/>
          <w:color w:val="000000"/>
          <w:kern w:val="0"/>
          <w:sz w:val="23"/>
          <w:szCs w:val="23"/>
          <w:lang w:val="es-EC"/>
        </w:rPr>
        <w:t xml:space="preserve">Interfaz Geenera </w:t>
      </w: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szCs w:val="24"/>
          <w:lang w:val="es-ES"/>
        </w:rPr>
      </w:pP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</w:p>
    <w:p w:rsidR="000060AC" w:rsidRPr="007A7E52" w:rsidRDefault="000060AC" w:rsidP="000060AC">
      <w:pPr>
        <w:tabs>
          <w:tab w:val="left" w:pos="3544"/>
        </w:tabs>
        <w:rPr>
          <w:rFonts w:asciiTheme="minorHAnsi" w:eastAsia="Batang" w:hAnsiTheme="minorHAnsi" w:cstheme="minorHAnsi"/>
          <w:b/>
          <w:szCs w:val="24"/>
          <w:lang w:val="es-ES"/>
        </w:rPr>
      </w:pP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  <w:r w:rsidRPr="007A7E52">
        <w:rPr>
          <w:rFonts w:asciiTheme="minorHAnsi" w:eastAsia="Batang" w:hAnsiTheme="minorHAnsi" w:cstheme="minorHAnsi"/>
          <w:b/>
          <w:szCs w:val="24"/>
          <w:lang w:val="es-ES"/>
        </w:rPr>
        <w:tab/>
      </w: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 w:val="24"/>
          <w:szCs w:val="24"/>
          <w:lang w:val="es-ES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ES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ES"/>
        </w:rPr>
      </w:pPr>
    </w:p>
    <w:p w:rsidR="000060AC" w:rsidRPr="007A7E52" w:rsidRDefault="000060AC" w:rsidP="000060AC">
      <w:pPr>
        <w:tabs>
          <w:tab w:val="left" w:pos="5760"/>
        </w:tabs>
        <w:jc w:val="center"/>
        <w:rPr>
          <w:rFonts w:asciiTheme="minorHAnsi" w:eastAsia="Batang" w:hAnsiTheme="minorHAnsi" w:cstheme="minorHAnsi"/>
          <w:b/>
          <w:sz w:val="32"/>
          <w:szCs w:val="32"/>
          <w:lang w:val="es-ES"/>
        </w:rPr>
      </w:pPr>
      <w:r w:rsidRPr="007A7E52">
        <w:rPr>
          <w:rFonts w:asciiTheme="minorHAnsi" w:eastAsia="Batang" w:hAnsiTheme="minorHAnsi" w:cstheme="minorHAnsi"/>
          <w:b/>
          <w:sz w:val="32"/>
          <w:szCs w:val="32"/>
          <w:lang w:val="es-ES"/>
        </w:rPr>
        <w:t xml:space="preserve">               </w:t>
      </w: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sz w:val="32"/>
          <w:szCs w:val="32"/>
          <w:lang w:val="es-ES"/>
        </w:rPr>
      </w:pPr>
    </w:p>
    <w:p w:rsidR="000060AC" w:rsidRPr="007A7E52" w:rsidRDefault="000060AC" w:rsidP="000060AC">
      <w:pPr>
        <w:tabs>
          <w:tab w:val="left" w:pos="5760"/>
        </w:tabs>
        <w:rPr>
          <w:rFonts w:asciiTheme="minorHAnsi" w:eastAsia="Batang" w:hAnsiTheme="minorHAnsi" w:cstheme="minorHAnsi"/>
          <w:b/>
          <w:sz w:val="32"/>
          <w:szCs w:val="32"/>
          <w:lang w:val="es-CL"/>
        </w:rPr>
      </w:pPr>
    </w:p>
    <w:p w:rsidR="000060AC" w:rsidRPr="007A7E52" w:rsidRDefault="000060AC" w:rsidP="000060AC">
      <w:pPr>
        <w:tabs>
          <w:tab w:val="left" w:pos="5760"/>
        </w:tabs>
        <w:rPr>
          <w:rFonts w:asciiTheme="minorHAnsi" w:hAnsiTheme="minorHAnsi" w:cstheme="minorHAnsi"/>
          <w:szCs w:val="32"/>
          <w:lang w:val="es-CL"/>
        </w:rPr>
      </w:pPr>
      <w:r w:rsidRPr="007A7E52">
        <w:rPr>
          <w:rFonts w:asciiTheme="minorHAnsi" w:eastAsia="Batang" w:hAnsiTheme="minorHAnsi" w:cstheme="minorHAnsi"/>
          <w:b/>
          <w:sz w:val="32"/>
          <w:szCs w:val="32"/>
          <w:lang w:val="es-CL"/>
        </w:rPr>
        <w:t xml:space="preserve">                        CRECOS CORP – Interfaz Geenera</w:t>
      </w:r>
    </w:p>
    <w:p w:rsidR="000060AC" w:rsidRPr="007A7E52" w:rsidRDefault="000060AC" w:rsidP="000060AC">
      <w:pPr>
        <w:pStyle w:val="ProposalTitle"/>
        <w:ind w:left="2160" w:firstLine="720"/>
        <w:jc w:val="left"/>
        <w:rPr>
          <w:rFonts w:asciiTheme="minorHAnsi" w:hAnsiTheme="minorHAnsi" w:cstheme="minorHAnsi"/>
          <w:color w:val="auto"/>
          <w:sz w:val="24"/>
          <w:szCs w:val="24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ind w:left="5760" w:firstLine="720"/>
        <w:rPr>
          <w:rFonts w:asciiTheme="minorHAnsi" w:hAnsiTheme="minorHAnsi" w:cstheme="minorHAnsi"/>
          <w:color w:val="auto"/>
          <w:szCs w:val="32"/>
          <w:lang w:val="es-CL"/>
        </w:rPr>
      </w:pPr>
    </w:p>
    <w:p w:rsidR="000060AC" w:rsidRPr="007A7E52" w:rsidRDefault="000060AC" w:rsidP="000060AC">
      <w:pPr>
        <w:pStyle w:val="ProposalTitle"/>
        <w:tabs>
          <w:tab w:val="left" w:pos="8754"/>
        </w:tabs>
        <w:jc w:val="left"/>
        <w:rPr>
          <w:rFonts w:asciiTheme="minorHAnsi" w:hAnsiTheme="minorHAnsi" w:cstheme="minorHAnsi"/>
          <w:color w:val="auto"/>
          <w:szCs w:val="32"/>
          <w:lang w:val="es-CL"/>
        </w:rPr>
      </w:pPr>
      <w:r w:rsidRPr="007A7E52">
        <w:rPr>
          <w:rFonts w:asciiTheme="minorHAnsi" w:hAnsiTheme="minorHAnsi" w:cstheme="minorHAnsi"/>
          <w:color w:val="auto"/>
          <w:szCs w:val="32"/>
          <w:lang w:val="es-CL"/>
        </w:rPr>
        <w:tab/>
      </w:r>
    </w:p>
    <w:p w:rsidR="000060AC" w:rsidRPr="007A7E52" w:rsidRDefault="000060AC" w:rsidP="000060AC">
      <w:pPr>
        <w:pStyle w:val="ProposalTitle"/>
        <w:ind w:left="5760" w:firstLine="720"/>
        <w:jc w:val="center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  <w:t>Versión 1.0</w:t>
      </w:r>
    </w:p>
    <w:p w:rsidR="000060AC" w:rsidRPr="007A7E52" w:rsidRDefault="000060AC" w:rsidP="000060AC">
      <w:pPr>
        <w:pStyle w:val="ProposalTitle"/>
        <w:ind w:left="5760" w:firstLine="720"/>
        <w:jc w:val="center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  <w:t xml:space="preserve">   26/11/2017</w:t>
      </w: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C"/>
        </w:rPr>
      </w:pPr>
      <w:r w:rsidRPr="007A7E52"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  <w:lastRenderedPageBreak/>
        <w:t>1 Introducción</w:t>
      </w:r>
    </w:p>
    <w:p w:rsidR="000060AC" w:rsidRPr="007A7E52" w:rsidRDefault="000060AC" w:rsidP="000060AC">
      <w:pPr>
        <w:jc w:val="both"/>
        <w:rPr>
          <w:rFonts w:asciiTheme="minorHAnsi" w:eastAsia="Calibri" w:hAnsiTheme="minorHAnsi" w:cstheme="minorHAnsi"/>
          <w:kern w:val="0"/>
          <w:sz w:val="22"/>
          <w:szCs w:val="22"/>
          <w:lang w:val="es-EC"/>
        </w:rPr>
      </w:pPr>
    </w:p>
    <w:p w:rsidR="00275C23" w:rsidRPr="007A7E52" w:rsidRDefault="00275C23" w:rsidP="00275C23">
      <w:pPr>
        <w:pStyle w:val="ProposalTitle"/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, este envío/recepción permite realizar las siguientes acciones:</w:t>
      </w:r>
    </w:p>
    <w:p w:rsidR="00275C23" w:rsidRPr="007A7E52" w:rsidRDefault="00275C23" w:rsidP="00275C23">
      <w:pPr>
        <w:pStyle w:val="ProposalTitle"/>
        <w:numPr>
          <w:ilvl w:val="0"/>
          <w:numId w:val="30"/>
        </w:numPr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Pago de nómina.</w:t>
      </w:r>
    </w:p>
    <w:p w:rsidR="00275C23" w:rsidRPr="007A7E52" w:rsidRDefault="00275C23" w:rsidP="00275C23">
      <w:pPr>
        <w:pStyle w:val="ProposalTitle"/>
        <w:numPr>
          <w:ilvl w:val="0"/>
          <w:numId w:val="30"/>
        </w:numPr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Creación de Empleado.</w:t>
      </w:r>
    </w:p>
    <w:p w:rsidR="00275C23" w:rsidRPr="007A7E52" w:rsidRDefault="00275C23" w:rsidP="00275C23">
      <w:pPr>
        <w:pStyle w:val="ProposalTitle"/>
        <w:numPr>
          <w:ilvl w:val="0"/>
          <w:numId w:val="30"/>
        </w:numPr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Actualización de Empleado.</w:t>
      </w:r>
    </w:p>
    <w:p w:rsidR="00275C23" w:rsidRPr="007A7E52" w:rsidRDefault="00275C23" w:rsidP="00275C23">
      <w:pPr>
        <w:pStyle w:val="ProposalTitle"/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C"/>
        </w:rPr>
      </w:pPr>
      <w:r w:rsidRPr="007A7E52"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  <w:t>2 Definiciones Técnicas.</w:t>
      </w: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Lo primero que tenemos que hacer es instalar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EasyNetQ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NuGet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package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>:</w:t>
      </w: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  <w:r w:rsidRPr="007A7E52">
        <w:rPr>
          <w:rFonts w:asciiTheme="minorHAnsi" w:hAnsiTheme="minorHAnsi" w:cstheme="minorHAnsi"/>
          <w:noProof/>
          <w:lang w:val="es-EC" w:eastAsia="es-EC"/>
        </w:rPr>
        <w:drawing>
          <wp:inline distT="0" distB="0" distL="0" distR="0" wp14:anchorId="56065B77" wp14:editId="4CEFBF31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:rsidR="00275C23" w:rsidRPr="007A7E52" w:rsidRDefault="00275C23" w:rsidP="00275C23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F736B6" w:rsidRDefault="00F736B6" w:rsidP="00F736B6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:rsidR="00F736B6" w:rsidRPr="003037E5" w:rsidRDefault="00F736B6" w:rsidP="00F736B6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lastRenderedPageBreak/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:rsidR="00F736B6" w:rsidRPr="003037E5" w:rsidRDefault="00F736B6" w:rsidP="00F736B6">
      <w:pPr>
        <w:spacing w:before="0"/>
        <w:rPr>
          <w:rFonts w:ascii="Helvetica" w:hAnsi="Helvetica" w:cs="Helvetica"/>
          <w:sz w:val="21"/>
          <w:szCs w:val="21"/>
        </w:rPr>
      </w:pPr>
    </w:p>
    <w:p w:rsidR="00F736B6" w:rsidRPr="003037E5" w:rsidRDefault="00F736B6" w:rsidP="00F736B6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94"/>
        <w:gridCol w:w="7681"/>
      </w:tblGrid>
      <w:tr w:rsidR="00275C23" w:rsidRPr="007A7E52" w:rsidTr="002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No.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Descripción</w:t>
            </w:r>
          </w:p>
        </w:tc>
      </w:tr>
      <w:tr w:rsidR="00275C23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001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Diario General pago de nómina</w:t>
            </w:r>
          </w:p>
        </w:tc>
      </w:tr>
      <w:tr w:rsidR="00275C23" w:rsidRPr="007A7E52" w:rsidTr="00275C2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002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Creación de empleado</w:t>
            </w:r>
          </w:p>
        </w:tc>
      </w:tr>
      <w:tr w:rsidR="00275C23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003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Actualización de empleado</w:t>
            </w:r>
          </w:p>
        </w:tc>
      </w:tr>
      <w:tr w:rsidR="00275C23" w:rsidRPr="007A7E52" w:rsidTr="00275C2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004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Consulta dimensiones financieras</w:t>
            </w:r>
          </w:p>
        </w:tc>
      </w:tr>
      <w:tr w:rsidR="00275C23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005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 xml:space="preserve">Consulta cuentas de cliente </w:t>
            </w:r>
          </w:p>
        </w:tc>
      </w:tr>
      <w:tr w:rsidR="00275C23" w:rsidRPr="007A7E52" w:rsidTr="00275C2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006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Consulta cuentas de proveedores</w:t>
            </w:r>
          </w:p>
        </w:tc>
      </w:tr>
      <w:tr w:rsidR="00275C23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007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Consulta cuentas de bancos</w:t>
            </w:r>
          </w:p>
        </w:tc>
      </w:tr>
      <w:tr w:rsidR="00275C23" w:rsidRPr="007A7E52" w:rsidTr="00275C2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275C23" w:rsidRPr="007A7E52" w:rsidRDefault="00275C23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008</w:t>
            </w:r>
          </w:p>
        </w:tc>
        <w:tc>
          <w:tcPr>
            <w:tcW w:w="7681" w:type="dxa"/>
          </w:tcPr>
          <w:p w:rsidR="00275C23" w:rsidRPr="007A7E52" w:rsidRDefault="00275C23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Consulta cuentas contables</w:t>
            </w:r>
          </w:p>
        </w:tc>
      </w:tr>
    </w:tbl>
    <w:p w:rsidR="000060AC" w:rsidRPr="007A7E52" w:rsidRDefault="000060AC" w:rsidP="000060AC">
      <w:pPr>
        <w:pStyle w:val="ProposalTitle"/>
        <w:jc w:val="left"/>
        <w:rPr>
          <w:rFonts w:asciiTheme="minorHAnsi" w:eastAsia="Times New Roman" w:hAnsiTheme="minorHAnsi" w:cstheme="minorHAnsi"/>
          <w:b w:val="0"/>
          <w:bCs/>
          <w:color w:val="auto"/>
          <w:sz w:val="22"/>
          <w:szCs w:val="22"/>
          <w:lang w:val="es-EC" w:eastAsia="es-EC"/>
        </w:rPr>
      </w:pPr>
    </w:p>
    <w:p w:rsidR="000060AC" w:rsidRPr="007A7E52" w:rsidRDefault="000060A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001 Pago de nómina.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</w:rPr>
      </w:pPr>
    </w:p>
    <w:p w:rsidR="00792191" w:rsidRPr="007A7E52" w:rsidRDefault="00792191" w:rsidP="000060AC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MessageRequest005001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.mensaje_05001,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diario = diario,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792191" w:rsidRPr="007A7E52" w:rsidRDefault="00792191" w:rsidP="00792191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792191" w:rsidRPr="007A7E52" w:rsidRDefault="00792191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792191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>P</w:t>
      </w:r>
      <w:r w:rsidR="000060AC" w:rsidRPr="007A7E52">
        <w:rPr>
          <w:rFonts w:asciiTheme="minorHAnsi" w:hAnsiTheme="minorHAnsi" w:cstheme="minorHAnsi"/>
          <w:szCs w:val="24"/>
          <w:lang w:val="es-ES"/>
        </w:rPr>
        <w:t>ermite la creación de un diario General en AX 2012, y retorna el número del diario que es generado por el AX.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950"/>
        <w:gridCol w:w="2545"/>
        <w:gridCol w:w="5940"/>
      </w:tblGrid>
      <w:tr w:rsidR="00792191" w:rsidRPr="007A7E52" w:rsidTr="00792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:rsidR="00792191" w:rsidRPr="007A7E52" w:rsidRDefault="00792191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Clase Diario</w:t>
            </w:r>
          </w:p>
        </w:tc>
      </w:tr>
      <w:tr w:rsidR="00792191" w:rsidRPr="007A7E52" w:rsidTr="0079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5B9BD5" w:themeFill="accent1"/>
          </w:tcPr>
          <w:p w:rsidR="00792191" w:rsidRPr="007A7E52" w:rsidRDefault="00792191" w:rsidP="00792191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545" w:type="dxa"/>
            <w:shd w:val="clear" w:color="auto" w:fill="5B9BD5" w:themeFill="accent1"/>
          </w:tcPr>
          <w:p w:rsidR="00792191" w:rsidRPr="007A7E52" w:rsidRDefault="00792191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5940" w:type="dxa"/>
            <w:shd w:val="clear" w:color="auto" w:fill="5B9BD5" w:themeFill="accent1"/>
          </w:tcPr>
          <w:p w:rsidR="00792191" w:rsidRPr="007A7E52" w:rsidRDefault="00792191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92191" w:rsidRPr="007A7E52" w:rsidTr="0079219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nombreDiario</w:t>
            </w:r>
            <w:proofErr w:type="spellEnd"/>
          </w:p>
        </w:tc>
        <w:tc>
          <w:tcPr>
            <w:tcW w:w="2545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9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Nombre del diario “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DGeneral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”</w:t>
            </w:r>
          </w:p>
        </w:tc>
      </w:tr>
      <w:tr w:rsidR="00792191" w:rsidRPr="007A7E52" w:rsidTr="0079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Descripcion</w:t>
            </w:r>
            <w:proofErr w:type="spellEnd"/>
          </w:p>
        </w:tc>
        <w:tc>
          <w:tcPr>
            <w:tcW w:w="2545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9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Descripcion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del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diario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792191" w:rsidRPr="007A7E52" w:rsidTr="0079219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diarioLineList</w:t>
            </w:r>
            <w:proofErr w:type="spellEnd"/>
          </w:p>
        </w:tc>
        <w:tc>
          <w:tcPr>
            <w:tcW w:w="2545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List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&lt;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DiarioLinea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&gt;</w:t>
            </w:r>
          </w:p>
        </w:tc>
        <w:tc>
          <w:tcPr>
            <w:tcW w:w="59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Lineas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del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Diario</w:t>
            </w:r>
            <w:proofErr w:type="spellEnd"/>
          </w:p>
        </w:tc>
      </w:tr>
    </w:tbl>
    <w:p w:rsidR="007A7E52" w:rsidRDefault="007A7E52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C"/>
        </w:rPr>
      </w:pPr>
      <w:r>
        <w:rPr>
          <w:rFonts w:asciiTheme="minorHAnsi" w:hAnsiTheme="minorHAnsi" w:cstheme="minorHAnsi"/>
          <w:szCs w:val="24"/>
          <w:lang w:val="es-EC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85"/>
        <w:gridCol w:w="3240"/>
        <w:gridCol w:w="4326"/>
      </w:tblGrid>
      <w:tr w:rsidR="00345D1C" w:rsidRPr="007A7E52" w:rsidTr="000C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1" w:type="dxa"/>
            <w:gridSpan w:val="3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DiarioLinea</w:t>
            </w:r>
            <w:proofErr w:type="spellEnd"/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5B9BD5" w:themeFill="accent1"/>
          </w:tcPr>
          <w:p w:rsidR="00792191" w:rsidRPr="007A7E52" w:rsidRDefault="00345D1C" w:rsidP="00345D1C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240" w:type="dxa"/>
            <w:shd w:val="clear" w:color="auto" w:fill="5B9BD5" w:themeFill="accent1"/>
          </w:tcPr>
          <w:p w:rsidR="00792191" w:rsidRPr="007A7E52" w:rsidRDefault="00792191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4326" w:type="dxa"/>
            <w:shd w:val="clear" w:color="auto" w:fill="5B9BD5" w:themeFill="accent1"/>
          </w:tcPr>
          <w:p w:rsidR="00792191" w:rsidRPr="007A7E52" w:rsidRDefault="00792191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92191" w:rsidRPr="007A7E52" w:rsidTr="00345D1C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fecha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Fecha de la Transacción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Moneda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Moneda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cuentaContable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  <w:vMerge w:val="restart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Cuenta Contable,</w:t>
            </w:r>
          </w:p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Dimensiones financieras de la cuenta contable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dimFinancieraCCList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F736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DimensionFinanciera</w:t>
            </w:r>
            <w:proofErr w:type="spellEnd"/>
            <w:r w:rsidR="00F736B6">
              <w:rPr>
                <w:rFonts w:asciiTheme="minorHAnsi" w:hAnsiTheme="minorHAnsi" w:cstheme="minorHAnsi"/>
                <w:sz w:val="20"/>
                <w:lang w:val="es-EC"/>
              </w:rPr>
              <w:t>[]</w:t>
            </w:r>
          </w:p>
        </w:tc>
        <w:tc>
          <w:tcPr>
            <w:tcW w:w="4326" w:type="dxa"/>
            <w:vMerge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TipoCuenta</w:t>
            </w:r>
            <w:proofErr w:type="spellEnd"/>
          </w:p>
        </w:tc>
        <w:tc>
          <w:tcPr>
            <w:tcW w:w="3240" w:type="dxa"/>
          </w:tcPr>
          <w:p w:rsidR="00792191" w:rsidRPr="007A7E52" w:rsidRDefault="00F736B6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EnumLedgerAccountType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</w:t>
            </w:r>
            <w:r w:rsidR="00792191" w:rsidRPr="007A7E52">
              <w:rPr>
                <w:rFonts w:asciiTheme="minorHAnsi" w:hAnsiTheme="minorHAnsi" w:cstheme="minorHAnsi"/>
                <w:sz w:val="20"/>
                <w:lang w:val="es-EC"/>
              </w:rPr>
              <w:t>(Contabilidad=0, Cliente=1, Proveedor=2, Banco=6)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Tipo de Cuenta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postingProfile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Perfil Contable (solo para cliente y proveedores)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Descripcion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Descripcion</w:t>
            </w:r>
            <w:proofErr w:type="spellEnd"/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debito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Debito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credito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Credito</w:t>
            </w:r>
            <w:proofErr w:type="spellEnd"/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baseImponible103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Retención de impuesto a la renta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factura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Factura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documento</w:t>
            </w:r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Numero de documento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documentoDate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Fecha del documento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conceptoFactura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Concepto de la factura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cuentaEmpresa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Cuenta de la empresa</w:t>
            </w:r>
          </w:p>
        </w:tc>
      </w:tr>
      <w:tr w:rsidR="00792191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cuentaContrapartidaEmpresa</w:t>
            </w:r>
            <w:proofErr w:type="spellEnd"/>
          </w:p>
        </w:tc>
        <w:tc>
          <w:tcPr>
            <w:tcW w:w="3240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Cuenta contrapartida de la empresa</w:t>
            </w:r>
          </w:p>
        </w:tc>
      </w:tr>
      <w:tr w:rsidR="00792191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92191" w:rsidRPr="007A7E52" w:rsidRDefault="00792191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TipoCuentaContraPartida</w:t>
            </w:r>
            <w:proofErr w:type="spellEnd"/>
          </w:p>
        </w:tc>
        <w:tc>
          <w:tcPr>
            <w:tcW w:w="3240" w:type="dxa"/>
          </w:tcPr>
          <w:p w:rsidR="00792191" w:rsidRPr="007A7E52" w:rsidRDefault="00F736B6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EnumLedgerAccountType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s-EC"/>
              </w:rPr>
              <w:t xml:space="preserve"> (</w:t>
            </w:r>
            <w:r w:rsidR="00792191" w:rsidRPr="007A7E52">
              <w:rPr>
                <w:rFonts w:asciiTheme="minorHAnsi" w:hAnsiTheme="minorHAnsi" w:cstheme="minorHAnsi"/>
                <w:sz w:val="20"/>
                <w:lang w:val="es-EC"/>
              </w:rPr>
              <w:t>Contabilidad=0, Cliente=1, Proveedor=2, Banco=6)</w:t>
            </w:r>
          </w:p>
        </w:tc>
        <w:tc>
          <w:tcPr>
            <w:tcW w:w="4326" w:type="dxa"/>
          </w:tcPr>
          <w:p w:rsidR="00792191" w:rsidRPr="007A7E52" w:rsidRDefault="00792191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Tipo de Cuenta Contra Partida</w:t>
            </w:r>
          </w:p>
        </w:tc>
      </w:tr>
    </w:tbl>
    <w:p w:rsidR="007A7E52" w:rsidRDefault="007A7E52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C"/>
        </w:rPr>
      </w:pPr>
      <w:r>
        <w:rPr>
          <w:rFonts w:asciiTheme="minorHAnsi" w:hAnsiTheme="minorHAnsi" w:cstheme="minorHAnsi"/>
          <w:szCs w:val="24"/>
          <w:lang w:val="es-EC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4"/>
        <w:gridCol w:w="3651"/>
        <w:gridCol w:w="4050"/>
      </w:tblGrid>
      <w:tr w:rsidR="00345D1C" w:rsidRPr="007A7E52" w:rsidTr="006D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3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DimensionFinanciera</w:t>
            </w:r>
            <w:proofErr w:type="spellEnd"/>
          </w:p>
        </w:tc>
      </w:tr>
      <w:tr w:rsidR="000060A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shd w:val="clear" w:color="auto" w:fill="5B9BD5" w:themeFill="accent1"/>
          </w:tcPr>
          <w:p w:rsidR="000060AC" w:rsidRPr="007A7E52" w:rsidRDefault="000060AC" w:rsidP="00345D1C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651" w:type="dxa"/>
            <w:shd w:val="clear" w:color="auto" w:fill="5B9BD5" w:themeFill="accent1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4050" w:type="dxa"/>
            <w:shd w:val="clear" w:color="auto" w:fill="5B9BD5" w:themeFill="accent1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0060AC" w:rsidRPr="007A7E52" w:rsidTr="00345D1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nombre</w:t>
            </w:r>
          </w:p>
        </w:tc>
        <w:tc>
          <w:tcPr>
            <w:tcW w:w="3651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050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Nombre</w:t>
            </w:r>
          </w:p>
        </w:tc>
      </w:tr>
      <w:tr w:rsidR="000060A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valor</w:t>
            </w:r>
          </w:p>
        </w:tc>
        <w:tc>
          <w:tcPr>
            <w:tcW w:w="3651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050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 xml:space="preserve">Valor </w:t>
            </w:r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002 Creación de empleados.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87B4E" w:rsidRPr="007A7E52" w:rsidRDefault="00087B4E" w:rsidP="00087B4E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MessageRequest005002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087B4E" w:rsidRPr="007A7E52" w:rsidRDefault="00087B4E" w:rsidP="00087B4E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.mensaje_05002, </w:t>
      </w:r>
    </w:p>
    <w:p w:rsidR="00087B4E" w:rsidRPr="007A7E52" w:rsidRDefault="00087B4E" w:rsidP="00087B4E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087B4E" w:rsidRPr="007A7E52" w:rsidRDefault="00087B4E" w:rsidP="00087B4E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empleado = empleado, </w:t>
      </w:r>
    </w:p>
    <w:p w:rsidR="00087B4E" w:rsidRPr="007A7E52" w:rsidRDefault="00087B4E" w:rsidP="00087B4E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087B4E" w:rsidRPr="007A7E52" w:rsidRDefault="00087B4E" w:rsidP="00087B4E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0060AC" w:rsidRPr="007A7E52" w:rsidRDefault="00087B4E" w:rsidP="00087B4E">
      <w:pPr>
        <w:spacing w:before="0"/>
        <w:ind w:firstLine="72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87B4E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>P</w:t>
      </w:r>
      <w:r w:rsidR="000060AC" w:rsidRPr="007A7E52">
        <w:rPr>
          <w:rFonts w:asciiTheme="minorHAnsi" w:hAnsiTheme="minorHAnsi" w:cstheme="minorHAnsi"/>
          <w:szCs w:val="24"/>
          <w:lang w:val="es-ES"/>
        </w:rPr>
        <w:t xml:space="preserve">ermite la creación de un empleado en AX 2012, y retorna el </w:t>
      </w:r>
      <w:proofErr w:type="spellStart"/>
      <w:r w:rsidR="000060AC" w:rsidRPr="007A7E52">
        <w:rPr>
          <w:rFonts w:asciiTheme="minorHAnsi" w:hAnsiTheme="minorHAnsi" w:cstheme="minorHAnsi"/>
          <w:szCs w:val="24"/>
          <w:lang w:val="es-ES"/>
        </w:rPr>
        <w:t>codEmpleado</w:t>
      </w:r>
      <w:proofErr w:type="spellEnd"/>
      <w:r w:rsidR="000060AC" w:rsidRPr="007A7E52">
        <w:rPr>
          <w:rFonts w:asciiTheme="minorHAnsi" w:hAnsiTheme="minorHAnsi" w:cstheme="minorHAnsi"/>
          <w:szCs w:val="24"/>
          <w:lang w:val="es-ES"/>
        </w:rPr>
        <w:t xml:space="preserve"> asignado por el AX.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19"/>
        <w:gridCol w:w="2416"/>
        <w:gridCol w:w="5300"/>
      </w:tblGrid>
      <w:tr w:rsidR="00345D1C" w:rsidRPr="007A7E52" w:rsidTr="00225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Clase Empleado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shd w:val="clear" w:color="auto" w:fill="5B9BD5" w:themeFill="accent1"/>
          </w:tcPr>
          <w:p w:rsidR="00345D1C" w:rsidRPr="007A7E52" w:rsidRDefault="00345D1C" w:rsidP="00345D1C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416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5300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45D1C" w:rsidRPr="007A7E52" w:rsidTr="00345D1C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apellidoPaterno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Apellido paterno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apellidoMaterno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Apellido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materno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345D1C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nombres</w:t>
            </w:r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Nombres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numIdentificacion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Cedula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del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empleado</w:t>
            </w:r>
            <w:proofErr w:type="spellEnd"/>
          </w:p>
        </w:tc>
      </w:tr>
      <w:tr w:rsidR="00345D1C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fechaIngreso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Fecha del ingreso del empleado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fechaFin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Fecha fin del empleado</w:t>
            </w:r>
          </w:p>
        </w:tc>
      </w:tr>
      <w:tr w:rsidR="00345D1C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dimFinancieraList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345D1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DimensionFinanciera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[]</w:t>
            </w:r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Dimensiones financieras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InformacionContactoList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345D1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InformacionContacto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[]</w:t>
            </w:r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Informacion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de Contacto(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telefonos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/Correos)</w:t>
            </w:r>
          </w:p>
        </w:tc>
      </w:tr>
      <w:tr w:rsidR="00345D1C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DireccionList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F736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Direccion</w:t>
            </w:r>
            <w:proofErr w:type="spellEnd"/>
            <w:r w:rsidR="00F736B6">
              <w:rPr>
                <w:rFonts w:asciiTheme="minorHAnsi" w:hAnsiTheme="minorHAnsi" w:cstheme="minorHAnsi"/>
                <w:sz w:val="20"/>
                <w:lang w:val="es-ES"/>
              </w:rPr>
              <w:t>[]</w:t>
            </w:r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Direcciones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del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cliente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UsuarioCrecosCreacion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Usuario que ingresa al empleado</w:t>
            </w:r>
          </w:p>
        </w:tc>
      </w:tr>
      <w:tr w:rsidR="00345D1C" w:rsidRPr="007A7E52" w:rsidTr="00345D1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tipoEmpleado</w:t>
            </w:r>
            <w:proofErr w:type="spellEnd"/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Enum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Tipo de empleado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enum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(Empleado/contratista)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empresa</w:t>
            </w:r>
          </w:p>
        </w:tc>
        <w:tc>
          <w:tcPr>
            <w:tcW w:w="2416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0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RecId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de la empresa</w:t>
            </w:r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99"/>
        <w:gridCol w:w="3037"/>
        <w:gridCol w:w="5121"/>
      </w:tblGrid>
      <w:tr w:rsidR="00345D1C" w:rsidRPr="007A7E52" w:rsidTr="007A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lastRenderedPageBreak/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InformacionContacto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shd w:val="clear" w:color="auto" w:fill="5B9BD5" w:themeFill="accent1"/>
          </w:tcPr>
          <w:p w:rsidR="00345D1C" w:rsidRPr="007A7E52" w:rsidRDefault="00345D1C" w:rsidP="00345D1C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003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5130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Descripción</w:t>
            </w:r>
          </w:p>
        </w:tc>
        <w:tc>
          <w:tcPr>
            <w:tcW w:w="3003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13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Descripcion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(Numero o correo) de acuerdo al tipo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Tipo</w:t>
            </w:r>
          </w:p>
        </w:tc>
        <w:tc>
          <w:tcPr>
            <w:tcW w:w="3003" w:type="dxa"/>
          </w:tcPr>
          <w:p w:rsidR="00345D1C" w:rsidRPr="007A7E52" w:rsidRDefault="00F736B6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EnumTipoInformacionContacto</w:t>
            </w:r>
            <w:proofErr w:type="spellEnd"/>
          </w:p>
        </w:tc>
        <w:tc>
          <w:tcPr>
            <w:tcW w:w="513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Tipo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enum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telefono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correo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) 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esPrincipal</w:t>
            </w:r>
            <w:proofErr w:type="spellEnd"/>
          </w:p>
        </w:tc>
        <w:tc>
          <w:tcPr>
            <w:tcW w:w="3003" w:type="dxa"/>
          </w:tcPr>
          <w:p w:rsidR="00345D1C" w:rsidRPr="007A7E52" w:rsidRDefault="00F736B6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EnumNoYesBlank</w:t>
            </w:r>
            <w:proofErr w:type="spellEnd"/>
          </w:p>
        </w:tc>
        <w:tc>
          <w:tcPr>
            <w:tcW w:w="513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Es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informacion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principal</w:t>
            </w:r>
          </w:p>
        </w:tc>
      </w:tr>
    </w:tbl>
    <w:p w:rsidR="000060AC" w:rsidRPr="007A7E52" w:rsidRDefault="000060AC" w:rsidP="000060AC">
      <w:pPr>
        <w:tabs>
          <w:tab w:val="left" w:pos="2342"/>
        </w:tabs>
        <w:spacing w:before="0"/>
        <w:jc w:val="both"/>
        <w:rPr>
          <w:rFonts w:asciiTheme="minorHAnsi" w:hAnsiTheme="minorHAnsi" w:cstheme="minorHAnsi"/>
          <w:szCs w:val="24"/>
        </w:rPr>
      </w:pPr>
    </w:p>
    <w:p w:rsidR="000060AC" w:rsidRPr="007A7E52" w:rsidRDefault="000060AC" w:rsidP="000060AC">
      <w:pPr>
        <w:tabs>
          <w:tab w:val="left" w:pos="2342"/>
        </w:tabs>
        <w:spacing w:before="0"/>
        <w:jc w:val="both"/>
        <w:rPr>
          <w:rFonts w:asciiTheme="minorHAnsi" w:hAnsiTheme="minorHAnsi" w:cstheme="minorHAnsi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4"/>
        <w:gridCol w:w="3141"/>
        <w:gridCol w:w="4680"/>
      </w:tblGrid>
      <w:tr w:rsidR="00345D1C" w:rsidRPr="007A7E52" w:rsidTr="00A10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Clase Dirección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5B9BD5" w:themeFill="accent1"/>
          </w:tcPr>
          <w:p w:rsidR="00345D1C" w:rsidRPr="007A7E52" w:rsidRDefault="00345D1C" w:rsidP="00345D1C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41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4680" w:type="dxa"/>
            <w:shd w:val="clear" w:color="auto" w:fill="5B9BD5" w:themeFill="accent1"/>
          </w:tcPr>
          <w:p w:rsidR="00345D1C" w:rsidRPr="007A7E52" w:rsidRDefault="00345D1C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país</w:t>
            </w:r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Pais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propósito</w:t>
            </w:r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Proposito</w:t>
            </w:r>
            <w:proofErr w:type="spellEnd"/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tipoDireccion</w:t>
            </w:r>
            <w:proofErr w:type="spellEnd"/>
          </w:p>
        </w:tc>
        <w:tc>
          <w:tcPr>
            <w:tcW w:w="3141" w:type="dxa"/>
          </w:tcPr>
          <w:p w:rsidR="00345D1C" w:rsidRPr="007A7E52" w:rsidRDefault="00F736B6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EnumTipoDireccion</w:t>
            </w:r>
            <w:proofErr w:type="spellEnd"/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Tipo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Direccion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(Laboral/Domicilio/Otros)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</w:rPr>
              <w:t>ciudad</w:t>
            </w:r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Ciudad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nombreDireccion</w:t>
            </w:r>
            <w:proofErr w:type="spellEnd"/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Nombre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direccion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callePrincipal</w:t>
            </w:r>
            <w:proofErr w:type="spellEnd"/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Calle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principal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interseccion</w:t>
            </w:r>
            <w:proofErr w:type="spellEnd"/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Interseccion</w:t>
            </w:r>
            <w:proofErr w:type="spellEnd"/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numeroCalle</w:t>
            </w:r>
            <w:proofErr w:type="spellEnd"/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Numero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Calle</w:t>
            </w:r>
            <w:proofErr w:type="spellEnd"/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urbanizacionBarrio</w:t>
            </w:r>
            <w:proofErr w:type="spellEnd"/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7A7E52">
              <w:rPr>
                <w:rFonts w:asciiTheme="minorHAnsi" w:hAnsiTheme="minorHAnsi" w:cstheme="minorHAnsi"/>
                <w:sz w:val="20"/>
              </w:rPr>
              <w:t>String</w:t>
            </w: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Urbanizacion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>/Barrio</w:t>
            </w:r>
          </w:p>
        </w:tc>
      </w:tr>
      <w:tr w:rsidR="00345D1C" w:rsidRPr="007A7E52" w:rsidTr="0034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</w:rPr>
              <w:t>esPrincipal</w:t>
            </w:r>
            <w:proofErr w:type="spellEnd"/>
          </w:p>
        </w:tc>
        <w:tc>
          <w:tcPr>
            <w:tcW w:w="3141" w:type="dxa"/>
          </w:tcPr>
          <w:p w:rsidR="00345D1C" w:rsidRPr="007A7E52" w:rsidRDefault="00F736B6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highlight w:val="white"/>
                <w:lang w:val="es-EC"/>
              </w:rPr>
              <w:t>EnumNoYesBlank</w:t>
            </w:r>
            <w:bookmarkStart w:id="1" w:name="_GoBack"/>
            <w:bookmarkEnd w:id="1"/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Es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direccion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principal</w:t>
            </w:r>
          </w:p>
        </w:tc>
      </w:tr>
      <w:tr w:rsidR="00345D1C" w:rsidRPr="007A7E52" w:rsidTr="00345D1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345D1C" w:rsidRPr="007A7E52" w:rsidRDefault="00345D1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3141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80" w:type="dxa"/>
          </w:tcPr>
          <w:p w:rsidR="00345D1C" w:rsidRPr="007A7E52" w:rsidRDefault="00345D1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0060AC" w:rsidRPr="007A7E52" w:rsidRDefault="000060AC" w:rsidP="000060AC">
      <w:pPr>
        <w:tabs>
          <w:tab w:val="left" w:pos="2342"/>
        </w:tabs>
        <w:spacing w:before="0"/>
        <w:jc w:val="both"/>
        <w:rPr>
          <w:rFonts w:asciiTheme="minorHAnsi" w:hAnsiTheme="minorHAnsi" w:cstheme="minorHAnsi"/>
          <w:szCs w:val="24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</w:rPr>
      </w:pPr>
    </w:p>
    <w:p w:rsidR="000060AC" w:rsidRPr="007A7E52" w:rsidRDefault="000060A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C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003 Actualización empleado.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87B4E" w:rsidRPr="007A7E52" w:rsidRDefault="00087B4E" w:rsidP="000060AC">
      <w:pPr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MessageRequest005003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087B4E" w:rsidRPr="007A7E52" w:rsidRDefault="00087B4E" w:rsidP="00087B4E">
      <w:pPr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.mensaje_05003, </w:t>
      </w:r>
    </w:p>
    <w:p w:rsidR="00087B4E" w:rsidRPr="007A7E52" w:rsidRDefault="00087B4E" w:rsidP="00087B4E">
      <w:pPr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087B4E" w:rsidRPr="007A7E52" w:rsidRDefault="00087B4E" w:rsidP="00087B4E">
      <w:pPr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empleado = empleado, </w:t>
      </w:r>
    </w:p>
    <w:p w:rsidR="00087B4E" w:rsidRPr="007A7E52" w:rsidRDefault="00087B4E" w:rsidP="00087B4E">
      <w:pPr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087B4E" w:rsidRPr="007A7E52" w:rsidRDefault="00087B4E" w:rsidP="00087B4E">
      <w:pPr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0060AC" w:rsidRPr="007A7E52" w:rsidRDefault="00087B4E" w:rsidP="00087B4E">
      <w:pPr>
        <w:spacing w:before="0"/>
        <w:ind w:firstLine="720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  <w:r w:rsidR="000060AC" w:rsidRPr="007A7E52">
        <w:rPr>
          <w:rFonts w:asciiTheme="minorHAnsi" w:hAnsiTheme="minorHAnsi" w:cstheme="minorHAnsi"/>
          <w:szCs w:val="24"/>
          <w:lang w:val="es-EC"/>
        </w:rPr>
        <w:t xml:space="preserve"> 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87B4E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>P</w:t>
      </w:r>
      <w:r w:rsidR="000060AC" w:rsidRPr="007A7E52">
        <w:rPr>
          <w:rFonts w:asciiTheme="minorHAnsi" w:hAnsiTheme="minorHAnsi" w:cstheme="minorHAnsi"/>
          <w:szCs w:val="24"/>
          <w:lang w:val="es-ES"/>
        </w:rPr>
        <w:t>ermite la actualización de un empleado en AX 2012, y retorna true si la actualización fue correcta, caso contrario false.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45"/>
        <w:gridCol w:w="2770"/>
        <w:gridCol w:w="5220"/>
      </w:tblGrid>
      <w:tr w:rsidR="00B15405" w:rsidRPr="007A7E52" w:rsidTr="00B15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:rsidR="00B15405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Clase Empleado</w:t>
            </w:r>
          </w:p>
        </w:tc>
      </w:tr>
      <w:tr w:rsidR="00B15405" w:rsidRPr="007A7E52" w:rsidTr="00B15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5B9BD5" w:themeFill="accent1"/>
          </w:tcPr>
          <w:p w:rsidR="00B15405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770" w:type="dxa"/>
            <w:shd w:val="clear" w:color="auto" w:fill="5B9BD5" w:themeFill="accent1"/>
          </w:tcPr>
          <w:p w:rsidR="00B15405" w:rsidRPr="007A7E52" w:rsidRDefault="00B15405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5220" w:type="dxa"/>
            <w:shd w:val="clear" w:color="auto" w:fill="5B9BD5" w:themeFill="accent1"/>
          </w:tcPr>
          <w:p w:rsidR="00B15405" w:rsidRPr="007A7E52" w:rsidRDefault="00B15405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15405" w:rsidRPr="007A7E52" w:rsidTr="00B15405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B15405" w:rsidRPr="007A7E52" w:rsidRDefault="00B15405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fechaFin</w:t>
            </w:r>
            <w:proofErr w:type="spellEnd"/>
          </w:p>
        </w:tc>
        <w:tc>
          <w:tcPr>
            <w:tcW w:w="277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522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Fecha fin del empleado</w:t>
            </w:r>
          </w:p>
        </w:tc>
      </w:tr>
      <w:tr w:rsidR="00B15405" w:rsidRPr="007A7E52" w:rsidTr="00B15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B15405" w:rsidRPr="007A7E52" w:rsidRDefault="00B15405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dimFinancieraList</w:t>
            </w:r>
            <w:proofErr w:type="spellEnd"/>
          </w:p>
        </w:tc>
        <w:tc>
          <w:tcPr>
            <w:tcW w:w="2770" w:type="dxa"/>
          </w:tcPr>
          <w:p w:rsidR="00B15405" w:rsidRPr="007A7E52" w:rsidRDefault="00B15405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DimensionFinanciera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[]</w:t>
            </w:r>
          </w:p>
        </w:tc>
        <w:tc>
          <w:tcPr>
            <w:tcW w:w="5220" w:type="dxa"/>
          </w:tcPr>
          <w:p w:rsidR="00B15405" w:rsidRPr="007A7E52" w:rsidRDefault="00B15405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Dimensiones financieras</w:t>
            </w:r>
          </w:p>
        </w:tc>
      </w:tr>
      <w:tr w:rsidR="00B15405" w:rsidRPr="007A7E52" w:rsidTr="00B15405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B15405" w:rsidRPr="007A7E52" w:rsidRDefault="00B15405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InformacionContactoList</w:t>
            </w:r>
            <w:proofErr w:type="spellEnd"/>
          </w:p>
        </w:tc>
        <w:tc>
          <w:tcPr>
            <w:tcW w:w="277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InformacionContacto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[]</w:t>
            </w:r>
          </w:p>
        </w:tc>
        <w:tc>
          <w:tcPr>
            <w:tcW w:w="522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Informacion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 xml:space="preserve"> de Contacto(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telefonos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/Correos)</w:t>
            </w:r>
          </w:p>
        </w:tc>
      </w:tr>
      <w:tr w:rsidR="00B15405" w:rsidRPr="007A7E52" w:rsidTr="00B15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B15405" w:rsidRPr="007A7E52" w:rsidRDefault="00B15405" w:rsidP="009C612B">
            <w:pPr>
              <w:pStyle w:val="NormalIndent"/>
              <w:ind w:left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DireccionList</w:t>
            </w:r>
            <w:proofErr w:type="spellEnd"/>
          </w:p>
        </w:tc>
        <w:tc>
          <w:tcPr>
            <w:tcW w:w="2770" w:type="dxa"/>
          </w:tcPr>
          <w:p w:rsidR="00B15405" w:rsidRPr="007A7E52" w:rsidRDefault="00B15405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Direccion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[]</w:t>
            </w:r>
          </w:p>
        </w:tc>
        <w:tc>
          <w:tcPr>
            <w:tcW w:w="5220" w:type="dxa"/>
          </w:tcPr>
          <w:p w:rsidR="00B15405" w:rsidRPr="007A7E52" w:rsidRDefault="00B15405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Direcciones</w:t>
            </w:r>
            <w:proofErr w:type="spellEnd"/>
            <w:r w:rsidRPr="007A7E52">
              <w:rPr>
                <w:rFonts w:asciiTheme="minorHAnsi" w:hAnsiTheme="minorHAnsi" w:cstheme="minorHAnsi"/>
                <w:sz w:val="20"/>
              </w:rPr>
              <w:t xml:space="preserve"> del </w:t>
            </w:r>
            <w:proofErr w:type="spellStart"/>
            <w:r w:rsidRPr="007A7E52">
              <w:rPr>
                <w:rFonts w:asciiTheme="minorHAnsi" w:hAnsiTheme="minorHAnsi" w:cstheme="minorHAnsi"/>
                <w:sz w:val="20"/>
              </w:rPr>
              <w:t>cliente</w:t>
            </w:r>
            <w:proofErr w:type="spellEnd"/>
          </w:p>
        </w:tc>
      </w:tr>
      <w:tr w:rsidR="00B15405" w:rsidRPr="007A7E52" w:rsidTr="00B15405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B15405" w:rsidRPr="007A7E52" w:rsidRDefault="00B15405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UsuarioCrecosModificacion</w:t>
            </w:r>
            <w:proofErr w:type="spellEnd"/>
          </w:p>
        </w:tc>
        <w:tc>
          <w:tcPr>
            <w:tcW w:w="277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220" w:type="dxa"/>
          </w:tcPr>
          <w:p w:rsidR="00B15405" w:rsidRPr="007A7E52" w:rsidRDefault="00B15405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Usuario que modifica al empleado</w:t>
            </w:r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C"/>
        </w:rPr>
      </w:pPr>
      <w:r>
        <w:rPr>
          <w:rFonts w:asciiTheme="minorHAnsi" w:hAnsiTheme="minorHAnsi" w:cstheme="minorHAnsi"/>
          <w:szCs w:val="24"/>
          <w:lang w:val="es-EC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</w:t>
      </w:r>
      <w:r w:rsidR="009C612B" w:rsidRPr="007A7E52">
        <w:rPr>
          <w:rFonts w:asciiTheme="minorHAnsi" w:hAnsiTheme="minorHAnsi" w:cstheme="minorHAnsi"/>
          <w:sz w:val="24"/>
          <w:szCs w:val="24"/>
          <w:lang w:val="es-ES"/>
        </w:rPr>
        <w:t>4</w:t>
      </w:r>
      <w:r w:rsidRPr="007A7E52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097DDD" w:rsidRPr="007A7E52">
        <w:rPr>
          <w:rFonts w:asciiTheme="minorHAnsi" w:hAnsiTheme="minorHAnsi" w:cstheme="minorHAnsi"/>
          <w:sz w:val="24"/>
          <w:szCs w:val="24"/>
          <w:lang w:val="es-ES"/>
        </w:rPr>
        <w:t>Consulta</w:t>
      </w:r>
      <w:r w:rsidR="0059213C" w:rsidRPr="007A7E52">
        <w:rPr>
          <w:rFonts w:asciiTheme="minorHAnsi" w:hAnsiTheme="minorHAnsi" w:cstheme="minorHAnsi"/>
          <w:sz w:val="24"/>
          <w:szCs w:val="24"/>
          <w:lang w:val="es-ES"/>
        </w:rPr>
        <w:t>r</w:t>
      </w:r>
      <w:r w:rsidR="00097DDD" w:rsidRPr="007A7E52">
        <w:rPr>
          <w:rFonts w:asciiTheme="minorHAnsi" w:hAnsiTheme="minorHAnsi" w:cstheme="minorHAnsi"/>
          <w:sz w:val="24"/>
          <w:szCs w:val="24"/>
          <w:lang w:val="es-ES"/>
        </w:rPr>
        <w:t xml:space="preserve"> dimensiones financieras</w:t>
      </w:r>
      <w:r w:rsidRPr="007A7E52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87B4E" w:rsidRPr="007A7E52" w:rsidRDefault="00087B4E" w:rsidP="00087B4E">
      <w:pPr>
        <w:autoSpaceDE w:val="0"/>
        <w:autoSpaceDN w:val="0"/>
        <w:adjustRightInd w:val="0"/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MessageRequest005004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.mensaje_05004,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nombreDimension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textBox26.Text.Trim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valorDimension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textBox27.Text.Trim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087B4E" w:rsidRPr="007A7E52" w:rsidRDefault="00087B4E" w:rsidP="00087B4E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      </w:t>
      </w:r>
    </w:p>
    <w:p w:rsidR="000060AC" w:rsidRPr="007A7E52" w:rsidRDefault="00087B4E" w:rsidP="00087B4E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hAnsiTheme="minorHAnsi" w:cstheme="minorHAnsi"/>
          <w:szCs w:val="24"/>
          <w:lang w:val="es-ES"/>
        </w:rPr>
        <w:t>R</w:t>
      </w:r>
      <w:r w:rsidR="00222D58" w:rsidRPr="007A7E52">
        <w:rPr>
          <w:rFonts w:asciiTheme="minorHAnsi" w:hAnsiTheme="minorHAnsi" w:cstheme="minorHAnsi"/>
          <w:szCs w:val="24"/>
          <w:lang w:val="es-ES"/>
        </w:rPr>
        <w:t>ealiza una búsqueda</w:t>
      </w:r>
      <w:r w:rsidR="00DD697D" w:rsidRPr="007A7E52">
        <w:rPr>
          <w:rFonts w:asciiTheme="minorHAnsi" w:hAnsiTheme="minorHAnsi" w:cstheme="minorHAnsi"/>
          <w:szCs w:val="24"/>
          <w:lang w:val="es-ES"/>
        </w:rPr>
        <w:t xml:space="preserve"> en las tablas de las dimensiones financieras</w:t>
      </w:r>
      <w:r w:rsidR="00222D58" w:rsidRPr="007A7E52">
        <w:rPr>
          <w:rFonts w:asciiTheme="minorHAnsi" w:hAnsiTheme="minorHAnsi" w:cstheme="minorHAnsi"/>
          <w:szCs w:val="24"/>
          <w:lang w:val="es-ES"/>
        </w:rPr>
        <w:t xml:space="preserve"> por </w:t>
      </w:r>
      <w:r w:rsidR="00222D58" w:rsidRPr="007A7E52">
        <w:rPr>
          <w:rFonts w:asciiTheme="minorHAnsi" w:hAnsiTheme="minorHAnsi" w:cstheme="minorHAnsi"/>
          <w:sz w:val="20"/>
          <w:lang w:val="es-EC"/>
        </w:rPr>
        <w:t>nombre de la dimensión financiera o v</w:t>
      </w:r>
      <w:r w:rsidRPr="007A7E52">
        <w:rPr>
          <w:rFonts w:asciiTheme="minorHAnsi" w:hAnsiTheme="minorHAnsi" w:cstheme="minorHAnsi"/>
          <w:sz w:val="20"/>
          <w:lang w:val="es-EC"/>
        </w:rPr>
        <w:t>alor de la dimensión financiera</w:t>
      </w:r>
      <w:r w:rsidR="00222D58" w:rsidRPr="007A7E52">
        <w:rPr>
          <w:rFonts w:asciiTheme="minorHAnsi" w:hAnsiTheme="minorHAnsi" w:cstheme="minorHAnsi"/>
          <w:sz w:val="20"/>
          <w:lang w:val="es-EC"/>
        </w:rPr>
        <w:t xml:space="preserve">, estos parámetros no son </w:t>
      </w:r>
      <w:proofErr w:type="gramStart"/>
      <w:r w:rsidR="00222D58" w:rsidRPr="007A7E52">
        <w:rPr>
          <w:rFonts w:asciiTheme="minorHAnsi" w:hAnsiTheme="minorHAnsi" w:cstheme="minorHAnsi"/>
          <w:sz w:val="20"/>
          <w:lang w:val="es-EC"/>
        </w:rPr>
        <w:t>obligatorios</w:t>
      </w:r>
      <w:r w:rsidRPr="007A7E52">
        <w:rPr>
          <w:rFonts w:asciiTheme="minorHAnsi" w:hAnsiTheme="minorHAnsi" w:cstheme="minorHAnsi"/>
          <w:sz w:val="20"/>
          <w:lang w:val="es-EC"/>
        </w:rPr>
        <w:t>.</w:t>
      </w:r>
      <w:r w:rsidR="00222D58" w:rsidRPr="007A7E52">
        <w:rPr>
          <w:rFonts w:asciiTheme="minorHAnsi" w:hAnsiTheme="minorHAnsi" w:cstheme="minorHAnsi"/>
          <w:sz w:val="20"/>
          <w:lang w:val="es-EC"/>
        </w:rPr>
        <w:t>.</w:t>
      </w:r>
      <w:proofErr w:type="gramEnd"/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96"/>
        <w:gridCol w:w="1999"/>
      </w:tblGrid>
      <w:tr w:rsidR="00222D58" w:rsidRPr="007A7E52" w:rsidTr="00B15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gridSpan w:val="2"/>
          </w:tcPr>
          <w:p w:rsidR="00222D58" w:rsidRPr="007A7E52" w:rsidRDefault="00222D58" w:rsidP="00222D58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DimensionesFinancieras</w:t>
            </w:r>
            <w:r w:rsidR="00AD29DF"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Resul</w:t>
            </w:r>
            <w:proofErr w:type="spellEnd"/>
          </w:p>
        </w:tc>
      </w:tr>
      <w:tr w:rsidR="00222D58" w:rsidRPr="007A7E52" w:rsidTr="00B15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shd w:val="clear" w:color="auto" w:fill="5B9BD5" w:themeFill="accent1"/>
          </w:tcPr>
          <w:p w:rsidR="00222D58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1999" w:type="dxa"/>
            <w:shd w:val="clear" w:color="auto" w:fill="5B9BD5" w:themeFill="accent1"/>
          </w:tcPr>
          <w:p w:rsidR="00222D58" w:rsidRPr="007A7E52" w:rsidRDefault="00222D58" w:rsidP="009C612B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</w:tr>
      <w:tr w:rsidR="00222D58" w:rsidRPr="007A7E52" w:rsidTr="00B1540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222D58" w:rsidRPr="007A7E52" w:rsidRDefault="00222D58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nombreDimension</w:t>
            </w:r>
            <w:proofErr w:type="spellEnd"/>
          </w:p>
        </w:tc>
        <w:tc>
          <w:tcPr>
            <w:tcW w:w="1999" w:type="dxa"/>
          </w:tcPr>
          <w:p w:rsidR="00222D58" w:rsidRPr="007A7E52" w:rsidRDefault="00222D58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222D58" w:rsidRPr="007A7E52" w:rsidTr="00B15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222D58" w:rsidRPr="007A7E52" w:rsidRDefault="00222D58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valorDimension</w:t>
            </w:r>
            <w:proofErr w:type="spellEnd"/>
          </w:p>
        </w:tc>
        <w:tc>
          <w:tcPr>
            <w:tcW w:w="1999" w:type="dxa"/>
          </w:tcPr>
          <w:p w:rsidR="00222D58" w:rsidRPr="007A7E52" w:rsidRDefault="00222D58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222D58" w:rsidRPr="007A7E52" w:rsidTr="00B1540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222D58" w:rsidRPr="007A7E52" w:rsidRDefault="00222D58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descripcionDimension</w:t>
            </w:r>
            <w:proofErr w:type="spellEnd"/>
          </w:p>
        </w:tc>
        <w:tc>
          <w:tcPr>
            <w:tcW w:w="1999" w:type="dxa"/>
          </w:tcPr>
          <w:p w:rsidR="00222D58" w:rsidRPr="007A7E52" w:rsidRDefault="00222D58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59213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005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7A7E52">
        <w:rPr>
          <w:rFonts w:asciiTheme="minorHAnsi" w:hAnsiTheme="minorHAnsi" w:cstheme="minorHAnsi"/>
          <w:sz w:val="24"/>
          <w:szCs w:val="24"/>
          <w:lang w:val="es-ES"/>
        </w:rPr>
        <w:t>Consultar cuentas de cliente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87B4E" w:rsidRPr="007A7E52" w:rsidRDefault="00087B4E" w:rsidP="00087B4E">
      <w:pPr>
        <w:autoSpaceDE w:val="0"/>
        <w:autoSpaceDN w:val="0"/>
        <w:adjustRightInd w:val="0"/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MessageRequest005005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.mensaje_05005,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textBox19.Text.Trim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087B4E" w:rsidRPr="007A7E52" w:rsidRDefault="00087B4E" w:rsidP="00087B4E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              </w:t>
      </w:r>
    </w:p>
    <w:p w:rsidR="00AD29DF" w:rsidRPr="007A7E52" w:rsidRDefault="00087B4E" w:rsidP="00087B4E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hAnsiTheme="minorHAnsi" w:cstheme="minorHAnsi"/>
          <w:szCs w:val="24"/>
          <w:lang w:val="es-ES"/>
        </w:rPr>
        <w:t>R</w:t>
      </w:r>
      <w:r w:rsidR="00AD29DF" w:rsidRPr="007A7E52">
        <w:rPr>
          <w:rFonts w:asciiTheme="minorHAnsi" w:hAnsiTheme="minorHAnsi" w:cstheme="minorHAnsi"/>
          <w:szCs w:val="24"/>
          <w:lang w:val="es-ES"/>
        </w:rPr>
        <w:t>ealiza una búsqueda</w:t>
      </w:r>
      <w:r w:rsidR="00DD697D" w:rsidRPr="007A7E52">
        <w:rPr>
          <w:rFonts w:asciiTheme="minorHAnsi" w:hAnsiTheme="minorHAnsi" w:cstheme="minorHAnsi"/>
          <w:szCs w:val="24"/>
          <w:lang w:val="es-ES"/>
        </w:rPr>
        <w:t xml:space="preserve"> en la maestra de clientes</w:t>
      </w:r>
      <w:r w:rsidR="00AD29DF" w:rsidRPr="007A7E52">
        <w:rPr>
          <w:rFonts w:asciiTheme="minorHAnsi" w:hAnsiTheme="minorHAnsi" w:cstheme="minorHAnsi"/>
          <w:szCs w:val="24"/>
          <w:lang w:val="es-ES"/>
        </w:rPr>
        <w:t xml:space="preserve"> por </w:t>
      </w:r>
      <w:r w:rsidRPr="007A7E52">
        <w:rPr>
          <w:rFonts w:asciiTheme="minorHAnsi" w:hAnsiTheme="minorHAnsi" w:cstheme="minorHAnsi"/>
          <w:sz w:val="20"/>
          <w:lang w:val="es-EC"/>
        </w:rPr>
        <w:t xml:space="preserve">código del </w:t>
      </w:r>
      <w:proofErr w:type="gramStart"/>
      <w:r w:rsidRPr="007A7E52">
        <w:rPr>
          <w:rFonts w:asciiTheme="minorHAnsi" w:hAnsiTheme="minorHAnsi" w:cstheme="minorHAnsi"/>
          <w:sz w:val="20"/>
          <w:lang w:val="es-EC"/>
        </w:rPr>
        <w:t>cliente.</w:t>
      </w:r>
      <w:r w:rsidR="00AD29DF" w:rsidRPr="007A7E52">
        <w:rPr>
          <w:rFonts w:asciiTheme="minorHAnsi" w:hAnsiTheme="minorHAnsi" w:cstheme="minorHAnsi"/>
          <w:sz w:val="20"/>
          <w:lang w:val="es-EC"/>
        </w:rPr>
        <w:t>.</w:t>
      </w:r>
      <w:proofErr w:type="gramEnd"/>
    </w:p>
    <w:p w:rsidR="00AD29DF" w:rsidRPr="007A7E52" w:rsidRDefault="00AD29DF" w:rsidP="00AD29DF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96"/>
        <w:gridCol w:w="3035"/>
      </w:tblGrid>
      <w:tr w:rsidR="00AD29DF" w:rsidRPr="007A7E52" w:rsidTr="002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1" w:type="dxa"/>
            <w:gridSpan w:val="2"/>
          </w:tcPr>
          <w:p w:rsidR="00AD29DF" w:rsidRPr="007A7E52" w:rsidRDefault="00AD29DF" w:rsidP="00AD29DF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CuentasClientes</w:t>
            </w:r>
            <w:proofErr w:type="spellEnd"/>
          </w:p>
        </w:tc>
      </w:tr>
      <w:tr w:rsidR="00AD29DF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shd w:val="clear" w:color="auto" w:fill="5B9BD5" w:themeFill="accent1"/>
          </w:tcPr>
          <w:p w:rsidR="00AD29DF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035" w:type="dxa"/>
            <w:shd w:val="clear" w:color="auto" w:fill="5B9BD5" w:themeFill="accent1"/>
          </w:tcPr>
          <w:p w:rsidR="00AD29DF" w:rsidRPr="007A7E52" w:rsidRDefault="00AD29DF" w:rsidP="00275C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</w:tr>
      <w:tr w:rsidR="00AD29DF" w:rsidRPr="007A7E52" w:rsidTr="00275C2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AD29DF" w:rsidRPr="007A7E52" w:rsidRDefault="00AD29DF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codigo</w:t>
            </w:r>
            <w:proofErr w:type="spellEnd"/>
          </w:p>
        </w:tc>
        <w:tc>
          <w:tcPr>
            <w:tcW w:w="3035" w:type="dxa"/>
          </w:tcPr>
          <w:p w:rsidR="00AD29DF" w:rsidRPr="007A7E52" w:rsidRDefault="00AD29DF" w:rsidP="00275C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AD29DF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AD29DF" w:rsidRPr="007A7E52" w:rsidRDefault="00AD29DF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</w:t>
            </w:r>
          </w:p>
        </w:tc>
        <w:tc>
          <w:tcPr>
            <w:tcW w:w="3035" w:type="dxa"/>
          </w:tcPr>
          <w:p w:rsidR="00AD29DF" w:rsidRPr="007A7E52" w:rsidRDefault="00AD29DF" w:rsidP="00275C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</w:tbl>
    <w:p w:rsidR="007A7E52" w:rsidRDefault="007A7E52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C"/>
        </w:rPr>
      </w:pPr>
      <w:r>
        <w:rPr>
          <w:rFonts w:asciiTheme="minorHAnsi" w:hAnsiTheme="minorHAnsi" w:cstheme="minorHAnsi"/>
          <w:szCs w:val="24"/>
          <w:lang w:val="es-EC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59213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006</w:t>
      </w:r>
      <w:r w:rsidR="00AD29DF" w:rsidRPr="007A7E52">
        <w:rPr>
          <w:rFonts w:asciiTheme="minorHAnsi" w:hAnsiTheme="minorHAnsi" w:cstheme="minorHAnsi"/>
          <w:sz w:val="24"/>
          <w:szCs w:val="24"/>
          <w:lang w:val="es-ES"/>
        </w:rPr>
        <w:t xml:space="preserve"> Consultar cuentas de proveedor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087B4E" w:rsidRPr="007A7E52" w:rsidRDefault="00087B4E" w:rsidP="00087B4E">
      <w:pPr>
        <w:autoSpaceDE w:val="0"/>
        <w:autoSpaceDN w:val="0"/>
        <w:adjustRightInd w:val="0"/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MessageRequest005006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.mensaje_05006,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codProveedor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textBox19.Text.Trim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087B4E" w:rsidRPr="007A7E52" w:rsidRDefault="00087B4E" w:rsidP="00087B4E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AD29DF" w:rsidRPr="007A7E52" w:rsidRDefault="00087B4E" w:rsidP="00087B4E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:rsidR="00AD29DF" w:rsidRPr="007A7E52" w:rsidRDefault="00087B4E" w:rsidP="00AD29DF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hAnsiTheme="minorHAnsi" w:cstheme="minorHAnsi"/>
          <w:szCs w:val="24"/>
          <w:lang w:val="es-ES"/>
        </w:rPr>
        <w:t>R</w:t>
      </w:r>
      <w:r w:rsidR="00AD29DF" w:rsidRPr="007A7E52">
        <w:rPr>
          <w:rFonts w:asciiTheme="minorHAnsi" w:hAnsiTheme="minorHAnsi" w:cstheme="minorHAnsi"/>
          <w:szCs w:val="24"/>
          <w:lang w:val="es-ES"/>
        </w:rPr>
        <w:t>ealiza una búsqueda</w:t>
      </w:r>
      <w:r w:rsidR="00DD697D" w:rsidRPr="007A7E52">
        <w:rPr>
          <w:rFonts w:asciiTheme="minorHAnsi" w:hAnsiTheme="minorHAnsi" w:cstheme="minorHAnsi"/>
          <w:szCs w:val="24"/>
          <w:lang w:val="es-ES"/>
        </w:rPr>
        <w:t xml:space="preserve"> en la maestra de proveedores</w:t>
      </w:r>
      <w:r w:rsidR="00AD29DF" w:rsidRPr="007A7E52">
        <w:rPr>
          <w:rFonts w:asciiTheme="minorHAnsi" w:hAnsiTheme="minorHAnsi" w:cstheme="minorHAnsi"/>
          <w:szCs w:val="24"/>
          <w:lang w:val="es-ES"/>
        </w:rPr>
        <w:t xml:space="preserve"> por </w:t>
      </w:r>
      <w:r w:rsidR="00AD29DF" w:rsidRPr="007A7E52">
        <w:rPr>
          <w:rFonts w:asciiTheme="minorHAnsi" w:hAnsiTheme="minorHAnsi" w:cstheme="minorHAnsi"/>
          <w:sz w:val="20"/>
          <w:lang w:val="es-EC"/>
        </w:rPr>
        <w:t>código del proveedor.</w:t>
      </w:r>
    </w:p>
    <w:p w:rsidR="00AD29DF" w:rsidRPr="007A7E52" w:rsidRDefault="00AD29DF" w:rsidP="00AD29DF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96"/>
        <w:gridCol w:w="3035"/>
      </w:tblGrid>
      <w:tr w:rsidR="00AD29DF" w:rsidRPr="007A7E52" w:rsidTr="002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1" w:type="dxa"/>
            <w:gridSpan w:val="2"/>
          </w:tcPr>
          <w:p w:rsidR="00AD29DF" w:rsidRPr="007A7E52" w:rsidRDefault="00AD29DF" w:rsidP="00DD697D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Cuenta</w:t>
            </w:r>
            <w:r w:rsidR="00DD697D"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sProveedores</w:t>
            </w:r>
            <w:proofErr w:type="spellEnd"/>
          </w:p>
        </w:tc>
      </w:tr>
      <w:tr w:rsidR="00AD29DF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shd w:val="clear" w:color="auto" w:fill="5B9BD5" w:themeFill="accent1"/>
          </w:tcPr>
          <w:p w:rsidR="00AD29DF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035" w:type="dxa"/>
            <w:shd w:val="clear" w:color="auto" w:fill="5B9BD5" w:themeFill="accent1"/>
          </w:tcPr>
          <w:p w:rsidR="00AD29DF" w:rsidRPr="007A7E52" w:rsidRDefault="00AD29DF" w:rsidP="00275C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</w:tr>
      <w:tr w:rsidR="00AD29DF" w:rsidRPr="007A7E52" w:rsidTr="00275C2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AD29DF" w:rsidRPr="007A7E52" w:rsidRDefault="00AD29DF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codigo</w:t>
            </w:r>
            <w:proofErr w:type="spellEnd"/>
          </w:p>
        </w:tc>
        <w:tc>
          <w:tcPr>
            <w:tcW w:w="3035" w:type="dxa"/>
          </w:tcPr>
          <w:p w:rsidR="00AD29DF" w:rsidRPr="007A7E52" w:rsidRDefault="00AD29DF" w:rsidP="00275C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AD29DF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AD29DF" w:rsidRPr="007A7E52" w:rsidRDefault="00AD29DF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</w:t>
            </w:r>
          </w:p>
        </w:tc>
        <w:tc>
          <w:tcPr>
            <w:tcW w:w="3035" w:type="dxa"/>
          </w:tcPr>
          <w:p w:rsidR="00AD29DF" w:rsidRPr="007A7E52" w:rsidRDefault="00AD29DF" w:rsidP="00275C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59213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007 Consultar cuentas de bancos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7A7E52" w:rsidRPr="007A7E52" w:rsidRDefault="007A7E52" w:rsidP="007A7E52">
      <w:pPr>
        <w:autoSpaceDE w:val="0"/>
        <w:autoSpaceDN w:val="0"/>
        <w:adjustRightInd w:val="0"/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MessageRequest005007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.mensaje_05007,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left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left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cuentaBanco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textBox24.Text.Trim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left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left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left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784FAD" w:rsidRPr="007A7E52" w:rsidRDefault="007A7E52" w:rsidP="007A7E52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:rsidR="00784FAD" w:rsidRPr="007A7E52" w:rsidRDefault="007A7E52" w:rsidP="00784FAD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>R</w:t>
      </w:r>
      <w:r w:rsidR="00784FAD" w:rsidRPr="007A7E52">
        <w:rPr>
          <w:rFonts w:asciiTheme="minorHAnsi" w:hAnsiTheme="minorHAnsi" w:cstheme="minorHAnsi"/>
          <w:szCs w:val="24"/>
          <w:lang w:val="es-ES"/>
        </w:rPr>
        <w:t xml:space="preserve">ealiza una búsqueda en la maestra de </w:t>
      </w:r>
      <w:r w:rsidR="00E16E90" w:rsidRPr="007A7E52">
        <w:rPr>
          <w:rFonts w:asciiTheme="minorHAnsi" w:hAnsiTheme="minorHAnsi" w:cstheme="minorHAnsi"/>
          <w:szCs w:val="24"/>
          <w:lang w:val="es-ES"/>
        </w:rPr>
        <w:t>cuentas bancarias, por cuenta bancaria.</w:t>
      </w:r>
    </w:p>
    <w:p w:rsidR="00784FAD" w:rsidRPr="007A7E52" w:rsidRDefault="00784FAD" w:rsidP="00784FAD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 xml:space="preserve">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96"/>
        <w:gridCol w:w="3035"/>
      </w:tblGrid>
      <w:tr w:rsidR="00784FAD" w:rsidRPr="007A7E52" w:rsidTr="002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1" w:type="dxa"/>
            <w:gridSpan w:val="2"/>
          </w:tcPr>
          <w:p w:rsidR="00784FAD" w:rsidRPr="007A7E52" w:rsidRDefault="00784FAD" w:rsidP="00784FAD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CuentasBancos</w:t>
            </w:r>
            <w:proofErr w:type="spellEnd"/>
          </w:p>
        </w:tc>
      </w:tr>
      <w:tr w:rsidR="00784FAD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shd w:val="clear" w:color="auto" w:fill="5B9BD5" w:themeFill="accent1"/>
          </w:tcPr>
          <w:p w:rsidR="00784FAD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035" w:type="dxa"/>
            <w:shd w:val="clear" w:color="auto" w:fill="5B9BD5" w:themeFill="accent1"/>
          </w:tcPr>
          <w:p w:rsidR="00784FAD" w:rsidRPr="007A7E52" w:rsidRDefault="00784FAD" w:rsidP="00275C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</w:tr>
      <w:tr w:rsidR="00784FAD" w:rsidRPr="007A7E52" w:rsidTr="00275C2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4FAD" w:rsidRPr="007A7E52" w:rsidRDefault="00784FAD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codigo</w:t>
            </w:r>
            <w:proofErr w:type="spellEnd"/>
          </w:p>
        </w:tc>
        <w:tc>
          <w:tcPr>
            <w:tcW w:w="3035" w:type="dxa"/>
          </w:tcPr>
          <w:p w:rsidR="00784FAD" w:rsidRPr="007A7E52" w:rsidRDefault="00784FAD" w:rsidP="00275C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784FAD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4FAD" w:rsidRPr="007A7E52" w:rsidRDefault="00784FAD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</w:t>
            </w:r>
          </w:p>
        </w:tc>
        <w:tc>
          <w:tcPr>
            <w:tcW w:w="3035" w:type="dxa"/>
          </w:tcPr>
          <w:p w:rsidR="00784FAD" w:rsidRPr="007A7E52" w:rsidRDefault="00784FAD" w:rsidP="00275C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</w:tbl>
    <w:p w:rsidR="00784FAD" w:rsidRPr="007A7E52" w:rsidRDefault="00784FAD" w:rsidP="00784FAD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C"/>
        </w:rPr>
      </w:pPr>
      <w:r>
        <w:rPr>
          <w:rFonts w:asciiTheme="minorHAnsi" w:hAnsiTheme="minorHAnsi" w:cstheme="minorHAnsi"/>
          <w:szCs w:val="24"/>
          <w:lang w:val="es-EC"/>
        </w:rPr>
        <w:br w:type="page"/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59213C" w:rsidP="000060AC">
      <w:pPr>
        <w:pStyle w:val="Heading2"/>
        <w:spacing w:before="0"/>
        <w:rPr>
          <w:rFonts w:asciiTheme="minorHAnsi" w:hAnsiTheme="minorHAnsi" w:cstheme="minorHAnsi"/>
          <w:sz w:val="24"/>
          <w:szCs w:val="24"/>
          <w:lang w:val="es-ES"/>
        </w:rPr>
      </w:pPr>
      <w:r w:rsidRPr="007A7E52">
        <w:rPr>
          <w:rFonts w:asciiTheme="minorHAnsi" w:hAnsiTheme="minorHAnsi" w:cstheme="minorHAnsi"/>
          <w:sz w:val="24"/>
          <w:szCs w:val="24"/>
          <w:lang w:val="es-ES"/>
        </w:rPr>
        <w:t>008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7A7E52">
        <w:rPr>
          <w:rFonts w:asciiTheme="minorHAnsi" w:hAnsiTheme="minorHAnsi" w:cstheme="minorHAnsi"/>
          <w:sz w:val="24"/>
          <w:szCs w:val="24"/>
          <w:lang w:val="es-ES"/>
        </w:rPr>
        <w:t>Consultar cuentas contables</w:t>
      </w:r>
      <w:r w:rsidR="000060AC" w:rsidRPr="007A7E52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</w:p>
    <w:p w:rsidR="007A7E52" w:rsidRPr="007A7E52" w:rsidRDefault="007A7E52" w:rsidP="007A7E52">
      <w:pPr>
        <w:autoSpaceDE w:val="0"/>
        <w:autoSpaceDN w:val="0"/>
        <w:adjustRightInd w:val="0"/>
        <w:spacing w:before="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MessageRequest005008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.mensaje_05008,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cuentaContable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textBox24.Text.Trim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:rsidR="007A7E52" w:rsidRPr="007A7E52" w:rsidRDefault="007A7E52" w:rsidP="007A7E52">
      <w:pPr>
        <w:autoSpaceDE w:val="0"/>
        <w:autoSpaceDN w:val="0"/>
        <w:adjustRightInd w:val="0"/>
        <w:spacing w:before="0"/>
        <w:ind w:firstLine="720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:rsidR="007A7E52" w:rsidRPr="007A7E52" w:rsidRDefault="007A7E52" w:rsidP="007A7E52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:rsidR="00E16E90" w:rsidRPr="007A7E52" w:rsidRDefault="007A7E52" w:rsidP="00E16E90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>R</w:t>
      </w:r>
      <w:r w:rsidR="00E16E90" w:rsidRPr="007A7E52">
        <w:rPr>
          <w:rFonts w:asciiTheme="minorHAnsi" w:hAnsiTheme="minorHAnsi" w:cstheme="minorHAnsi"/>
          <w:szCs w:val="24"/>
          <w:lang w:val="es-ES"/>
        </w:rPr>
        <w:t>ealiza una búsqueda en la maestra del plan de cuentas, por cuenta contable.</w:t>
      </w:r>
    </w:p>
    <w:p w:rsidR="00E16E90" w:rsidRPr="007A7E52" w:rsidRDefault="00E16E90" w:rsidP="00E16E90">
      <w:pPr>
        <w:spacing w:before="0"/>
        <w:jc w:val="both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 xml:space="preserve">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96"/>
        <w:gridCol w:w="3035"/>
      </w:tblGrid>
      <w:tr w:rsidR="00E16E90" w:rsidRPr="007A7E52" w:rsidTr="002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1" w:type="dxa"/>
            <w:gridSpan w:val="2"/>
          </w:tcPr>
          <w:p w:rsidR="00E16E90" w:rsidRPr="007A7E52" w:rsidRDefault="00E16E90" w:rsidP="00E16E90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7A7E52">
              <w:rPr>
                <w:rFonts w:asciiTheme="minorHAnsi" w:hAnsiTheme="minorHAnsi" w:cstheme="minorHAnsi"/>
                <w:sz w:val="28"/>
                <w:szCs w:val="28"/>
                <w:lang w:val="es-ES"/>
              </w:rPr>
              <w:t>CuentasContables</w:t>
            </w:r>
            <w:proofErr w:type="spellEnd"/>
          </w:p>
        </w:tc>
      </w:tr>
      <w:tr w:rsidR="00E16E90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shd w:val="clear" w:color="auto" w:fill="5B9BD5" w:themeFill="accent1"/>
          </w:tcPr>
          <w:p w:rsidR="00E16E90" w:rsidRPr="007A7E52" w:rsidRDefault="00B15405" w:rsidP="00B15405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035" w:type="dxa"/>
            <w:shd w:val="clear" w:color="auto" w:fill="5B9BD5" w:themeFill="accent1"/>
          </w:tcPr>
          <w:p w:rsidR="00E16E90" w:rsidRPr="007A7E52" w:rsidRDefault="00E16E90" w:rsidP="00275C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</w:tr>
      <w:tr w:rsidR="00E16E90" w:rsidRPr="007A7E52" w:rsidTr="00275C2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E16E90" w:rsidRPr="007A7E52" w:rsidRDefault="00E16E90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codigo</w:t>
            </w:r>
            <w:proofErr w:type="spellEnd"/>
          </w:p>
        </w:tc>
        <w:tc>
          <w:tcPr>
            <w:tcW w:w="3035" w:type="dxa"/>
          </w:tcPr>
          <w:p w:rsidR="00E16E90" w:rsidRPr="007A7E52" w:rsidRDefault="00E16E90" w:rsidP="00275C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  <w:tr w:rsidR="00E16E90" w:rsidRPr="007A7E52" w:rsidTr="00275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E16E90" w:rsidRPr="007A7E52" w:rsidRDefault="00E16E90" w:rsidP="00275C23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C"/>
              </w:rPr>
              <w:t>nombre</w:t>
            </w:r>
          </w:p>
        </w:tc>
        <w:tc>
          <w:tcPr>
            <w:tcW w:w="3035" w:type="dxa"/>
          </w:tcPr>
          <w:p w:rsidR="00E16E90" w:rsidRPr="007A7E52" w:rsidRDefault="00E16E90" w:rsidP="00275C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7A7E52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</w:tr>
    </w:tbl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spacing w:before="0"/>
        <w:jc w:val="both"/>
        <w:rPr>
          <w:rFonts w:asciiTheme="minorHAnsi" w:hAnsiTheme="minorHAnsi" w:cstheme="minorHAnsi"/>
          <w:szCs w:val="24"/>
          <w:lang w:val="es-EC"/>
        </w:rPr>
      </w:pPr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C"/>
        </w:rPr>
      </w:pPr>
      <w:r w:rsidRPr="007A7E52"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  <w:t>3 Observaciones</w:t>
      </w:r>
    </w:p>
    <w:p w:rsidR="000060AC" w:rsidRPr="007A7E52" w:rsidRDefault="000060AC" w:rsidP="000060AC">
      <w:pPr>
        <w:jc w:val="both"/>
        <w:rPr>
          <w:rFonts w:asciiTheme="minorHAnsi" w:eastAsia="Calibri" w:hAnsiTheme="minorHAnsi" w:cstheme="minorHAnsi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0060AC" w:rsidRPr="007A7E52" w:rsidTr="009C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Observación</w:t>
            </w: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</w:tbl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7A7E52" w:rsidRDefault="007A7E52">
      <w:pPr>
        <w:spacing w:before="0" w:after="160" w:line="259" w:lineRule="auto"/>
        <w:rPr>
          <w:rFonts w:asciiTheme="minorHAnsi" w:hAnsiTheme="minorHAnsi" w:cstheme="minorHAnsi"/>
          <w:szCs w:val="24"/>
          <w:lang w:val="es-ES"/>
        </w:rPr>
      </w:pPr>
      <w:r>
        <w:rPr>
          <w:rFonts w:asciiTheme="minorHAnsi" w:hAnsiTheme="minorHAnsi" w:cstheme="minorHAnsi"/>
          <w:szCs w:val="24"/>
          <w:lang w:val="es-ES"/>
        </w:rPr>
        <w:br w:type="page"/>
      </w: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C"/>
        </w:rPr>
      </w:pPr>
      <w:r w:rsidRPr="007A7E52"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  <w:t>4 Asistencia</w:t>
      </w:r>
    </w:p>
    <w:p w:rsidR="000060AC" w:rsidRPr="007A7E52" w:rsidRDefault="000060AC" w:rsidP="000060AC">
      <w:pPr>
        <w:jc w:val="both"/>
        <w:rPr>
          <w:rFonts w:asciiTheme="minorHAnsi" w:eastAsia="Calibri" w:hAnsiTheme="minorHAnsi" w:cstheme="minorHAnsi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0060AC" w:rsidRPr="007A7E52" w:rsidTr="009C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Firma</w:t>
            </w: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Diego Briones.</w:t>
            </w: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Pamela Jimenez.</w:t>
            </w: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b w:val="0"/>
                <w:sz w:val="20"/>
                <w:lang w:val="es-ES"/>
              </w:rPr>
              <w:t>Carlos Cruz.</w:t>
            </w: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7A7E52">
              <w:rPr>
                <w:rFonts w:asciiTheme="minorHAnsi" w:hAnsiTheme="minorHAnsi" w:cstheme="minorHAnsi"/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0060AC" w:rsidRPr="007A7E52" w:rsidTr="009C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060AC" w:rsidRPr="007A7E52" w:rsidRDefault="000060AC" w:rsidP="009C612B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843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4497" w:type="dxa"/>
          </w:tcPr>
          <w:p w:rsidR="000060AC" w:rsidRPr="007A7E52" w:rsidRDefault="000060AC" w:rsidP="009C612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bookmarkEnd w:id="0"/>
    </w:tbl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0060AC" w:rsidRPr="007A7E52" w:rsidRDefault="000060AC" w:rsidP="000060AC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C"/>
        </w:rPr>
      </w:pPr>
      <w:r w:rsidRPr="007A7E52">
        <w:rPr>
          <w:rFonts w:asciiTheme="minorHAnsi" w:eastAsia="Times New Roman" w:hAnsiTheme="minorHAnsi" w:cstheme="minorHAnsi"/>
          <w:b/>
          <w:color w:val="17365D"/>
          <w:spacing w:val="5"/>
          <w:sz w:val="36"/>
          <w:szCs w:val="36"/>
          <w:lang w:val="es-ES_tradnl"/>
        </w:rPr>
        <w:t>5 Anexos</w:t>
      </w:r>
    </w:p>
    <w:p w:rsidR="000060AC" w:rsidRPr="007A7E52" w:rsidRDefault="000060AC" w:rsidP="000060AC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:rsidR="00A870EC" w:rsidRPr="007A7E52" w:rsidRDefault="00A870EC" w:rsidP="000060AC">
      <w:pPr>
        <w:rPr>
          <w:rFonts w:asciiTheme="minorHAnsi" w:hAnsiTheme="minorHAnsi" w:cstheme="minorHAnsi"/>
          <w:lang w:val="es-ES"/>
        </w:rPr>
      </w:pPr>
    </w:p>
    <w:sectPr w:rsidR="00A870EC" w:rsidRPr="007A7E52" w:rsidSect="00CA1B5D">
      <w:headerReference w:type="default" r:id="rId10"/>
      <w:footerReference w:type="default" r:id="rId11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2C" w:rsidRDefault="0022432C">
      <w:pPr>
        <w:spacing w:before="0"/>
      </w:pPr>
      <w:r>
        <w:separator/>
      </w:r>
    </w:p>
  </w:endnote>
  <w:endnote w:type="continuationSeparator" w:id="0">
    <w:p w:rsidR="0022432C" w:rsidRDefault="002243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23" w:rsidRPr="0081071F" w:rsidRDefault="00275C23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2C" w:rsidRDefault="0022432C">
      <w:pPr>
        <w:spacing w:before="0"/>
      </w:pPr>
      <w:r>
        <w:separator/>
      </w:r>
    </w:p>
  </w:footnote>
  <w:footnote w:type="continuationSeparator" w:id="0">
    <w:p w:rsidR="0022432C" w:rsidRDefault="0022432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23" w:rsidRDefault="00275C23" w:rsidP="00CA1B5D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CAFB0" wp14:editId="479CC895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3A99EE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" strokecolor="#2879b9" strokeweight="2.25pt">
              <v:stroke joinstyle="miter"/>
            </v:line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64C7C735" wp14:editId="5F32163E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5C23" w:rsidRPr="00CE2785" w:rsidRDefault="00275C23">
    <w:pPr>
      <w:pStyle w:val="Header"/>
      <w:rPr>
        <w:color w:val="FFFFFF" w:themeColor="background1"/>
      </w:rPr>
    </w:pPr>
  </w:p>
  <w:p w:rsidR="00275C23" w:rsidRPr="00CE2785" w:rsidRDefault="00275C23" w:rsidP="00CA1B5D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B43164"/>
    <w:multiLevelType w:val="hybridMultilevel"/>
    <w:tmpl w:val="EAC890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16630"/>
    <w:multiLevelType w:val="hybridMultilevel"/>
    <w:tmpl w:val="2D0464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E5747"/>
    <w:multiLevelType w:val="hybridMultilevel"/>
    <w:tmpl w:val="0C58E0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9"/>
  </w:num>
  <w:num w:numId="5">
    <w:abstractNumId w:val="29"/>
  </w:num>
  <w:num w:numId="6">
    <w:abstractNumId w:val="6"/>
  </w:num>
  <w:num w:numId="7">
    <w:abstractNumId w:val="0"/>
  </w:num>
  <w:num w:numId="8">
    <w:abstractNumId w:val="20"/>
  </w:num>
  <w:num w:numId="9">
    <w:abstractNumId w:val="25"/>
  </w:num>
  <w:num w:numId="10">
    <w:abstractNumId w:val="12"/>
  </w:num>
  <w:num w:numId="11">
    <w:abstractNumId w:val="7"/>
  </w:num>
  <w:num w:numId="12">
    <w:abstractNumId w:val="16"/>
  </w:num>
  <w:num w:numId="13">
    <w:abstractNumId w:val="28"/>
  </w:num>
  <w:num w:numId="14">
    <w:abstractNumId w:val="5"/>
  </w:num>
  <w:num w:numId="15">
    <w:abstractNumId w:val="13"/>
  </w:num>
  <w:num w:numId="16">
    <w:abstractNumId w:val="21"/>
  </w:num>
  <w:num w:numId="17">
    <w:abstractNumId w:val="3"/>
  </w:num>
  <w:num w:numId="18">
    <w:abstractNumId w:val="2"/>
  </w:num>
  <w:num w:numId="19">
    <w:abstractNumId w:val="15"/>
  </w:num>
  <w:num w:numId="20">
    <w:abstractNumId w:val="26"/>
  </w:num>
  <w:num w:numId="21">
    <w:abstractNumId w:val="19"/>
  </w:num>
  <w:num w:numId="22">
    <w:abstractNumId w:val="4"/>
  </w:num>
  <w:num w:numId="23">
    <w:abstractNumId w:val="8"/>
  </w:num>
  <w:num w:numId="24">
    <w:abstractNumId w:val="11"/>
  </w:num>
  <w:num w:numId="25">
    <w:abstractNumId w:val="23"/>
  </w:num>
  <w:num w:numId="26">
    <w:abstractNumId w:val="18"/>
  </w:num>
  <w:num w:numId="27">
    <w:abstractNumId w:val="17"/>
  </w:num>
  <w:num w:numId="28">
    <w:abstractNumId w:val="22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EB"/>
    <w:rsid w:val="000060AC"/>
    <w:rsid w:val="00087B4E"/>
    <w:rsid w:val="00097DDD"/>
    <w:rsid w:val="001F534D"/>
    <w:rsid w:val="00222D58"/>
    <w:rsid w:val="0022432C"/>
    <w:rsid w:val="00235012"/>
    <w:rsid w:val="00275C23"/>
    <w:rsid w:val="00345D1C"/>
    <w:rsid w:val="00510018"/>
    <w:rsid w:val="00542A21"/>
    <w:rsid w:val="00562084"/>
    <w:rsid w:val="00583115"/>
    <w:rsid w:val="0059213C"/>
    <w:rsid w:val="00784FAD"/>
    <w:rsid w:val="00792191"/>
    <w:rsid w:val="007A7E52"/>
    <w:rsid w:val="008B5EEB"/>
    <w:rsid w:val="009C612B"/>
    <w:rsid w:val="00A870EC"/>
    <w:rsid w:val="00AD29DF"/>
    <w:rsid w:val="00B15405"/>
    <w:rsid w:val="00BF09B6"/>
    <w:rsid w:val="00C57D38"/>
    <w:rsid w:val="00CA1B5D"/>
    <w:rsid w:val="00CB393D"/>
    <w:rsid w:val="00DD697D"/>
    <w:rsid w:val="00E16E90"/>
    <w:rsid w:val="00F736B6"/>
    <w:rsid w:val="00F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AE3A"/>
  <w15:chartTrackingRefBased/>
  <w15:docId w15:val="{550FFBB7-2EB2-4D67-B7C7-73B5BA0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5D"/>
    <w:pPr>
      <w:spacing w:before="120" w:after="0" w:line="240" w:lineRule="auto"/>
    </w:pPr>
    <w:rPr>
      <w:rFonts w:ascii="Calibri" w:eastAsia="MS Mincho" w:hAnsi="Calibri" w:cs="Times New Roman"/>
      <w:kern w:val="28"/>
      <w:sz w:val="24"/>
      <w:szCs w:val="20"/>
    </w:rPr>
  </w:style>
  <w:style w:type="paragraph" w:styleId="Heading1">
    <w:name w:val="heading 1"/>
    <w:basedOn w:val="Normal"/>
    <w:next w:val="NormalIndent"/>
    <w:link w:val="Heading1Char"/>
    <w:qFormat/>
    <w:rsid w:val="00CA1B5D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qFormat/>
    <w:rsid w:val="00CA1B5D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link w:val="Heading3Char"/>
    <w:qFormat/>
    <w:rsid w:val="00CA1B5D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link w:val="Heading4Char"/>
    <w:qFormat/>
    <w:rsid w:val="00CA1B5D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A1B5D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CA1B5D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CA1B5D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CA1B5D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link w:val="Heading9Char"/>
    <w:qFormat/>
    <w:rsid w:val="00CA1B5D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CA1B5D"/>
    <w:pPr>
      <w:spacing w:after="120"/>
      <w:ind w:left="288"/>
    </w:pPr>
  </w:style>
  <w:style w:type="character" w:customStyle="1" w:styleId="Heading1Char">
    <w:name w:val="Heading 1 Char"/>
    <w:basedOn w:val="DefaultParagraphFont"/>
    <w:link w:val="Heading1"/>
    <w:rsid w:val="00CA1B5D"/>
    <w:rPr>
      <w:rFonts w:ascii="Calibri" w:eastAsia="MS Mincho" w:hAnsi="Calibri" w:cs="Arial"/>
      <w:b/>
      <w:bCs/>
      <w:kern w:val="32"/>
      <w:sz w:val="32"/>
      <w:szCs w:val="32"/>
      <w:shd w:val="clear" w:color="auto" w:fill="D1E1FF"/>
    </w:rPr>
  </w:style>
  <w:style w:type="paragraph" w:customStyle="1" w:styleId="NormalText-Indent1">
    <w:name w:val="Normal Text - Indent 1"/>
    <w:basedOn w:val="BlockText"/>
    <w:rsid w:val="00CA1B5D"/>
    <w:pPr>
      <w:spacing w:after="0"/>
      <w:ind w:left="288" w:right="0"/>
    </w:pPr>
  </w:style>
  <w:style w:type="paragraph" w:styleId="BlockText">
    <w:name w:val="Block Text"/>
    <w:basedOn w:val="Normal"/>
    <w:rsid w:val="00CA1B5D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CA1B5D"/>
    <w:rPr>
      <w:rFonts w:ascii="Calibri" w:eastAsia="MS Mincho" w:hAnsi="Calibri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CA1B5D"/>
    <w:pPr>
      <w:ind w:left="576"/>
    </w:pPr>
  </w:style>
  <w:style w:type="character" w:customStyle="1" w:styleId="Heading3Char">
    <w:name w:val="Heading 3 Char"/>
    <w:basedOn w:val="DefaultParagraphFont"/>
    <w:link w:val="Heading3"/>
    <w:rsid w:val="00CA1B5D"/>
    <w:rPr>
      <w:rFonts w:ascii="Calibri" w:eastAsia="MS Mincho" w:hAnsi="Calibri" w:cs="Arial"/>
      <w:b/>
      <w:bCs/>
      <w:kern w:val="28"/>
      <w:sz w:val="26"/>
      <w:szCs w:val="26"/>
    </w:rPr>
  </w:style>
  <w:style w:type="paragraph" w:customStyle="1" w:styleId="NormalText-Indent3">
    <w:name w:val="Normal Text - Indent 3"/>
    <w:basedOn w:val="Normal"/>
    <w:rsid w:val="00CA1B5D"/>
    <w:pPr>
      <w:ind w:left="1152"/>
    </w:pPr>
  </w:style>
  <w:style w:type="character" w:customStyle="1" w:styleId="Heading4Char">
    <w:name w:val="Heading 4 Char"/>
    <w:basedOn w:val="DefaultParagraphFont"/>
    <w:link w:val="Heading4"/>
    <w:rsid w:val="00CA1B5D"/>
    <w:rPr>
      <w:rFonts w:ascii="Calibri" w:eastAsia="MS Mincho" w:hAnsi="Calibri" w:cs="Times New Roman"/>
      <w:b/>
      <w:bCs/>
      <w:i/>
      <w:kern w:val="28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A1B5D"/>
    <w:rPr>
      <w:rFonts w:ascii="Calibri" w:eastAsia="MS Mincho" w:hAnsi="Calibri" w:cs="Times New Roman"/>
      <w:b/>
      <w:bCs/>
      <w:iCs/>
      <w:kern w:val="28"/>
      <w:szCs w:val="26"/>
    </w:rPr>
  </w:style>
  <w:style w:type="character" w:customStyle="1" w:styleId="Heading6Char">
    <w:name w:val="Heading 6 Char"/>
    <w:basedOn w:val="DefaultParagraphFont"/>
    <w:link w:val="Heading6"/>
    <w:rsid w:val="00CA1B5D"/>
    <w:rPr>
      <w:rFonts w:ascii="Calibri" w:eastAsia="MS Mincho" w:hAnsi="Calibri" w:cs="Times New Roman"/>
      <w:b/>
      <w:bCs/>
      <w:i/>
      <w:kern w:val="28"/>
      <w:sz w:val="24"/>
    </w:rPr>
  </w:style>
  <w:style w:type="character" w:customStyle="1" w:styleId="Heading7Char">
    <w:name w:val="Heading 7 Char"/>
    <w:basedOn w:val="DefaultParagraphFont"/>
    <w:link w:val="Heading7"/>
    <w:rsid w:val="00CA1B5D"/>
    <w:rPr>
      <w:rFonts w:ascii="Calibri" w:eastAsia="MS Mincho" w:hAnsi="Calibri" w:cs="Times New Roman"/>
      <w:b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A1B5D"/>
    <w:rPr>
      <w:rFonts w:ascii="Calibri" w:eastAsia="MS Mincho" w:hAnsi="Calibri" w:cs="Times New Roman"/>
      <w:b/>
      <w:i/>
      <w:iCs/>
      <w:kern w:val="28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A1B5D"/>
    <w:rPr>
      <w:rFonts w:ascii="Calibri" w:eastAsia="MS Mincho" w:hAnsi="Calibri" w:cs="Arial"/>
      <w:b/>
      <w:kern w:val="28"/>
      <w:sz w:val="24"/>
    </w:rPr>
  </w:style>
  <w:style w:type="paragraph" w:styleId="Title">
    <w:name w:val="Title"/>
    <w:basedOn w:val="Normal"/>
    <w:link w:val="TitleChar"/>
    <w:qFormat/>
    <w:rsid w:val="00CA1B5D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CA1B5D"/>
    <w:rPr>
      <w:rFonts w:ascii="Calibri" w:eastAsia="MS Mincho" w:hAnsi="Calibri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CA1B5D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rsid w:val="00CA1B5D"/>
    <w:rPr>
      <w:rFonts w:ascii="Calibri" w:eastAsia="Arial Unicode MS" w:hAnsi="Calibri" w:cs="Arial"/>
      <w:b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CA1B5D"/>
    <w:pPr>
      <w:keepNext/>
      <w:jc w:val="center"/>
    </w:pPr>
  </w:style>
  <w:style w:type="paragraph" w:styleId="Caption">
    <w:name w:val="caption"/>
    <w:basedOn w:val="Normal"/>
    <w:next w:val="Normal"/>
    <w:qFormat/>
    <w:rsid w:val="00CA1B5D"/>
    <w:pPr>
      <w:spacing w:after="120"/>
    </w:pPr>
    <w:rPr>
      <w:b/>
      <w:bCs/>
    </w:rPr>
  </w:style>
  <w:style w:type="paragraph" w:styleId="Date">
    <w:name w:val="Date"/>
    <w:basedOn w:val="Normal"/>
    <w:next w:val="Normal"/>
    <w:link w:val="DateChar"/>
    <w:rsid w:val="00CA1B5D"/>
  </w:style>
  <w:style w:type="character" w:customStyle="1" w:styleId="DateChar">
    <w:name w:val="Date Char"/>
    <w:basedOn w:val="DefaultParagraphFont"/>
    <w:link w:val="Date"/>
    <w:rsid w:val="00CA1B5D"/>
    <w:rPr>
      <w:rFonts w:ascii="Calibri" w:eastAsia="MS Mincho" w:hAnsi="Calibri" w:cs="Times New Roman"/>
      <w:kern w:val="28"/>
      <w:sz w:val="24"/>
      <w:szCs w:val="20"/>
    </w:rPr>
  </w:style>
  <w:style w:type="paragraph" w:customStyle="1" w:styleId="CopyrightText">
    <w:name w:val="CopyrightText"/>
    <w:basedOn w:val="Normal"/>
    <w:rsid w:val="00CA1B5D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CA1B5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A1B5D"/>
    <w:rPr>
      <w:rFonts w:ascii="Calibri" w:eastAsia="MS Mincho" w:hAnsi="Calibri" w:cs="Times New Roman"/>
      <w:i/>
      <w:kern w:val="28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CA1B5D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A1B5D"/>
    <w:rPr>
      <w:rFonts w:ascii="Calibri" w:eastAsia="MS Mincho" w:hAnsi="Calibri" w:cs="Times New Roman"/>
      <w:i/>
      <w:kern w:val="28"/>
      <w:sz w:val="16"/>
      <w:szCs w:val="20"/>
    </w:rPr>
  </w:style>
  <w:style w:type="character" w:customStyle="1" w:styleId="Char">
    <w:name w:val="Char"/>
    <w:basedOn w:val="DefaultParagraphFont"/>
    <w:locked/>
    <w:rsid w:val="00CA1B5D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CA1B5D"/>
    <w:rPr>
      <w:rFonts w:cs="Times New Roman"/>
    </w:rPr>
  </w:style>
  <w:style w:type="character" w:customStyle="1" w:styleId="Char1">
    <w:name w:val="Char1"/>
    <w:basedOn w:val="DefaultParagraphFont"/>
    <w:locked/>
    <w:rsid w:val="00CA1B5D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CA1B5D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CA1B5D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CA1B5D"/>
    <w:rPr>
      <w:b/>
    </w:rPr>
  </w:style>
  <w:style w:type="character" w:styleId="Hyperlink">
    <w:name w:val="Hyperlink"/>
    <w:basedOn w:val="DefaultParagraphFont"/>
    <w:rsid w:val="00CA1B5D"/>
    <w:rPr>
      <w:rFonts w:cs="Times New Roman"/>
      <w:color w:val="0000FF"/>
      <w:u w:val="single"/>
    </w:rPr>
  </w:style>
  <w:style w:type="character" w:customStyle="1" w:styleId="HelpText">
    <w:name w:val="Help Text"/>
    <w:rsid w:val="00CA1B5D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A1B5D"/>
    <w:pPr>
      <w:ind w:left="400"/>
    </w:pPr>
  </w:style>
  <w:style w:type="paragraph" w:styleId="BodyText">
    <w:name w:val="Body Text"/>
    <w:basedOn w:val="Normal"/>
    <w:link w:val="BodyTextChar"/>
    <w:rsid w:val="00CA1B5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1B5D"/>
    <w:rPr>
      <w:rFonts w:ascii="Calibri" w:eastAsia="MS Mincho" w:hAnsi="Calibri" w:cs="Times New Roman"/>
      <w:kern w:val="28"/>
      <w:sz w:val="24"/>
      <w:szCs w:val="20"/>
    </w:rPr>
  </w:style>
  <w:style w:type="paragraph" w:styleId="BodyTextFirstIndent">
    <w:name w:val="Body Text First Indent"/>
    <w:basedOn w:val="Normal"/>
    <w:link w:val="BodyTextFirstIndentChar"/>
    <w:rsid w:val="00CA1B5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A1B5D"/>
    <w:rPr>
      <w:rFonts w:ascii="Calibri" w:eastAsia="MS Mincho" w:hAnsi="Calibri" w:cs="Times New Roman"/>
      <w:kern w:val="28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CA1B5D"/>
    <w:pPr>
      <w:ind w:left="600"/>
    </w:pPr>
  </w:style>
  <w:style w:type="character" w:customStyle="1" w:styleId="DocumentMapChar">
    <w:name w:val="Document Map Char"/>
    <w:basedOn w:val="DefaultParagraphFont"/>
    <w:link w:val="DocumentMap"/>
    <w:semiHidden/>
    <w:rsid w:val="00CA1B5D"/>
    <w:rPr>
      <w:rFonts w:ascii="Tahoma" w:eastAsia="MS Mincho" w:hAnsi="Tahoma" w:cs="Tahoma"/>
      <w:kern w:val="28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A1B5D"/>
    <w:pPr>
      <w:shd w:val="clear" w:color="auto" w:fill="000080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semiHidden/>
    <w:rsid w:val="00CA1B5D"/>
    <w:rPr>
      <w:rFonts w:ascii="Tahoma" w:eastAsia="MS Mincho" w:hAnsi="Tahoma" w:cs="Tahoma"/>
      <w:kern w:val="28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A1B5D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1B5D"/>
    <w:rPr>
      <w:rFonts w:ascii="Times New Roman" w:eastAsia="MS Mincho" w:hAnsi="Times New Roman" w:cs="Times New Roman"/>
      <w:color w:val="000000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CA1B5D"/>
    <w:pPr>
      <w:spacing w:before="60" w:after="30"/>
    </w:pPr>
    <w:rPr>
      <w:rFonts w:ascii="Times New Roman" w:hAnsi="Times New Roman"/>
      <w:color w:val="000000"/>
      <w:kern w:val="0"/>
    </w:rPr>
  </w:style>
  <w:style w:type="paragraph" w:customStyle="1" w:styleId="TableNormal1">
    <w:name w:val="Table Normal1"/>
    <w:basedOn w:val="Normal"/>
    <w:rsid w:val="00CA1B5D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CA1B5D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CA1B5D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CA1B5D"/>
    <w:pPr>
      <w:spacing w:before="0" w:after="160" w:line="240" w:lineRule="exact"/>
    </w:pPr>
    <w:rPr>
      <w:rFonts w:ascii="Verdana" w:hAnsi="Verdana"/>
      <w:kern w:val="0"/>
    </w:rPr>
  </w:style>
  <w:style w:type="character" w:customStyle="1" w:styleId="CommentTextChar">
    <w:name w:val="Comment Text Char"/>
    <w:basedOn w:val="DefaultParagraphFont"/>
    <w:link w:val="CommentText"/>
    <w:semiHidden/>
    <w:rsid w:val="00CA1B5D"/>
    <w:rPr>
      <w:rFonts w:ascii="Calibri" w:eastAsia="MS Mincho" w:hAnsi="Calibri" w:cs="Times New Roman"/>
      <w:kern w:val="28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1B5D"/>
  </w:style>
  <w:style w:type="character" w:customStyle="1" w:styleId="CommentSubjectChar">
    <w:name w:val="Comment Subject Char"/>
    <w:basedOn w:val="CommentTextChar"/>
    <w:link w:val="CommentSubject"/>
    <w:semiHidden/>
    <w:rsid w:val="00CA1B5D"/>
    <w:rPr>
      <w:rFonts w:ascii="Calibri" w:eastAsia="MS Mincho" w:hAnsi="Calibri" w:cs="Times New Roman"/>
      <w:b/>
      <w:bCs/>
      <w:kern w:val="28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A1B5D"/>
    <w:rPr>
      <w:b/>
      <w:bCs/>
    </w:rPr>
  </w:style>
  <w:style w:type="paragraph" w:styleId="ListParagraph">
    <w:name w:val="List Paragraph"/>
    <w:basedOn w:val="Normal"/>
    <w:qFormat/>
    <w:rsid w:val="00CA1B5D"/>
    <w:pPr>
      <w:ind w:left="720"/>
      <w:contextualSpacing/>
    </w:pPr>
  </w:style>
  <w:style w:type="character" w:customStyle="1" w:styleId="tw4winNone">
    <w:name w:val="tw4winNone"/>
    <w:basedOn w:val="DefaultParagraphFont"/>
    <w:rsid w:val="00CA1B5D"/>
    <w:rPr>
      <w:rFonts w:cs="Times New Roman"/>
    </w:rPr>
  </w:style>
  <w:style w:type="character" w:customStyle="1" w:styleId="LogoportDoNotTranslate">
    <w:name w:val="LogoportDoNotTranslate"/>
    <w:basedOn w:val="DefaultParagraphFont"/>
    <w:rsid w:val="00CA1B5D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CA1B5D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CA1B5D"/>
    <w:pPr>
      <w:spacing w:after="100"/>
      <w:ind w:left="1440"/>
    </w:pPr>
  </w:style>
  <w:style w:type="paragraph" w:customStyle="1" w:styleId="ProposalTitle">
    <w:name w:val="Proposal Title"/>
    <w:basedOn w:val="Normal"/>
    <w:rsid w:val="00CA1B5D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paragraph" w:customStyle="1" w:styleId="TableHeading">
    <w:name w:val="Table Heading"/>
    <w:basedOn w:val="Normal"/>
    <w:rsid w:val="00CA1B5D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CA1B5D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CA1B5D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CA1B5D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s-EC"/>
    </w:rPr>
  </w:style>
  <w:style w:type="table" w:customStyle="1" w:styleId="GridTable4-Accent11">
    <w:name w:val="Grid Table 4 - Accent 11"/>
    <w:basedOn w:val="TableNormal"/>
    <w:uiPriority w:val="49"/>
    <w:rsid w:val="00CA1B5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CA1B5D"/>
    <w:pPr>
      <w:spacing w:after="100"/>
      <w:ind w:left="96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5D"/>
    <w:rPr>
      <w:rFonts w:ascii="Courier New" w:eastAsia="Times New Roman" w:hAnsi="Courier New" w:cs="Courier New"/>
      <w:sz w:val="20"/>
      <w:szCs w:val="20"/>
      <w:lang w:val="es-EC" w:eastAsia="es-E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styleId="Strong">
    <w:name w:val="Strong"/>
    <w:basedOn w:val="DefaultParagraphFont"/>
    <w:qFormat/>
    <w:rsid w:val="00CA1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Briones</dc:creator>
  <cp:keywords/>
  <dc:description/>
  <cp:lastModifiedBy>Manuel Vega Ulloa</cp:lastModifiedBy>
  <cp:revision>17</cp:revision>
  <dcterms:created xsi:type="dcterms:W3CDTF">2017-12-13T16:05:00Z</dcterms:created>
  <dcterms:modified xsi:type="dcterms:W3CDTF">2018-01-17T16:02:00Z</dcterms:modified>
</cp:coreProperties>
</file>