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0A0F1E"/>
          <w:sz w:val="72"/>
          <w:szCs w:val="72"/>
        </w:rPr>
        <w:t xml:space="preserve">LeadSense AI</w:t>
      </w:r>
    </w:p>
    <w:p>
      <w:pPr>
        <w:spacing w:after="80" w:before="0"/>
        <w:jc w:val="center"/>
      </w:pPr>
      <w:r>
        <w:rPr>
          <w:rFonts w:ascii="Arial" w:cs="Arial" w:eastAsia="Arial" w:hAnsi="Arial"/>
          <w:color w:val="D97706"/>
          <w:sz w:val="32"/>
          <w:szCs w:val="32"/>
        </w:rPr>
        <w:t xml:space="preserve">Project Documentation</w:t>
      </w:r>
    </w:p>
    <w:p>
      <w:pPr>
        <w:pBdr>
          <w:bottom w:val="single" w:color="D97706" w:sz="6" w:space="8"/>
        </w:pBdr>
        <w:spacing w:after="600" w:before="0"/>
        <w:jc w:val="center"/>
      </w:pPr>
      <w:r>
        <w:rPr>
          <w:rFonts w:ascii="Arial" w:cs="Arial" w:eastAsia="Arial" w:hAnsi="Arial"/>
          <w:color w:val="4B5563"/>
          <w:sz w:val="24"/>
          <w:szCs w:val="24"/>
        </w:rPr>
        <w:t xml:space="preserve">AI-Powered Lead Scoring untuk Tim Sales Travel Partner</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B5563"/>
                <w:sz w:val="20"/>
                <w:szCs w:val="20"/>
              </w:rPr>
              <w:t xml:space="preserve">Tipe Dokumen</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Project Plan &amp; Technical Context</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B5563"/>
                <w:sz w:val="20"/>
                <w:szCs w:val="20"/>
              </w:rPr>
              <w:t xml:space="preserve">Versi</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1.0.0</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B5563"/>
                <w:sz w:val="20"/>
                <w:szCs w:val="20"/>
              </w:rPr>
              <w:t xml:space="preserve">Tanggal</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April 2026</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B5563"/>
                <w:sz w:val="20"/>
                <w:szCs w:val="20"/>
              </w:rPr>
              <w:t xml:space="preserve">Konteks</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AI Hackathon — Travel Partner Solution</w:t>
            </w:r>
          </w:p>
        </w:tc>
      </w:tr>
    </w:tbl>
    <w:p>
      <w:r>
        <w:br w:type="page"/>
      </w:r>
    </w:p>
    <w:p>
      <w:pPr>
        <w:pStyle w:val="Heading1"/>
        <w:spacing w:after="160" w:before="360"/>
      </w:pPr>
      <w:r>
        <w:rPr>
          <w:rFonts w:ascii="Arial" w:cs="Arial" w:eastAsia="Arial" w:hAnsi="Arial"/>
          <w:b/>
          <w:bCs/>
          <w:color w:val="0A0F1E"/>
          <w:sz w:val="36"/>
          <w:szCs w:val="36"/>
        </w:rPr>
        <w:t xml:space="preserve">1. Ringkasan Eksekutif</w:t>
      </w:r>
    </w:p>
    <w:p>
      <w:pPr>
        <w:spacing w:after="100" w:before="60"/>
      </w:pPr>
      <w:r>
        <w:rPr>
          <w:rFonts w:ascii="Arial" w:cs="Arial" w:eastAsia="Arial" w:hAnsi="Arial"/>
          <w:b w:val="false"/>
          <w:bCs w:val="false"/>
          <w:color w:val="1F2937"/>
          <w:sz w:val="22"/>
          <w:szCs w:val="22"/>
        </w:rPr>
        <w:t xml:space="preserve">LeadSense AI adalah platform berbasis kecerdasan buatan yang dirancang untuk membantu tim sales perusahaan travel partner dalam memprioritaskan, memahami, dan menindaklanjuti lead secara lebih cerdas dan efisien.</w:t>
      </w:r>
    </w:p>
    <w:p>
      <w:pPr>
        <w:spacing w:after="120" w:before="0"/>
      </w:pPr>
      <w:r>
        <w:t xml:space="preserve"/>
      </w:r>
    </w:p>
    <w:p>
      <w:pPr>
        <w:spacing w:after="100" w:before="60"/>
      </w:pPr>
      <w:r>
        <w:rPr>
          <w:rFonts w:ascii="Arial" w:cs="Arial" w:eastAsia="Arial" w:hAnsi="Arial"/>
          <w:b w:val="false"/>
          <w:bCs w:val="false"/>
          <w:color w:val="1F2937"/>
          <w:sz w:val="22"/>
          <w:szCs w:val="22"/>
        </w:rPr>
        <w:t xml:space="preserve">Platform ini dibangun sebagai solusi hackathon yang ditujukan untuk mitra travel, dengan memanfaatkan kemampuan Claude AI dari Anthropic untuk menganalisis pesan inquiry masuk secara natural language, kemudian menghasilkan skor, klasifikasi, dan draft balasan secara otomatis.</w:t>
      </w:r>
    </w:p>
    <w:p>
      <w:pPr>
        <w:spacing w:after="120" w:before="0"/>
      </w:pPr>
      <w:r>
        <w:t xml:space="preserve"/>
      </w:r>
    </w:p>
    <w:p>
      <w:pPr>
        <w:pStyle w:val="Heading3"/>
        <w:spacing w:after="80" w:before="200"/>
      </w:pPr>
      <w:r>
        <w:rPr>
          <w:rFonts w:ascii="Arial" w:cs="Arial" w:eastAsia="Arial" w:hAnsi="Arial"/>
          <w:b/>
          <w:bCs/>
          <w:color w:val="1F2937"/>
          <w:sz w:val="24"/>
          <w:szCs w:val="24"/>
        </w:rPr>
        <w:t xml:space="preserve">Masalah yang Diselesaikan</w:t>
      </w:r>
    </w:p>
    <w:p>
      <w:pPr>
        <w:pStyle w:val="ListParagraph"/>
        <w:numPr>
          <w:ilvl w:val="0"/>
          <w:numId w:val="2"/>
        </w:numPr>
        <w:spacing w:after="40" w:before="40"/>
      </w:pPr>
      <w:r>
        <w:rPr>
          <w:rFonts w:ascii="Arial" w:cs="Arial" w:eastAsia="Arial" w:hAnsi="Arial"/>
          <w:color w:val="1F2937"/>
          <w:sz w:val="22"/>
          <w:szCs w:val="22"/>
        </w:rPr>
        <w:t xml:space="preserve">Tim sales kewalahan dengan volume inquiry yang tinggi tanpa sistem prioritas yang jelas</w:t>
      </w:r>
    </w:p>
    <w:p>
      <w:pPr>
        <w:pStyle w:val="ListParagraph"/>
        <w:numPr>
          <w:ilvl w:val="0"/>
          <w:numId w:val="2"/>
        </w:numPr>
        <w:spacing w:after="40" w:before="40"/>
      </w:pPr>
      <w:r>
        <w:rPr>
          <w:rFonts w:ascii="Arial" w:cs="Arial" w:eastAsia="Arial" w:hAnsi="Arial"/>
          <w:color w:val="1F2937"/>
          <w:sz w:val="22"/>
          <w:szCs w:val="22"/>
        </w:rPr>
        <w:t xml:space="preserve">Waktu respons yang lambat menyebabkan lead berpindah ke kompetitor</w:t>
      </w:r>
    </w:p>
    <w:p>
      <w:pPr>
        <w:pStyle w:val="ListParagraph"/>
        <w:numPr>
          <w:ilvl w:val="0"/>
          <w:numId w:val="2"/>
        </w:numPr>
        <w:spacing w:after="40" w:before="40"/>
      </w:pPr>
      <w:r>
        <w:rPr>
          <w:rFonts w:ascii="Arial" w:cs="Arial" w:eastAsia="Arial" w:hAnsi="Arial"/>
          <w:color w:val="1F2937"/>
          <w:sz w:val="22"/>
          <w:szCs w:val="22"/>
        </w:rPr>
        <w:t xml:space="preserve">Tidak ada insight berbasis data untuk memahami kualitas lead masuk</w:t>
      </w:r>
    </w:p>
    <w:p>
      <w:pPr>
        <w:pStyle w:val="ListParagraph"/>
        <w:numPr>
          <w:ilvl w:val="0"/>
          <w:numId w:val="2"/>
        </w:numPr>
        <w:spacing w:after="40" w:before="40"/>
      </w:pPr>
      <w:r>
        <w:rPr>
          <w:rFonts w:ascii="Arial" w:cs="Arial" w:eastAsia="Arial" w:hAnsi="Arial"/>
          <w:color w:val="1F2937"/>
          <w:sz w:val="22"/>
          <w:szCs w:val="22"/>
        </w:rPr>
        <w:t xml:space="preserve">Follow-up manual yang tidak konsisten dan tidak terstruktur</w:t>
      </w:r>
    </w:p>
    <w:p>
      <w:pPr>
        <w:spacing w:after="120" w:before="0"/>
      </w:pPr>
      <w:r>
        <w:t xml:space="preserve"/>
      </w:r>
    </w:p>
    <w:p>
      <w:pPr>
        <w:pStyle w:val="Heading3"/>
        <w:spacing w:after="80" w:before="200"/>
      </w:pPr>
      <w:r>
        <w:rPr>
          <w:rFonts w:ascii="Arial" w:cs="Arial" w:eastAsia="Arial" w:hAnsi="Arial"/>
          <w:b/>
          <w:bCs/>
          <w:color w:val="1F2937"/>
          <w:sz w:val="24"/>
          <w:szCs w:val="24"/>
        </w:rPr>
        <w:t xml:space="preserve">Solusi yang Ditawarkan</w:t>
      </w:r>
    </w:p>
    <w:p>
      <w:pPr>
        <w:pStyle w:val="ListParagraph"/>
        <w:numPr>
          <w:ilvl w:val="0"/>
          <w:numId w:val="2"/>
        </w:numPr>
        <w:spacing w:after="40" w:before="40"/>
      </w:pPr>
      <w:r>
        <w:rPr>
          <w:rFonts w:ascii="Arial" w:cs="Arial" w:eastAsia="Arial" w:hAnsi="Arial"/>
          <w:color w:val="1F2937"/>
          <w:sz w:val="22"/>
          <w:szCs w:val="22"/>
        </w:rPr>
        <w:t xml:space="preserve">Scoring otomatis berbasis AI untuk setiap lead yang masuk (skor 0–100)</w:t>
      </w:r>
    </w:p>
    <w:p>
      <w:pPr>
        <w:pStyle w:val="ListParagraph"/>
        <w:numPr>
          <w:ilvl w:val="0"/>
          <w:numId w:val="2"/>
        </w:numPr>
        <w:spacing w:after="40" w:before="40"/>
      </w:pPr>
      <w:r>
        <w:rPr>
          <w:rFonts w:ascii="Arial" w:cs="Arial" w:eastAsia="Arial" w:hAnsi="Arial"/>
          <w:color w:val="1F2937"/>
          <w:sz w:val="22"/>
          <w:szCs w:val="22"/>
        </w:rPr>
        <w:t xml:space="preserve">Klasifikasi lead menjadi Hot, Warm, Cold, atau Nurture secara instan</w:t>
      </w:r>
    </w:p>
    <w:p>
      <w:pPr>
        <w:pStyle w:val="ListParagraph"/>
        <w:numPr>
          <w:ilvl w:val="0"/>
          <w:numId w:val="2"/>
        </w:numPr>
        <w:spacing w:after="40" w:before="40"/>
      </w:pPr>
      <w:r>
        <w:rPr>
          <w:rFonts w:ascii="Arial" w:cs="Arial" w:eastAsia="Arial" w:hAnsi="Arial"/>
          <w:color w:val="1F2937"/>
          <w:sz w:val="22"/>
          <w:szCs w:val="22"/>
        </w:rPr>
        <w:t xml:space="preserve">Draft balasan personal yang siap digunakan oleh sales</w:t>
      </w:r>
    </w:p>
    <w:p>
      <w:pPr>
        <w:pStyle w:val="ListParagraph"/>
        <w:numPr>
          <w:ilvl w:val="0"/>
          <w:numId w:val="2"/>
        </w:numPr>
        <w:spacing w:after="40" w:before="40"/>
      </w:pPr>
      <w:r>
        <w:rPr>
          <w:rFonts w:ascii="Arial" w:cs="Arial" w:eastAsia="Arial" w:hAnsi="Arial"/>
          <w:color w:val="1F2937"/>
          <w:sz w:val="22"/>
          <w:szCs w:val="22"/>
        </w:rPr>
        <w:t xml:space="preserve">Rekomendasi paket wisata yang relevan sesuai profil lead</w:t>
      </w:r>
    </w:p>
    <w:p>
      <w:pPr>
        <w:pStyle w:val="ListParagraph"/>
        <w:numPr>
          <w:ilvl w:val="0"/>
          <w:numId w:val="2"/>
        </w:numPr>
        <w:spacing w:after="40" w:before="40"/>
      </w:pPr>
      <w:r>
        <w:rPr>
          <w:rFonts w:ascii="Arial" w:cs="Arial" w:eastAsia="Arial" w:hAnsi="Arial"/>
          <w:color w:val="1F2937"/>
          <w:sz w:val="22"/>
          <w:szCs w:val="22"/>
        </w:rPr>
        <w:t xml:space="preserve">Dashboard analitik untuk memantau performa dan tren lead</w:t>
      </w:r>
    </w:p>
    <w:p>
      <w:pPr>
        <w:spacing w:after="120" w:before="0"/>
      </w:pPr>
      <w:r>
        <w:t xml:space="preserve"/>
      </w:r>
    </w:p>
    <w:p>
      <w:r>
        <w:br w:type="page"/>
      </w:r>
    </w:p>
    <w:p>
      <w:pPr>
        <w:pStyle w:val="Heading1"/>
        <w:spacing w:after="160" w:before="360"/>
      </w:pPr>
      <w:r>
        <w:rPr>
          <w:rFonts w:ascii="Arial" w:cs="Arial" w:eastAsia="Arial" w:hAnsi="Arial"/>
          <w:b/>
          <w:bCs/>
          <w:color w:val="0A0F1E"/>
          <w:sz w:val="36"/>
          <w:szCs w:val="36"/>
        </w:rPr>
        <w:t xml:space="preserve">2. Tujuan &amp; Sasaran Proyek</w:t>
      </w:r>
    </w:p>
    <w:p>
      <w:pPr>
        <w:pStyle w:val="Heading2"/>
        <w:pBdr>
          <w:bottom w:val="single" w:color="D97706" w:sz="4" w:space="4"/>
        </w:pBdr>
        <w:spacing w:after="120" w:before="280"/>
      </w:pPr>
      <w:r>
        <w:rPr>
          <w:rFonts w:ascii="Arial" w:cs="Arial" w:eastAsia="Arial" w:hAnsi="Arial"/>
          <w:b/>
          <w:bCs/>
          <w:color w:val="0A0F1E"/>
          <w:sz w:val="28"/>
          <w:szCs w:val="28"/>
        </w:rPr>
        <w:t xml:space="preserve">2.1 Tujuan Utama</w:t>
      </w:r>
    </w:p>
    <w:p>
      <w:pPr>
        <w:spacing w:after="100" w:before="60"/>
      </w:pPr>
      <w:r>
        <w:rPr>
          <w:rFonts w:ascii="Arial" w:cs="Arial" w:eastAsia="Arial" w:hAnsi="Arial"/>
          <w:b w:val="false"/>
          <w:bCs w:val="false"/>
          <w:color w:val="1F2937"/>
          <w:sz w:val="22"/>
          <w:szCs w:val="22"/>
        </w:rPr>
        <w:t xml:space="preserve">Membangun prototype fungsional LeadSense AI yang dapat didemonstrasikan secara end-to-end dalam konteks hackathon, dengan fokus pada nilai bisnis nyata bagi travel partner.</w:t>
      </w:r>
    </w:p>
    <w:p>
      <w:pPr>
        <w:spacing w:after="120" w:before="0"/>
      </w:pPr>
      <w:r>
        <w:t xml:space="preserve"/>
      </w:r>
    </w:p>
    <w:p>
      <w:pPr>
        <w:pStyle w:val="Heading2"/>
        <w:pBdr>
          <w:bottom w:val="single" w:color="D97706" w:sz="4" w:space="4"/>
        </w:pBdr>
        <w:spacing w:after="120" w:before="280"/>
      </w:pPr>
      <w:r>
        <w:rPr>
          <w:rFonts w:ascii="Arial" w:cs="Arial" w:eastAsia="Arial" w:hAnsi="Arial"/>
          <w:b/>
          <w:bCs/>
          <w:color w:val="0A0F1E"/>
          <w:sz w:val="28"/>
          <w:szCs w:val="28"/>
        </w:rPr>
        <w:t xml:space="preserve">2.2 Sasaran Terukur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Sasaran</w:t>
            </w:r>
          </w:p>
        </w:tc>
        <w:tc>
          <w:tcPr>
            <w:tcW w:type="dxa" w:w="456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180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sz w:val="20"/>
                <w:szCs w:val="20"/>
              </w:rPr>
              <w:t xml:space="preserve">Kecepatan Analisis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Waktu AI menganalisis satu lead dari input hingga hasil</w:t>
            </w:r>
          </w:p>
        </w:tc>
        <w:tc>
          <w:tcPr>
            <w:tcW w:type="dxa" w:w="18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&lt; 5 detik</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sz w:val="20"/>
                <w:szCs w:val="20"/>
              </w:rPr>
              <w:t xml:space="preserve">Akurasi Klasifikasi</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Ketepatan penentuan status Hot/Warm/Cold/Nurture</w:t>
            </w:r>
          </w:p>
        </w:tc>
        <w:tc>
          <w:tcPr>
            <w:tcW w:type="dxa" w:w="18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&gt; 80%</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sz w:val="20"/>
                <w:szCs w:val="20"/>
              </w:rPr>
              <w:t xml:space="preserve">Efisiensi Sales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Pengurangan waktu follow-up manual per hari</w:t>
            </w:r>
          </w:p>
        </w:tc>
        <w:tc>
          <w:tcPr>
            <w:tcW w:type="dxa" w:w="18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2–3 jam</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sz w:val="20"/>
                <w:szCs w:val="20"/>
              </w:rPr>
              <w:t xml:space="preserve">Conversion Rate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Peningkatan closing dari lead yang ditangani dengan AI scoring</w:t>
            </w:r>
          </w:p>
        </w:tc>
        <w:tc>
          <w:tcPr>
            <w:tcW w:type="dxa" w:w="18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+30–40%</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sz w:val="20"/>
                <w:szCs w:val="20"/>
              </w:rPr>
              <w:t xml:space="preserve">Demo Readiness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Alur demo end-to-end siap dipresentasikan</w:t>
            </w:r>
          </w:p>
        </w:tc>
        <w:tc>
          <w:tcPr>
            <w:tcW w:type="dxa" w:w="18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100%</w:t>
            </w:r>
          </w:p>
        </w:tc>
      </w:tr>
    </w:tbl>
    <w:p>
      <w:pPr>
        <w:spacing w:after="240" w:before="0"/>
      </w:pPr>
      <w:r>
        <w:t xml:space="preserve"/>
      </w:r>
    </w:p>
    <w:p>
      <w:r>
        <w:br w:type="page"/>
      </w:r>
    </w:p>
    <w:p>
      <w:pPr>
        <w:pStyle w:val="Heading1"/>
        <w:spacing w:after="160" w:before="360"/>
      </w:pPr>
      <w:r>
        <w:rPr>
          <w:rFonts w:ascii="Arial" w:cs="Arial" w:eastAsia="Arial" w:hAnsi="Arial"/>
          <w:b/>
          <w:bCs/>
          <w:color w:val="0A0F1E"/>
          <w:sz w:val="36"/>
          <w:szCs w:val="36"/>
        </w:rPr>
        <w:t xml:space="preserve">3. Tech Stack &amp; Arsitektur</w:t>
      </w:r>
    </w:p>
    <w:p>
      <w:pPr>
        <w:pStyle w:val="Heading2"/>
        <w:pBdr>
          <w:bottom w:val="single" w:color="D97706" w:sz="4" w:space="4"/>
        </w:pBdr>
        <w:spacing w:after="120" w:before="280"/>
      </w:pPr>
      <w:r>
        <w:rPr>
          <w:rFonts w:ascii="Arial" w:cs="Arial" w:eastAsia="Arial" w:hAnsi="Arial"/>
          <w:b/>
          <w:bCs/>
          <w:color w:val="0A0F1E"/>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36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Teknologi</w:t>
            </w:r>
          </w:p>
        </w:tc>
        <w:tc>
          <w:tcPr>
            <w:tcW w:type="dxa" w:w="360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B5563"/>
                <w:sz w:val="20"/>
                <w:szCs w:val="20"/>
              </w:rPr>
              <w:t xml:space="preserve">Frontend</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sz w:val="20"/>
                <w:szCs w:val="20"/>
              </w:rPr>
              <w:t xml:space="preserve">Nuxt 3 + Vue 3</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Full-stack framework dengan SSR/SPA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B5563"/>
                <w:sz w:val="20"/>
                <w:szCs w:val="20"/>
              </w:rPr>
              <w:t xml:space="preserve">Styling</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sz w:val="20"/>
                <w:szCs w:val="20"/>
              </w:rPr>
              <w:t xml:space="preserve">Tailwind CSS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Utility-first CSS framework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B5563"/>
                <w:sz w:val="20"/>
                <w:szCs w:val="20"/>
              </w:rPr>
              <w:t xml:space="preserve">Backend</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sz w:val="20"/>
                <w:szCs w:val="20"/>
              </w:rPr>
              <w:t xml:space="preserve">Nuxt Server Routes</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API routes built-in Nuxt 3</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B5563"/>
                <w:sz w:val="20"/>
                <w:szCs w:val="20"/>
              </w:rPr>
              <w:t xml:space="preserve">Database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sz w:val="20"/>
                <w:szCs w:val="20"/>
              </w:rPr>
              <w:t xml:space="preserve">PostgreSQL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Relational database utama</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B5563"/>
                <w:sz w:val="20"/>
                <w:szCs w:val="20"/>
              </w:rPr>
              <w:t xml:space="preserve">ORM</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sz w:val="20"/>
                <w:szCs w:val="20"/>
              </w:rPr>
              <w:t xml:space="preserve">Drizzle ORM</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Type-safe, lightweight ORM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B5563"/>
                <w:sz w:val="20"/>
                <w:szCs w:val="20"/>
              </w:rPr>
              <w:t xml:space="preserve">AI Engine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sz w:val="20"/>
                <w:szCs w:val="20"/>
              </w:rPr>
              <w:t xml:space="preserve">Claude API (Anthropic)</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claude-sonnet-4 untuk analisis lead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4B5563"/>
                <w:sz w:val="20"/>
                <w:szCs w:val="20"/>
              </w:rPr>
              <w:t xml:space="preserve">Auth</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sz w:val="20"/>
                <w:szCs w:val="20"/>
              </w:rPr>
              <w:t xml:space="preserve">nuxt-auth-utils</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Session-based authentication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4B5563"/>
                <w:sz w:val="20"/>
                <w:szCs w:val="20"/>
              </w:rPr>
              <w:t xml:space="preserve">Runtime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sz w:val="20"/>
                <w:szCs w:val="20"/>
              </w:rPr>
              <w:t xml:space="preserve">Node.js 22</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JavaScript runtime</w:t>
            </w:r>
          </w:p>
        </w:tc>
      </w:tr>
    </w:tbl>
    <w:p>
      <w:pPr>
        <w:spacing w:after="240" w:before="0"/>
      </w:pPr>
      <w:r>
        <w:t xml:space="preserve"/>
      </w:r>
    </w:p>
    <w:p>
      <w:pPr>
        <w:pStyle w:val="Heading2"/>
        <w:pBdr>
          <w:bottom w:val="single" w:color="D97706" w:sz="4" w:space="4"/>
        </w:pBdr>
        <w:spacing w:after="120" w:before="280"/>
      </w:pPr>
      <w:r>
        <w:rPr>
          <w:rFonts w:ascii="Arial" w:cs="Arial" w:eastAsia="Arial" w:hAnsi="Arial"/>
          <w:b/>
          <w:bCs/>
          <w:color w:val="0A0F1E"/>
          <w:sz w:val="28"/>
          <w:szCs w:val="28"/>
        </w:rPr>
        <w:t xml:space="preserve">3.2 Arsitektur Sistem</w:t>
      </w:r>
    </w:p>
    <w:p>
      <w:pPr>
        <w:spacing w:after="100" w:before="60"/>
      </w:pPr>
      <w:r>
        <w:rPr>
          <w:rFonts w:ascii="Arial" w:cs="Arial" w:eastAsia="Arial" w:hAnsi="Arial"/>
          <w:b w:val="false"/>
          <w:bCs w:val="false"/>
          <w:color w:val="1F2937"/>
          <w:sz w:val="22"/>
          <w:szCs w:val="22"/>
        </w:rPr>
        <w:t xml:space="preserve">Sistem menggunakan arsitektur monolitik berbasis Nuxt 3 yang menangani frontend dan backend dalam satu codebase. Berikut adalah alur data utama:</w:t>
      </w:r>
    </w:p>
    <w:p>
      <w:pPr>
        <w:spacing w:after="120" w:before="0"/>
      </w:pPr>
      <w:r>
        <w:t xml:space="preserve"/>
      </w:r>
    </w:p>
    <w:p>
      <w:pPr>
        <w:pStyle w:val="ListParagraph"/>
        <w:numPr>
          <w:ilvl w:val="0"/>
          <w:numId w:val="3"/>
        </w:numPr>
        <w:spacing w:after="40" w:before="40"/>
      </w:pPr>
      <w:r>
        <w:rPr>
          <w:rFonts w:ascii="Arial" w:cs="Arial" w:eastAsia="Arial" w:hAnsi="Arial"/>
          <w:color w:val="1F2937"/>
          <w:sz w:val="22"/>
          <w:szCs w:val="22"/>
        </w:rPr>
        <w:t xml:space="preserve">User (sales tim) membuka dashboard dan mengisi form inquiry lead</w:t>
      </w:r>
    </w:p>
    <w:p>
      <w:pPr>
        <w:pStyle w:val="ListParagraph"/>
        <w:numPr>
          <w:ilvl w:val="0"/>
          <w:numId w:val="3"/>
        </w:numPr>
        <w:spacing w:after="40" w:before="40"/>
      </w:pPr>
      <w:r>
        <w:rPr>
          <w:rFonts w:ascii="Arial" w:cs="Arial" w:eastAsia="Arial" w:hAnsi="Arial"/>
          <w:color w:val="1F2937"/>
          <w:sz w:val="22"/>
          <w:szCs w:val="22"/>
        </w:rPr>
        <w:t xml:space="preserve">Request dikirim ke Nuxt Server Route POST /api/leads</w:t>
      </w:r>
    </w:p>
    <w:p>
      <w:pPr>
        <w:pStyle w:val="ListParagraph"/>
        <w:numPr>
          <w:ilvl w:val="0"/>
          <w:numId w:val="3"/>
        </w:numPr>
        <w:spacing w:after="40" w:before="40"/>
      </w:pPr>
      <w:r>
        <w:rPr>
          <w:rFonts w:ascii="Arial" w:cs="Arial" w:eastAsia="Arial" w:hAnsi="Arial"/>
          <w:color w:val="1F2937"/>
          <w:sz w:val="22"/>
          <w:szCs w:val="22"/>
        </w:rPr>
        <w:t xml:space="preserve">Server memanggil fungsi analyzeLeadWithAI() dengan pesan inquiry</w:t>
      </w:r>
    </w:p>
    <w:p>
      <w:pPr>
        <w:pStyle w:val="ListParagraph"/>
        <w:numPr>
          <w:ilvl w:val="0"/>
          <w:numId w:val="3"/>
        </w:numPr>
        <w:spacing w:after="40" w:before="40"/>
      </w:pPr>
      <w:r>
        <w:rPr>
          <w:rFonts w:ascii="Arial" w:cs="Arial" w:eastAsia="Arial" w:hAnsi="Arial"/>
          <w:color w:val="1F2937"/>
          <w:sz w:val="22"/>
          <w:szCs w:val="22"/>
        </w:rPr>
        <w:t xml:space="preserve">Claude API memproses prompt dan mengembalikan JSON terstruktur</w:t>
      </w:r>
    </w:p>
    <w:p>
      <w:pPr>
        <w:pStyle w:val="ListParagraph"/>
        <w:numPr>
          <w:ilvl w:val="0"/>
          <w:numId w:val="3"/>
        </w:numPr>
        <w:spacing w:after="40" w:before="40"/>
      </w:pPr>
      <w:r>
        <w:rPr>
          <w:rFonts w:ascii="Arial" w:cs="Arial" w:eastAsia="Arial" w:hAnsi="Arial"/>
          <w:color w:val="1F2937"/>
          <w:sz w:val="22"/>
          <w:szCs w:val="22"/>
        </w:rPr>
        <w:t xml:space="preserve">Hasil scoring disimpan ke PostgreSQL via Drizzle ORM</w:t>
      </w:r>
    </w:p>
    <w:p>
      <w:pPr>
        <w:pStyle w:val="ListParagraph"/>
        <w:numPr>
          <w:ilvl w:val="0"/>
          <w:numId w:val="3"/>
        </w:numPr>
        <w:spacing w:after="40" w:before="40"/>
      </w:pPr>
      <w:r>
        <w:rPr>
          <w:rFonts w:ascii="Arial" w:cs="Arial" w:eastAsia="Arial" w:hAnsi="Arial"/>
          <w:color w:val="1F2937"/>
          <w:sz w:val="22"/>
          <w:szCs w:val="22"/>
        </w:rPr>
        <w:t xml:space="preserve">Frontend menampilkan lead dengan skor, status, dan draft balasan</w:t>
      </w:r>
    </w:p>
    <w:p>
      <w:pPr>
        <w:spacing w:after="240" w:before="0"/>
      </w:pPr>
      <w:r>
        <w:t xml:space="preserve"/>
      </w:r>
    </w:p>
    <w:p>
      <w:pPr>
        <w:pStyle w:val="Heading2"/>
        <w:pBdr>
          <w:bottom w:val="single" w:color="D97706" w:sz="4" w:space="4"/>
        </w:pBdr>
        <w:spacing w:after="120" w:before="280"/>
      </w:pPr>
      <w:r>
        <w:rPr>
          <w:rFonts w:ascii="Arial" w:cs="Arial" w:eastAsia="Arial" w:hAnsi="Arial"/>
          <w:b/>
          <w:bCs/>
          <w:color w:val="0A0F1E"/>
          <w:sz w:val="28"/>
          <w:szCs w:val="28"/>
        </w:rPr>
        <w:t xml:space="preserve">3.3 Struktur Database</w:t>
      </w:r>
    </w:p>
    <w:p>
      <w:pPr>
        <w:spacing w:after="100" w:before="60"/>
      </w:pPr>
      <w:r>
        <w:rPr>
          <w:rFonts w:ascii="Arial" w:cs="Arial" w:eastAsia="Arial" w:hAnsi="Arial"/>
          <w:b w:val="false"/>
          <w:bCs w:val="false"/>
          <w:color w:val="1F2937"/>
          <w:sz w:val="22"/>
          <w:szCs w:val="22"/>
        </w:rPr>
        <w:t xml:space="preserve">Database terdiri dari tiga tabel utama: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Tabel</w:t>
            </w:r>
          </w:p>
        </w:tc>
        <w:tc>
          <w:tcPr>
            <w:tcW w:type="dxa" w:w="300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Kolom Utama</w:t>
            </w:r>
          </w:p>
        </w:tc>
        <w:tc>
          <w:tcPr>
            <w:tcW w:type="dxa" w:w="436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Fungsi</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users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18"/>
                <w:szCs w:val="18"/>
              </w:rPr>
              <w:t xml:space="preserve">id, name, email, password</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Menyimpan akun tim sales yang bisa login ke dashboard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leads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18"/>
                <w:szCs w:val="18"/>
              </w:rPr>
              <w:t xml:space="preserve">id, name, rawMessage, score, status, aiAnalysis, aiReplyDraft, destination, budget, travelDate, paxCount</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Data lengkap lead beserta hasil analisis AI</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follow_ups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18"/>
                <w:szCs w:val="18"/>
              </w:rPr>
              <w:t xml:space="preserve">id, leadId, userId, note</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Histori catatan follow-up sales per lead</w:t>
            </w:r>
          </w:p>
        </w:tc>
      </w:tr>
    </w:tbl>
    <w:p>
      <w:pPr>
        <w:spacing w:after="240" w:before="0"/>
      </w:pPr>
      <w:r>
        <w:t xml:space="preserve"/>
      </w:r>
    </w:p>
    <w:p>
      <w:r>
        <w:br w:type="page"/>
      </w:r>
    </w:p>
    <w:p>
      <w:pPr>
        <w:pStyle w:val="Heading1"/>
        <w:spacing w:after="160" w:before="360"/>
      </w:pPr>
      <w:r>
        <w:rPr>
          <w:rFonts w:ascii="Arial" w:cs="Arial" w:eastAsia="Arial" w:hAnsi="Arial"/>
          <w:b/>
          <w:bCs/>
          <w:color w:val="0A0F1E"/>
          <w:sz w:val="36"/>
          <w:szCs w:val="36"/>
        </w:rPr>
        <w:t xml:space="preserve">4. Fitur &amp; Spesifikasi Fungsional</w:t>
      </w:r>
    </w:p>
    <w:p>
      <w:pPr>
        <w:pStyle w:val="Heading2"/>
        <w:pBdr>
          <w:bottom w:val="single" w:color="D97706" w:sz="4" w:space="4"/>
        </w:pBdr>
        <w:spacing w:after="120" w:before="280"/>
      </w:pPr>
      <w:r>
        <w:rPr>
          <w:rFonts w:ascii="Arial" w:cs="Arial" w:eastAsia="Arial" w:hAnsi="Arial"/>
          <w:b/>
          <w:bCs/>
          <w:color w:val="0A0F1E"/>
          <w:sz w:val="28"/>
          <w:szCs w:val="28"/>
        </w:rPr>
        <w:t xml:space="preserve">4.1 AI Lead Scoring</w:t>
      </w:r>
    </w:p>
    <w:p>
      <w:pPr>
        <w:spacing w:after="100" w:before="60"/>
      </w:pPr>
      <w:r>
        <w:rPr>
          <w:rFonts w:ascii="Arial" w:cs="Arial" w:eastAsia="Arial" w:hAnsi="Arial"/>
          <w:b w:val="false"/>
          <w:bCs w:val="false"/>
          <w:color w:val="1F2937"/>
          <w:sz w:val="22"/>
          <w:szCs w:val="22"/>
        </w:rPr>
        <w:t xml:space="preserve">Inti dari LeadSense AI adalah kemampuan analisis lead menggunakan Claude API. Setiap lead yang masuk akan dianalisis secara otomatis berdasarkan empat dimensi: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EF3C7" w:val="clear"/>
            <w:tcMar>
              <w:top w:type="dxa" w:w="100"/>
              <w:left w:type="dxa" w:w="120"/>
              <w:bottom w:type="dxa" w:w="100"/>
              <w:right w:type="dxa" w:w="120"/>
            </w:tcMar>
          </w:tcPr>
          <w:p>
            <w:pPr>
              <w:jc w:val="center"/>
            </w:pPr>
            <w:r>
              <w:rPr>
                <w:rFonts w:ascii="Arial" w:cs="Arial" w:eastAsia="Arial" w:hAnsi="Arial"/>
                <w:b/>
                <w:bCs/>
                <w:color w:val="D97706"/>
                <w:sz w:val="20"/>
                <w:szCs w:val="20"/>
              </w:rPr>
              <w:t xml:space="preserve">Dimensi</w:t>
            </w:r>
          </w:p>
        </w:tc>
        <w:tc>
          <w:tcPr>
            <w:tcW w:type="dxa" w:w="3120"/>
            <w:tcBorders>
              <w:top w:val="single" w:color="E5E7EB" w:sz="1"/>
              <w:left w:val="single" w:color="E5E7EB" w:sz="1"/>
              <w:bottom w:val="single" w:color="E5E7EB" w:sz="1"/>
              <w:right w:val="single" w:color="E5E7EB" w:sz="1"/>
            </w:tcBorders>
            <w:shd w:fill="FEF3C7" w:val="clear"/>
            <w:tcMar>
              <w:top w:type="dxa" w:w="100"/>
              <w:left w:type="dxa" w:w="120"/>
              <w:bottom w:type="dxa" w:w="100"/>
              <w:right w:type="dxa" w:w="120"/>
            </w:tcMar>
          </w:tcPr>
          <w:p>
            <w:pPr>
              <w:jc w:val="center"/>
            </w:pPr>
            <w:r>
              <w:rPr>
                <w:rFonts w:ascii="Arial" w:cs="Arial" w:eastAsia="Arial" w:hAnsi="Arial"/>
                <w:b/>
                <w:bCs/>
                <w:color w:val="D97706"/>
                <w:sz w:val="20"/>
                <w:szCs w:val="20"/>
              </w:rPr>
              <w:t xml:space="preserve">Bobot</w:t>
            </w:r>
          </w:p>
        </w:tc>
        <w:tc>
          <w:tcPr>
            <w:tcW w:type="dxa" w:w="3120"/>
            <w:tcBorders>
              <w:top w:val="single" w:color="E5E7EB" w:sz="1"/>
              <w:left w:val="single" w:color="E5E7EB" w:sz="1"/>
              <w:bottom w:val="single" w:color="E5E7EB" w:sz="1"/>
              <w:right w:val="single" w:color="E5E7EB" w:sz="1"/>
            </w:tcBorders>
            <w:shd w:fill="FEF3C7" w:val="clear"/>
            <w:tcMar>
              <w:top w:type="dxa" w:w="100"/>
              <w:left w:type="dxa" w:w="120"/>
              <w:bottom w:type="dxa" w:w="100"/>
              <w:right w:type="dxa" w:w="120"/>
            </w:tcMar>
          </w:tcPr>
          <w:p>
            <w:pPr>
              <w:jc w:val="center"/>
            </w:pPr>
            <w:r>
              <w:rPr>
                <w:rFonts w:ascii="Arial" w:cs="Arial" w:eastAsia="Arial" w:hAnsi="Arial"/>
                <w:b/>
                <w:bCs/>
                <w:color w:val="D97706"/>
                <w:sz w:val="20"/>
                <w:szCs w:val="20"/>
              </w:rPr>
              <w:t xml:space="preserve">Contoh Indikator</w:t>
            </w:r>
          </w:p>
        </w:tc>
      </w:tr>
      <w:tr>
        <w:tc>
          <w:tcPr>
            <w:tcW w:type="dxa" w:w="312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b/>
                <w:bCs/>
                <w:sz w:val="20"/>
                <w:szCs w:val="20"/>
              </w:rPr>
              <w:t xml:space="preserve">Urgensi</w:t>
            </w:r>
          </w:p>
        </w:tc>
        <w:tc>
          <w:tcPr>
            <w:tcW w:type="dxa" w:w="312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30 poin</w:t>
            </w:r>
          </w:p>
        </w:tc>
        <w:tc>
          <w:tcPr>
            <w:tcW w:type="dxa" w:w="312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color w:val="4B5563"/>
                <w:sz w:val="20"/>
                <w:szCs w:val="20"/>
              </w:rPr>
              <w:t xml:space="preserve">Tanggal keberangkatan sudah ditentukan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sz w:val="20"/>
                <w:szCs w:val="20"/>
              </w:rPr>
              <w:t xml:space="preserve">Kejelasan Budget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25 poin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Budget spesifik disebutkan dalam pesan</w:t>
            </w:r>
          </w:p>
        </w:tc>
      </w:tr>
      <w:tr>
        <w:tc>
          <w:tcPr>
            <w:tcW w:type="dxa" w:w="312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b/>
                <w:bCs/>
                <w:sz w:val="20"/>
                <w:szCs w:val="20"/>
              </w:rPr>
              <w:t xml:space="preserve">Tingkat Intent</w:t>
            </w:r>
          </w:p>
        </w:tc>
        <w:tc>
          <w:tcPr>
            <w:tcW w:type="dxa" w:w="312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25 poin</w:t>
            </w:r>
          </w:p>
        </w:tc>
        <w:tc>
          <w:tcPr>
            <w:tcW w:type="dxa" w:w="312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color w:val="4B5563"/>
                <w:sz w:val="20"/>
                <w:szCs w:val="20"/>
              </w:rPr>
              <w:t xml:space="preserve">Bahasa menunjukkan keputusan, bukan sekadar bertanya</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sz w:val="20"/>
                <w:szCs w:val="20"/>
              </w:rPr>
              <w:t xml:space="preserve">Kelengkapan Info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20 poin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Semua field terisi: destinasi, pax, tanggal, budget</w:t>
            </w:r>
          </w:p>
        </w:tc>
      </w:tr>
    </w:tbl>
    <w:p>
      <w:pPr>
        <w:spacing w:after="240" w:before="0"/>
      </w:pPr>
      <w:r>
        <w:t xml:space="preserve"/>
      </w:r>
    </w:p>
    <w:p>
      <w:pPr>
        <w:pStyle w:val="Heading2"/>
        <w:pBdr>
          <w:bottom w:val="single" w:color="D97706" w:sz="4" w:space="4"/>
        </w:pBdr>
        <w:spacing w:after="120" w:before="280"/>
      </w:pPr>
      <w:r>
        <w:rPr>
          <w:rFonts w:ascii="Arial" w:cs="Arial" w:eastAsia="Arial" w:hAnsi="Arial"/>
          <w:b/>
          <w:bCs/>
          <w:color w:val="0A0F1E"/>
          <w:sz w:val="28"/>
          <w:szCs w:val="28"/>
        </w:rPr>
        <w:t xml:space="preserve">4.2 Klasifikasi Status Lead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156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Range Skor</w:t>
            </w:r>
          </w:p>
        </w:tc>
        <w:tc>
          <w:tcPr>
            <w:tcW w:type="dxa" w:w="312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Karakteristik</w:t>
            </w:r>
          </w:p>
        </w:tc>
        <w:tc>
          <w:tcPr>
            <w:tcW w:type="dxa" w:w="312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Rekomendasi Aksi</w:t>
            </w:r>
          </w:p>
        </w:tc>
      </w:tr>
      <w:tr>
        <w:tc>
          <w:tcPr>
            <w:tcW w:type="dxa" w:w="1560"/>
            <w:tcBorders>
              <w:top w:val="single" w:color="E5E7EB" w:sz="1"/>
              <w:left w:val="single" w:color="E5E7EB" w:sz="1"/>
              <w:bottom w:val="single" w:color="E5E7EB" w:sz="1"/>
              <w:right w:val="single" w:color="E5E7EB" w:sz="1"/>
            </w:tcBorders>
            <w:shd w:fill="FFF5F5" w:val="clear"/>
            <w:tcMar>
              <w:top w:type="dxa" w:w="80"/>
              <w:left w:type="dxa" w:w="120"/>
              <w:bottom w:type="dxa" w:w="80"/>
              <w:right w:type="dxa" w:w="120"/>
            </w:tcMar>
          </w:tcPr>
          <w:p>
            <w:r>
              <w:rPr>
                <w:rFonts w:ascii="Arial" w:cs="Arial" w:eastAsia="Arial" w:hAnsi="Arial"/>
                <w:b/>
                <w:bCs/>
                <w:color w:val="DC2626"/>
                <w:sz w:val="20"/>
                <w:szCs w:val="20"/>
              </w:rPr>
              <w:t xml:space="preserve">🔥 Hot</w:t>
            </w:r>
          </w:p>
        </w:tc>
        <w:tc>
          <w:tcPr>
            <w:tcW w:type="dxa" w:w="1560"/>
            <w:tcBorders>
              <w:top w:val="single" w:color="E5E7EB" w:sz="1"/>
              <w:left w:val="single" w:color="E5E7EB" w:sz="1"/>
              <w:bottom w:val="single" w:color="E5E7EB" w:sz="1"/>
              <w:right w:val="single" w:color="E5E7EB" w:sz="1"/>
            </w:tcBorders>
            <w:shd w:fill="FFF5F5"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80–100</w:t>
            </w:r>
          </w:p>
        </w:tc>
        <w:tc>
          <w:tcPr>
            <w:tcW w:type="dxa" w:w="3120"/>
            <w:tcBorders>
              <w:top w:val="single" w:color="E5E7EB" w:sz="1"/>
              <w:left w:val="single" w:color="E5E7EB" w:sz="1"/>
              <w:bottom w:val="single" w:color="E5E7EB" w:sz="1"/>
              <w:right w:val="single" w:color="E5E7EB" w:sz="1"/>
            </w:tcBorders>
            <w:shd w:fill="FFF5F5" w:val="clear"/>
            <w:tcMar>
              <w:top w:type="dxa" w:w="80"/>
              <w:left w:type="dxa" w:w="120"/>
              <w:bottom w:type="dxa" w:w="80"/>
              <w:right w:type="dxa" w:w="120"/>
            </w:tcMar>
          </w:tcPr>
          <w:p>
            <w:r>
              <w:rPr>
                <w:rFonts w:ascii="Arial" w:cs="Arial" w:eastAsia="Arial" w:hAnsi="Arial"/>
                <w:sz w:val="20"/>
                <w:szCs w:val="20"/>
              </w:rPr>
              <w:t xml:space="preserve">Budget jelas, tanggal fix, serius booking</w:t>
            </w:r>
          </w:p>
        </w:tc>
        <w:tc>
          <w:tcPr>
            <w:tcW w:type="dxa" w:w="3120"/>
            <w:tcBorders>
              <w:top w:val="single" w:color="E5E7EB" w:sz="1"/>
              <w:left w:val="single" w:color="E5E7EB" w:sz="1"/>
              <w:bottom w:val="single" w:color="E5E7EB" w:sz="1"/>
              <w:right w:val="single" w:color="E5E7EB" w:sz="1"/>
            </w:tcBorders>
            <w:shd w:fill="FFF5F5" w:val="clear"/>
            <w:tcMar>
              <w:top w:type="dxa" w:w="80"/>
              <w:left w:type="dxa" w:w="120"/>
              <w:bottom w:type="dxa" w:w="80"/>
              <w:right w:type="dxa" w:w="120"/>
            </w:tcMar>
          </w:tcPr>
          <w:p>
            <w:r>
              <w:rPr>
                <w:rFonts w:ascii="Arial" w:cs="Arial" w:eastAsia="Arial" w:hAnsi="Arial"/>
                <w:b/>
                <w:bCs/>
                <w:color w:val="DC2626"/>
                <w:sz w:val="20"/>
                <w:szCs w:val="20"/>
              </w:rPr>
              <w:t xml:space="preserve">Hubungi dalam 1 jam</w:t>
            </w:r>
          </w:p>
        </w:tc>
      </w:tr>
      <w:tr>
        <w:tc>
          <w:tcPr>
            <w:tcW w:type="dxa" w:w="15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r>
              <w:rPr>
                <w:rFonts w:ascii="Arial" w:cs="Arial" w:eastAsia="Arial" w:hAnsi="Arial"/>
                <w:b/>
                <w:bCs/>
                <w:color w:val="EA580C"/>
                <w:sz w:val="20"/>
                <w:szCs w:val="20"/>
              </w:rPr>
              <w:t xml:space="preserve">🌤️ Warm</w:t>
            </w:r>
          </w:p>
        </w:tc>
        <w:tc>
          <w:tcPr>
            <w:tcW w:type="dxa" w:w="156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50–79</w:t>
            </w:r>
          </w:p>
        </w:tc>
        <w:tc>
          <w:tcPr>
            <w:tcW w:type="dxa" w:w="312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r>
              <w:rPr>
                <w:rFonts w:ascii="Arial" w:cs="Arial" w:eastAsia="Arial" w:hAnsi="Arial"/>
                <w:sz w:val="20"/>
                <w:szCs w:val="20"/>
              </w:rPr>
              <w:t xml:space="preserve">Info cukup, menunjukkan minat kuat</w:t>
            </w:r>
          </w:p>
        </w:tc>
        <w:tc>
          <w:tcPr>
            <w:tcW w:type="dxa" w:w="312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r>
              <w:rPr>
                <w:rFonts w:ascii="Arial" w:cs="Arial" w:eastAsia="Arial" w:hAnsi="Arial"/>
                <w:b/>
                <w:bCs/>
                <w:color w:val="EA580C"/>
                <w:sz w:val="20"/>
                <w:szCs w:val="20"/>
              </w:rPr>
              <w:t xml:space="preserve">Follow-up hari yang sama</w:t>
            </w:r>
          </w:p>
        </w:tc>
      </w:tr>
      <w:tr>
        <w:tc>
          <w:tcPr>
            <w:tcW w:type="dxa" w:w="1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 Cold</w:t>
            </w:r>
          </w:p>
        </w:tc>
        <w:tc>
          <w:tcPr>
            <w:tcW w:type="dxa" w:w="1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20–49</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sz w:val="20"/>
                <w:szCs w:val="20"/>
              </w:rPr>
              <w:t xml:space="preserve">Masih exploring, info minim</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Kirim katalog, follow-up 3 hari</w:t>
            </w:r>
          </w:p>
        </w:tc>
      </w:tr>
      <w:tr>
        <w:tc>
          <w:tcPr>
            <w:tcW w:type="dxa" w:w="156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7C3AED"/>
                <w:sz w:val="20"/>
                <w:szCs w:val="20"/>
              </w:rPr>
              <w:t xml:space="preserve">💧 Nurture</w:t>
            </w:r>
          </w:p>
        </w:tc>
        <w:tc>
          <w:tcPr>
            <w:tcW w:type="dxa" w:w="156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0–19</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sz w:val="20"/>
                <w:szCs w:val="20"/>
              </w:rPr>
              <w:t xml:space="preserve">Tidak ada urgensi, sekedar tanya-tanya</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7C3AED"/>
                <w:sz w:val="20"/>
                <w:szCs w:val="20"/>
              </w:rPr>
              <w:t xml:space="preserve">Masukkan ke email sequence</w:t>
            </w:r>
          </w:p>
        </w:tc>
      </w:tr>
    </w:tbl>
    <w:p>
      <w:pPr>
        <w:spacing w:after="240" w:before="0"/>
      </w:pPr>
      <w:r>
        <w:t xml:space="preserve"/>
      </w:r>
    </w:p>
    <w:p>
      <w:pPr>
        <w:pStyle w:val="Heading2"/>
        <w:pBdr>
          <w:bottom w:val="single" w:color="D97706" w:sz="4" w:space="4"/>
        </w:pBdr>
        <w:spacing w:after="120" w:before="280"/>
      </w:pPr>
      <w:r>
        <w:rPr>
          <w:rFonts w:ascii="Arial" w:cs="Arial" w:eastAsia="Arial" w:hAnsi="Arial"/>
          <w:b/>
          <w:bCs/>
          <w:color w:val="0A0F1E"/>
          <w:sz w:val="28"/>
          <w:szCs w:val="28"/>
        </w:rPr>
        <w:t xml:space="preserve">4.3 Fitur Output AI per Lead</w:t>
      </w:r>
    </w:p>
    <w:p>
      <w:pPr>
        <w:pStyle w:val="ListParagraph"/>
        <w:numPr>
          <w:ilvl w:val="0"/>
          <w:numId w:val="2"/>
        </w:numPr>
        <w:spacing w:after="40" w:before="40"/>
      </w:pPr>
      <w:r>
        <w:rPr>
          <w:rFonts w:ascii="Arial" w:cs="Arial" w:eastAsia="Arial" w:hAnsi="Arial"/>
          <w:color w:val="1F2937"/>
          <w:sz w:val="22"/>
          <w:szCs w:val="22"/>
        </w:rPr>
        <w:t xml:space="preserve">Ekstraksi data terstruktur: destinasi, budget, tanggal perjalanan, jumlah orang</w:t>
      </w:r>
    </w:p>
    <w:p>
      <w:pPr>
        <w:pStyle w:val="ListParagraph"/>
        <w:numPr>
          <w:ilvl w:val="0"/>
          <w:numId w:val="2"/>
        </w:numPr>
        <w:spacing w:after="40" w:before="40"/>
      </w:pPr>
      <w:r>
        <w:rPr>
          <w:rFonts w:ascii="Arial" w:cs="Arial" w:eastAsia="Arial" w:hAnsi="Arial"/>
          <w:color w:val="1F2937"/>
          <w:sz w:val="22"/>
          <w:szCs w:val="22"/>
        </w:rPr>
        <w:t xml:space="preserve">Skor numerik 0–100 dengan penjelasan singkat alasan scoring</w:t>
      </w:r>
    </w:p>
    <w:p>
      <w:pPr>
        <w:pStyle w:val="ListParagraph"/>
        <w:numPr>
          <w:ilvl w:val="0"/>
          <w:numId w:val="2"/>
        </w:numPr>
        <w:spacing w:after="40" w:before="40"/>
      </w:pPr>
      <w:r>
        <w:rPr>
          <w:rFonts w:ascii="Arial" w:cs="Arial" w:eastAsia="Arial" w:hAnsi="Arial"/>
          <w:color w:val="1F2937"/>
          <w:sz w:val="22"/>
          <w:szCs w:val="22"/>
        </w:rPr>
        <w:t xml:space="preserve">Draft balasan personal dalam Bahasa Indonesia siap digunakan sales</w:t>
      </w:r>
    </w:p>
    <w:p>
      <w:pPr>
        <w:pStyle w:val="ListParagraph"/>
        <w:numPr>
          <w:ilvl w:val="0"/>
          <w:numId w:val="2"/>
        </w:numPr>
        <w:spacing w:after="40" w:before="40"/>
      </w:pPr>
      <w:r>
        <w:rPr>
          <w:rFonts w:ascii="Arial" w:cs="Arial" w:eastAsia="Arial" w:hAnsi="Arial"/>
          <w:color w:val="1F2937"/>
          <w:sz w:val="22"/>
          <w:szCs w:val="22"/>
        </w:rPr>
        <w:t xml:space="preserve">Rekomendasi paket wisata berdasarkan profil dan preferensi lead</w:t>
      </w:r>
    </w:p>
    <w:p>
      <w:pPr>
        <w:spacing w:after="120" w:before="0"/>
      </w:pPr>
      <w:r>
        <w:t xml:space="preserve"/>
      </w:r>
    </w:p>
    <w:p>
      <w:pPr>
        <w:pStyle w:val="Heading2"/>
        <w:pBdr>
          <w:bottom w:val="single" w:color="D97706" w:sz="4" w:space="4"/>
        </w:pBdr>
        <w:spacing w:after="120" w:before="280"/>
      </w:pPr>
      <w:r>
        <w:rPr>
          <w:rFonts w:ascii="Arial" w:cs="Arial" w:eastAsia="Arial" w:hAnsi="Arial"/>
          <w:b/>
          <w:bCs/>
          <w:color w:val="0A0F1E"/>
          <w:sz w:val="28"/>
          <w:szCs w:val="28"/>
        </w:rPr>
        <w:t xml:space="preserve">4.4 Dashboard &amp; API</w:t>
      </w:r>
    </w:p>
    <w:p>
      <w:pPr>
        <w:pStyle w:val="ListParagraph"/>
        <w:numPr>
          <w:ilvl w:val="0"/>
          <w:numId w:val="2"/>
        </w:numPr>
        <w:spacing w:after="40" w:before="40"/>
      </w:pPr>
      <w:r>
        <w:rPr>
          <w:rFonts w:ascii="Arial" w:cs="Arial" w:eastAsia="Arial" w:hAnsi="Arial"/>
          <w:color w:val="1F2937"/>
          <w:sz w:val="22"/>
          <w:szCs w:val="22"/>
        </w:rPr>
        <w:t xml:space="preserve">Statistik real-time: total lead, breakdown per status, rata-rata skor</w:t>
      </w:r>
    </w:p>
    <w:p>
      <w:pPr>
        <w:pStyle w:val="ListParagraph"/>
        <w:numPr>
          <w:ilvl w:val="0"/>
          <w:numId w:val="2"/>
        </w:numPr>
        <w:spacing w:after="40" w:before="40"/>
      </w:pPr>
      <w:r>
        <w:rPr>
          <w:rFonts w:ascii="Arial" w:cs="Arial" w:eastAsia="Arial" w:hAnsi="Arial"/>
          <w:color w:val="1F2937"/>
          <w:sz w:val="22"/>
          <w:szCs w:val="22"/>
        </w:rPr>
        <w:t xml:space="preserve">Filter lead berdasarkan status (Hot, Warm, Cold, Nurture)</w:t>
      </w:r>
    </w:p>
    <w:p>
      <w:pPr>
        <w:pStyle w:val="ListParagraph"/>
        <w:numPr>
          <w:ilvl w:val="0"/>
          <w:numId w:val="2"/>
        </w:numPr>
        <w:spacing w:after="40" w:before="40"/>
      </w:pPr>
      <w:r>
        <w:rPr>
          <w:rFonts w:ascii="Arial" w:cs="Arial" w:eastAsia="Arial" w:hAnsi="Arial"/>
          <w:color w:val="1F2937"/>
          <w:sz w:val="22"/>
          <w:szCs w:val="22"/>
        </w:rPr>
        <w:t xml:space="preserve">Halaman detail lead dengan semua output AI yang bisa di-copy</w:t>
      </w:r>
    </w:p>
    <w:p>
      <w:pPr>
        <w:pStyle w:val="ListParagraph"/>
        <w:numPr>
          <w:ilvl w:val="0"/>
          <w:numId w:val="2"/>
        </w:numPr>
        <w:spacing w:after="40" w:before="40"/>
      </w:pPr>
      <w:r>
        <w:rPr>
          <w:rFonts w:ascii="Arial" w:cs="Arial" w:eastAsia="Arial" w:hAnsi="Arial"/>
          <w:color w:val="1F2937"/>
          <w:sz w:val="22"/>
          <w:szCs w:val="22"/>
        </w:rPr>
        <w:t xml:space="preserve">API RESTful lengkap: GET /api/leads, POST /api/leads, GET /api/leads/:id, GET /api/dashboard/stats</w:t>
      </w:r>
    </w:p>
    <w:p>
      <w:pPr>
        <w:spacing w:after="240" w:before="0"/>
      </w:pPr>
      <w:r>
        <w:t xml:space="preserve"/>
      </w:r>
    </w:p>
    <w:p>
      <w:r>
        <w:br w:type="page"/>
      </w:r>
    </w:p>
    <w:p>
      <w:pPr>
        <w:pStyle w:val="Heading1"/>
        <w:spacing w:after="160" w:before="360"/>
      </w:pPr>
      <w:r>
        <w:rPr>
          <w:rFonts w:ascii="Arial" w:cs="Arial" w:eastAsia="Arial" w:hAnsi="Arial"/>
          <w:b/>
          <w:bCs/>
          <w:color w:val="0A0F1E"/>
          <w:sz w:val="36"/>
          <w:szCs w:val="36"/>
        </w:rPr>
        <w:t xml:space="preserve">5. Project Plan</w:t>
      </w:r>
    </w:p>
    <w:p>
      <w:pPr>
        <w:pStyle w:val="Heading2"/>
        <w:pBdr>
          <w:bottom w:val="single" w:color="D97706" w:sz="4" w:space="4"/>
        </w:pBdr>
        <w:spacing w:after="120" w:before="280"/>
      </w:pPr>
      <w:r>
        <w:rPr>
          <w:rFonts w:ascii="Arial" w:cs="Arial" w:eastAsia="Arial" w:hAnsi="Arial"/>
          <w:b/>
          <w:bCs/>
          <w:color w:val="0A0F1E"/>
          <w:sz w:val="28"/>
          <w:szCs w:val="28"/>
        </w:rPr>
        <w:t xml:space="preserve">5.1 Fase Pengembangan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c>
          <w:tcPr>
            <w:tcW w:type="dxa" w:w="180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Fase</w:t>
            </w:r>
          </w:p>
        </w:tc>
        <w:tc>
          <w:tcPr>
            <w:tcW w:type="dxa" w:w="240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Nama</w:t>
            </w:r>
          </w:p>
        </w:tc>
        <w:tc>
          <w:tcPr>
            <w:tcW w:type="dxa" w:w="336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Deliverable Utama</w:t>
            </w:r>
          </w:p>
        </w:tc>
        <w:tc>
          <w:tcPr>
            <w:tcW w:type="dxa" w:w="180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Fase 1</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sz w:val="20"/>
                <w:szCs w:val="20"/>
              </w:rPr>
              <w:t xml:space="preserve">Foundation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Setup Nuxt 3, Drizzle, PostgreSQL, Auth, schema DB</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 Selesai</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Fase 2</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sz w:val="20"/>
                <w:szCs w:val="20"/>
              </w:rPr>
              <w:t xml:space="preserve">AI Core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Integrasi Claude API, prompt engineering, lead scoring logic</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 Selesai</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Fase 3</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sz w:val="20"/>
                <w:szCs w:val="20"/>
              </w:rPr>
              <w:t xml:space="preserve">UI/UX</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Dashboard, halaman lead list &amp; detail, form input, styling Tailwind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 Selesai</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Fase 4</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sz w:val="20"/>
                <w:szCs w:val="20"/>
              </w:rPr>
              <w:t xml:space="preserve">Polish</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Error handling, validasi form, copy draft balasan, filter status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 In Progress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Fase 5</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sz w:val="20"/>
                <w:szCs w:val="20"/>
              </w:rPr>
              <w:t xml:space="preserve">Demo Prep</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Seed data dummy, alur demo end-to-end, slide presentasi</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 Planned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Fase 6</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sz w:val="20"/>
                <w:szCs w:val="20"/>
              </w:rPr>
              <w:t xml:space="preserve">Bonus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Follow-up history, export Excel, notifikasi real-time (SSE)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 Optional</w:t>
            </w:r>
          </w:p>
        </w:tc>
      </w:tr>
    </w:tbl>
    <w:p>
      <w:pPr>
        <w:spacing w:after="240" w:before="0"/>
      </w:pPr>
      <w:r>
        <w:t xml:space="preserve"/>
      </w:r>
    </w:p>
    <w:p>
      <w:pPr>
        <w:pStyle w:val="Heading2"/>
        <w:pBdr>
          <w:bottom w:val="single" w:color="D97706" w:sz="4" w:space="4"/>
        </w:pBdr>
        <w:spacing w:after="120" w:before="280"/>
      </w:pPr>
      <w:r>
        <w:rPr>
          <w:rFonts w:ascii="Arial" w:cs="Arial" w:eastAsia="Arial" w:hAnsi="Arial"/>
          <w:b/>
          <w:bCs/>
          <w:color w:val="0A0F1E"/>
          <w:sz w:val="28"/>
          <w:szCs w:val="28"/>
        </w:rPr>
        <w:t xml:space="preserve">5.2 Alur Demo Hackathon</w:t>
      </w:r>
    </w:p>
    <w:p>
      <w:pPr>
        <w:spacing w:after="100" w:before="60"/>
      </w:pPr>
      <w:r>
        <w:rPr>
          <w:rFonts w:ascii="Arial" w:cs="Arial" w:eastAsia="Arial" w:hAnsi="Arial"/>
          <w:b w:val="false"/>
          <w:bCs w:val="false"/>
          <w:color w:val="1F2937"/>
          <w:sz w:val="22"/>
          <w:szCs w:val="22"/>
        </w:rPr>
        <w:t xml:space="preserve">Berikut adalah skenario demo yang direkomendasikan untuk presentasi hackathon:</w:t>
      </w:r>
    </w:p>
    <w:p>
      <w:pPr>
        <w:spacing w:after="120" w:before="0"/>
      </w:pPr>
      <w:r>
        <w:t xml:space="preserve"/>
      </w:r>
    </w:p>
    <w:p>
      <w:pPr>
        <w:pStyle w:val="ListParagraph"/>
        <w:numPr>
          <w:ilvl w:val="0"/>
          <w:numId w:val="3"/>
        </w:numPr>
        <w:spacing w:after="40" w:before="40"/>
      </w:pPr>
      <w:r>
        <w:rPr>
          <w:rFonts w:ascii="Arial" w:cs="Arial" w:eastAsia="Arial" w:hAnsi="Arial"/>
          <w:color w:val="1F2937"/>
          <w:sz w:val="22"/>
          <w:szCs w:val="22"/>
        </w:rPr>
        <w:t xml:space="preserve">Buka dashboard — tampilkan statistik kosong (fresh start)</w:t>
      </w:r>
    </w:p>
    <w:p>
      <w:pPr>
        <w:pStyle w:val="ListParagraph"/>
        <w:numPr>
          <w:ilvl w:val="0"/>
          <w:numId w:val="3"/>
        </w:numPr>
        <w:spacing w:after="40" w:before="40"/>
      </w:pPr>
      <w:r>
        <w:rPr>
          <w:rFonts w:ascii="Arial" w:cs="Arial" w:eastAsia="Arial" w:hAnsi="Arial"/>
          <w:color w:val="1F2937"/>
          <w:sz w:val="22"/>
          <w:szCs w:val="22"/>
        </w:rPr>
        <w:t xml:space="preserve">Input lead pertama: "Mau liburan ke Raja Ampat bulan Agustus, berempat, budget sekitar 20 juta" — source: WhatsApp</w:t>
      </w:r>
    </w:p>
    <w:p>
      <w:pPr>
        <w:pStyle w:val="ListParagraph"/>
        <w:numPr>
          <w:ilvl w:val="0"/>
          <w:numId w:val="3"/>
        </w:numPr>
        <w:spacing w:after="40" w:before="40"/>
      </w:pPr>
      <w:r>
        <w:rPr>
          <w:rFonts w:ascii="Arial" w:cs="Arial" w:eastAsia="Arial" w:hAnsi="Arial"/>
          <w:color w:val="1F2937"/>
          <w:sz w:val="22"/>
          <w:szCs w:val="22"/>
        </w:rPr>
        <w:t xml:space="preserve">Klik Analisis dengan AI — tunggu hasil scoring (&lt; 5 detik)</w:t>
      </w:r>
    </w:p>
    <w:p>
      <w:pPr>
        <w:pStyle w:val="ListParagraph"/>
        <w:numPr>
          <w:ilvl w:val="0"/>
          <w:numId w:val="3"/>
        </w:numPr>
        <w:spacing w:after="40" w:before="40"/>
      </w:pPr>
      <w:r>
        <w:rPr>
          <w:rFonts w:ascii="Arial" w:cs="Arial" w:eastAsia="Arial" w:hAnsi="Arial"/>
          <w:color w:val="1F2937"/>
          <w:sz w:val="22"/>
          <w:szCs w:val="22"/>
        </w:rPr>
        <w:t xml:space="preserve">Tampilkan hasil: skor tinggi, status Hot, analisis AI, draft balasan, dan rekomendasi paket</w:t>
      </w:r>
    </w:p>
    <w:p>
      <w:pPr>
        <w:pStyle w:val="ListParagraph"/>
        <w:numPr>
          <w:ilvl w:val="0"/>
          <w:numId w:val="3"/>
        </w:numPr>
        <w:spacing w:after="40" w:before="40"/>
      </w:pPr>
      <w:r>
        <w:rPr>
          <w:rFonts w:ascii="Arial" w:cs="Arial" w:eastAsia="Arial" w:hAnsi="Arial"/>
          <w:color w:val="1F2937"/>
          <w:sz w:val="22"/>
          <w:szCs w:val="22"/>
        </w:rPr>
        <w:t xml:space="preserve">Input lead kedua dengan profil berbeda (Warm/Cold) untuk kontras</w:t>
      </w:r>
    </w:p>
    <w:p>
      <w:pPr>
        <w:pStyle w:val="ListParagraph"/>
        <w:numPr>
          <w:ilvl w:val="0"/>
          <w:numId w:val="3"/>
        </w:numPr>
        <w:spacing w:after="40" w:before="40"/>
      </w:pPr>
      <w:r>
        <w:rPr>
          <w:rFonts w:ascii="Arial" w:cs="Arial" w:eastAsia="Arial" w:hAnsi="Arial"/>
          <w:color w:val="1F2937"/>
          <w:sz w:val="22"/>
          <w:szCs w:val="22"/>
        </w:rPr>
        <w:t xml:space="preserve">Filter lead by status — tampilkan kemampuan prioritisasi</w:t>
      </w:r>
    </w:p>
    <w:p>
      <w:pPr>
        <w:pStyle w:val="ListParagraph"/>
        <w:numPr>
          <w:ilvl w:val="0"/>
          <w:numId w:val="3"/>
        </w:numPr>
        <w:spacing w:after="40" w:before="40"/>
      </w:pPr>
      <w:r>
        <w:rPr>
          <w:rFonts w:ascii="Arial" w:cs="Arial" w:eastAsia="Arial" w:hAnsi="Arial"/>
          <w:color w:val="1F2937"/>
          <w:sz w:val="22"/>
          <w:szCs w:val="22"/>
        </w:rPr>
        <w:t xml:space="preserve">Klik detail lead — tampilkan draft balasan dan salin ke clipboard</w:t>
      </w:r>
    </w:p>
    <w:p>
      <w:pPr>
        <w:pStyle w:val="ListParagraph"/>
        <w:numPr>
          <w:ilvl w:val="0"/>
          <w:numId w:val="3"/>
        </w:numPr>
        <w:spacing w:after="40" w:before="40"/>
      </w:pPr>
      <w:r>
        <w:rPr>
          <w:rFonts w:ascii="Arial" w:cs="Arial" w:eastAsia="Arial" w:hAnsi="Arial"/>
          <w:color w:val="1F2937"/>
          <w:sz w:val="22"/>
          <w:szCs w:val="22"/>
        </w:rPr>
        <w:t xml:space="preserve">Tampilkan dashboard stats yang terupdate secara real-time</w:t>
      </w:r>
    </w:p>
    <w:p>
      <w:pPr>
        <w:spacing w:after="240" w:before="0"/>
      </w:pPr>
      <w:r>
        <w:t xml:space="preserve"/>
      </w:r>
    </w:p>
    <w:p>
      <w:r>
        <w:br w:type="page"/>
      </w:r>
    </w:p>
    <w:p>
      <w:pPr>
        <w:pStyle w:val="Heading1"/>
        <w:spacing w:after="160" w:before="360"/>
      </w:pPr>
      <w:r>
        <w:rPr>
          <w:rFonts w:ascii="Arial" w:cs="Arial" w:eastAsia="Arial" w:hAnsi="Arial"/>
          <w:b/>
          <w:bCs/>
          <w:color w:val="0A0F1E"/>
          <w:sz w:val="36"/>
          <w:szCs w:val="36"/>
        </w:rPr>
        <w:t xml:space="preserve">6. Panduan Setup &amp; Instalasi</w:t>
      </w:r>
    </w:p>
    <w:p>
      <w:pPr>
        <w:pStyle w:val="Heading2"/>
        <w:pBdr>
          <w:bottom w:val="single" w:color="D97706" w:sz="4" w:space="4"/>
        </w:pBdr>
        <w:spacing w:after="120" w:before="280"/>
      </w:pPr>
      <w:r>
        <w:rPr>
          <w:rFonts w:ascii="Arial" w:cs="Arial" w:eastAsia="Arial" w:hAnsi="Arial"/>
          <w:b/>
          <w:bCs/>
          <w:color w:val="0A0F1E"/>
          <w:sz w:val="28"/>
          <w:szCs w:val="28"/>
        </w:rPr>
        <w:t xml:space="preserve">6.1 Prerequisites</w:t>
      </w:r>
    </w:p>
    <w:p>
      <w:pPr>
        <w:pStyle w:val="ListParagraph"/>
        <w:numPr>
          <w:ilvl w:val="0"/>
          <w:numId w:val="2"/>
        </w:numPr>
        <w:spacing w:after="40" w:before="40"/>
      </w:pPr>
      <w:r>
        <w:rPr>
          <w:rFonts w:ascii="Arial" w:cs="Arial" w:eastAsia="Arial" w:hAnsi="Arial"/>
          <w:color w:val="1F2937"/>
          <w:sz w:val="22"/>
          <w:szCs w:val="22"/>
        </w:rPr>
        <w:t xml:space="preserve">Node.js versi 18 atau lebih baru</w:t>
      </w:r>
    </w:p>
    <w:p>
      <w:pPr>
        <w:pStyle w:val="ListParagraph"/>
        <w:numPr>
          <w:ilvl w:val="0"/>
          <w:numId w:val="2"/>
        </w:numPr>
        <w:spacing w:after="40" w:before="40"/>
      </w:pPr>
      <w:r>
        <w:rPr>
          <w:rFonts w:ascii="Arial" w:cs="Arial" w:eastAsia="Arial" w:hAnsi="Arial"/>
          <w:color w:val="1F2937"/>
          <w:sz w:val="22"/>
          <w:szCs w:val="22"/>
        </w:rPr>
        <w:t xml:space="preserve">PostgreSQL 14+ (running di lokal atau cloud)</w:t>
      </w:r>
    </w:p>
    <w:p>
      <w:pPr>
        <w:pStyle w:val="ListParagraph"/>
        <w:numPr>
          <w:ilvl w:val="0"/>
          <w:numId w:val="2"/>
        </w:numPr>
        <w:spacing w:after="40" w:before="40"/>
      </w:pPr>
      <w:r>
        <w:rPr>
          <w:rFonts w:ascii="Arial" w:cs="Arial" w:eastAsia="Arial" w:hAnsi="Arial"/>
          <w:color w:val="1F2937"/>
          <w:sz w:val="22"/>
          <w:szCs w:val="22"/>
        </w:rPr>
        <w:t xml:space="preserve">Anthropic API Key (dari console.anthropic.com)</w:t>
      </w:r>
    </w:p>
    <w:p>
      <w:pPr>
        <w:pStyle w:val="ListParagraph"/>
        <w:numPr>
          <w:ilvl w:val="0"/>
          <w:numId w:val="2"/>
        </w:numPr>
        <w:spacing w:after="40" w:before="40"/>
      </w:pPr>
      <w:r>
        <w:rPr>
          <w:rFonts w:ascii="Arial" w:cs="Arial" w:eastAsia="Arial" w:hAnsi="Arial"/>
          <w:color w:val="1F2937"/>
          <w:sz w:val="22"/>
          <w:szCs w:val="22"/>
        </w:rPr>
        <w:t xml:space="preserve">npm atau yarn sebagai package manager</w:t>
      </w:r>
    </w:p>
    <w:p>
      <w:pPr>
        <w:spacing w:after="120" w:before="0"/>
      </w:pPr>
      <w:r>
        <w:t xml:space="preserve"/>
      </w:r>
    </w:p>
    <w:p>
      <w:pPr>
        <w:pStyle w:val="Heading2"/>
        <w:pBdr>
          <w:bottom w:val="single" w:color="D97706" w:sz="4" w:space="4"/>
        </w:pBdr>
        <w:spacing w:after="120" w:before="280"/>
      </w:pPr>
      <w:r>
        <w:rPr>
          <w:rFonts w:ascii="Arial" w:cs="Arial" w:eastAsia="Arial" w:hAnsi="Arial"/>
          <w:b/>
          <w:bCs/>
          <w:color w:val="0A0F1E"/>
          <w:sz w:val="28"/>
          <w:szCs w:val="28"/>
        </w:rPr>
        <w:t xml:space="preserve">6.2 Langkah Instalasi</w:t>
      </w:r>
    </w:p>
    <w:p>
      <w:pPr>
        <w:pStyle w:val="ListParagraph"/>
        <w:numPr>
          <w:ilvl w:val="0"/>
          <w:numId w:val="3"/>
        </w:numPr>
        <w:spacing w:after="40" w:before="40"/>
      </w:pPr>
      <w:r>
        <w:rPr>
          <w:rFonts w:ascii="Arial" w:cs="Arial" w:eastAsia="Arial" w:hAnsi="Arial"/>
          <w:color w:val="1F2937"/>
          <w:sz w:val="22"/>
          <w:szCs w:val="22"/>
        </w:rPr>
        <w:t xml:space="preserve">Clone atau salin starter template ke folder lokal</w:t>
      </w:r>
    </w:p>
    <w:p>
      <w:pPr>
        <w:pStyle w:val="ListParagraph"/>
        <w:numPr>
          <w:ilvl w:val="0"/>
          <w:numId w:val="3"/>
        </w:numPr>
        <w:spacing w:after="40" w:before="40"/>
      </w:pPr>
      <w:r>
        <w:rPr>
          <w:rFonts w:ascii="Arial" w:cs="Arial" w:eastAsia="Arial" w:hAnsi="Arial"/>
          <w:color w:val="1F2937"/>
          <w:sz w:val="22"/>
          <w:szCs w:val="22"/>
        </w:rPr>
        <w:t xml:space="preserve">Jalankan npm install untuk menginstall semua dependencies</w:t>
      </w:r>
    </w:p>
    <w:p>
      <w:pPr>
        <w:pStyle w:val="ListParagraph"/>
        <w:numPr>
          <w:ilvl w:val="0"/>
          <w:numId w:val="3"/>
        </w:numPr>
        <w:spacing w:after="40" w:before="40"/>
      </w:pPr>
      <w:r>
        <w:rPr>
          <w:rFonts w:ascii="Arial" w:cs="Arial" w:eastAsia="Arial" w:hAnsi="Arial"/>
          <w:color w:val="1F2937"/>
          <w:sz w:val="22"/>
          <w:szCs w:val="22"/>
        </w:rPr>
        <w:t xml:space="preserve">Salin file .env.example menjadi .env, kemudian isi nilai berikut: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600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Nilai / Keterangan</w:t>
            </w:r>
          </w:p>
        </w:tc>
      </w:tr>
      <w:tr>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DATABASE_URL</w:t>
            </w:r>
          </w:p>
        </w:tc>
        <w:tc>
          <w:tcPr>
            <w:tcW w:type="dxa" w:w="6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postgresql://user:pass@localhost:5432/leadsense_db</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ANTHROPIC_API_KEY</w:t>
            </w:r>
          </w:p>
        </w:tc>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sk-ant-xxxx (dari console.anthropic.com)</w:t>
            </w:r>
          </w:p>
        </w:tc>
      </w:tr>
      <w:tr>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NUXT_SESSION_PASSWORD</w:t>
            </w:r>
          </w:p>
        </w:tc>
        <w:tc>
          <w:tcPr>
            <w:tcW w:type="dxa" w:w="6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String random minimal 32 karakter</w:t>
            </w:r>
          </w:p>
        </w:tc>
      </w:tr>
    </w:tbl>
    <w:p>
      <w:pPr>
        <w:spacing w:after="120" w:before="0"/>
      </w:pPr>
      <w:r>
        <w:t xml:space="preserve"/>
      </w:r>
    </w:p>
    <w:p>
      <w:pPr>
        <w:pStyle w:val="ListParagraph"/>
        <w:numPr>
          <w:ilvl w:val="0"/>
          <w:numId w:val="3"/>
        </w:numPr>
        <w:spacing w:after="40" w:before="40"/>
      </w:pPr>
      <w:r>
        <w:rPr>
          <w:rFonts w:ascii="Arial" w:cs="Arial" w:eastAsia="Arial" w:hAnsi="Arial"/>
          <w:color w:val="1F2937"/>
          <w:sz w:val="22"/>
          <w:szCs w:val="22"/>
        </w:rPr>
        <w:t xml:space="preserve">Jalankan npm run db:push untuk membuat tabel di PostgreSQL</w:t>
      </w:r>
    </w:p>
    <w:p>
      <w:pPr>
        <w:pStyle w:val="ListParagraph"/>
        <w:numPr>
          <w:ilvl w:val="0"/>
          <w:numId w:val="3"/>
        </w:numPr>
        <w:spacing w:after="40" w:before="40"/>
      </w:pPr>
      <w:r>
        <w:rPr>
          <w:rFonts w:ascii="Arial" w:cs="Arial" w:eastAsia="Arial" w:hAnsi="Arial"/>
          <w:color w:val="1F2937"/>
          <w:sz w:val="22"/>
          <w:szCs w:val="22"/>
        </w:rPr>
        <w:t xml:space="preserve">Buka npm run db:studio untuk insert user pertama via Drizzle Studio</w:t>
      </w:r>
    </w:p>
    <w:p>
      <w:pPr>
        <w:pStyle w:val="ListParagraph"/>
        <w:numPr>
          <w:ilvl w:val="0"/>
          <w:numId w:val="3"/>
        </w:numPr>
        <w:spacing w:after="40" w:before="40"/>
      </w:pPr>
      <w:r>
        <w:rPr>
          <w:rFonts w:ascii="Arial" w:cs="Arial" w:eastAsia="Arial" w:hAnsi="Arial"/>
          <w:color w:val="1F2937"/>
          <w:sz w:val="22"/>
          <w:szCs w:val="22"/>
        </w:rPr>
        <w:t xml:space="preserve">Jalankan npm run dev dan buka http://localhost:3000</w:t>
      </w:r>
    </w:p>
    <w:p>
      <w:pPr>
        <w:spacing w:after="240" w:before="0"/>
      </w:pPr>
      <w:r>
        <w:t xml:space="preserve"/>
      </w:r>
    </w:p>
    <w:p>
      <w:r>
        <w:br w:type="page"/>
      </w:r>
    </w:p>
    <w:p>
      <w:pPr>
        <w:pStyle w:val="Heading1"/>
        <w:spacing w:after="160" w:before="360"/>
      </w:pPr>
      <w:r>
        <w:rPr>
          <w:rFonts w:ascii="Arial" w:cs="Arial" w:eastAsia="Arial" w:hAnsi="Arial"/>
          <w:b/>
          <w:bCs/>
          <w:color w:val="0A0F1E"/>
          <w:sz w:val="36"/>
          <w:szCs w:val="36"/>
        </w:rPr>
        <w:t xml:space="preserve">7. Konteks Bisnis &amp; Roadmap</w:t>
      </w:r>
    </w:p>
    <w:p>
      <w:pPr>
        <w:pStyle w:val="Heading2"/>
        <w:pBdr>
          <w:bottom w:val="single" w:color="D97706" w:sz="4" w:space="4"/>
        </w:pBdr>
        <w:spacing w:after="120" w:before="280"/>
      </w:pPr>
      <w:r>
        <w:rPr>
          <w:rFonts w:ascii="Arial" w:cs="Arial" w:eastAsia="Arial" w:hAnsi="Arial"/>
          <w:b/>
          <w:bCs/>
          <w:color w:val="0A0F1E"/>
          <w:sz w:val="28"/>
          <w:szCs w:val="28"/>
        </w:rPr>
        <w:t xml:space="preserve">7.1 Target Pengguna</w:t>
      </w:r>
    </w:p>
    <w:p>
      <w:pPr>
        <w:spacing w:after="100" w:before="60"/>
      </w:pPr>
      <w:r>
        <w:rPr>
          <w:rFonts w:ascii="Arial" w:cs="Arial" w:eastAsia="Arial" w:hAnsi="Arial"/>
          <w:b w:val="false"/>
          <w:bCs w:val="false"/>
          <w:color w:val="1F2937"/>
          <w:sz w:val="22"/>
          <w:szCs w:val="22"/>
        </w:rPr>
        <w:t xml:space="preserve">LeadSense AI dirancang untuk dua segmen pengguna utama:</w:t>
      </w:r>
    </w:p>
    <w:p>
      <w:pPr>
        <w:spacing w:after="120" w:before="0"/>
      </w:pPr>
      <w:r>
        <w:t xml:space="preserve"/>
      </w:r>
    </w:p>
    <w:p>
      <w:pPr>
        <w:pStyle w:val="ListParagraph"/>
        <w:numPr>
          <w:ilvl w:val="0"/>
          <w:numId w:val="2"/>
        </w:numPr>
        <w:spacing w:after="40" w:before="40"/>
      </w:pPr>
      <w:r>
        <w:rPr>
          <w:rFonts w:ascii="Arial" w:cs="Arial" w:eastAsia="Arial" w:hAnsi="Arial"/>
          <w:color w:val="1F2937"/>
          <w:sz w:val="22"/>
          <w:szCs w:val="22"/>
        </w:rPr>
        <w:t xml:space="preserve">Travel Partner (B2B): Perusahaan tour &amp; travel yang memiliki tim sales dan mengelola inquiry dalam volume tinggi</w:t>
      </w:r>
    </w:p>
    <w:p>
      <w:pPr>
        <w:pStyle w:val="ListParagraph"/>
        <w:numPr>
          <w:ilvl w:val="0"/>
          <w:numId w:val="2"/>
        </w:numPr>
        <w:spacing w:after="40" w:before="40"/>
      </w:pPr>
      <w:r>
        <w:rPr>
          <w:rFonts w:ascii="Arial" w:cs="Arial" w:eastAsia="Arial" w:hAnsi="Arial"/>
          <w:color w:val="1F2937"/>
          <w:sz w:val="22"/>
          <w:szCs w:val="22"/>
        </w:rPr>
        <w:t xml:space="preserve">Sales Representative: Individu dalam tim sales yang membutuhkan alat bantu prioritisasi dan pengelolaan lead harian</w:t>
      </w:r>
    </w:p>
    <w:p>
      <w:pPr>
        <w:spacing w:after="120" w:before="0"/>
      </w:pPr>
      <w:r>
        <w:t xml:space="preserve"/>
      </w:r>
    </w:p>
    <w:p>
      <w:pPr>
        <w:pStyle w:val="Heading2"/>
        <w:pBdr>
          <w:bottom w:val="single" w:color="D97706" w:sz="4" w:space="4"/>
        </w:pBdr>
        <w:spacing w:after="120" w:before="280"/>
      </w:pPr>
      <w:r>
        <w:rPr>
          <w:rFonts w:ascii="Arial" w:cs="Arial" w:eastAsia="Arial" w:hAnsi="Arial"/>
          <w:b/>
          <w:bCs/>
          <w:color w:val="0A0F1E"/>
          <w:sz w:val="28"/>
          <w:szCs w:val="28"/>
        </w:rPr>
        <w:t xml:space="preserve">7.2 Proposisi Nilai</w:t>
      </w:r>
    </w:p>
    <w:p>
      <w:pPr>
        <w:pStyle w:val="ListParagraph"/>
        <w:numPr>
          <w:ilvl w:val="0"/>
          <w:numId w:val="2"/>
        </w:numPr>
        <w:spacing w:after="40" w:before="40"/>
      </w:pPr>
      <w:r>
        <w:rPr>
          <w:rFonts w:ascii="Arial" w:cs="Arial" w:eastAsia="Arial" w:hAnsi="Arial"/>
          <w:color w:val="1F2937"/>
          <w:sz w:val="22"/>
          <w:szCs w:val="22"/>
        </w:rPr>
        <w:t xml:space="preserve">Untuk manajer sales: visibilitas penuh pipeline lead dengan data berbasis AI, bukan asumsi</w:t>
      </w:r>
    </w:p>
    <w:p>
      <w:pPr>
        <w:pStyle w:val="ListParagraph"/>
        <w:numPr>
          <w:ilvl w:val="0"/>
          <w:numId w:val="2"/>
        </w:numPr>
        <w:spacing w:after="40" w:before="40"/>
      </w:pPr>
      <w:r>
        <w:rPr>
          <w:rFonts w:ascii="Arial" w:cs="Arial" w:eastAsia="Arial" w:hAnsi="Arial"/>
          <w:color w:val="1F2937"/>
          <w:sz w:val="22"/>
          <w:szCs w:val="22"/>
        </w:rPr>
        <w:t xml:space="preserve">Untuk sales rep: tidak perlu lagi menebak mana lead yang harus dihubungi duluan</w:t>
      </w:r>
    </w:p>
    <w:p>
      <w:pPr>
        <w:pStyle w:val="ListParagraph"/>
        <w:numPr>
          <w:ilvl w:val="0"/>
          <w:numId w:val="2"/>
        </w:numPr>
        <w:spacing w:after="40" w:before="40"/>
      </w:pPr>
      <w:r>
        <w:rPr>
          <w:rFonts w:ascii="Arial" w:cs="Arial" w:eastAsia="Arial" w:hAnsi="Arial"/>
          <w:color w:val="1F2937"/>
          <w:sz w:val="22"/>
          <w:szCs w:val="22"/>
        </w:rPr>
        <w:t xml:space="preserve">Untuk perusahaan: peningkatan konversi dan pengurangan biaya operasional follow-up</w:t>
      </w:r>
    </w:p>
    <w:p>
      <w:pPr>
        <w:spacing w:after="120" w:before="0"/>
      </w:pPr>
      <w:r>
        <w:t xml:space="preserve"/>
      </w:r>
    </w:p>
    <w:p>
      <w:pPr>
        <w:pStyle w:val="Heading2"/>
        <w:pBdr>
          <w:bottom w:val="single" w:color="D97706" w:sz="4" w:space="4"/>
        </w:pBdr>
        <w:spacing w:after="120" w:before="280"/>
      </w:pPr>
      <w:r>
        <w:rPr>
          <w:rFonts w:ascii="Arial" w:cs="Arial" w:eastAsia="Arial" w:hAnsi="Arial"/>
          <w:b/>
          <w:bCs/>
          <w:color w:val="0A0F1E"/>
          <w:sz w:val="28"/>
          <w:szCs w:val="28"/>
        </w:rPr>
        <w:t xml:space="preserve">7.3 Roadmap Pasca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6960"/>
            <w:tcBorders>
              <w:top w:val="single" w:color="E5E7EB" w:sz="1"/>
              <w:left w:val="single" w:color="E5E7EB" w:sz="1"/>
              <w:bottom w:val="single" w:color="E5E7EB" w:sz="1"/>
              <w:right w:val="single" w:color="E5E7EB" w:sz="1"/>
            </w:tcBorders>
            <w:shd w:fill="0A0F1E" w:val="clear"/>
            <w:tcMar>
              <w:top w:type="dxa" w:w="100"/>
              <w:left w:type="dxa" w:w="120"/>
              <w:bottom w:type="dxa" w:w="100"/>
              <w:right w:type="dxa" w:w="120"/>
            </w:tcMar>
          </w:tcPr>
          <w:p>
            <w:r>
              <w:rPr>
                <w:rFonts w:ascii="Arial" w:cs="Arial" w:eastAsia="Arial" w:hAnsi="Arial"/>
                <w:b/>
                <w:bCs/>
                <w:color w:val="FFFFFF"/>
                <w:sz w:val="20"/>
                <w:szCs w:val="20"/>
              </w:rPr>
              <w:t xml:space="preserve">Fitur yang Direncanakan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v1.1 — Short Term</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Follow-up history per lead, export data ke Excel, email notifikasi untuk lead Hot baru</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v1.2 — Mid Term</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Integrasi WhatsApp Business API untuk auto-capture inquiry, multi-user dengan role (admin / sales)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97706"/>
                <w:sz w:val="20"/>
                <w:szCs w:val="20"/>
              </w:rPr>
              <w:t xml:space="preserve">v2.0 — Long Term</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sz w:val="20"/>
                <w:szCs w:val="20"/>
              </w:rPr>
              <w:t xml:space="preserve">MCP server untuk embed ke platform partner, analitik konversi lanjutan, A/B testing draft balasan AI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v3.0 — Vision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Prediksi revenue pipeline, integrasi dengan sistem booking, mobile app untuk sales di lapangan</w:t>
            </w:r>
          </w:p>
        </w:tc>
      </w:tr>
    </w:tbl>
    <w:p>
      <w:pPr>
        <w:spacing w:after="240" w:before="0"/>
      </w:pPr>
      <w:r>
        <w:t xml:space="preserve"/>
      </w:r>
    </w:p>
    <w:p>
      <w:pPr>
        <w:pStyle w:val="Heading2"/>
        <w:pBdr>
          <w:bottom w:val="single" w:color="D97706" w:sz="4" w:space="4"/>
        </w:pBdr>
        <w:spacing w:after="120" w:before="280"/>
      </w:pPr>
      <w:r>
        <w:rPr>
          <w:rFonts w:ascii="Arial" w:cs="Arial" w:eastAsia="Arial" w:hAnsi="Arial"/>
          <w:b/>
          <w:bCs/>
          <w:color w:val="0A0F1E"/>
          <w:sz w:val="28"/>
          <w:szCs w:val="28"/>
        </w:rPr>
        <w:t xml:space="preserve">8. Catatan Teknis &amp; Keterbatasan</w:t>
      </w:r>
    </w:p>
    <w:p>
      <w:pPr>
        <w:pStyle w:val="ListParagraph"/>
        <w:numPr>
          <w:ilvl w:val="0"/>
          <w:numId w:val="2"/>
        </w:numPr>
        <w:spacing w:after="40" w:before="40"/>
      </w:pPr>
      <w:r>
        <w:rPr>
          <w:rFonts w:ascii="Arial" w:cs="Arial" w:eastAsia="Arial" w:hAnsi="Arial"/>
          <w:color w:val="1F2937"/>
          <w:sz w:val="22"/>
          <w:szCs w:val="22"/>
        </w:rPr>
        <w:t xml:space="preserve">Password saat ini disimpan sebagai plain text — untuk production wajib menggunakan bcrypt</w:t>
      </w:r>
    </w:p>
    <w:p>
      <w:pPr>
        <w:pStyle w:val="ListParagraph"/>
        <w:numPr>
          <w:ilvl w:val="0"/>
          <w:numId w:val="2"/>
        </w:numPr>
        <w:spacing w:after="40" w:before="40"/>
      </w:pPr>
      <w:r>
        <w:rPr>
          <w:rFonts w:ascii="Arial" w:cs="Arial" w:eastAsia="Arial" w:hAnsi="Arial"/>
          <w:color w:val="1F2937"/>
          <w:sz w:val="22"/>
          <w:szCs w:val="22"/>
        </w:rPr>
        <w:t xml:space="preserve">Tidak ada rate limiting pada endpoint AI — perlu ditambahkan untuk mencegah abuse</w:t>
      </w:r>
    </w:p>
    <w:p>
      <w:pPr>
        <w:pStyle w:val="ListParagraph"/>
        <w:numPr>
          <w:ilvl w:val="0"/>
          <w:numId w:val="2"/>
        </w:numPr>
        <w:spacing w:after="40" w:before="40"/>
      </w:pPr>
      <w:r>
        <w:rPr>
          <w:rFonts w:ascii="Arial" w:cs="Arial" w:eastAsia="Arial" w:hAnsi="Arial"/>
          <w:color w:val="1F2937"/>
          <w:sz w:val="22"/>
          <w:szCs w:val="22"/>
        </w:rPr>
        <w:t xml:space="preserve">Claude API bisa menghasilkan format JSON yang tidak konsisten pada edge case — error handling sudah ditambahkan sebagai fallback</w:t>
      </w:r>
    </w:p>
    <w:p>
      <w:pPr>
        <w:pStyle w:val="ListParagraph"/>
        <w:numPr>
          <w:ilvl w:val="0"/>
          <w:numId w:val="2"/>
        </w:numPr>
        <w:spacing w:after="40" w:before="40"/>
      </w:pPr>
      <w:r>
        <w:rPr>
          <w:rFonts w:ascii="Arial" w:cs="Arial" w:eastAsia="Arial" w:hAnsi="Arial"/>
          <w:color w:val="1F2937"/>
          <w:sz w:val="22"/>
          <w:szCs w:val="22"/>
        </w:rPr>
        <w:t xml:space="preserve">Session disimpan di cookie server-side via nuxt-auth-utils — aman untuk prototype hackathon</w:t>
      </w:r>
    </w:p>
    <w:p>
      <w:pPr>
        <w:pStyle w:val="ListParagraph"/>
        <w:numPr>
          <w:ilvl w:val="0"/>
          <w:numId w:val="2"/>
        </w:numPr>
        <w:spacing w:after="40" w:before="40"/>
      </w:pPr>
      <w:r>
        <w:rPr>
          <w:rFonts w:ascii="Arial" w:cs="Arial" w:eastAsia="Arial" w:hAnsi="Arial"/>
          <w:color w:val="1F2937"/>
          <w:sz w:val="22"/>
          <w:szCs w:val="22"/>
        </w:rPr>
        <w:t xml:space="preserve">Database belum memiliki indeks untuk kolom score dan status — perlu ditambahkan untuk skala besar</w:t>
      </w:r>
    </w:p>
    <w:p>
      <w:pPr>
        <w:spacing w:after="240" w:before="0"/>
      </w:pPr>
      <w:r>
        <w:t xml:space="preserve"/>
      </w:r>
    </w:p>
    <w:p>
      <w:pPr>
        <w:pBdr>
          <w:top w:val="single" w:color="D97706" w:sz="4" w:space="8"/>
        </w:pBdr>
        <w:spacing w:after="120" w:before="480"/>
        <w:jc w:val="center"/>
      </w:pPr>
      <w:r>
        <w:rPr>
          <w:rFonts w:ascii="Arial" w:cs="Arial" w:eastAsia="Arial" w:hAnsi="Arial"/>
          <w:color w:val="4B5563"/>
          <w:sz w:val="20"/>
          <w:szCs w:val="20"/>
        </w:rPr>
        <w:t xml:space="preserve">LeadSense AI — Hackathon Project 2026</w:t>
      </w:r>
    </w:p>
    <w:p>
      <w:pPr>
        <w:jc w:val="center"/>
      </w:pPr>
      <w:r>
        <w:rPr>
          <w:rFonts w:ascii="Arial" w:cs="Arial" w:eastAsia="Arial" w:hAnsi="Arial"/>
          <w:i/>
          <w:iCs/>
          <w:color w:val="4B5563"/>
          <w:sz w:val="18"/>
          <w:szCs w:val="18"/>
        </w:rPr>
        <w:t xml:space="preserve">Dibangun dengan Nuxt 3 + Drizzle ORM + PostgreSQL + Claude 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Arial" w:cs="Arial" w:eastAsia="Arial" w:hAnsi="Arial"/>
        <w:color w:val="4B5563"/>
        <w:sz w:val="16"/>
        <w:szCs w:val="16"/>
      </w:rPr>
      <w:t xml:space="preserve">Confidential — Hackathon Project 2025</w:t>
    </w:r>
    <w:r>
      <w:rPr>
        <w:rFonts w:ascii="Arial" w:cs="Arial" w:eastAsia="Arial" w:hAnsi="Arial"/>
        <w:color w:val="4B5563"/>
        <w:sz w:val="16"/>
        <w:szCs w:val="16"/>
      </w:rPr>
      <w:t xml:space="preserve">	Halaman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space="4"/>
      </w:pBdr>
      <w:tabs>
        <w:tab w:val="right" w:pos="9026"/>
      </w:tabs>
    </w:pPr>
    <w:r>
      <w:rPr>
        <w:rFonts w:ascii="Arial" w:cs="Arial" w:eastAsia="Arial" w:hAnsi="Arial"/>
        <w:b/>
        <w:bCs/>
        <w:color w:val="D97706"/>
        <w:sz w:val="18"/>
        <w:szCs w:val="18"/>
      </w:rPr>
      <w:t xml:space="preserve">LeadSense AI</w:t>
    </w:r>
    <w:r>
      <w:rPr>
        <w:rFonts w:ascii="Arial" w:cs="Arial" w:eastAsia="Arial" w:hAnsi="Arial"/>
        <w:color w:val="4B5563"/>
        <w:sz w:val="18"/>
        <w:szCs w:val="18"/>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0F1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A0F1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2026-04-02T05:34:37.281Z</dcterms:created>
  <dcterms:modified xsi:type="dcterms:W3CDTF">2026-04-02T05:34:37.282Z</dcterms:modified>
</cp:coreProperties>
</file>

<file path=docProps/custom.xml><?xml version="1.0" encoding="utf-8"?>
<Properties xmlns="http://schemas.openxmlformats.org/officeDocument/2006/custom-properties" xmlns:vt="http://schemas.openxmlformats.org/officeDocument/2006/docPropsVTypes"/>
</file>