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0016" w14:textId="77777777" w:rsidR="00136FC5" w:rsidRDefault="00136FC5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</w:p>
    <w:p w14:paraId="587E7454" w14:textId="28D9C14A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44715859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136FC5" w:rsidRPr="00136FC5">
        <w:rPr>
          <w:i/>
          <w:sz w:val="28"/>
          <w:szCs w:val="28"/>
          <w:lang w:val="uk-UA"/>
        </w:rPr>
        <w:t>Технології ШІ в інженерії даних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C6A165B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6B31A7" w:rsidRPr="006B31A7">
        <w:rPr>
          <w:i/>
          <w:sz w:val="28"/>
          <w:szCs w:val="28"/>
          <w:lang w:val="en"/>
        </w:rPr>
        <w:t>Вирішення</w:t>
      </w:r>
      <w:proofErr w:type="spellEnd"/>
      <w:r w:rsidR="006B31A7" w:rsidRPr="006B31A7">
        <w:rPr>
          <w:i/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i/>
          <w:sz w:val="28"/>
          <w:szCs w:val="28"/>
          <w:lang w:val="en"/>
        </w:rPr>
        <w:t>класичних</w:t>
      </w:r>
      <w:proofErr w:type="spellEnd"/>
      <w:r w:rsidR="006B31A7" w:rsidRPr="006B31A7">
        <w:rPr>
          <w:i/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i/>
          <w:sz w:val="28"/>
          <w:szCs w:val="28"/>
          <w:lang w:val="en"/>
        </w:rPr>
        <w:t>задач</w:t>
      </w:r>
      <w:proofErr w:type="spellEnd"/>
      <w:r w:rsidR="006B31A7" w:rsidRPr="006B31A7">
        <w:rPr>
          <w:i/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i/>
          <w:sz w:val="28"/>
          <w:szCs w:val="28"/>
          <w:lang w:val="en"/>
        </w:rPr>
        <w:t>аналітики</w:t>
      </w:r>
      <w:proofErr w:type="spellEnd"/>
      <w:r w:rsidR="006B31A7" w:rsidRPr="006B31A7">
        <w:rPr>
          <w:i/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i/>
          <w:sz w:val="28"/>
          <w:szCs w:val="28"/>
          <w:lang w:val="en"/>
        </w:rPr>
        <w:t>передбачення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58073414" w:rsidR="00BA7C3F" w:rsidRPr="00ED511A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653D8E5C" w:rsidR="00BA7C3F" w:rsidRPr="00ED511A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Капковський</w:t>
      </w:r>
      <w:proofErr w:type="spellEnd"/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Ю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32F94359" w:rsidR="00BA7C3F" w:rsidRPr="00ED511A" w:rsidRDefault="009B374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Бауск</w:t>
      </w:r>
      <w:proofErr w:type="spellEnd"/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О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Є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1371F1C0" w14:textId="77777777" w:rsidR="00AE2D22" w:rsidRPr="00ED511A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656E11B6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6B31A7" w:rsidRPr="006B31A7">
        <w:rPr>
          <w:sz w:val="28"/>
          <w:szCs w:val="28"/>
          <w:lang w:val="en"/>
        </w:rPr>
        <w:t>Вирішення</w:t>
      </w:r>
      <w:proofErr w:type="spellEnd"/>
      <w:r w:rsidR="006B31A7" w:rsidRPr="006B31A7">
        <w:rPr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sz w:val="28"/>
          <w:szCs w:val="28"/>
          <w:lang w:val="en"/>
        </w:rPr>
        <w:t>класичних</w:t>
      </w:r>
      <w:proofErr w:type="spellEnd"/>
      <w:r w:rsidR="006B31A7" w:rsidRPr="006B31A7">
        <w:rPr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sz w:val="28"/>
          <w:szCs w:val="28"/>
          <w:lang w:val="en"/>
        </w:rPr>
        <w:t>задач</w:t>
      </w:r>
      <w:proofErr w:type="spellEnd"/>
      <w:r w:rsidR="006B31A7" w:rsidRPr="006B31A7">
        <w:rPr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sz w:val="28"/>
          <w:szCs w:val="28"/>
          <w:lang w:val="en"/>
        </w:rPr>
        <w:t>аналітики</w:t>
      </w:r>
      <w:proofErr w:type="spellEnd"/>
      <w:r w:rsidR="006B31A7" w:rsidRPr="006B31A7">
        <w:rPr>
          <w:sz w:val="28"/>
          <w:szCs w:val="28"/>
          <w:lang w:val="en"/>
        </w:rPr>
        <w:t xml:space="preserve"> </w:t>
      </w:r>
      <w:proofErr w:type="spellStart"/>
      <w:r w:rsidR="006B31A7" w:rsidRPr="006B31A7">
        <w:rPr>
          <w:sz w:val="28"/>
          <w:szCs w:val="28"/>
          <w:lang w:val="en"/>
        </w:rPr>
        <w:t>передбачення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33251E42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Отримати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практичні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навички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роботи</w:t>
      </w:r>
      <w:proofErr w:type="spellEnd"/>
      <w:r w:rsidR="002D307C" w:rsidRPr="002D307C">
        <w:rPr>
          <w:sz w:val="28"/>
          <w:szCs w:val="28"/>
          <w:lang w:val="en"/>
        </w:rPr>
        <w:t xml:space="preserve"> з </w:t>
      </w:r>
      <w:proofErr w:type="spellStart"/>
      <w:r w:rsidR="002D307C" w:rsidRPr="002D307C">
        <w:rPr>
          <w:sz w:val="28"/>
          <w:szCs w:val="28"/>
          <w:lang w:val="en"/>
        </w:rPr>
        <w:t>класичним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машинним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навчанням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використовуючи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алгоритми</w:t>
      </w:r>
      <w:proofErr w:type="spellEnd"/>
      <w:r w:rsidR="002D307C" w:rsidRPr="002D307C">
        <w:rPr>
          <w:sz w:val="28"/>
          <w:szCs w:val="28"/>
          <w:lang w:val="en"/>
        </w:rPr>
        <w:t xml:space="preserve"> </w:t>
      </w:r>
      <w:proofErr w:type="spellStart"/>
      <w:r w:rsidR="002D307C" w:rsidRPr="002D307C">
        <w:rPr>
          <w:sz w:val="28"/>
          <w:szCs w:val="28"/>
          <w:lang w:val="en"/>
        </w:rPr>
        <w:t>регресії</w:t>
      </w:r>
      <w:proofErr w:type="spellEnd"/>
      <w:r w:rsidR="002D307C" w:rsidRPr="002D307C">
        <w:rPr>
          <w:sz w:val="28"/>
          <w:szCs w:val="28"/>
          <w:lang w:val="en"/>
        </w:rPr>
        <w:t xml:space="preserve"> і </w:t>
      </w:r>
      <w:proofErr w:type="spellStart"/>
      <w:r w:rsidR="002D307C" w:rsidRPr="002D307C">
        <w:rPr>
          <w:sz w:val="28"/>
          <w:szCs w:val="28"/>
          <w:lang w:val="en"/>
        </w:rPr>
        <w:t>класифікації</w:t>
      </w:r>
      <w:proofErr w:type="spellEnd"/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1699F370" w:rsidR="005C3E50" w:rsidRDefault="000C786D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0C786D">
        <w:rPr>
          <w:iCs/>
          <w:color w:val="000000"/>
          <w:sz w:val="28"/>
          <w:szCs w:val="28"/>
          <w:lang w:val="uk-UA"/>
        </w:rPr>
        <w:t>.</w:t>
      </w:r>
    </w:p>
    <w:p w14:paraId="6A8579A6" w14:textId="77777777" w:rsidR="005C3E50" w:rsidRPr="005C3E5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2101D03B" w:rsidR="00E4507F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5D9E3C1A" w14:textId="4BA05EE2" w:rsidR="001C202A" w:rsidRP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 w:rsidRPr="001C202A">
        <w:rPr>
          <w:bCs/>
          <w:sz w:val="28"/>
          <w:szCs w:val="28"/>
          <w:lang w:val="uk-UA"/>
        </w:rPr>
        <w:t>Підзадача</w:t>
      </w:r>
      <w:proofErr w:type="spellEnd"/>
      <w:r w:rsidRPr="001C202A">
        <w:rPr>
          <w:bCs/>
          <w:sz w:val="28"/>
          <w:szCs w:val="28"/>
          <w:lang w:val="uk-UA"/>
        </w:rPr>
        <w:t xml:space="preserve"> №1</w:t>
      </w:r>
    </w:p>
    <w:p w14:paraId="7E713BCB" w14:textId="2C006B10" w:rsidR="00205F53" w:rsidRPr="001C202A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Розробити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ПЗ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яке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використовує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вхідний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датасет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,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вчить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на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ньому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алгоритм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поліноміальної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регресії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,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потім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демонструє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результати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порівняння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роботи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навченої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моделі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з test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датасет</w:t>
      </w:r>
      <w:proofErr w:type="spellEnd"/>
      <w:r w:rsidR="002344D9" w:rsidRPr="001C202A">
        <w:rPr>
          <w:rFonts w:ascii="Times New Roman" w:hAnsi="Times New Roman"/>
          <w:sz w:val="28"/>
          <w:szCs w:val="28"/>
          <w:lang w:val="uk-UA"/>
        </w:rPr>
        <w:t>.</w:t>
      </w:r>
    </w:p>
    <w:p w14:paraId="2718015B" w14:textId="23E46297" w:rsidR="001C202A" w:rsidRPr="001C202A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Зробити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аналогічне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до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пункту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1,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але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на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базі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 w:rsidRPr="001C202A">
        <w:rPr>
          <w:rFonts w:ascii="Times New Roman" w:hAnsi="Times New Roman"/>
          <w:sz w:val="28"/>
          <w:szCs w:val="28"/>
          <w:lang w:val="en"/>
        </w:rPr>
        <w:t>алгоритму</w:t>
      </w:r>
      <w:proofErr w:type="spellEnd"/>
      <w:r w:rsidRPr="001C202A">
        <w:rPr>
          <w:rFonts w:ascii="Times New Roman" w:hAnsi="Times New Roman"/>
          <w:sz w:val="28"/>
          <w:szCs w:val="28"/>
          <w:lang w:val="en"/>
        </w:rPr>
        <w:t xml:space="preserve"> Elastic Net</w:t>
      </w:r>
      <w:r w:rsidRPr="001C202A">
        <w:rPr>
          <w:rFonts w:ascii="Times New Roman" w:hAnsi="Times New Roman"/>
          <w:sz w:val="28"/>
          <w:szCs w:val="28"/>
          <w:lang w:val="uk-UA"/>
        </w:rPr>
        <w:t>.</w:t>
      </w:r>
    </w:p>
    <w:p w14:paraId="051F9BDA" w14:textId="7A9D7ED6" w:rsidR="001C202A" w:rsidRPr="001C202A" w:rsidRDefault="001C202A" w:rsidP="001C202A">
      <w:pPr>
        <w:numPr>
          <w:ilvl w:val="0"/>
          <w:numId w:val="2"/>
        </w:numPr>
        <w:spacing w:line="360" w:lineRule="auto"/>
        <w:ind w:left="1276" w:hanging="567"/>
        <w:rPr>
          <w:sz w:val="28"/>
          <w:szCs w:val="28"/>
        </w:rPr>
      </w:pPr>
      <w:proofErr w:type="spellStart"/>
      <w:r w:rsidRPr="001C202A">
        <w:rPr>
          <w:sz w:val="28"/>
          <w:szCs w:val="28"/>
        </w:rPr>
        <w:t>Зробити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звіти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порівняння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отриманих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результатів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двома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регресіями</w:t>
      </w:r>
      <w:proofErr w:type="spellEnd"/>
      <w:r w:rsidRPr="001C202A">
        <w:rPr>
          <w:sz w:val="28"/>
          <w:szCs w:val="28"/>
        </w:rPr>
        <w:t xml:space="preserve"> і </w:t>
      </w:r>
      <w:proofErr w:type="spellStart"/>
      <w:r w:rsidRPr="001C202A">
        <w:rPr>
          <w:sz w:val="28"/>
          <w:szCs w:val="28"/>
        </w:rPr>
        <w:t>сформулювати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головні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три</w:t>
      </w:r>
      <w:proofErr w:type="spellEnd"/>
      <w:r w:rsidRPr="001C202A">
        <w:rPr>
          <w:sz w:val="28"/>
          <w:szCs w:val="28"/>
        </w:rPr>
        <w:t xml:space="preserve"> </w:t>
      </w:r>
      <w:proofErr w:type="spellStart"/>
      <w:r w:rsidRPr="001C202A">
        <w:rPr>
          <w:sz w:val="28"/>
          <w:szCs w:val="28"/>
        </w:rPr>
        <w:t>висновки</w:t>
      </w:r>
      <w:proofErr w:type="spellEnd"/>
      <w:r w:rsidR="00327253">
        <w:rPr>
          <w:sz w:val="28"/>
          <w:szCs w:val="28"/>
          <w:lang w:val="uk-UA"/>
        </w:rPr>
        <w:t>.</w:t>
      </w:r>
    </w:p>
    <w:p w14:paraId="77EEEBF1" w14:textId="0CBA2C86" w:rsid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proofErr w:type="spellStart"/>
      <w:r w:rsidRPr="001C202A">
        <w:rPr>
          <w:bCs/>
          <w:sz w:val="28"/>
          <w:szCs w:val="28"/>
          <w:lang w:val="uk-UA"/>
        </w:rPr>
        <w:t>Підзадача</w:t>
      </w:r>
      <w:proofErr w:type="spellEnd"/>
      <w:r w:rsidRPr="001C202A">
        <w:rPr>
          <w:bCs/>
          <w:sz w:val="28"/>
          <w:szCs w:val="28"/>
          <w:lang w:val="uk-UA"/>
        </w:rPr>
        <w:t xml:space="preserve"> №</w:t>
      </w:r>
      <w:r>
        <w:rPr>
          <w:bCs/>
          <w:sz w:val="28"/>
          <w:szCs w:val="28"/>
          <w:lang w:val="uk-UA"/>
        </w:rPr>
        <w:t>2</w:t>
      </w:r>
    </w:p>
    <w:p w14:paraId="5D4ADB88" w14:textId="76F6F37B" w:rsidR="001C202A" w:rsidRPr="001C202A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1. </w:t>
      </w:r>
      <w:proofErr w:type="spellStart"/>
      <w:r w:rsidRPr="001C202A">
        <w:rPr>
          <w:bCs/>
          <w:sz w:val="28"/>
          <w:szCs w:val="28"/>
          <w:lang w:val="en"/>
        </w:rPr>
        <w:t>Розробити</w:t>
      </w:r>
      <w:proofErr w:type="spellEnd"/>
      <w:r w:rsidRPr="001C202A">
        <w:rPr>
          <w:bCs/>
          <w:sz w:val="28"/>
          <w:szCs w:val="28"/>
          <w:lang w:val="en"/>
        </w:rPr>
        <w:t xml:space="preserve"> ПЗ </w:t>
      </w:r>
      <w:proofErr w:type="spellStart"/>
      <w:r w:rsidRPr="001C202A">
        <w:rPr>
          <w:bCs/>
          <w:sz w:val="28"/>
          <w:szCs w:val="28"/>
          <w:lang w:val="en"/>
        </w:rPr>
        <w:t>яке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використовує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вхідний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датасет</w:t>
      </w:r>
      <w:proofErr w:type="spellEnd"/>
      <w:r w:rsidRPr="001C202A">
        <w:rPr>
          <w:bCs/>
          <w:sz w:val="28"/>
          <w:szCs w:val="28"/>
          <w:lang w:val="en"/>
        </w:rPr>
        <w:t xml:space="preserve">, </w:t>
      </w:r>
      <w:proofErr w:type="spellStart"/>
      <w:r w:rsidRPr="001C202A">
        <w:rPr>
          <w:bCs/>
          <w:sz w:val="28"/>
          <w:szCs w:val="28"/>
          <w:lang w:val="en"/>
        </w:rPr>
        <w:t>вчить</w:t>
      </w:r>
      <w:proofErr w:type="spellEnd"/>
      <w:r w:rsidRPr="001C202A">
        <w:rPr>
          <w:bCs/>
          <w:sz w:val="28"/>
          <w:szCs w:val="28"/>
          <w:lang w:val="en"/>
        </w:rPr>
        <w:t xml:space="preserve"> на </w:t>
      </w:r>
      <w:proofErr w:type="spellStart"/>
      <w:r w:rsidRPr="001C202A">
        <w:rPr>
          <w:bCs/>
          <w:sz w:val="28"/>
          <w:szCs w:val="28"/>
          <w:lang w:val="en"/>
        </w:rPr>
        <w:t>ньому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алгоритм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класифікації</w:t>
      </w:r>
      <w:proofErr w:type="spellEnd"/>
      <w:r w:rsidRPr="001C202A">
        <w:rPr>
          <w:bCs/>
          <w:sz w:val="28"/>
          <w:szCs w:val="28"/>
          <w:lang w:val="en"/>
        </w:rPr>
        <w:t xml:space="preserve"> (</w:t>
      </w:r>
      <w:proofErr w:type="spellStart"/>
      <w:r w:rsidRPr="001C202A">
        <w:rPr>
          <w:bCs/>
          <w:sz w:val="28"/>
          <w:szCs w:val="28"/>
          <w:lang w:val="en"/>
        </w:rPr>
        <w:t>логістична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регресія</w:t>
      </w:r>
      <w:proofErr w:type="spellEnd"/>
      <w:r w:rsidRPr="001C202A">
        <w:rPr>
          <w:bCs/>
          <w:sz w:val="28"/>
          <w:szCs w:val="28"/>
          <w:lang w:val="en"/>
        </w:rPr>
        <w:t xml:space="preserve">), </w:t>
      </w:r>
      <w:proofErr w:type="spellStart"/>
      <w:r w:rsidRPr="001C202A">
        <w:rPr>
          <w:bCs/>
          <w:sz w:val="28"/>
          <w:szCs w:val="28"/>
          <w:lang w:val="en"/>
        </w:rPr>
        <w:t>потім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демонструє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результати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порівняння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роботи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навченої</w:t>
      </w:r>
      <w:proofErr w:type="spellEnd"/>
      <w:r w:rsidRPr="001C202A">
        <w:rPr>
          <w:bCs/>
          <w:sz w:val="28"/>
          <w:szCs w:val="28"/>
          <w:lang w:val="en"/>
        </w:rPr>
        <w:t xml:space="preserve"> </w:t>
      </w:r>
      <w:proofErr w:type="spellStart"/>
      <w:r w:rsidRPr="001C202A">
        <w:rPr>
          <w:bCs/>
          <w:sz w:val="28"/>
          <w:szCs w:val="28"/>
          <w:lang w:val="en"/>
        </w:rPr>
        <w:t>моделі</w:t>
      </w:r>
      <w:proofErr w:type="spellEnd"/>
      <w:r w:rsidRPr="001C202A">
        <w:rPr>
          <w:bCs/>
          <w:sz w:val="28"/>
          <w:szCs w:val="28"/>
          <w:lang w:val="en"/>
        </w:rPr>
        <w:t xml:space="preserve"> з test </w:t>
      </w:r>
      <w:proofErr w:type="spellStart"/>
      <w:r w:rsidRPr="001C202A">
        <w:rPr>
          <w:bCs/>
          <w:sz w:val="28"/>
          <w:szCs w:val="28"/>
          <w:lang w:val="en"/>
        </w:rPr>
        <w:t>датасет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3AB12CC6" w14:textId="77777777" w:rsidR="000E4E51" w:rsidRPr="00ED511A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0EB799F5" w:rsidR="00C55065" w:rsidRDefault="008B3A93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349A15A9" w14:textId="77777777" w:rsidR="008B3A93" w:rsidRPr="00A47594" w:rsidRDefault="008B3A93" w:rsidP="00C7684A">
      <w:pPr>
        <w:spacing w:line="360" w:lineRule="auto"/>
        <w:jc w:val="center"/>
        <w:rPr>
          <w:i/>
          <w:iCs/>
          <w:sz w:val="28"/>
          <w:szCs w:val="28"/>
          <w:lang w:val="uk-UA"/>
        </w:rPr>
      </w:pPr>
    </w:p>
    <w:p w14:paraId="33DE2970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7594">
        <w:rPr>
          <w:i/>
          <w:iCs/>
          <w:sz w:val="28"/>
          <w:szCs w:val="28"/>
          <w:lang w:val="uk-UA"/>
        </w:rPr>
        <w:t xml:space="preserve">Бізнес-задача та обґрунтування вибору </w:t>
      </w:r>
      <w:proofErr w:type="spellStart"/>
      <w:r w:rsidRPr="00A47594">
        <w:rPr>
          <w:i/>
          <w:iCs/>
          <w:sz w:val="28"/>
          <w:szCs w:val="28"/>
          <w:lang w:val="uk-UA"/>
        </w:rPr>
        <w:t>датасету</w:t>
      </w:r>
      <w:proofErr w:type="spellEnd"/>
    </w:p>
    <w:p w14:paraId="459DD2AA" w14:textId="5587F4CB" w:rsidR="0063313D" w:rsidRPr="0063313D" w:rsidRDefault="0063313D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63313D">
        <w:rPr>
          <w:i/>
          <w:iCs/>
          <w:sz w:val="28"/>
          <w:szCs w:val="28"/>
        </w:rPr>
        <w:t>Бізнес-</w:t>
      </w:r>
      <w:proofErr w:type="spellStart"/>
      <w:r w:rsidRPr="0063313D">
        <w:rPr>
          <w:i/>
          <w:iCs/>
          <w:sz w:val="28"/>
          <w:szCs w:val="28"/>
        </w:rPr>
        <w:t>задача</w:t>
      </w:r>
      <w:proofErr w:type="spellEnd"/>
    </w:p>
    <w:p w14:paraId="3030F161" w14:textId="4B48DEF2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У сучасній виноробній індустрії якість продукції має вирішальне значення для конкурентоспроможності виробника. Традиційно якість вина оцінюється експертами-дегустаторами, проте цей процес є дорогим, тривалим і суб’єктивним. </w:t>
      </w:r>
      <w:r w:rsidRPr="00A47594">
        <w:rPr>
          <w:sz w:val="28"/>
          <w:szCs w:val="28"/>
          <w:lang w:val="uk-UA"/>
        </w:rPr>
        <w:lastRenderedPageBreak/>
        <w:t xml:space="preserve">Бізнес-цілі полягають у створенні програмного забезпечення, яке дозволяє на основі фізико-хімічних показників вина (кислотність, вміст цукру, </w:t>
      </w:r>
      <w:proofErr w:type="spellStart"/>
      <w:r w:rsidRPr="00A47594">
        <w:rPr>
          <w:sz w:val="28"/>
          <w:szCs w:val="28"/>
          <w:lang w:val="uk-UA"/>
        </w:rPr>
        <w:t>рН</w:t>
      </w:r>
      <w:proofErr w:type="spellEnd"/>
      <w:r w:rsidRPr="00A47594">
        <w:rPr>
          <w:sz w:val="28"/>
          <w:szCs w:val="28"/>
          <w:lang w:val="uk-UA"/>
        </w:rPr>
        <w:t>, концентрація сульфатів, рівень алкоголю тощо) автоматично прогнозувати його якість.</w:t>
      </w:r>
    </w:p>
    <w:p w14:paraId="60A8E596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У рамках завдання можна виділити дві </w:t>
      </w:r>
      <w:proofErr w:type="spellStart"/>
      <w:r w:rsidRPr="00A47594">
        <w:rPr>
          <w:sz w:val="28"/>
          <w:szCs w:val="28"/>
          <w:lang w:val="uk-UA"/>
        </w:rPr>
        <w:t>підзадачі</w:t>
      </w:r>
      <w:proofErr w:type="spellEnd"/>
      <w:r w:rsidRPr="00A47594">
        <w:rPr>
          <w:sz w:val="28"/>
          <w:szCs w:val="28"/>
          <w:lang w:val="uk-UA"/>
        </w:rPr>
        <w:t>, які безпосередньо відповідають вимогам лабораторної роботи:</w:t>
      </w:r>
    </w:p>
    <w:p w14:paraId="4A7C930B" w14:textId="77777777" w:rsidR="00A47594" w:rsidRPr="00A47594" w:rsidRDefault="00A47594" w:rsidP="0063313D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Регресійна аналітика</w:t>
      </w:r>
    </w:p>
    <w:p w14:paraId="2821E7E3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Використання поліноміальної регресії для моделювання нелінійних </w:t>
      </w:r>
      <w:proofErr w:type="spellStart"/>
      <w:r w:rsidRPr="00A47594">
        <w:rPr>
          <w:sz w:val="28"/>
          <w:szCs w:val="28"/>
          <w:lang w:val="uk-UA"/>
        </w:rPr>
        <w:t>залежностей</w:t>
      </w:r>
      <w:proofErr w:type="spellEnd"/>
      <w:r w:rsidRPr="00A47594">
        <w:rPr>
          <w:sz w:val="28"/>
          <w:szCs w:val="28"/>
          <w:lang w:val="uk-UA"/>
        </w:rPr>
        <w:t xml:space="preserve"> між показниками (наприклад, взаємодія алкоголю і кислотності).</w:t>
      </w:r>
    </w:p>
    <w:p w14:paraId="37C9AF9B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Використання </w:t>
      </w:r>
      <w:proofErr w:type="spellStart"/>
      <w:r w:rsidRPr="00A47594">
        <w:rPr>
          <w:sz w:val="28"/>
          <w:szCs w:val="28"/>
          <w:lang w:val="uk-UA"/>
        </w:rPr>
        <w:t>Elastic</w:t>
      </w:r>
      <w:proofErr w:type="spellEnd"/>
      <w:r w:rsidRPr="00A47594">
        <w:rPr>
          <w:sz w:val="28"/>
          <w:szCs w:val="28"/>
          <w:lang w:val="uk-UA"/>
        </w:rPr>
        <w:t xml:space="preserve"> </w:t>
      </w:r>
      <w:proofErr w:type="spellStart"/>
      <w:r w:rsidRPr="00A47594">
        <w:rPr>
          <w:sz w:val="28"/>
          <w:szCs w:val="28"/>
          <w:lang w:val="uk-UA"/>
        </w:rPr>
        <w:t>Net</w:t>
      </w:r>
      <w:proofErr w:type="spellEnd"/>
      <w:r w:rsidRPr="00A47594">
        <w:rPr>
          <w:sz w:val="28"/>
          <w:szCs w:val="28"/>
          <w:lang w:val="uk-UA"/>
        </w:rPr>
        <w:t xml:space="preserve"> регресії для відбору найбільш значущих факторів серед великої кількості ознак і уникнення </w:t>
      </w:r>
      <w:proofErr w:type="spellStart"/>
      <w:r w:rsidRPr="00A47594">
        <w:rPr>
          <w:sz w:val="28"/>
          <w:szCs w:val="28"/>
          <w:lang w:val="uk-UA"/>
        </w:rPr>
        <w:t>переобучення</w:t>
      </w:r>
      <w:proofErr w:type="spellEnd"/>
      <w:r w:rsidRPr="00A47594">
        <w:rPr>
          <w:sz w:val="28"/>
          <w:szCs w:val="28"/>
          <w:lang w:val="uk-UA"/>
        </w:rPr>
        <w:t>.</w:t>
      </w:r>
    </w:p>
    <w:p w14:paraId="4F62935E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Бізнес-результат: можливість передбачити числовий рейтинг вина (від 0 до 10), що дозволить виробнику контролювати якість ще на етапі виробництва.</w:t>
      </w:r>
    </w:p>
    <w:p w14:paraId="13BC509F" w14:textId="77777777" w:rsidR="00A47594" w:rsidRPr="00A47594" w:rsidRDefault="00A47594" w:rsidP="0063313D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Класифікація (логістична регресія)</w:t>
      </w:r>
    </w:p>
    <w:p w14:paraId="3A6DA493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Перетворення задачі в класифікаційну: наприклад, прогнозування того, чи належить вино до «високоякісних» (7–10 балів), «середніх» (5–6) чи «низьких» (менше 5).</w:t>
      </w:r>
    </w:p>
    <w:p w14:paraId="1B4F79D1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>Бізнес-результат: автоматичне визначення категорії якості допоможе швидко сегментувати продукцію для різних ринкових сегментів і приймати рішення щодо ціноутворення чи маркетингових стратегій.</w:t>
      </w:r>
    </w:p>
    <w:p w14:paraId="5300F54E" w14:textId="77777777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7594">
        <w:rPr>
          <w:i/>
          <w:iCs/>
          <w:sz w:val="28"/>
          <w:szCs w:val="28"/>
          <w:lang w:val="uk-UA"/>
        </w:rPr>
        <w:t xml:space="preserve">Обґрунтування вибору </w:t>
      </w:r>
      <w:proofErr w:type="spellStart"/>
      <w:r w:rsidRPr="00A47594">
        <w:rPr>
          <w:i/>
          <w:iCs/>
          <w:sz w:val="28"/>
          <w:szCs w:val="28"/>
          <w:lang w:val="uk-UA"/>
        </w:rPr>
        <w:t>датасету</w:t>
      </w:r>
      <w:proofErr w:type="spellEnd"/>
    </w:p>
    <w:p w14:paraId="66CF9BE2" w14:textId="66A328F6" w:rsidR="00A47594" w:rsidRPr="00A47594" w:rsidRDefault="00A47594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Для реалізації описаної бізнес-задачі обрано </w:t>
      </w:r>
      <w:hyperlink r:id="rId8" w:history="1">
        <w:proofErr w:type="spellStart"/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>Wine</w:t>
        </w:r>
        <w:proofErr w:type="spellEnd"/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 xml:space="preserve"> </w:t>
        </w:r>
        <w:proofErr w:type="spellStart"/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>Q</w:t>
        </w:r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>uality</w:t>
        </w:r>
        <w:proofErr w:type="spellEnd"/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 xml:space="preserve"> </w:t>
        </w:r>
        <w:proofErr w:type="spellStart"/>
        <w:r w:rsidRPr="00A47594">
          <w:rPr>
            <w:rStyle w:val="30"/>
            <w:b w:val="0"/>
            <w:bCs w:val="0"/>
            <w:sz w:val="28"/>
            <w:szCs w:val="36"/>
            <w:u w:val="single"/>
            <w:lang w:val="uk-UA"/>
          </w:rPr>
          <w:t>Dataset</w:t>
        </w:r>
        <w:proofErr w:type="spellEnd"/>
      </w:hyperlink>
      <w:r w:rsidRPr="00A47594">
        <w:rPr>
          <w:sz w:val="28"/>
          <w:szCs w:val="28"/>
          <w:lang w:val="uk-UA"/>
        </w:rPr>
        <w:t>. Він містить:</w:t>
      </w:r>
    </w:p>
    <w:p w14:paraId="459C122E" w14:textId="42597B1A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4898 записів для білого вина та 1599 записів для червоного, що разом дає понад 6 тисяч прикладів </w:t>
      </w:r>
      <w:r w:rsidR="00E15146">
        <w:rPr>
          <w:sz w:val="28"/>
          <w:szCs w:val="28"/>
          <w:lang w:val="uk-UA"/>
        </w:rPr>
        <w:t>–</w:t>
      </w:r>
      <w:r w:rsidRPr="00A47594">
        <w:rPr>
          <w:sz w:val="28"/>
          <w:szCs w:val="28"/>
          <w:lang w:val="uk-UA"/>
        </w:rPr>
        <w:t xml:space="preserve"> цього достатньо для статистично значущого навчання моделей.</w:t>
      </w:r>
    </w:p>
    <w:p w14:paraId="0F7249D4" w14:textId="77777777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lastRenderedPageBreak/>
        <w:t xml:space="preserve">11 числових ознак, які описують хімічні характеристики вина. Це створює як можливості для пошуку нелінійних </w:t>
      </w:r>
      <w:proofErr w:type="spellStart"/>
      <w:r w:rsidRPr="00A47594">
        <w:rPr>
          <w:sz w:val="28"/>
          <w:szCs w:val="28"/>
          <w:lang w:val="uk-UA"/>
        </w:rPr>
        <w:t>залежностей</w:t>
      </w:r>
      <w:proofErr w:type="spellEnd"/>
      <w:r w:rsidRPr="00A47594">
        <w:rPr>
          <w:sz w:val="28"/>
          <w:szCs w:val="28"/>
          <w:lang w:val="uk-UA"/>
        </w:rPr>
        <w:t xml:space="preserve"> (поліноміальна регресія), так і потребу у відборі релевантних змінних (</w:t>
      </w:r>
      <w:proofErr w:type="spellStart"/>
      <w:r w:rsidRPr="00A47594">
        <w:rPr>
          <w:sz w:val="28"/>
          <w:szCs w:val="28"/>
          <w:lang w:val="uk-UA"/>
        </w:rPr>
        <w:t>Elastic</w:t>
      </w:r>
      <w:proofErr w:type="spellEnd"/>
      <w:r w:rsidRPr="00A47594">
        <w:rPr>
          <w:sz w:val="28"/>
          <w:szCs w:val="28"/>
          <w:lang w:val="uk-UA"/>
        </w:rPr>
        <w:t xml:space="preserve"> </w:t>
      </w:r>
      <w:proofErr w:type="spellStart"/>
      <w:r w:rsidRPr="00A47594">
        <w:rPr>
          <w:sz w:val="28"/>
          <w:szCs w:val="28"/>
          <w:lang w:val="uk-UA"/>
        </w:rPr>
        <w:t>Net</w:t>
      </w:r>
      <w:proofErr w:type="spellEnd"/>
      <w:r w:rsidRPr="00A47594">
        <w:rPr>
          <w:sz w:val="28"/>
          <w:szCs w:val="28"/>
          <w:lang w:val="uk-UA"/>
        </w:rPr>
        <w:t>).</w:t>
      </w:r>
    </w:p>
    <w:p w14:paraId="2E86F8B3" w14:textId="5AF0A8AC" w:rsidR="00A47594" w:rsidRPr="00A47594" w:rsidRDefault="00A47594" w:rsidP="002527B8">
      <w:pPr>
        <w:numPr>
          <w:ilvl w:val="1"/>
          <w:numId w:val="47"/>
        </w:numPr>
        <w:shd w:val="solid" w:color="FFFFFF" w:fill="FFFFFF"/>
        <w:tabs>
          <w:tab w:val="num" w:pos="720"/>
        </w:tabs>
        <w:spacing w:line="360" w:lineRule="auto"/>
        <w:jc w:val="both"/>
        <w:rPr>
          <w:sz w:val="28"/>
          <w:szCs w:val="28"/>
          <w:lang w:val="uk-UA"/>
        </w:rPr>
      </w:pPr>
      <w:r w:rsidRPr="00A47594">
        <w:rPr>
          <w:sz w:val="28"/>
          <w:szCs w:val="28"/>
          <w:lang w:val="uk-UA"/>
        </w:rPr>
        <w:t xml:space="preserve">Цільова змінна </w:t>
      </w:r>
      <w:r w:rsidR="00E15146">
        <w:rPr>
          <w:sz w:val="28"/>
          <w:szCs w:val="28"/>
          <w:lang w:val="uk-UA"/>
        </w:rPr>
        <w:t>–</w:t>
      </w:r>
      <w:r w:rsidRPr="00A47594">
        <w:rPr>
          <w:sz w:val="28"/>
          <w:szCs w:val="28"/>
          <w:lang w:val="uk-UA"/>
        </w:rPr>
        <w:t xml:space="preserve"> оцінка якості (0–10), яка підходить як для регресії, так і для класифікації після категоризації.</w:t>
      </w:r>
    </w:p>
    <w:p w14:paraId="429070A4" w14:textId="5F81BB72" w:rsidR="00A47594" w:rsidRPr="00A47594" w:rsidRDefault="006C53CE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53CE">
        <w:rPr>
          <w:sz w:val="28"/>
          <w:szCs w:val="28"/>
          <w:lang w:val="uk-UA"/>
        </w:rPr>
        <w:t>Отже</w:t>
      </w:r>
      <w:r>
        <w:rPr>
          <w:b/>
          <w:bCs/>
          <w:sz w:val="28"/>
          <w:szCs w:val="28"/>
          <w:lang w:val="uk-UA"/>
        </w:rPr>
        <w:t>,</w:t>
      </w:r>
      <w:r w:rsidR="00A47594" w:rsidRPr="00A47594">
        <w:rPr>
          <w:sz w:val="28"/>
          <w:szCs w:val="28"/>
          <w:lang w:val="uk-UA"/>
        </w:rPr>
        <w:t xml:space="preserve"> використання </w:t>
      </w:r>
      <w:proofErr w:type="spellStart"/>
      <w:r w:rsidR="00A47594" w:rsidRPr="00A47594">
        <w:rPr>
          <w:sz w:val="28"/>
          <w:szCs w:val="28"/>
          <w:lang w:val="uk-UA"/>
        </w:rPr>
        <w:t>Wine</w:t>
      </w:r>
      <w:proofErr w:type="spellEnd"/>
      <w:r w:rsidR="00A47594" w:rsidRPr="00A47594">
        <w:rPr>
          <w:sz w:val="28"/>
          <w:szCs w:val="28"/>
          <w:lang w:val="uk-UA"/>
        </w:rPr>
        <w:t xml:space="preserve"> </w:t>
      </w:r>
      <w:proofErr w:type="spellStart"/>
      <w:r w:rsidR="00A47594" w:rsidRPr="00A47594">
        <w:rPr>
          <w:sz w:val="28"/>
          <w:szCs w:val="28"/>
          <w:lang w:val="uk-UA"/>
        </w:rPr>
        <w:t>Quality</w:t>
      </w:r>
      <w:proofErr w:type="spellEnd"/>
      <w:r w:rsidR="00A47594" w:rsidRPr="00A47594">
        <w:rPr>
          <w:sz w:val="28"/>
          <w:szCs w:val="28"/>
          <w:lang w:val="uk-UA"/>
        </w:rPr>
        <w:t xml:space="preserve"> </w:t>
      </w:r>
      <w:proofErr w:type="spellStart"/>
      <w:r w:rsidR="00A47594" w:rsidRPr="00A47594">
        <w:rPr>
          <w:sz w:val="28"/>
          <w:szCs w:val="28"/>
          <w:lang w:val="uk-UA"/>
        </w:rPr>
        <w:t>Dataset</w:t>
      </w:r>
      <w:proofErr w:type="spellEnd"/>
      <w:r w:rsidR="00A47594" w:rsidRPr="00A47594">
        <w:rPr>
          <w:sz w:val="28"/>
          <w:szCs w:val="28"/>
          <w:lang w:val="uk-UA"/>
        </w:rPr>
        <w:t xml:space="preserve"> є доцільним, оскільки воно дає можливість продемонструвати роботу алгоритмів поліноміальної регресії, </w:t>
      </w:r>
      <w:proofErr w:type="spellStart"/>
      <w:r w:rsidR="00A47594" w:rsidRPr="00A47594">
        <w:rPr>
          <w:sz w:val="28"/>
          <w:szCs w:val="28"/>
          <w:lang w:val="uk-UA"/>
        </w:rPr>
        <w:t>Elastic</w:t>
      </w:r>
      <w:proofErr w:type="spellEnd"/>
      <w:r w:rsidR="00A47594" w:rsidRPr="00A47594">
        <w:rPr>
          <w:sz w:val="28"/>
          <w:szCs w:val="28"/>
          <w:lang w:val="uk-UA"/>
        </w:rPr>
        <w:t xml:space="preserve"> </w:t>
      </w:r>
      <w:proofErr w:type="spellStart"/>
      <w:r w:rsidR="00A47594" w:rsidRPr="00A47594">
        <w:rPr>
          <w:sz w:val="28"/>
          <w:szCs w:val="28"/>
          <w:lang w:val="uk-UA"/>
        </w:rPr>
        <w:t>Net</w:t>
      </w:r>
      <w:proofErr w:type="spellEnd"/>
      <w:r w:rsidR="00A47594" w:rsidRPr="00A47594">
        <w:rPr>
          <w:sz w:val="28"/>
          <w:szCs w:val="28"/>
          <w:lang w:val="uk-UA"/>
        </w:rPr>
        <w:t xml:space="preserve"> і логістичної регресії на практичній бізнес-проблемі, яка має високу прикладну цінність для харчової промисловості.</w:t>
      </w:r>
    </w:p>
    <w:p w14:paraId="20AECE78" w14:textId="598B6315" w:rsidR="00F55D83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6B4A96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E4298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2C16" w14:textId="77777777" w:rsidR="00504A0F" w:rsidRDefault="00504A0F" w:rsidP="00975CD3">
      <w:r>
        <w:separator/>
      </w:r>
    </w:p>
  </w:endnote>
  <w:endnote w:type="continuationSeparator" w:id="0">
    <w:p w14:paraId="07B579AF" w14:textId="77777777" w:rsidR="00504A0F" w:rsidRDefault="00504A0F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B41B" w14:textId="77777777" w:rsidR="00504A0F" w:rsidRDefault="00504A0F" w:rsidP="00975CD3">
      <w:r>
        <w:separator/>
      </w:r>
    </w:p>
  </w:footnote>
  <w:footnote w:type="continuationSeparator" w:id="0">
    <w:p w14:paraId="1374426B" w14:textId="77777777" w:rsidR="00504A0F" w:rsidRDefault="00504A0F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4A6F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15691"/>
    <w:multiLevelType w:val="multilevel"/>
    <w:tmpl w:val="89F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C0B8D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BEE05AE"/>
    <w:multiLevelType w:val="multilevel"/>
    <w:tmpl w:val="0478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3A2D46"/>
    <w:multiLevelType w:val="multilevel"/>
    <w:tmpl w:val="2C82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2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FF067D8"/>
    <w:multiLevelType w:val="multilevel"/>
    <w:tmpl w:val="12F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2"/>
  </w:num>
  <w:num w:numId="4">
    <w:abstractNumId w:val="0"/>
  </w:num>
  <w:num w:numId="5">
    <w:abstractNumId w:val="32"/>
  </w:num>
  <w:num w:numId="6">
    <w:abstractNumId w:val="28"/>
  </w:num>
  <w:num w:numId="7">
    <w:abstractNumId w:val="37"/>
  </w:num>
  <w:num w:numId="8">
    <w:abstractNumId w:val="35"/>
  </w:num>
  <w:num w:numId="9">
    <w:abstractNumId w:val="39"/>
  </w:num>
  <w:num w:numId="10">
    <w:abstractNumId w:val="45"/>
  </w:num>
  <w:num w:numId="11">
    <w:abstractNumId w:val="10"/>
  </w:num>
  <w:num w:numId="12">
    <w:abstractNumId w:val="19"/>
  </w:num>
  <w:num w:numId="13">
    <w:abstractNumId w:val="15"/>
  </w:num>
  <w:num w:numId="14">
    <w:abstractNumId w:val="18"/>
  </w:num>
  <w:num w:numId="15">
    <w:abstractNumId w:val="27"/>
  </w:num>
  <w:num w:numId="16">
    <w:abstractNumId w:val="7"/>
  </w:num>
  <w:num w:numId="17">
    <w:abstractNumId w:val="29"/>
  </w:num>
  <w:num w:numId="18">
    <w:abstractNumId w:val="3"/>
  </w:num>
  <w:num w:numId="19">
    <w:abstractNumId w:val="8"/>
  </w:num>
  <w:num w:numId="20">
    <w:abstractNumId w:val="44"/>
  </w:num>
  <w:num w:numId="21">
    <w:abstractNumId w:val="24"/>
  </w:num>
  <w:num w:numId="22">
    <w:abstractNumId w:val="46"/>
  </w:num>
  <w:num w:numId="23">
    <w:abstractNumId w:val="20"/>
  </w:num>
  <w:num w:numId="24">
    <w:abstractNumId w:val="1"/>
  </w:num>
  <w:num w:numId="25">
    <w:abstractNumId w:val="13"/>
  </w:num>
  <w:num w:numId="26">
    <w:abstractNumId w:val="25"/>
  </w:num>
  <w:num w:numId="27">
    <w:abstractNumId w:val="40"/>
  </w:num>
  <w:num w:numId="28">
    <w:abstractNumId w:val="5"/>
  </w:num>
  <w:num w:numId="29">
    <w:abstractNumId w:val="41"/>
  </w:num>
  <w:num w:numId="30">
    <w:abstractNumId w:val="26"/>
  </w:num>
  <w:num w:numId="31">
    <w:abstractNumId w:val="17"/>
  </w:num>
  <w:num w:numId="32">
    <w:abstractNumId w:val="38"/>
  </w:num>
  <w:num w:numId="33">
    <w:abstractNumId w:val="2"/>
  </w:num>
  <w:num w:numId="34">
    <w:abstractNumId w:val="23"/>
  </w:num>
  <w:num w:numId="35">
    <w:abstractNumId w:val="22"/>
  </w:num>
  <w:num w:numId="36">
    <w:abstractNumId w:val="6"/>
  </w:num>
  <w:num w:numId="37">
    <w:abstractNumId w:val="12"/>
  </w:num>
  <w:num w:numId="38">
    <w:abstractNumId w:val="31"/>
  </w:num>
  <w:num w:numId="39">
    <w:abstractNumId w:val="21"/>
  </w:num>
  <w:num w:numId="40">
    <w:abstractNumId w:val="36"/>
  </w:num>
  <w:num w:numId="41">
    <w:abstractNumId w:val="11"/>
  </w:num>
  <w:num w:numId="42">
    <w:abstractNumId w:val="33"/>
  </w:num>
  <w:num w:numId="43">
    <w:abstractNumId w:val="16"/>
  </w:num>
  <w:num w:numId="44">
    <w:abstractNumId w:val="34"/>
  </w:num>
  <w:num w:numId="45">
    <w:abstractNumId w:val="9"/>
  </w:num>
  <w:num w:numId="46">
    <w:abstractNumId w:val="47"/>
  </w:num>
  <w:num w:numId="47">
    <w:abstractNumId w:val="4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854A0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6FC5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202A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27B8"/>
    <w:rsid w:val="0027098C"/>
    <w:rsid w:val="0027710C"/>
    <w:rsid w:val="002C2A8C"/>
    <w:rsid w:val="002C5747"/>
    <w:rsid w:val="002D307C"/>
    <w:rsid w:val="002F06C5"/>
    <w:rsid w:val="002F2B59"/>
    <w:rsid w:val="00304582"/>
    <w:rsid w:val="0030734C"/>
    <w:rsid w:val="00312F3B"/>
    <w:rsid w:val="003204E5"/>
    <w:rsid w:val="0032193B"/>
    <w:rsid w:val="00327253"/>
    <w:rsid w:val="00335646"/>
    <w:rsid w:val="00340DAF"/>
    <w:rsid w:val="003420C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4F5D64"/>
    <w:rsid w:val="00501858"/>
    <w:rsid w:val="00501E14"/>
    <w:rsid w:val="00504A0F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13D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1A7"/>
    <w:rsid w:val="006B3DBC"/>
    <w:rsid w:val="006B46C7"/>
    <w:rsid w:val="006B4A96"/>
    <w:rsid w:val="006B71CE"/>
    <w:rsid w:val="006C0D52"/>
    <w:rsid w:val="006C53CE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15BA"/>
    <w:rsid w:val="00797B07"/>
    <w:rsid w:val="007A4A97"/>
    <w:rsid w:val="007A79FC"/>
    <w:rsid w:val="007B3D8A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8C3"/>
    <w:rsid w:val="00891DD9"/>
    <w:rsid w:val="008A2A9B"/>
    <w:rsid w:val="008B3A93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B374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7594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D5924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1EA8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5146"/>
    <w:rsid w:val="00E317E8"/>
    <w:rsid w:val="00E41E85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3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36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86/wine+qu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9956</TotalTime>
  <Pages>4</Pages>
  <Words>2514</Words>
  <Characters>1433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258</cp:revision>
  <cp:lastPrinted>2025-04-02T12:48:00Z</cp:lastPrinted>
  <dcterms:created xsi:type="dcterms:W3CDTF">2024-09-18T10:30:00Z</dcterms:created>
  <dcterms:modified xsi:type="dcterms:W3CDTF">2025-09-29T22:53:00Z</dcterms:modified>
</cp:coreProperties>
</file>