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4A98" w:rsidRDefault="004E2451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Pr="00A64A98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B10F37" w:rsidRDefault="00B10F37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4A16ED" w:rsidP="00A64A9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</w:r>
      <w:r>
        <w:rPr>
          <w:rFonts w:ascii="Courier New" w:hAnsi="Courier New" w:cs="Courier New"/>
          <w:sz w:val="20"/>
        </w:rPr>
        <w:pict>
          <v:group id="_x0000_s1047" editas="canvas" style="width:780.9pt;height:538.65pt;mso-position-horizontal-relative:char;mso-position-vertical-relative:line" coordorigin="567,567" coordsize="15618,107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67;top:567;width:15618;height:10773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9" type="#_x0000_t109" style="position:absolute;left:3083;top:4969;width:1334;height:1335">
              <v:textbox>
                <w:txbxContent>
                  <w:p w:rsidR="004A16ED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proofErr w:type="gramStart"/>
                    <w:r w:rsidRPr="00C3339C">
                      <w:rPr>
                        <w:rFonts w:ascii="Courier New" w:hAnsi="Courier New" w:cs="Courier New"/>
                        <w:sz w:val="16"/>
                      </w:rPr>
                      <w:t>Model</w:t>
                    </w:r>
                    <w:r>
                      <w:rPr>
                        <w:rFonts w:ascii="Courier New" w:hAnsi="Courier New" w:cs="Courier New"/>
                        <w:sz w:val="16"/>
                      </w:rPr>
                      <w:t>Mysql</w:t>
                    </w:r>
                    <w:proofErr w:type="spellEnd"/>
                    <w:proofErr w:type="gramEnd"/>
                  </w:p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50" type="#_x0000_t109" style="position:absolute;left:1526;top:7170;width:1037;height:1037">
              <v:textbox>
                <w:txbxContent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</w:rPr>
                      <w:t xml:space="preserve">Objeto </w:t>
                    </w:r>
                  </w:p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51" type="#_x0000_t109" style="position:absolute;left:12207;top:3997;width:1668;height:1669">
              <v:textbox>
                <w:txbxContent>
                  <w:p w:rsidR="004A16ED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DatabaseMysql</w:t>
                    </w:r>
                    <w:proofErr w:type="spellEnd"/>
                    <w:proofErr w:type="gramEnd"/>
                  </w:p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52" type="#_x0000_t109" style="position:absolute;left:12216;top:1359;width:1671;height:1670">
              <v:textbox>
                <w:txbxContent>
                  <w:p w:rsidR="004A16ED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</w:rPr>
                      <w:t>Database</w:t>
                    </w:r>
                  </w:p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3" type="#_x0000_t34" style="position:absolute;left:12563;top:3507;width:968;height:11;rotation:270" o:connectortype="elbow" adj=",-7848655,-290998">
              <v:stroke endarrow="block"/>
            </v:shape>
            <v:shape id="_x0000_s1054" type="#_x0000_t34" style="position:absolute;left:2465;top:5884;width:866;height:1705;rotation:270" o:connectortype="elbow" adj=",-90834,-51007">
              <v:stroke endarrow="block"/>
            </v:shape>
            <v:shape id="_x0000_s1055" type="#_x0000_t109" style="position:absolute;left:4606;top:2778;width:1493;height:1492">
              <v:textbox>
                <w:txbxContent>
                  <w:p w:rsidR="004A16ED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 w:rsidRPr="00C3339C">
                      <w:rPr>
                        <w:rFonts w:ascii="Courier New" w:hAnsi="Courier New" w:cs="Courier New"/>
                        <w:sz w:val="16"/>
                      </w:rPr>
                      <w:t>Model</w:t>
                    </w:r>
                    <w:proofErr w:type="spellEnd"/>
                  </w:p>
                  <w:p w:rsidR="004A16ED" w:rsidRPr="00C3339C" w:rsidRDefault="004A16ED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56" type="#_x0000_t34" style="position:absolute;left:4202;top:3818;width:699;height:1603;rotation:270" o:connectortype="elbow" adj="10785,-66956,-115880">
              <v:stroke endarrow="block"/>
            </v:shape>
            <v:shape id="_x0000_s1057" type="#_x0000_t34" style="position:absolute;left:6099;top:3524;width:6108;height:1308" o:connectortype="elbow" adj="10796,-58194,-21568">
              <v:stroke dashstyle="dash" endarrow="block"/>
            </v:shape>
            <v:shape id="_x0000_s1058" type="#_x0000_t109" style="position:absolute;left:1123;top:1359;width:1883;height:1035">
              <v:textbox>
                <w:txbxContent>
                  <w:p w:rsidR="00496304" w:rsidRPr="00E52B5B" w:rsidRDefault="00496304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proofErr w:type="gramStart"/>
                    <w:r w:rsidRPr="00E52B5B">
                      <w:rPr>
                        <w:rFonts w:ascii="Courier New" w:hAnsi="Courier New" w:cs="Courier New"/>
                        <w:sz w:val="16"/>
                      </w:rPr>
                      <w:t>ModelAttribute</w:t>
                    </w:r>
                    <w:proofErr w:type="spellEnd"/>
                    <w:proofErr w:type="gramEnd"/>
                  </w:p>
                  <w:p w:rsidR="00496304" w:rsidRPr="00C3339C" w:rsidRDefault="00496304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59" type="#_x0000_t34" style="position:absolute;left:3006;top:1877;width:1600;height:1647;rotation:180" o:connectortype="elbow" adj=",-46216,-62181">
              <v:stroke dashstyle="dash" endarrow="block"/>
            </v:shape>
            <v:shape id="_x0000_s1060" type="#_x0000_t109" style="position:absolute;left:7234;top:1187;width:1884;height:1036">
              <v:stroke dashstyle="1 1" endcap="round"/>
              <v:textbox>
                <w:txbxContent>
                  <w:p w:rsidR="00E52B5B" w:rsidRPr="00E52B5B" w:rsidRDefault="00E52B5B" w:rsidP="00E52B5B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proofErr w:type="gramStart"/>
                    <w:r w:rsidRPr="00E52B5B">
                      <w:rPr>
                        <w:rFonts w:ascii="Courier New" w:hAnsi="Courier New" w:cs="Courier New"/>
                        <w:sz w:val="16"/>
                      </w:rPr>
                      <w:t>ModelInterface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1" type="#_x0000_t33" style="position:absolute;left:5757;top:1301;width:1073;height:1881;rotation:270" o:connectortype="elbow" adj="-107758,-31900,-107758">
              <v:stroke dashstyle="1 1" endarrow="block" endcap="round"/>
            </v:shape>
            <w10:wrap type="none"/>
            <w10:anchorlock/>
          </v:group>
        </w:pict>
      </w:r>
      <w:r w:rsidR="00A64A98">
        <w:rPr>
          <w:rFonts w:ascii="Courier New" w:hAnsi="Courier New" w:cs="Courier New"/>
          <w:noProof/>
          <w:sz w:val="20"/>
        </w:rPr>
      </w:r>
      <w:r w:rsidR="00A64A98">
        <w:rPr>
          <w:rFonts w:ascii="Courier New" w:hAnsi="Courier New" w:cs="Courier New"/>
          <w:sz w:val="20"/>
        </w:rPr>
        <w:pict>
          <v:group id="_x0000_s1038" editas="canvas" style="width:780.9pt;height:538.65pt;mso-position-horizontal-relative:char;mso-position-vertical-relative:line" coordorigin="2051,4972" coordsize="13223,9123">
            <o:lock v:ext="edit" aspectratio="t"/>
            <v:shape id="_x0000_s1039" type="#_x0000_t75" style="position:absolute;left:2051;top:4972;width:13223;height:9123" o:preferrelative="f">
              <v:fill o:detectmouseclick="t"/>
              <v:path o:extrusionok="t" o:connecttype="none"/>
              <o:lock v:ext="edit" text="t"/>
            </v:shape>
            <v:shape id="_x0000_s1040" type="#_x0000_t109" style="position:absolute;left:6215;top:5945;width:3227;height:2829">
              <v:textbox>
                <w:txbxContent>
                  <w:p w:rsidR="00A64A98" w:rsidRDefault="00C3339C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 w:rsidRPr="00C3339C">
                      <w:rPr>
                        <w:rFonts w:ascii="Courier New" w:hAnsi="Courier New" w:cs="Courier New"/>
                        <w:sz w:val="16"/>
                      </w:rPr>
                      <w:t>M</w:t>
                    </w:r>
                    <w:r w:rsidR="00A64A98" w:rsidRPr="00C3339C">
                      <w:rPr>
                        <w:rFonts w:ascii="Courier New" w:hAnsi="Courier New" w:cs="Courier New"/>
                        <w:sz w:val="16"/>
                      </w:rPr>
                      <w:t>odel</w:t>
                    </w:r>
                    <w:proofErr w:type="spellEnd"/>
                  </w:p>
                  <w:p w:rsidR="00741276" w:rsidRPr="00C3339C" w:rsidRDefault="00741276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  <w:p w:rsidR="00C3339C" w:rsidRPr="00C3339C" w:rsidRDefault="00C3339C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 w:rsidRPr="00C3339C">
                      <w:rPr>
                        <w:rFonts w:ascii="Courier New" w:hAnsi="Courier New" w:cs="Courier New"/>
                        <w:sz w:val="16"/>
                      </w:rPr>
                      <w:t xml:space="preserve">- </w:t>
                    </w:r>
                    <w:proofErr w:type="spellStart"/>
                    <w:r w:rsidR="00B91F7E">
                      <w:rPr>
                        <w:rFonts w:ascii="Courier New" w:hAnsi="Courier New" w:cs="Courier New"/>
                        <w:sz w:val="16"/>
                      </w:rPr>
                      <w:t>attributes</w:t>
                    </w:r>
                    <w:proofErr w:type="spellEnd"/>
                  </w:p>
                  <w:p w:rsidR="00C3339C" w:rsidRPr="00C3339C" w:rsidRDefault="00C3339C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 w:rsidRPr="00C3339C">
                      <w:rPr>
                        <w:rFonts w:ascii="Courier New" w:hAnsi="Courier New" w:cs="Courier New"/>
                        <w:sz w:val="16"/>
                      </w:rPr>
                      <w:t xml:space="preserve">- </w:t>
                    </w:r>
                    <w:proofErr w:type="spellStart"/>
                    <w:r w:rsidR="00B91F7E">
                      <w:rPr>
                        <w:rFonts w:ascii="Courier New" w:hAnsi="Courier New" w:cs="Courier New"/>
                        <w:sz w:val="16"/>
                      </w:rPr>
                      <w:t>attribites_extra</w:t>
                    </w:r>
                    <w:proofErr w:type="spellEnd"/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__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construct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16"/>
                      </w:rPr>
                      <w:t>)</w:t>
                    </w:r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__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toString</w:t>
                    </w:r>
                    <w:proofErr w:type="spellEnd"/>
                    <w:proofErr w:type="gramEnd"/>
                    <w:r>
                      <w:rPr>
                        <w:rFonts w:ascii="Courier New" w:hAnsi="Courier New" w:cs="Courier New"/>
                        <w:sz w:val="16"/>
                      </w:rPr>
                      <w:t>()</w:t>
                    </w:r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save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16"/>
                      </w:rPr>
                      <w:t>)</w:t>
                    </w:r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delete</w:t>
                    </w:r>
                    <w:proofErr w:type="gramEnd"/>
                    <w:r>
                      <w:rPr>
                        <w:rFonts w:ascii="Courier New" w:hAnsi="Courier New" w:cs="Courier New"/>
                        <w:sz w:val="16"/>
                      </w:rPr>
                      <w:t>()</w:t>
                    </w:r>
                  </w:p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  <w:p w:rsidR="00741276" w:rsidRDefault="00741276" w:rsidP="00741276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Private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16"/>
                      </w:rPr>
                      <w:t>load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16"/>
                      </w:rPr>
                      <w:t>)</w:t>
                    </w:r>
                  </w:p>
                  <w:p w:rsidR="00B91F7E" w:rsidRPr="00C3339C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v:shape id="_x0000_s1046" type="#_x0000_t109" style="position:absolute;left:2898;top:5828;width:1634;height:1740">
              <v:textbox>
                <w:txbxContent>
                  <w:p w:rsidR="00B91F7E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</w:rPr>
                      <w:t xml:space="preserve">Objeto 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ext</w:t>
                    </w:r>
                    <w:proofErr w:type="spellEnd"/>
                    <w:r>
                      <w:rPr>
                        <w:rFonts w:ascii="Courier New" w:hAnsi="Courier New" w:cs="Courier New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16"/>
                      </w:rPr>
                      <w:t>Model</w:t>
                    </w:r>
                    <w:proofErr w:type="spellEnd"/>
                  </w:p>
                  <w:p w:rsidR="00741276" w:rsidRPr="00C3339C" w:rsidRDefault="00741276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  <w:p w:rsidR="00B91F7E" w:rsidRPr="00C3339C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 w:rsidRPr="00C3339C">
                      <w:rPr>
                        <w:rFonts w:ascii="Courier New" w:hAnsi="Courier New" w:cs="Courier New"/>
                        <w:sz w:val="16"/>
                      </w:rPr>
                      <w:t xml:space="preserve">- </w:t>
                    </w:r>
                  </w:p>
                  <w:p w:rsidR="00B91F7E" w:rsidRPr="00C3339C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</w:rPr>
                      <w:t xml:space="preserve">- </w:t>
                    </w:r>
                  </w:p>
                  <w:p w:rsidR="00B91F7E" w:rsidRPr="00C3339C" w:rsidRDefault="00B91F7E" w:rsidP="00C3339C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p w:rsidR="00A64A98" w:rsidRPr="00A64A98" w:rsidRDefault="00A64A98" w:rsidP="00A64A98">
      <w:pPr>
        <w:spacing w:after="0" w:line="240" w:lineRule="auto"/>
        <w:rPr>
          <w:rFonts w:ascii="Courier New" w:hAnsi="Courier New" w:cs="Courier New"/>
          <w:sz w:val="20"/>
        </w:rPr>
      </w:pPr>
    </w:p>
    <w:sectPr w:rsidR="00A64A98" w:rsidRPr="00A64A98" w:rsidSect="00A64A98">
      <w:pgSz w:w="16838" w:h="11906" w:orient="landscape"/>
      <w:pgMar w:top="567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836"/>
    <w:multiLevelType w:val="hybridMultilevel"/>
    <w:tmpl w:val="165A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0F37"/>
    <w:rsid w:val="002C14D0"/>
    <w:rsid w:val="00496304"/>
    <w:rsid w:val="004A16ED"/>
    <w:rsid w:val="004E2451"/>
    <w:rsid w:val="00741276"/>
    <w:rsid w:val="00860DD3"/>
    <w:rsid w:val="00A64A98"/>
    <w:rsid w:val="00B10F37"/>
    <w:rsid w:val="00B91F7E"/>
    <w:rsid w:val="00C3339C"/>
    <w:rsid w:val="00E5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53">
          <o:proxy start="" idref="#_x0000_s1051" connectloc="0"/>
          <o:proxy end="" idref="#_x0000_s1052" connectloc="2"/>
        </o:r>
        <o:r id="V:Rule10" type="connector" idref="#_x0000_s1054">
          <o:proxy start="" idref="#_x0000_s1050" connectloc="0"/>
          <o:proxy end="" idref="#_x0000_s1049" connectloc="2"/>
        </o:r>
        <o:r id="V:Rule12" type="connector" idref="#_x0000_s1056">
          <o:proxy start="" idref="#_x0000_s1049" connectloc="0"/>
          <o:proxy end="" idref="#_x0000_s1055" connectloc="2"/>
        </o:r>
        <o:r id="V:Rule14" type="connector" idref="#_x0000_s1057">
          <o:proxy start="" idref="#_x0000_s1055" connectloc="3"/>
          <o:proxy end="" idref="#_x0000_s1051" connectloc="1"/>
        </o:r>
        <o:r id="V:Rule15" type="connector" idref="#_x0000_s1059">
          <o:proxy start="" idref="#_x0000_s1055" connectloc="1"/>
          <o:proxy end="" idref="#_x0000_s1058" connectloc="3"/>
        </o:r>
        <o:r id="V:Rule16" type="connector" idref="#_x0000_s1061">
          <o:proxy start="" idref="#_x0000_s1055" connectloc="0"/>
          <o:proxy end="" idref="#_x0000_s1060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F37"/>
    <w:pPr>
      <w:ind w:left="720"/>
      <w:contextualSpacing/>
    </w:pPr>
  </w:style>
  <w:style w:type="table" w:styleId="Tabelacomgrade">
    <w:name w:val="Table Grid"/>
    <w:basedOn w:val="Tabelanormal"/>
    <w:uiPriority w:val="59"/>
    <w:rsid w:val="00A64A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C9CF0-BF58-40A3-8697-75980C85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5</cp:revision>
  <dcterms:created xsi:type="dcterms:W3CDTF">2019-04-26T12:47:00Z</dcterms:created>
  <dcterms:modified xsi:type="dcterms:W3CDTF">2019-04-26T18:49:00Z</dcterms:modified>
</cp:coreProperties>
</file>