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2CB47" w14:textId="13B4A349" w:rsidR="0020435D" w:rsidRPr="00B83491" w:rsidRDefault="00DC3AF6" w:rsidP="003F327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B83491">
        <w:rPr>
          <w:rFonts w:ascii="TH Sarabun New" w:hAnsi="TH Sarabun New" w:cs="TH Sarabun New"/>
          <w:b/>
          <w:bCs/>
          <w:sz w:val="40"/>
          <w:szCs w:val="40"/>
          <w:cs/>
        </w:rPr>
        <w:t>บทที่ 2</w:t>
      </w:r>
    </w:p>
    <w:p w14:paraId="20FEBCC7" w14:textId="62AE0182" w:rsidR="0020435D" w:rsidRPr="00ED6FD5" w:rsidRDefault="00A867B0" w:rsidP="00E51D78">
      <w:pPr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กรอบแนวคิด ทฤษฏี และการทบทวนวรรณกรรม</w:t>
      </w:r>
    </w:p>
    <w:p w14:paraId="679CF535" w14:textId="77777777" w:rsidR="000E694A" w:rsidRPr="00E51D78" w:rsidRDefault="000E694A" w:rsidP="005321F2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5A3C1EFA" w14:textId="126D0D11" w:rsidR="00A867B0" w:rsidRPr="00A867B0" w:rsidRDefault="000E694A" w:rsidP="005321F2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ab/>
      </w:r>
      <w:r w:rsidR="00A867B0">
        <w:rPr>
          <w:rFonts w:ascii="TH Sarabun New" w:hAnsi="TH Sarabun New" w:cs="TH Sarabun New"/>
          <w:sz w:val="32"/>
          <w:szCs w:val="32"/>
          <w:cs/>
        </w:rPr>
        <w:t>จากที่ทางคณะผู้จัดทำได้ทำการศึกษา ค้นคว้า หาความรู้จากตำ</w:t>
      </w:r>
      <w:r w:rsidR="00A867B0" w:rsidRPr="00A867B0">
        <w:rPr>
          <w:rFonts w:ascii="TH Sarabun New" w:hAnsi="TH Sarabun New" w:cs="TH Sarabun New"/>
          <w:sz w:val="32"/>
          <w:szCs w:val="32"/>
          <w:cs/>
        </w:rPr>
        <w:t>รา และบทความที่มีเนื้อหา</w:t>
      </w:r>
    </w:p>
    <w:p w14:paraId="7C9B10A0" w14:textId="77777777" w:rsidR="00A867B0" w:rsidRDefault="00A867B0" w:rsidP="005321F2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867B0">
        <w:rPr>
          <w:rFonts w:ascii="TH Sarabun New" w:hAnsi="TH Sarabun New" w:cs="TH Sarabun New"/>
          <w:sz w:val="32"/>
          <w:szCs w:val="32"/>
          <w:cs/>
        </w:rPr>
        <w:t>สอดคล้องกับหัวข้อที่ได้กล่าวไว้ในข้างต้น โดยสามารถจัดข้อมูลออกมาเป็นกลุ่มได้ดังนี้</w:t>
      </w:r>
    </w:p>
    <w:p w14:paraId="115E1498" w14:textId="3ED4D654" w:rsidR="00A867B0" w:rsidRPr="00A867B0" w:rsidRDefault="00A867B0" w:rsidP="005321F2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A867B0">
        <w:rPr>
          <w:rFonts w:ascii="TH Sarabun New" w:hAnsi="TH Sarabun New" w:cs="TH Sarabun New"/>
          <w:sz w:val="32"/>
          <w:szCs w:val="32"/>
          <w:cs/>
        </w:rPr>
        <w:t xml:space="preserve">2.1 </w:t>
      </w:r>
      <w:r>
        <w:rPr>
          <w:rFonts w:ascii="TH Sarabun New" w:hAnsi="TH Sarabun New" w:cs="TH Sarabun New" w:hint="cs"/>
          <w:sz w:val="32"/>
          <w:szCs w:val="32"/>
          <w:cs/>
        </w:rPr>
        <w:t>งานวิจัยที่เกี่ยวข้อง</w:t>
      </w:r>
    </w:p>
    <w:p w14:paraId="6148C031" w14:textId="69A71B0B" w:rsidR="00A867B0" w:rsidRPr="00A867B0" w:rsidRDefault="00A867B0" w:rsidP="005321F2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F552C">
        <w:rPr>
          <w:rFonts w:ascii="TH Sarabun New" w:hAnsi="TH Sarabun New" w:cs="TH Sarabun New"/>
          <w:sz w:val="32"/>
          <w:szCs w:val="32"/>
          <w:cs/>
        </w:rPr>
        <w:t xml:space="preserve">2.2 </w:t>
      </w:r>
      <w:r w:rsidR="006232CC" w:rsidRPr="007F552C">
        <w:rPr>
          <w:rFonts w:ascii="TH Sarabun New" w:hAnsi="TH Sarabun New" w:cs="TH Sarabun New"/>
          <w:sz w:val="32"/>
          <w:szCs w:val="32"/>
          <w:cs/>
        </w:rPr>
        <w:t>การเรียนรู้ของเครื่อง</w:t>
      </w:r>
      <w:r w:rsidR="006232CC" w:rsidRPr="007F552C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E40EA2" w:rsidRPr="007F552C">
        <w:rPr>
          <w:rFonts w:ascii="TH Sarabun New" w:hAnsi="TH Sarabun New" w:cs="TH Sarabun New"/>
          <w:sz w:val="32"/>
          <w:szCs w:val="32"/>
        </w:rPr>
        <w:t>Machine Learning</w:t>
      </w:r>
      <w:r w:rsidR="006232CC" w:rsidRPr="007F552C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3F0201C0" w14:textId="40C02A2F" w:rsidR="00A867B0" w:rsidRPr="00A867B0" w:rsidRDefault="00A867B0" w:rsidP="005321F2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867B0">
        <w:rPr>
          <w:rFonts w:ascii="TH Sarabun New" w:hAnsi="TH Sarabun New" w:cs="TH Sarabun New"/>
          <w:sz w:val="32"/>
          <w:szCs w:val="32"/>
          <w:cs/>
        </w:rPr>
        <w:t xml:space="preserve">2.3 </w:t>
      </w:r>
      <w:r w:rsidR="00485BF6">
        <w:rPr>
          <w:rFonts w:ascii="TH Sarabun New" w:hAnsi="TH Sarabun New" w:cs="TH Sarabun New"/>
          <w:sz w:val="32"/>
          <w:szCs w:val="32"/>
        </w:rPr>
        <w:t>SQLite</w:t>
      </w:r>
    </w:p>
    <w:p w14:paraId="58404922" w14:textId="77836155" w:rsidR="00A867B0" w:rsidRPr="007F552C" w:rsidRDefault="00A867B0" w:rsidP="005321F2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7F552C">
        <w:rPr>
          <w:rFonts w:ascii="TH Sarabun New" w:hAnsi="TH Sarabun New" w:cs="TH Sarabun New"/>
          <w:sz w:val="32"/>
          <w:szCs w:val="32"/>
          <w:cs/>
        </w:rPr>
        <w:t xml:space="preserve">2.4 </w:t>
      </w:r>
      <w:r w:rsidR="0033418A" w:rsidRPr="007F552C">
        <w:rPr>
          <w:rFonts w:ascii="TH Sarabun New" w:hAnsi="TH Sarabun New" w:cs="TH Sarabun New" w:hint="cs"/>
          <w:sz w:val="32"/>
          <w:szCs w:val="32"/>
          <w:cs/>
        </w:rPr>
        <w:t xml:space="preserve">ภาษา </w:t>
      </w:r>
      <w:r w:rsidR="00E40EA2" w:rsidRPr="007F552C">
        <w:rPr>
          <w:rFonts w:ascii="TH Sarabun New" w:hAnsi="TH Sarabun New" w:cs="TH Sarabun New"/>
          <w:sz w:val="32"/>
          <w:szCs w:val="32"/>
        </w:rPr>
        <w:t>Python</w:t>
      </w:r>
    </w:p>
    <w:p w14:paraId="2D6D5940" w14:textId="4F96C3A9" w:rsidR="006E4603" w:rsidRPr="007F552C" w:rsidRDefault="006E4603" w:rsidP="005321F2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7F552C">
        <w:rPr>
          <w:rFonts w:ascii="TH Sarabun New" w:hAnsi="TH Sarabun New" w:cs="TH Sarabun New"/>
          <w:sz w:val="32"/>
          <w:szCs w:val="32"/>
        </w:rPr>
        <w:t>2.5 Flask framework</w:t>
      </w:r>
    </w:p>
    <w:p w14:paraId="7F6BC629" w14:textId="47A7B115" w:rsidR="00E40EA2" w:rsidRDefault="006E4603" w:rsidP="00B20F3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</w:t>
      </w:r>
      <w:r w:rsidR="00B36490">
        <w:rPr>
          <w:rFonts w:ascii="TH Sarabun New" w:hAnsi="TH Sarabun New" w:cs="TH Sarabun New"/>
          <w:sz w:val="32"/>
          <w:szCs w:val="32"/>
        </w:rPr>
        <w:t>.6</w:t>
      </w:r>
      <w:r w:rsidR="00E40EA2">
        <w:rPr>
          <w:rFonts w:ascii="TH Sarabun New" w:hAnsi="TH Sarabun New" w:cs="TH Sarabun New"/>
          <w:sz w:val="32"/>
          <w:szCs w:val="32"/>
        </w:rPr>
        <w:t xml:space="preserve"> </w:t>
      </w:r>
      <w:r w:rsidR="005D009B">
        <w:rPr>
          <w:rFonts w:ascii="TH Sarabun New" w:hAnsi="TH Sarabun New" w:cs="TH Sarabun New"/>
          <w:sz w:val="32"/>
          <w:szCs w:val="32"/>
        </w:rPr>
        <w:t>HTML</w:t>
      </w:r>
      <w:r w:rsidR="005D009B" w:rsidRPr="005D009B">
        <w:rPr>
          <w:rFonts w:ascii="TH Sarabun New" w:hAnsi="TH Sarabun New" w:cs="TH Sarabun New"/>
          <w:sz w:val="32"/>
          <w:szCs w:val="32"/>
        </w:rPr>
        <w:t xml:space="preserve"> </w:t>
      </w:r>
      <w:r w:rsidR="005D009B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5D009B">
        <w:rPr>
          <w:rFonts w:ascii="TH Sarabun New" w:hAnsi="TH Sarabun New" w:cs="TH Sarabun New"/>
          <w:sz w:val="32"/>
          <w:szCs w:val="32"/>
        </w:rPr>
        <w:t>CSS</w:t>
      </w:r>
    </w:p>
    <w:p w14:paraId="4244644D" w14:textId="6CE922BE" w:rsidR="00A15A4A" w:rsidRDefault="00A15A4A" w:rsidP="00B20F3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</w:t>
      </w:r>
      <w:r w:rsidR="00B36490">
        <w:rPr>
          <w:rFonts w:ascii="TH Sarabun New" w:hAnsi="TH Sarabun New" w:cs="TH Sarabun New"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 Bootstrap</w:t>
      </w:r>
    </w:p>
    <w:p w14:paraId="6E5F847F" w14:textId="77777777" w:rsidR="00A136CC" w:rsidRDefault="00A136CC" w:rsidP="00B20F3A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649E1079" w14:textId="41F69256" w:rsidR="00E40EA2" w:rsidRPr="00E40EA2" w:rsidRDefault="00E40EA2" w:rsidP="005321F2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6059A">
        <w:rPr>
          <w:rFonts w:ascii="TH Sarabun New" w:hAnsi="TH Sarabun New" w:cs="TH Sarabun New"/>
          <w:b/>
          <w:bCs/>
          <w:sz w:val="36"/>
          <w:szCs w:val="36"/>
        </w:rPr>
        <w:t xml:space="preserve">2.1 </w:t>
      </w:r>
      <w:r w:rsidRPr="0086059A">
        <w:rPr>
          <w:rFonts w:ascii="TH Sarabun New" w:hAnsi="TH Sarabun New" w:cs="TH Sarabun New"/>
          <w:b/>
          <w:bCs/>
          <w:sz w:val="36"/>
          <w:szCs w:val="36"/>
          <w:cs/>
        </w:rPr>
        <w:t>งานวิจัยที่เกี่ยวข้อง</w:t>
      </w:r>
    </w:p>
    <w:p w14:paraId="3B250B4D" w14:textId="666B0984" w:rsidR="00B20F3A" w:rsidRPr="00B20F3A" w:rsidRDefault="00E51D78" w:rsidP="00A136CC">
      <w:pPr>
        <w:pStyle w:val="af0"/>
        <w:spacing w:before="75" w:beforeAutospacing="0" w:after="75" w:afterAutospacing="0"/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E51D78">
        <w:rPr>
          <w:rFonts w:ascii="TH Sarabun New" w:hAnsi="TH Sarabun New" w:cs="TH Sarabun New" w:hint="cs"/>
          <w:sz w:val="32"/>
          <w:szCs w:val="32"/>
          <w:cs/>
        </w:rPr>
        <w:t xml:space="preserve">บทความวิจัย </w:t>
      </w:r>
      <w:r w:rsidRPr="00E51D78">
        <w:rPr>
          <w:rFonts w:ascii="TH Sarabun New" w:hAnsi="TH Sarabun New" w:cs="TH Sarabun New"/>
          <w:sz w:val="32"/>
          <w:szCs w:val="32"/>
        </w:rPr>
        <w:t>[1]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B20F3A">
        <w:rPr>
          <w:rFonts w:ascii="Arial" w:hAnsi="Arial" w:cs="Arial"/>
          <w:color w:val="000000"/>
          <w:sz w:val="26"/>
          <w:szCs w:val="26"/>
        </w:rPr>
        <w:t> 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การสื่อสารเป็นพื้นฐานขั้นแรกของการอยู่รวมกันเป็นสังคม เริ่มจากการพูดคุยหรือการเขียน ซึ่งในปัจจุบัน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Messaging Application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ก็ได้เข้ามามีส่วนร่วมกับการสื่อสารในชีวิตของเราเป็นส่วนใหญ่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Messaging Application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เราอาจได้ใช้งานกันมานานแล้ว แต่ตอนนี้เราอาจจะไม่ได้แค่คุยกับคนเป็นๆเพียงอย่างเดียว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Chatbot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จะมาเป็นคู่สนทนาที่สามารถตอบโต้กับผู้ใช้ได้อย่างรวดเร็วและทั่วถึง ผ่านแอ</w:t>
      </w:r>
      <w:r w:rsidR="00A136CC">
        <w:rPr>
          <w:rFonts w:ascii="TH Sarabun New" w:hAnsi="TH Sarabun New" w:cs="TH Sarabun New" w:hint="cs"/>
          <w:color w:val="000000"/>
          <w:sz w:val="32"/>
          <w:szCs w:val="32"/>
          <w:cs/>
        </w:rPr>
        <w:t>พ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พลิเคชันต่าง</w:t>
      </w:r>
      <w:r w:rsidR="00CB3026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ๆ เช่น โปรแกรม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WhatsApp, WeChat,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จนไปถึง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Facebook Messenger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ก็สามารถนำ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Chatbot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เข้ามาใช้งานได้ด้วย</w:t>
      </w:r>
    </w:p>
    <w:p w14:paraId="2A44A6EB" w14:textId="602B6012" w:rsidR="00162511" w:rsidRPr="00A136CC" w:rsidRDefault="00B20F3A" w:rsidP="00A136CC">
      <w:pPr>
        <w:pStyle w:val="af0"/>
        <w:spacing w:before="75" w:beforeAutospacing="0" w:after="75" w:afterAutospacing="0"/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ผู้ใช้บริการได้มีการขอข้อมูลข่าวสารด้านการให้บริการเพิ่มขึ้นอย่างรวดเร็ว เนื่องจากอุปกรณ์ที่ใช้ที่ใช้ในการเข้าถึงข้อมูล เช่น สมาร์ทโฟน และแท็บเล็ต รวมถึงค่าบริการอินเทอร์เน็ต หรือข้อมูลมีราคาถูกลงเป็นอย่างมาก พร้อมกันนั้นพฤติกรรมผู้ใช้รับบริการเอง ก็ต้องการความรวดเร็วในการจับจ่ายใช้สอย โดยที่ไม่มีข้อจำกัดทางด้านของเวลาในการซื้อขายสินค้าและบริการ ก็เป็นอีกปัจจัยหนึ่งที่เร่งให้ธุรกิจต้องปรับตัว ให้ตอบสนองต่อความต้องการของผู้บริโภคได้อย่าง</w:t>
      </w:r>
      <w:r w:rsidR="00CB3026">
        <w:rPr>
          <w:rFonts w:ascii="TH Sarabun New" w:hAnsi="TH Sarabun New" w:cs="TH Sarabun New" w:hint="cs"/>
          <w:color w:val="000000"/>
          <w:sz w:val="32"/>
          <w:szCs w:val="32"/>
          <w:cs/>
        </w:rPr>
        <w:t>ทัน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ท่วง</w:t>
      </w:r>
      <w:r w:rsidR="00CB3026">
        <w:rPr>
          <w:rFonts w:ascii="TH Sarabun New" w:hAnsi="TH Sarabun New" w:cs="TH Sarabun New" w:hint="cs"/>
          <w:color w:val="000000"/>
          <w:sz w:val="32"/>
          <w:szCs w:val="32"/>
          <w:cs/>
        </w:rPr>
        <w:t>ที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เพื่อให้ตนเองอยู่รอดในกระแสทุกอย่างในโลกดิจิตอล </w:t>
      </w:r>
      <w:r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All Thinking Digital 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ดังที่เป็นอยู่ในปัจจุบัน ดังนั้นเทคโนโลยีหนึ่งที่ได้ถูกนำมาใช้เพื่อช่วยให้ธุรกิจปรับตัวในทิศทางคือ </w:t>
      </w:r>
      <w:r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Chatbot 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ซึ่งในปัจจุบันเทคโนโลยีนี้ได้</w:t>
      </w:r>
      <w:r w:rsidR="00162511">
        <w:rPr>
          <w:rFonts w:ascii="TH Sarabun New" w:hAnsi="TH Sarabun New" w:cs="TH Sarabun New" w:hint="cs"/>
          <w:color w:val="000000"/>
          <w:sz w:val="32"/>
          <w:szCs w:val="32"/>
          <w:cs/>
        </w:rPr>
        <w:t>รับความสนใจ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เป็นอย่างมาก แ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ละได้ถูกนำมาใช้แพร่หลาย 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โดยเฉพาะธุรกิจด้านการบริการ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ด้านการศึกษา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16251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รวมทั้งภาครัฐ </w:t>
      </w:r>
      <w:r w:rsidR="00E51D78" w:rsidRPr="00E51D78">
        <w:rPr>
          <w:rFonts w:ascii="TH Sarabun New" w:hAnsi="TH Sarabun New" w:cs="TH Sarabun New" w:hint="cs"/>
          <w:sz w:val="32"/>
          <w:szCs w:val="32"/>
          <w:cs/>
        </w:rPr>
        <w:t xml:space="preserve">บทความวิจัย </w:t>
      </w:r>
      <w:r w:rsidR="000C287A">
        <w:rPr>
          <w:rFonts w:ascii="TH Sarabun New" w:hAnsi="TH Sarabun New" w:cs="TH Sarabun New"/>
          <w:sz w:val="32"/>
          <w:szCs w:val="32"/>
        </w:rPr>
        <w:t>[2</w:t>
      </w:r>
      <w:r w:rsidR="00E51D78" w:rsidRPr="00E51D78">
        <w:rPr>
          <w:rFonts w:ascii="TH Sarabun New" w:hAnsi="TH Sarabun New" w:cs="TH Sarabun New"/>
          <w:sz w:val="32"/>
          <w:szCs w:val="32"/>
        </w:rPr>
        <w:t>]</w:t>
      </w:r>
      <w:r w:rsidR="00E51D78">
        <w:rPr>
          <w:rFonts w:ascii="TH Sarabun New" w:hAnsi="TH Sarabun New" w:cs="TH Sarabun New"/>
          <w:sz w:val="32"/>
          <w:szCs w:val="32"/>
        </w:rPr>
        <w:t xml:space="preserve"> </w:t>
      </w:r>
      <w:r w:rsidR="00177A10">
        <w:rPr>
          <w:rFonts w:ascii="TH Sarabun New" w:hAnsi="TH Sarabun New" w:cs="TH Sarabun New"/>
          <w:sz w:val="32"/>
          <w:szCs w:val="32"/>
          <w:cs/>
        </w:rPr>
        <w:t>ผลสำรวจพบว่า ผู้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บริโภคนิยมใช้โปรแกรมแชทคุยธุรกิจ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65%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="00177A10" w:rsidRPr="00177A10">
        <w:rPr>
          <w:rFonts w:ascii="TH Sarabun New" w:hAnsi="TH Sarabun New" w:cs="TH Sarabun New"/>
          <w:sz w:val="32"/>
          <w:szCs w:val="32"/>
        </w:rPr>
        <w:t>Messaging </w:t>
      </w:r>
      <w:hyperlink r:id="rId8" w:tgtFrame="_blank" w:history="1">
        <w:r w:rsidR="00177A10" w:rsidRPr="00A136CC">
          <w:rPr>
            <w:rStyle w:val="af1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Application</w:t>
        </w:r>
      </w:hyperlink>
      <w:r w:rsidR="00177A10" w:rsidRPr="00A136CC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สั่งซื้อสินค้าออนไลน์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50%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และอีก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50%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ต้องการ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lastRenderedPageBreak/>
        <w:t xml:space="preserve">ให้ธุรกิจเปิดทำการ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24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ชั่วโมง ดังนั้น การใช้งานบนแพลตฟอร์มออนไลน์จึงเข้ามามีบทบาทสำคัญต่อชีวิตคนในยุคนี้อย่างมากนะครับ ธุรกิจออนไลน์ที่มีการแข่งขันสูงขึ้นเรื่อย ๆ จะหยัดยืนในตลาดได้ ก็ต่อเมื่อสร้างประสบการณ์ใหม่ ๆ ให้แก่ลูกค้า สร้างความประทับใจที่ดึงดูดลูกค้าให้กลับมาใช้บริการซ้ำ ซึ่งสิ่งเหล่านี้ขึ้นอยู่กับเงื่อนไขเรื่องเวลาที่ทุกธุรกิจต้องสามารถตอบสนองความต้องการของลูกค้าได้รวดเร็ว ฉับไว พร้อมให้บริการตลอด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24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ชั่วโมง และนี่คือจุดเปลี่ยนสำคัญในการดึง</w:t>
      </w:r>
      <w:r w:rsidR="00177A10" w:rsidRPr="00177A10">
        <w:rPr>
          <w:rFonts w:ascii="TH Sarabun New" w:hAnsi="TH Sarabun New" w:cs="TH Sarabun New"/>
          <w:b/>
          <w:bCs/>
          <w:sz w:val="32"/>
          <w:szCs w:val="32"/>
          <w:cs/>
        </w:rPr>
        <w:t>แชทบอท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เข้ามาใช้งานแทนคน (</w:t>
      </w:r>
      <w:r w:rsidR="00177A10" w:rsidRPr="00177A10">
        <w:rPr>
          <w:rFonts w:ascii="TH Sarabun New" w:hAnsi="TH Sarabun New" w:cs="TH Sarabun New"/>
          <w:sz w:val="32"/>
          <w:szCs w:val="32"/>
        </w:rPr>
        <w:t>Agent)</w:t>
      </w:r>
      <w:r w:rsidR="00A136CC">
        <w:rPr>
          <w:rFonts w:ascii="TH Sarabun New" w:hAnsi="TH Sarabun New" w:cs="TH Sarabun New"/>
          <w:sz w:val="32"/>
          <w:szCs w:val="32"/>
        </w:rPr>
        <w:t xml:space="preserve">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นอกจากนั้น การที่แชทบอทสามารถรับมือกับจำนวนข้อมูลมหาศาลที่ลูกค้าติดต่อเข้ามาผ่าน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Messaging Application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อย่างไลน์แอด</w:t>
      </w:r>
      <w:r w:rsidR="00177A10" w:rsidRPr="00177A10">
        <w:rPr>
          <w:rFonts w:ascii="TH Sarabun New" w:hAnsi="TH Sarabun New" w:cs="TH Sarabun New"/>
          <w:sz w:val="32"/>
          <w:szCs w:val="32"/>
        </w:rPr>
        <w:t> </w:t>
      </w:r>
      <w:hyperlink r:id="rId9" w:tgtFrame="_blank" w:history="1">
        <w:r w:rsidR="00177A10" w:rsidRPr="00A136CC">
          <w:rPr>
            <w:rStyle w:val="af1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เฟซบุ๊ก</w:t>
        </w:r>
      </w:hyperlink>
      <w:r w:rsidR="00177A10" w:rsidRPr="00177A10">
        <w:rPr>
          <w:rFonts w:ascii="TH Sarabun New" w:hAnsi="TH Sarabun New" w:cs="TH Sarabun New"/>
          <w:sz w:val="32"/>
          <w:szCs w:val="32"/>
        </w:rPr>
        <w:t> 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วีแชท ฯลฯ ได้อย่างมีประสิทธิภาพ รวมถึงรับ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15A4A">
        <w:rPr>
          <w:rFonts w:ascii="TH Sarabun New" w:hAnsi="TH Sarabun New" w:cs="TH Sarabun New"/>
          <w:sz w:val="32"/>
          <w:szCs w:val="32"/>
        </w:rPr>
        <w:t>Feedback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 ให้คำปรึกษา และแก้ไขปัญหาให้ลูกค้าได้ทันที ก็มีส่วนสำคัญในการตัดสินใจซื้อสินค้าและบริการของลูกค้าได้มากขึ้น ทำให้หลาย ๆ แบรนด์นำแชทบอทมาใช้ในการยกระดับธุรกิจให้ง่ายและเข้าถึงลูกค้าของตัวเองได้รวดเร็ว เช่น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Wongnai Chatbot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บริการค้นหาและรีวิวร้านอาหารน่าสนใจ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, CNN News Chatbot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สอบถามถึงข่าวที่อยากรู้</w:t>
      </w:r>
      <w:r w:rsidR="00177A10">
        <w:rPr>
          <w:rFonts w:ascii="TH Sarabun New" w:hAnsi="TH Sarabun New" w:cs="TH Sarabun New" w:hint="cs"/>
          <w:sz w:val="32"/>
          <w:szCs w:val="32"/>
          <w:cs/>
        </w:rPr>
        <w:t xml:space="preserve">เป็นต้น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ทั้งนี้ เรายังสำรวจพบว่า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90%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ของบริษัทใช้เฟซบุ๊กตอบสนองคำร้องของลูกค้า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56%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ของบริษัทบอกว่าการเข้าถึงลูกค้าผ่าน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Messaging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ส่งผลในทางบวกต่อค่าตอบแทนจากการลงทุน</w:t>
      </w:r>
      <w:r w:rsidR="00177A10" w:rsidRPr="00177A10">
        <w:rPr>
          <w:rFonts w:ascii="TH Sarabun New" w:hAnsi="TH Sarabun New" w:cs="TH Sarabun New"/>
          <w:sz w:val="32"/>
          <w:szCs w:val="32"/>
        </w:rPr>
        <w:t> (ROI - Return on Investment) 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58%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ของบริษัทยืนยันว่าช่องทางการให้บริการผ่าน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Messaging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ยังช่วยลดค่าใช้จ่าย</w:t>
      </w:r>
    </w:p>
    <w:p w14:paraId="1468B342" w14:textId="77777777" w:rsidR="00177A10" w:rsidRDefault="00177A10" w:rsidP="0016251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6C44F2D" w14:textId="77777777" w:rsidR="00162511" w:rsidRPr="0086059A" w:rsidRDefault="00162511" w:rsidP="00162511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6059A">
        <w:rPr>
          <w:rFonts w:ascii="TH Sarabun New" w:hAnsi="TH Sarabun New" w:cs="TH Sarabun New"/>
          <w:b/>
          <w:bCs/>
          <w:sz w:val="36"/>
          <w:szCs w:val="36"/>
        </w:rPr>
        <w:t>2.2</w:t>
      </w:r>
      <w:r w:rsidRPr="0086059A">
        <w:rPr>
          <w:b/>
          <w:bCs/>
          <w:sz w:val="32"/>
          <w:szCs w:val="32"/>
        </w:rPr>
        <w:t xml:space="preserve"> 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>Machine Learning</w:t>
      </w:r>
    </w:p>
    <w:p w14:paraId="541E47F7" w14:textId="77777777" w:rsidR="00162511" w:rsidRDefault="00162511" w:rsidP="00162511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C96475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C96475">
        <w:rPr>
          <w:rFonts w:ascii="TH Sarabun New" w:hAnsi="TH Sarabun New" w:cs="TH Sarabun New"/>
          <w:sz w:val="32"/>
          <w:szCs w:val="32"/>
          <w:cs/>
        </w:rPr>
        <w:t>คือสาขาวิชาวิทยาการคอมพิวเตอร์ที่ได้รับการพัฒนาขึ้นจากสาขาวิชา การจดจำรูปแบบ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96475"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P</w:t>
      </w:r>
      <w:r w:rsidRPr="00C96475">
        <w:rPr>
          <w:rFonts w:ascii="TH Sarabun New" w:hAnsi="TH Sarabun New" w:cs="TH Sarabun New"/>
          <w:sz w:val="32"/>
          <w:szCs w:val="32"/>
        </w:rPr>
        <w:t xml:space="preserve">attern recognition)  </w:t>
      </w:r>
      <w:r w:rsidRPr="00C96475">
        <w:rPr>
          <w:rFonts w:ascii="TH Sarabun New" w:hAnsi="TH Sarabun New" w:cs="TH Sarabun New"/>
          <w:sz w:val="32"/>
          <w:szCs w:val="32"/>
          <w:cs/>
        </w:rPr>
        <w:t>ปัญญาประดิษฐ์ (</w:t>
      </w:r>
      <w:r>
        <w:rPr>
          <w:rFonts w:ascii="TH Sarabun New" w:hAnsi="TH Sarabun New" w:cs="TH Sarabun New"/>
          <w:sz w:val="32"/>
          <w:szCs w:val="32"/>
        </w:rPr>
        <w:t>A</w:t>
      </w:r>
      <w:r w:rsidRPr="00C96475">
        <w:rPr>
          <w:rFonts w:ascii="TH Sarabun New" w:hAnsi="TH Sarabun New" w:cs="TH Sarabun New"/>
          <w:sz w:val="32"/>
          <w:szCs w:val="32"/>
        </w:rPr>
        <w:t xml:space="preserve">rtificial intelligence) </w:t>
      </w:r>
      <w:r w:rsidRPr="00C96475">
        <w:rPr>
          <w:rFonts w:ascii="TH Sarabun New" w:hAnsi="TH Sarabun New" w:cs="TH Sarabun New"/>
          <w:sz w:val="32"/>
          <w:szCs w:val="32"/>
          <w:cs/>
        </w:rPr>
        <w:t>และ ทฤษฎีการเรียนรู้เชิงคำนวณ (</w:t>
      </w:r>
      <w:r>
        <w:rPr>
          <w:rFonts w:ascii="TH Sarabun New" w:hAnsi="TH Sarabun New" w:cs="TH Sarabun New"/>
          <w:sz w:val="32"/>
          <w:szCs w:val="32"/>
        </w:rPr>
        <w:t>C</w:t>
      </w:r>
      <w:r w:rsidRPr="00C96475">
        <w:rPr>
          <w:rFonts w:ascii="TH Sarabun New" w:hAnsi="TH Sarabun New" w:cs="TH Sarabun New"/>
          <w:sz w:val="32"/>
          <w:szCs w:val="32"/>
        </w:rPr>
        <w:t xml:space="preserve">omputational learning theory) Machine learning </w:t>
      </w:r>
      <w:r w:rsidRPr="00C96475">
        <w:rPr>
          <w:rFonts w:ascii="TH Sarabun New" w:hAnsi="TH Sarabun New" w:cs="TH Sarabun New"/>
          <w:sz w:val="32"/>
          <w:szCs w:val="32"/>
          <w:cs/>
        </w:rPr>
        <w:t>ยังสามารถมองเห็นเป็นเครื่องมือการทำเหมืองข้อมูล (</w:t>
      </w:r>
      <w:r w:rsidRPr="00C96475">
        <w:rPr>
          <w:rFonts w:ascii="TH Sarabun New" w:hAnsi="TH Sarabun New" w:cs="TH Sarabun New"/>
          <w:sz w:val="32"/>
          <w:szCs w:val="32"/>
        </w:rPr>
        <w:t xml:space="preserve">Data Mining) </w:t>
      </w:r>
      <w:r w:rsidRPr="00C96475">
        <w:rPr>
          <w:rFonts w:ascii="TH Sarabun New" w:hAnsi="TH Sarabun New" w:cs="TH Sarabun New"/>
          <w:sz w:val="32"/>
          <w:szCs w:val="32"/>
          <w:cs/>
        </w:rPr>
        <w:t xml:space="preserve">ซึ่งมุ่งเน้นด้านการวิเคราะห์ข้อมูลเพื่อทำความเข้าใจข้อมูลที่มีให้ วัตถุประสงค์นี้คือการพัฒนาโปรแกรม ซึ่งสามารถเรียนรู้จากข้อมูลที่เคยเห็นมาก่อนหน้านี้ ผ่านค่าพารามิเตอร์ที่ปรับได้ ที่ออกแบบมาให้ปรับโดยอัตโนมัติเพื่อปรับปรุงการคาดคะเนที่เกิดขึ้น ทำให้คอมพิวเตอร์สามารถทำนายพฤติกรรมได้ </w:t>
      </w:r>
      <w:r w:rsidRPr="00C96475">
        <w:rPr>
          <w:rFonts w:ascii="TH Sarabun New" w:hAnsi="TH Sarabun New" w:cs="TH Sarabun New"/>
          <w:sz w:val="32"/>
          <w:szCs w:val="32"/>
        </w:rPr>
        <w:t xml:space="preserve">Generalizing </w:t>
      </w:r>
      <w:r w:rsidRPr="00C96475">
        <w:rPr>
          <w:rFonts w:ascii="TH Sarabun New" w:hAnsi="TH Sarabun New" w:cs="TH Sarabun New"/>
          <w:sz w:val="32"/>
          <w:szCs w:val="32"/>
          <w:cs/>
        </w:rPr>
        <w:t xml:space="preserve">โครงสร้างพื้นฐานของข้อมูล แทนการจัดเก็บ  ค่าเช่นเดียวกับระบบฐานข้อมูลปกติ สำหรับเหตุผลนี้ </w:t>
      </w:r>
      <w:r>
        <w:rPr>
          <w:rFonts w:ascii="TH Sarabun New" w:hAnsi="TH Sarabun New" w:cs="TH Sarabun New"/>
          <w:sz w:val="32"/>
          <w:szCs w:val="32"/>
        </w:rPr>
        <w:t>Machine L</w:t>
      </w:r>
      <w:r w:rsidRPr="00C96475">
        <w:rPr>
          <w:rFonts w:ascii="TH Sarabun New" w:hAnsi="TH Sarabun New" w:cs="TH Sarabun New"/>
          <w:sz w:val="32"/>
          <w:szCs w:val="32"/>
        </w:rPr>
        <w:t xml:space="preserve">earning </w:t>
      </w:r>
      <w:r w:rsidRPr="00C96475">
        <w:rPr>
          <w:rFonts w:ascii="TH Sarabun New" w:hAnsi="TH Sarabun New" w:cs="TH Sarabun New"/>
          <w:sz w:val="32"/>
          <w:szCs w:val="32"/>
          <w:cs/>
        </w:rPr>
        <w:t xml:space="preserve">มีส่วนเกี่ยวข้องกับสถิตศาสตร์การคำนวณ ซึ่งยังพยายามคาดเดาพฤติกรรมตามข้อมูลก่อนหน้า การประยุกต์ใช้ในอุตสาหกรรมทั่วไป </w:t>
      </w:r>
      <w:r>
        <w:rPr>
          <w:rFonts w:ascii="TH Sarabun New" w:hAnsi="TH Sarabun New" w:cs="TH Sarabun New"/>
          <w:sz w:val="32"/>
          <w:szCs w:val="32"/>
        </w:rPr>
        <w:t>Machine L</w:t>
      </w:r>
      <w:r w:rsidRPr="00C96475">
        <w:rPr>
          <w:rFonts w:ascii="TH Sarabun New" w:hAnsi="TH Sarabun New" w:cs="TH Sarabun New"/>
          <w:sz w:val="32"/>
          <w:szCs w:val="32"/>
        </w:rPr>
        <w:t xml:space="preserve">earning </w:t>
      </w:r>
      <w:r w:rsidRPr="00C96475">
        <w:rPr>
          <w:rFonts w:ascii="TH Sarabun New" w:hAnsi="TH Sarabun New" w:cs="TH Sarabun New"/>
          <w:sz w:val="32"/>
          <w:szCs w:val="32"/>
          <w:cs/>
        </w:rPr>
        <w:t>เป็น อัลกอริทึมในการทำงาน เช่น กรองสแปม เครื่องมือค้นหา กระบวนการของการแปลงสื่อสิ่งพิมพ์คอมพิวเตอร์วิทัศน์  เป็นต้น</w:t>
      </w:r>
    </w:p>
    <w:p w14:paraId="28BBA7AC" w14:textId="77777777" w:rsidR="00162511" w:rsidRDefault="00162511" w:rsidP="0016251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C915462" w14:textId="77777777" w:rsidR="00177A10" w:rsidRDefault="00177A10" w:rsidP="00162511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421C3C43" w14:textId="2EB0F444" w:rsidR="00162511" w:rsidRDefault="00162511" w:rsidP="00162511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6059A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2.3 </w:t>
      </w:r>
      <w:r w:rsidR="00485BF6" w:rsidRPr="00485BF6">
        <w:rPr>
          <w:rFonts w:ascii="TH Sarabun New" w:hAnsi="TH Sarabun New" w:cs="TH Sarabun New"/>
          <w:b/>
          <w:bCs/>
          <w:sz w:val="36"/>
          <w:szCs w:val="36"/>
        </w:rPr>
        <w:t>SQLite</w:t>
      </w:r>
    </w:p>
    <w:p w14:paraId="6AD03039" w14:textId="343B7CC2" w:rsidR="00AD68BD" w:rsidRPr="00AD68BD" w:rsidRDefault="00AD68BD" w:rsidP="00A136C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</w:rPr>
        <w:t xml:space="preserve">SQLite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 xml:space="preserve">เป็นโปรแกรมฐานข้อมูลที่มีขนาดเล็กมาก (ไม่ถึง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</w:rPr>
        <w:t xml:space="preserve">1MB) 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 xml:space="preserve">เก็บฐานข้อมูลเป็นไฟล์โดยไม่จำเป็นต้องมีเซิร์ฟเวอร์ ทำให้ถูกใช้ในหลายๆ โปรแกรมหรือถูกติดตั้งลงไปในอุปกรณ์พกพาหลายชนิดๆ เช่น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</w:rPr>
        <w:t xml:space="preserve">iPhone, Android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>เพื่อใช้ใน</w:t>
      </w:r>
      <w:r w:rsidR="000F62EC">
        <w:rPr>
          <w:rFonts w:ascii="TH Sarabun New" w:hAnsi="TH Sarabun New" w:cs="TH Sarabun New"/>
          <w:sz w:val="32"/>
          <w:szCs w:val="32"/>
          <w:cs/>
        </w:rPr>
        <w:t xml:space="preserve">จัดการข้อมูลเพื่อ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จัดเก็บในฐานข้อมูลโดยในชุดคำสั่ง </w:t>
      </w:r>
      <w:r w:rsidRPr="00AD68BD">
        <w:rPr>
          <w:rFonts w:ascii="TH Sarabun New" w:hAnsi="TH Sarabun New" w:cs="TH Sarabun New"/>
          <w:sz w:val="32"/>
          <w:szCs w:val="32"/>
        </w:rPr>
        <w:t xml:space="preserve">SQL </w:t>
      </w:r>
      <w:r w:rsidRPr="00AD68BD">
        <w:rPr>
          <w:rFonts w:ascii="TH Sarabun New" w:hAnsi="TH Sarabun New" w:cs="TH Sarabun New"/>
          <w:sz w:val="32"/>
          <w:szCs w:val="32"/>
          <w:cs/>
        </w:rPr>
        <w:t>นั้นก็จะมีแบ่งประ</w:t>
      </w:r>
      <w:r w:rsidR="000F62EC">
        <w:rPr>
          <w:rFonts w:ascii="TH Sarabun New" w:hAnsi="TH Sarabun New" w:cs="TH Sarabun New"/>
          <w:sz w:val="32"/>
          <w:szCs w:val="32"/>
          <w:cs/>
        </w:rPr>
        <w:t>เภทออกไปอีกตา</w:t>
      </w:r>
      <w:r w:rsidRPr="00AD68BD">
        <w:rPr>
          <w:rFonts w:ascii="TH Sarabun New" w:hAnsi="TH Sarabun New" w:cs="TH Sarabun New"/>
          <w:sz w:val="32"/>
          <w:szCs w:val="32"/>
          <w:cs/>
        </w:rPr>
        <w:t>มหน้าที่การทำงาน</w:t>
      </w:r>
    </w:p>
    <w:p w14:paraId="05CC09BD" w14:textId="74E680C2" w:rsidR="00AD68BD" w:rsidRPr="00AD68BD" w:rsidRDefault="000F62EC" w:rsidP="00AD68BD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</w:rPr>
        <w:t>SQLite 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>เอสคิวแอลไลท์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) บน </w:t>
      </w:r>
      <w:r w:rsidR="00AD68BD" w:rsidRPr="00AD68BD">
        <w:rPr>
          <w:rFonts w:ascii="TH Sarabun New" w:hAnsi="TH Sarabun New" w:cs="TH Sarabun New"/>
          <w:sz w:val="32"/>
          <w:szCs w:val="32"/>
        </w:rPr>
        <w:t>Android(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>แอนดรอยด์</w:t>
      </w:r>
      <w:r>
        <w:rPr>
          <w:rFonts w:ascii="TH Sarabun New" w:hAnsi="TH Sarabun New" w:cs="TH Sarabun New"/>
          <w:sz w:val="32"/>
          <w:szCs w:val="32"/>
          <w:cs/>
        </w:rPr>
        <w:t xml:space="preserve"> คือ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</w:rPr>
        <w:t>Databases file 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>ดาต้าเบส ไฟล์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) ที่สร้างขึ้นมานั้น จะต้องมี </w:t>
      </w:r>
      <w:r w:rsidR="00AD68BD" w:rsidRPr="00AD68BD">
        <w:rPr>
          <w:rFonts w:ascii="TH Sarabun New" w:hAnsi="TH Sarabun New" w:cs="TH Sarabun New"/>
          <w:sz w:val="32"/>
          <w:szCs w:val="32"/>
        </w:rPr>
        <w:t>Table android_metadata 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>เทเบิล แอนดรอยด์</w:t>
      </w:r>
      <w:r w:rsidR="00A136CC">
        <w:rPr>
          <w:rFonts w:ascii="TH Sarabun New" w:hAnsi="TH Sarabun New" w:cs="TH Sarabun New"/>
          <w:sz w:val="32"/>
          <w:szCs w:val="32"/>
        </w:rPr>
        <w:t>_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>เมตะดาต้า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) อยู่ด้วย ถึงจะใช้งานได้ </w:t>
      </w:r>
      <w:r w:rsidR="00AD68BD" w:rsidRPr="00AD68BD">
        <w:rPr>
          <w:rFonts w:ascii="TH Sarabun New" w:hAnsi="TH Sarabun New" w:cs="TH Sarabun New"/>
          <w:sz w:val="32"/>
          <w:szCs w:val="32"/>
        </w:rPr>
        <w:t xml:space="preserve">SQLite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AD68BD" w:rsidRPr="00AD68BD">
        <w:rPr>
          <w:rFonts w:ascii="TH Sarabun New" w:hAnsi="TH Sarabun New" w:cs="TH Sarabun New"/>
          <w:sz w:val="32"/>
          <w:szCs w:val="32"/>
        </w:rPr>
        <w:t>Database (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>ดาต้าเบส) ขนาดเล็ก ที่ทำงานบนระบบต่าง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ๆ ของสมาร์ทโฟน ซึ่ง </w:t>
      </w:r>
      <w:r w:rsidR="00AD68BD" w:rsidRPr="00AD68BD">
        <w:rPr>
          <w:rFonts w:ascii="TH Sarabun New" w:hAnsi="TH Sarabun New" w:cs="TH Sarabun New"/>
          <w:sz w:val="32"/>
          <w:szCs w:val="32"/>
        </w:rPr>
        <w:t xml:space="preserve">Android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นี้ก็ใช้ </w:t>
      </w:r>
      <w:r w:rsidR="00AD68BD" w:rsidRPr="00AD68BD">
        <w:rPr>
          <w:rFonts w:ascii="TH Sarabun New" w:hAnsi="TH Sarabun New" w:cs="TH Sarabun New"/>
          <w:sz w:val="32"/>
          <w:szCs w:val="32"/>
        </w:rPr>
        <w:t xml:space="preserve">SQLite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AD68BD" w:rsidRPr="00AD68BD">
        <w:rPr>
          <w:rFonts w:ascii="TH Sarabun New" w:hAnsi="TH Sarabun New" w:cs="TH Sarabun New"/>
          <w:sz w:val="32"/>
          <w:szCs w:val="32"/>
        </w:rPr>
        <w:t xml:space="preserve">Database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ของแต่ละ </w:t>
      </w:r>
      <w:r w:rsidR="00AD68BD" w:rsidRPr="00AD68BD">
        <w:rPr>
          <w:rFonts w:ascii="TH Sarabun New" w:hAnsi="TH Sarabun New" w:cs="TH Sarabun New"/>
          <w:sz w:val="32"/>
          <w:szCs w:val="32"/>
        </w:rPr>
        <w:t>Application (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แอพพลิเคชั่น) เช่นกัน  โดย </w:t>
      </w:r>
      <w:r w:rsidR="00AD68BD" w:rsidRPr="00AD68BD">
        <w:rPr>
          <w:rFonts w:ascii="TH Sarabun New" w:hAnsi="TH Sarabun New" w:cs="TH Sarabun New"/>
          <w:sz w:val="32"/>
          <w:szCs w:val="32"/>
        </w:rPr>
        <w:t xml:space="preserve">Application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หนึ่ง ก็จะมีฐานข้อมูลของแต่ละ </w:t>
      </w:r>
      <w:r w:rsidR="00AD68BD" w:rsidRPr="00AD68BD">
        <w:rPr>
          <w:rFonts w:ascii="TH Sarabun New" w:hAnsi="TH Sarabun New" w:cs="TH Sarabun New"/>
          <w:sz w:val="32"/>
          <w:szCs w:val="32"/>
        </w:rPr>
        <w:t xml:space="preserve">Application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>ซึ่งไม่ได้ใช้งานร่วมกัน</w:t>
      </w:r>
    </w:p>
    <w:p w14:paraId="7E5C74FF" w14:textId="53502B2F" w:rsidR="00AD68BD" w:rsidRPr="00AD68BD" w:rsidRDefault="00AD68BD" w:rsidP="000F62E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D68BD">
        <w:rPr>
          <w:rFonts w:ascii="TH Sarabun New" w:hAnsi="TH Sarabun New" w:cs="TH Sarabun New"/>
          <w:sz w:val="32"/>
          <w:szCs w:val="32"/>
        </w:rPr>
        <w:t xml:space="preserve">    </w:t>
      </w:r>
    </w:p>
    <w:p w14:paraId="1D41FD9A" w14:textId="77777777" w:rsidR="00162511" w:rsidRPr="0086059A" w:rsidRDefault="00162511" w:rsidP="00162511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6059A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2.4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ภาษา 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>Python</w:t>
      </w:r>
    </w:p>
    <w:p w14:paraId="07AAAD47" w14:textId="08945C81" w:rsidR="00162511" w:rsidRDefault="00162511" w:rsidP="00162511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035B3">
        <w:rPr>
          <w:rFonts w:ascii="TH Sarabun New" w:hAnsi="TH Sarabun New" w:cs="TH Sarabun New"/>
          <w:sz w:val="32"/>
          <w:szCs w:val="32"/>
          <w:cs/>
        </w:rPr>
        <w:t>สถาปัตยกรร</w:t>
      </w:r>
      <w:r>
        <w:rPr>
          <w:rFonts w:ascii="TH Sarabun New" w:hAnsi="TH Sarabun New" w:cs="TH Sarabun New" w:hint="cs"/>
          <w:sz w:val="32"/>
          <w:szCs w:val="32"/>
          <w:cs/>
        </w:rPr>
        <w:t>ม</w:t>
      </w:r>
      <w:r w:rsidRPr="00B035B3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B035B3">
        <w:rPr>
          <w:rFonts w:ascii="TH Sarabun New" w:hAnsi="TH Sarabun New" w:cs="TH Sarabun New"/>
          <w:sz w:val="32"/>
          <w:szCs w:val="32"/>
        </w:rPr>
        <w:t xml:space="preserve">Python </w:t>
      </w:r>
      <w:r w:rsidRPr="00B035B3">
        <w:rPr>
          <w:rFonts w:ascii="TH Sarabun New" w:hAnsi="TH Sarabun New" w:cs="TH Sarabun New"/>
          <w:sz w:val="32"/>
          <w:szCs w:val="32"/>
          <w:cs/>
        </w:rPr>
        <w:t>ได้รับการออกแบบให้นำไปพัฒนารองรับงาน แบ่งได้เป็น 2 ประเภทได้แก่</w:t>
      </w:r>
      <w:r>
        <w:rPr>
          <w:rFonts w:ascii="TH Sarabun New" w:hAnsi="TH Sarabun New" w:cs="TH Sarabun New"/>
          <w:sz w:val="32"/>
          <w:szCs w:val="32"/>
          <w:cs/>
        </w:rPr>
        <w:t xml:space="preserve"> การพัฒนางานประเภทแอพพลิเคชัน (</w:t>
      </w:r>
      <w:r>
        <w:rPr>
          <w:rFonts w:ascii="TH Sarabun New" w:hAnsi="TH Sarabun New" w:cs="TH Sarabun New"/>
          <w:sz w:val="32"/>
          <w:szCs w:val="32"/>
        </w:rPr>
        <w:t>Application</w:t>
      </w:r>
      <w:r w:rsidRPr="00B035B3">
        <w:rPr>
          <w:rFonts w:ascii="TH Sarabun New" w:hAnsi="TH Sarabun New" w:cs="TH Sarabun New"/>
          <w:sz w:val="32"/>
          <w:szCs w:val="32"/>
        </w:rPr>
        <w:t xml:space="preserve">) </w:t>
      </w:r>
      <w:r w:rsidRPr="00B035B3">
        <w:rPr>
          <w:rFonts w:ascii="TH Sarabun New" w:hAnsi="TH Sarabun New" w:cs="TH Sarabun New"/>
          <w:sz w:val="32"/>
          <w:szCs w:val="32"/>
          <w:cs/>
        </w:rPr>
        <w:t xml:space="preserve">และเว็บแอพพลิเคชัน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Web Application</w:t>
      </w:r>
      <w:r w:rsidRPr="00B035B3">
        <w:rPr>
          <w:rFonts w:ascii="TH Sarabun New" w:hAnsi="TH Sarabun New" w:cs="TH Sarabun New"/>
          <w:sz w:val="32"/>
          <w:szCs w:val="32"/>
        </w:rPr>
        <w:t xml:space="preserve">) </w:t>
      </w:r>
      <w:r w:rsidRPr="00B035B3">
        <w:rPr>
          <w:rFonts w:ascii="TH Sarabun New" w:hAnsi="TH Sarabun New" w:cs="TH Sarabun New"/>
          <w:sz w:val="32"/>
          <w:szCs w:val="32"/>
          <w:cs/>
        </w:rPr>
        <w:t xml:space="preserve">ซึ่งวิธีการเขียนโปรแกรม การใช้คำสั่ง รูปแบบการใช้งาน เทคนิคการเขียนทั้งหลายไม่ได้แตกต่างกันมาก โดยหากนำภาษา </w:t>
      </w:r>
      <w:r w:rsidRPr="00B035B3"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/>
          <w:sz w:val="32"/>
          <w:szCs w:val="32"/>
          <w:cs/>
        </w:rPr>
        <w:t>ไปสร้างงานแอพพลิ</w:t>
      </w:r>
      <w:r w:rsidRPr="00B035B3">
        <w:rPr>
          <w:rFonts w:ascii="TH Sarabun New" w:hAnsi="TH Sarabun New" w:cs="TH Sarabun New"/>
          <w:sz w:val="32"/>
          <w:szCs w:val="32"/>
          <w:cs/>
        </w:rPr>
        <w:t xml:space="preserve">เคชัน ก็ต้องเพิ่มเติมความเกี่ยวกับภาษา </w:t>
      </w:r>
      <w:r>
        <w:rPr>
          <w:rFonts w:ascii="TH Sarabun New" w:hAnsi="TH Sarabun New" w:cs="TH Sarabun New"/>
          <w:sz w:val="32"/>
          <w:szCs w:val="32"/>
        </w:rPr>
        <w:t>HTML, CSS, Java Script</w:t>
      </w:r>
      <w:r w:rsidRPr="00B035B3">
        <w:rPr>
          <w:rFonts w:ascii="TH Sarabun New" w:hAnsi="TH Sarabun New" w:cs="TH Sarabun New"/>
          <w:sz w:val="32"/>
          <w:szCs w:val="32"/>
        </w:rPr>
        <w:t xml:space="preserve"> </w:t>
      </w:r>
      <w:r w:rsidRPr="00B035B3">
        <w:rPr>
          <w:rFonts w:ascii="TH Sarabun New" w:hAnsi="TH Sarabun New" w:cs="TH Sarabun New"/>
          <w:sz w:val="32"/>
          <w:szCs w:val="32"/>
          <w:cs/>
        </w:rPr>
        <w:t>และการจัดการดูแลโปรแกรมบนเว็บเซิร์ฟเวอร์ จึงจะทำให้การเขียนเว็บโปรแกรมเป็นไปได้อย่างเหมาะสมต่อการนำไปใช้งานในแต่ละ</w:t>
      </w:r>
      <w:r w:rsidR="00CB302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3026">
        <w:rPr>
          <w:rFonts w:ascii="TH Sarabun New" w:hAnsi="TH Sarabun New" w:cs="TH Sarabun New"/>
          <w:sz w:val="32"/>
          <w:szCs w:val="32"/>
        </w:rPr>
        <w:t>Project</w:t>
      </w:r>
    </w:p>
    <w:p w14:paraId="53A3CEA3" w14:textId="46973375" w:rsidR="00A136CC" w:rsidRDefault="00162511" w:rsidP="00A136C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61BBA">
        <w:rPr>
          <w:rFonts w:ascii="TH Sarabun New" w:hAnsi="TH Sarabun New" w:cs="TH Sarabun New"/>
          <w:sz w:val="32"/>
          <w:szCs w:val="32"/>
          <w:cs/>
        </w:rPr>
        <w:t xml:space="preserve">ทั้งนี้ภาษา </w:t>
      </w:r>
      <w:r w:rsidRPr="00961BBA">
        <w:rPr>
          <w:rFonts w:ascii="TH Sarabun New" w:hAnsi="TH Sarabun New" w:cs="TH Sarabun New"/>
          <w:sz w:val="32"/>
          <w:szCs w:val="32"/>
        </w:rPr>
        <w:t xml:space="preserve">Python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จัดเป็นภาษาที่อยู่ในระดับสูงเทียบกับภาษา </w:t>
      </w:r>
      <w:r w:rsidRPr="00961BBA">
        <w:rPr>
          <w:rFonts w:ascii="TH Sarabun New" w:hAnsi="TH Sarabun New" w:cs="TH Sarabun New"/>
          <w:sz w:val="32"/>
          <w:szCs w:val="32"/>
        </w:rPr>
        <w:t xml:space="preserve">Visual Basic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บางกรณีที่ต้องการใช้งานเชิงลึกในระดับ </w:t>
      </w:r>
      <w:r w:rsidRPr="00961BBA">
        <w:rPr>
          <w:rFonts w:ascii="TH Sarabun New" w:hAnsi="TH Sarabun New" w:cs="TH Sarabun New"/>
          <w:sz w:val="32"/>
          <w:szCs w:val="32"/>
        </w:rPr>
        <w:t xml:space="preserve">Kernel </w:t>
      </w:r>
      <w:r w:rsidRPr="00961BBA">
        <w:rPr>
          <w:rFonts w:ascii="TH Sarabun New" w:hAnsi="TH Sarabun New" w:cs="TH Sarabun New"/>
          <w:sz w:val="32"/>
          <w:szCs w:val="32"/>
          <w:cs/>
        </w:rPr>
        <w:t>ของระบบปฏิบัติการ การเรียกใช้พอร์ตฮาร์ดแวร์ต่าง</w:t>
      </w:r>
      <w:r w:rsidR="00F27A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ๆ การจัดการระดับหน่วยความจำ การเขียนโปรแกรมระบบเครือข่ายเชิงลึก ตามที่กล่าวไว้บางส่วน ภาษา </w:t>
      </w:r>
      <w:r w:rsidRPr="00961BBA">
        <w:rPr>
          <w:rFonts w:ascii="TH Sarabun New" w:hAnsi="TH Sarabun New" w:cs="TH Sarabun New"/>
          <w:sz w:val="32"/>
          <w:szCs w:val="32"/>
        </w:rPr>
        <w:t xml:space="preserve">Python </w:t>
      </w:r>
      <w:r w:rsidRPr="00961BBA">
        <w:rPr>
          <w:rFonts w:ascii="TH Sarabun New" w:hAnsi="TH Sarabun New" w:cs="TH Sarabun New"/>
          <w:sz w:val="32"/>
          <w:szCs w:val="32"/>
          <w:cs/>
        </w:rPr>
        <w:t>ไม่มีความสามารถเข้าไปจัดการได้เลย ต้องอาศัยภาษาอื่น</w:t>
      </w:r>
      <w:r w:rsidR="00F27A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  <w:cs/>
        </w:rPr>
        <w:t>ๆ</w:t>
      </w:r>
      <w:r w:rsidR="00F27A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  <w:cs/>
        </w:rPr>
        <w:t>ที่มีความสามารถในการเขียนโปรแกรมเชิงล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ึก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61BBA">
        <w:rPr>
          <w:rFonts w:ascii="TH Sarabun New" w:hAnsi="TH Sarabun New" w:cs="TH Sarabun New"/>
          <w:sz w:val="32"/>
          <w:szCs w:val="32"/>
        </w:rPr>
        <w:t>C,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</w:rPr>
        <w:t>C++,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</w:rPr>
        <w:t xml:space="preserve">Java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ฯลฯ สร้างเป็นโมดูลพิเศษไว้เชื่อมต่อกับ </w:t>
      </w:r>
      <w:r w:rsidRPr="00961BBA">
        <w:rPr>
          <w:rFonts w:ascii="TH Sarabun New" w:hAnsi="TH Sarabun New" w:cs="TH Sarabun New"/>
          <w:sz w:val="32"/>
          <w:szCs w:val="32"/>
        </w:rPr>
        <w:t xml:space="preserve">Python </w:t>
      </w:r>
      <w:r w:rsidRPr="00961BBA">
        <w:rPr>
          <w:rFonts w:ascii="TH Sarabun New" w:hAnsi="TH Sarabun New" w:cs="TH Sarabun New"/>
          <w:sz w:val="32"/>
          <w:szCs w:val="32"/>
          <w:cs/>
        </w:rPr>
        <w:t>ที่จะเรียกใช้ในลักษณะเป็นฟังก์ชันย่อยภายในของโมดูลพิเศษเหล่านั้นอีกที</w:t>
      </w:r>
    </w:p>
    <w:p w14:paraId="5BCC5CB7" w14:textId="77777777" w:rsidR="00A136CC" w:rsidRPr="00A136CC" w:rsidRDefault="00A136CC" w:rsidP="00A136C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4D5E531" w14:textId="77777777" w:rsidR="00162511" w:rsidRDefault="00162511" w:rsidP="00162511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42115">
        <w:rPr>
          <w:rFonts w:ascii="TH Sarabun New" w:hAnsi="TH Sarabun New" w:cs="TH Sarabun New" w:hint="cs"/>
          <w:b/>
          <w:bCs/>
          <w:sz w:val="36"/>
          <w:szCs w:val="36"/>
          <w:cs/>
        </w:rPr>
        <w:t>2.5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42115">
        <w:rPr>
          <w:rFonts w:ascii="TH Sarabun New" w:hAnsi="TH Sarabun New" w:cs="TH Sarabun New"/>
          <w:b/>
          <w:bCs/>
          <w:sz w:val="36"/>
          <w:szCs w:val="36"/>
        </w:rPr>
        <w:t>Flask framework</w:t>
      </w:r>
    </w:p>
    <w:p w14:paraId="5CC6755F" w14:textId="77777777" w:rsidR="00162511" w:rsidRPr="00D01621" w:rsidRDefault="00162511" w:rsidP="00162511">
      <w:p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 xml:space="preserve">2.5.1 </w:t>
      </w:r>
      <w:r w:rsidRPr="00D016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ความหมาย </w:t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>Flask framework</w:t>
      </w:r>
    </w:p>
    <w:p w14:paraId="44919EEB" w14:textId="77777777" w:rsidR="00162511" w:rsidRDefault="00162511" w:rsidP="00162511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090FE5">
        <w:rPr>
          <w:rFonts w:ascii="TH Sarabun New" w:hAnsi="TH Sarabun New" w:cs="TH Sarabun New"/>
          <w:sz w:val="32"/>
          <w:szCs w:val="32"/>
        </w:rPr>
        <w:t xml:space="preserve">Flask framework </w:t>
      </w:r>
      <w:r w:rsidRPr="00090FE5">
        <w:rPr>
          <w:rFonts w:ascii="TH Sarabun New" w:hAnsi="TH Sarabun New" w:cs="TH Sarabun New"/>
          <w:sz w:val="32"/>
          <w:szCs w:val="32"/>
          <w:cs/>
        </w:rPr>
        <w:t>เป็น</w:t>
      </w:r>
      <w:r>
        <w:rPr>
          <w:rFonts w:ascii="TH Sarabun New" w:hAnsi="TH Sarabun New" w:cs="TH Sarabun New" w:hint="cs"/>
          <w:sz w:val="32"/>
          <w:szCs w:val="32"/>
          <w:cs/>
        </w:rPr>
        <w:t>โครงสร้าง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การทำงานขนาดเล็ก ของ </w:t>
      </w:r>
      <w:r w:rsidRPr="00090FE5">
        <w:rPr>
          <w:rFonts w:ascii="TH Sarabun New" w:hAnsi="TH Sarabun New" w:cs="TH Sarabun New"/>
          <w:sz w:val="32"/>
          <w:szCs w:val="32"/>
        </w:rPr>
        <w:t xml:space="preserve">Python 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เพื่อใช้ร่วมกัน </w:t>
      </w:r>
      <w:r w:rsidRPr="00090FE5">
        <w:rPr>
          <w:rFonts w:ascii="TH Sarabun New" w:hAnsi="TH Sarabun New" w:cs="TH Sarabun New"/>
          <w:sz w:val="32"/>
          <w:szCs w:val="32"/>
        </w:rPr>
        <w:t>webserver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อีกแบบหนึ่ง ที่ใช้พัฒนา </w:t>
      </w:r>
      <w:r w:rsidRPr="00090FE5">
        <w:rPr>
          <w:rFonts w:ascii="TH Sarabun New" w:hAnsi="TH Sarabun New" w:cs="TH Sarabun New"/>
          <w:sz w:val="32"/>
          <w:szCs w:val="32"/>
        </w:rPr>
        <w:t>web application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บนพื้นฐานของ </w:t>
      </w:r>
      <w:r w:rsidRPr="00090FE5">
        <w:rPr>
          <w:rFonts w:ascii="TH Sarabun New" w:hAnsi="TH Sarabun New" w:cs="TH Sarabun New"/>
          <w:sz w:val="32"/>
          <w:szCs w:val="32"/>
        </w:rPr>
        <w:t xml:space="preserve">Werkzeug </w:t>
      </w:r>
      <w:r w:rsidRPr="00090FE5">
        <w:rPr>
          <w:rFonts w:ascii="TH Sarabun New" w:hAnsi="TH Sarabun New" w:cs="TH Sarabun New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</w:rPr>
        <w:t>โครงสร้างการทำงานของ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90FE5">
        <w:rPr>
          <w:rFonts w:ascii="TH Sarabun New" w:hAnsi="TH Sarabun New" w:cs="TH Sarabun New"/>
          <w:sz w:val="32"/>
          <w:szCs w:val="32"/>
        </w:rPr>
        <w:t>Jinja</w:t>
      </w:r>
      <w:r w:rsidRPr="00090FE5">
        <w:rPr>
          <w:rFonts w:ascii="TH Sarabun New" w:hAnsi="TH Sarabun New" w:cs="TH Sarabun New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ภายใต้การ</w:t>
      </w:r>
      <w:r w:rsidRPr="00090FE5">
        <w:rPr>
          <w:rFonts w:ascii="TH Sarabun New" w:hAnsi="TH Sarabun New" w:cs="TH Sarabun New"/>
          <w:sz w:val="32"/>
          <w:szCs w:val="32"/>
          <w:cs/>
        </w:rPr>
        <w:t>รับ</w:t>
      </w:r>
      <w:r>
        <w:rPr>
          <w:rFonts w:ascii="TH Sarabun New" w:hAnsi="TH Sarabun New" w:cs="TH Sarabun New" w:hint="cs"/>
          <w:sz w:val="32"/>
          <w:szCs w:val="32"/>
          <w:cs/>
        </w:rPr>
        <w:t>รองจาก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90FE5">
        <w:rPr>
          <w:rFonts w:ascii="TH Sarabun New" w:hAnsi="TH Sarabun New" w:cs="TH Sarabun New"/>
          <w:sz w:val="32"/>
          <w:szCs w:val="32"/>
        </w:rPr>
        <w:t>BSD licensed</w:t>
      </w:r>
    </w:p>
    <w:p w14:paraId="218A7C4F" w14:textId="2C14E35D" w:rsidR="00162511" w:rsidRDefault="00162511" w:rsidP="00162511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090FE5">
        <w:rPr>
          <w:rFonts w:ascii="TH Sarabun New" w:hAnsi="TH Sarabun New" w:cs="TH Sarabun New"/>
          <w:sz w:val="32"/>
          <w:szCs w:val="32"/>
        </w:rPr>
        <w:lastRenderedPageBreak/>
        <w:t xml:space="preserve">Flask 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สนับสนุนส่วนขยายที่สามารถเพิ่มคุณสมบัติของแอพพลิเคชันได้ราวกับถูกนำมาใช้ </w:t>
      </w:r>
      <w:r w:rsidRPr="00090FE5">
        <w:rPr>
          <w:rFonts w:ascii="TH Sarabun New" w:hAnsi="TH Sarabun New" w:cs="TH Sarabun New"/>
          <w:sz w:val="32"/>
          <w:szCs w:val="32"/>
        </w:rPr>
        <w:t>Flask itself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มีส่วนขยายสำหรับ</w:t>
      </w:r>
      <w:r>
        <w:rPr>
          <w:rFonts w:ascii="TH Sarabun New" w:hAnsi="TH Sarabun New" w:cs="TH Sarabun New"/>
          <w:sz w:val="32"/>
          <w:szCs w:val="32"/>
        </w:rPr>
        <w:t xml:space="preserve"> Mapping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ระหว่างวัตถุที่ฝั่ง </w:t>
      </w:r>
      <w:r>
        <w:rPr>
          <w:rFonts w:ascii="TH Sarabun New" w:hAnsi="TH Sarabun New" w:cs="TH Sarabun New"/>
          <w:sz w:val="32"/>
          <w:szCs w:val="32"/>
        </w:rPr>
        <w:t xml:space="preserve">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>Server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การตรวจสอบรูปแบบ</w:t>
      </w:r>
      <w:r>
        <w:rPr>
          <w:rFonts w:ascii="TH Sarabun New" w:hAnsi="TH Sarabun New" w:cs="TH Sarabun New"/>
          <w:sz w:val="32"/>
          <w:szCs w:val="32"/>
        </w:rPr>
        <w:t>,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จัดการการอั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>ป</w:t>
      </w:r>
      <w:r w:rsidRPr="00B16763">
        <w:rPr>
          <w:rFonts w:ascii="TH Sarabun New" w:hAnsi="TH Sarabun New" w:cs="TH Sarabun New"/>
          <w:sz w:val="32"/>
          <w:szCs w:val="32"/>
          <w:cs/>
        </w:rPr>
        <w:t>โหลด</w:t>
      </w:r>
      <w:r>
        <w:rPr>
          <w:rFonts w:ascii="TH Sarabun New" w:hAnsi="TH Sarabun New" w:cs="TH Sarabun New"/>
          <w:sz w:val="32"/>
          <w:szCs w:val="32"/>
        </w:rPr>
        <w:t>,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เทคโนโลยีการรับรองความถูกต้องแบบเปิดต่าง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ๆ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และเครื่องมือที่ใช้ร่วมกันหลายรูปแบบ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 xml:space="preserve">ส่วนขยายได้รับการอัพเดตเป็นประจำสม่ำเสมอมากขึ้นกว่าโปรแกรม </w:t>
      </w:r>
      <w:r w:rsidRPr="00B16763">
        <w:rPr>
          <w:rFonts w:ascii="TH Sarabun New" w:hAnsi="TH Sarabun New" w:cs="TH Sarabun New"/>
          <w:sz w:val="32"/>
          <w:szCs w:val="32"/>
        </w:rPr>
        <w:t>Flask core</w:t>
      </w:r>
    </w:p>
    <w:p w14:paraId="58CF9B7E" w14:textId="77777777" w:rsidR="00162511" w:rsidRDefault="00162511" w:rsidP="00162511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2F8D24D7" w14:textId="77777777" w:rsidR="00162511" w:rsidRDefault="00162511" w:rsidP="00162511">
      <w:pPr>
        <w:rPr>
          <w:rFonts w:ascii="TH Sarabun New" w:hAnsi="TH Sarabun New" w:cs="TH Sarabun New"/>
          <w:sz w:val="32"/>
          <w:szCs w:val="32"/>
        </w:rPr>
      </w:pPr>
      <w:r>
        <w:rPr>
          <w:rFonts w:asciiTheme="minorHAnsi" w:hAnsiTheme="minorHAnsi" w:cstheme="minorBidi"/>
          <w:noProof/>
          <w:sz w:val="22"/>
        </w:rPr>
        <w:drawing>
          <wp:anchor distT="0" distB="0" distL="114300" distR="114300" simplePos="0" relativeHeight="251688448" behindDoc="0" locked="0" layoutInCell="1" allowOverlap="1" wp14:anchorId="037DB059" wp14:editId="07E2EB6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575560" cy="1790700"/>
            <wp:effectExtent l="0" t="0" r="0" b="0"/>
            <wp:wrapSquare wrapText="bothSides"/>
            <wp:docPr id="21" name="Picture 1" descr="ExCodeFl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CodeFlas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B0D71" w14:textId="77777777" w:rsidR="00162511" w:rsidRDefault="00162511" w:rsidP="00162511">
      <w:pPr>
        <w:rPr>
          <w:rFonts w:ascii="TH Sarabun New" w:hAnsi="TH Sarabun New" w:cs="TH Sarabun New"/>
          <w:sz w:val="32"/>
          <w:szCs w:val="32"/>
        </w:rPr>
      </w:pPr>
    </w:p>
    <w:p w14:paraId="0CCF90E1" w14:textId="77777777" w:rsidR="00162511" w:rsidRDefault="00162511" w:rsidP="00162511">
      <w:pPr>
        <w:rPr>
          <w:rFonts w:ascii="TH Sarabun New" w:hAnsi="TH Sarabun New" w:cs="TH Sarabun New"/>
          <w:sz w:val="32"/>
          <w:szCs w:val="32"/>
        </w:rPr>
      </w:pPr>
    </w:p>
    <w:p w14:paraId="11F5BFA3" w14:textId="77777777" w:rsidR="00162511" w:rsidRDefault="00162511" w:rsidP="00162511">
      <w:pPr>
        <w:rPr>
          <w:rFonts w:ascii="TH Sarabun New" w:hAnsi="TH Sarabun New" w:cs="TH Sarabun New"/>
          <w:sz w:val="32"/>
          <w:szCs w:val="32"/>
        </w:rPr>
      </w:pPr>
    </w:p>
    <w:p w14:paraId="1BC59706" w14:textId="77777777" w:rsidR="00162511" w:rsidRDefault="00162511" w:rsidP="00162511">
      <w:pPr>
        <w:rPr>
          <w:rFonts w:ascii="TH Sarabun New" w:hAnsi="TH Sarabun New" w:cs="TH Sarabun New"/>
          <w:sz w:val="32"/>
          <w:szCs w:val="32"/>
        </w:rPr>
      </w:pPr>
    </w:p>
    <w:p w14:paraId="063F8D9C" w14:textId="77777777" w:rsidR="00162511" w:rsidRPr="00442115" w:rsidRDefault="00162511" w:rsidP="00162511">
      <w:pPr>
        <w:jc w:val="thaiDistribute"/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4F2857A3" w14:textId="77777777" w:rsidR="00162511" w:rsidRDefault="00162511" w:rsidP="0016251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9B6EA5F" w14:textId="77777777" w:rsidR="00162511" w:rsidRPr="00FD1A2B" w:rsidRDefault="00162511" w:rsidP="00162511">
      <w:pPr>
        <w:jc w:val="center"/>
        <w:rPr>
          <w:rFonts w:ascii="TH Sarabun New" w:hAnsi="TH Sarabun New" w:cs="TH Sarabun New"/>
          <w:sz w:val="32"/>
          <w:szCs w:val="32"/>
        </w:rPr>
      </w:pPr>
      <w:r w:rsidRPr="009A2D3E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2.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ตัวอย่างโค้ด แสดง </w:t>
      </w:r>
      <w:r w:rsidRPr="00B16763">
        <w:rPr>
          <w:rFonts w:ascii="TH Sarabun New" w:hAnsi="TH Sarabun New" w:cs="TH Sarabun New"/>
          <w:sz w:val="32"/>
          <w:szCs w:val="32"/>
          <w:cs/>
        </w:rPr>
        <w:t>แอปพลิเคชันเว็บ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Web Application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594A1667" w14:textId="77777777" w:rsidR="00162511" w:rsidRDefault="00162511" w:rsidP="00162511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0A4A49BC" w14:textId="77777777" w:rsidR="00162511" w:rsidRPr="00D01621" w:rsidRDefault="00162511" w:rsidP="00162511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D016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2.5.2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ความหมาย </w:t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>Jinja</w:t>
      </w:r>
    </w:p>
    <w:p w14:paraId="5EFB5C61" w14:textId="77777777" w:rsidR="00162511" w:rsidRPr="00D01621" w:rsidRDefault="00162511" w:rsidP="00162511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D01621">
        <w:rPr>
          <w:rFonts w:ascii="TH Sarabun New" w:hAnsi="TH Sarabun New" w:cs="TH Sarabun New"/>
          <w:sz w:val="32"/>
          <w:szCs w:val="32"/>
        </w:rPr>
        <w:t>Jinja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2 เป็นโครงสร้างสำหรับสื่อสารระหว่าง </w:t>
      </w:r>
      <w:r w:rsidRPr="00D01621">
        <w:rPr>
          <w:rFonts w:ascii="TH Sarabun New" w:hAnsi="TH Sarabun New" w:cs="TH Sarabun New"/>
          <w:sz w:val="32"/>
          <w:szCs w:val="32"/>
        </w:rPr>
        <w:t xml:space="preserve">Client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D01621">
        <w:rPr>
          <w:rFonts w:ascii="TH Sarabun New" w:hAnsi="TH Sarabun New" w:cs="TH Sarabun New"/>
          <w:sz w:val="32"/>
          <w:szCs w:val="32"/>
        </w:rPr>
        <w:t xml:space="preserve">Server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Pr="00D01621">
        <w:rPr>
          <w:rFonts w:ascii="TH Sarabun New" w:hAnsi="TH Sarabun New" w:cs="TH Sarabun New"/>
          <w:sz w:val="32"/>
          <w:szCs w:val="32"/>
        </w:rPr>
        <w:t xml:space="preserve">Python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มีการสนับสนุน </w:t>
      </w:r>
      <w:r w:rsidRPr="00D01621">
        <w:rPr>
          <w:rFonts w:ascii="TH Sarabun New" w:hAnsi="TH Sarabun New" w:cs="TH Sarabun New"/>
          <w:sz w:val="32"/>
          <w:szCs w:val="32"/>
        </w:rPr>
        <w:t xml:space="preserve">Unicode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เต็มรูปแบบ ที่สามารถใช้งานร่วมกันกับระบบแบบ </w:t>
      </w:r>
      <w:r w:rsidRPr="00D01621">
        <w:rPr>
          <w:rFonts w:ascii="TH Sarabun New" w:hAnsi="TH Sarabun New" w:cs="TH Sarabun New"/>
          <w:sz w:val="32"/>
          <w:szCs w:val="32"/>
        </w:rPr>
        <w:t xml:space="preserve">Sandboxed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ใช้กันอย่างแพร่หลายและการรับรองจาก  </w:t>
      </w:r>
      <w:r w:rsidRPr="00D01621">
        <w:rPr>
          <w:rFonts w:ascii="TH Sarabun New" w:hAnsi="TH Sarabun New" w:cs="TH Sarabun New"/>
          <w:sz w:val="32"/>
          <w:szCs w:val="32"/>
        </w:rPr>
        <w:t>BSD licensed</w:t>
      </w:r>
    </w:p>
    <w:p w14:paraId="6C13E015" w14:textId="77777777" w:rsidR="00162511" w:rsidRDefault="00162511" w:rsidP="00162511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D01621">
        <w:rPr>
          <w:rFonts w:ascii="TH Sarabun New" w:hAnsi="TH Sarabun New" w:cs="TH Sarabun New"/>
          <w:sz w:val="32"/>
          <w:szCs w:val="32"/>
          <w:cs/>
        </w:rPr>
        <w:t xml:space="preserve">ได้รับแรงบันดาลใจจากระบบเทมเพลตของ </w:t>
      </w:r>
      <w:r w:rsidRPr="00D01621">
        <w:rPr>
          <w:rFonts w:ascii="TH Sarabun New" w:hAnsi="TH Sarabun New" w:cs="TH Sarabun New"/>
          <w:sz w:val="32"/>
          <w:szCs w:val="32"/>
        </w:rPr>
        <w:t xml:space="preserve">Django </w:t>
      </w:r>
      <w:r w:rsidRPr="00D01621">
        <w:rPr>
          <w:rFonts w:ascii="TH Sarabun New" w:hAnsi="TH Sarabun New" w:cs="TH Sarabun New"/>
          <w:sz w:val="32"/>
          <w:szCs w:val="32"/>
          <w:cs/>
        </w:rPr>
        <w:t>แต่ขยายด้วยภาษาที่แสดงออกซึ่งทำให้ผู้เขียนเทมเพลตมีชุดเครื่องมือที่มีประสิทธิภาพมากขึ้น และตรวจสอบอัตโนมัติสำหรับการใช้งานที่มีความสำคัญสูงสุด</w:t>
      </w:r>
    </w:p>
    <w:p w14:paraId="51888694" w14:textId="77777777" w:rsidR="00162511" w:rsidRDefault="00162511" w:rsidP="001625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94592" behindDoc="0" locked="0" layoutInCell="1" allowOverlap="1" wp14:anchorId="276E64B4" wp14:editId="511A1865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4770533" cy="1417443"/>
            <wp:effectExtent l="0" t="0" r="0" b="0"/>
            <wp:wrapSquare wrapText="bothSides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codeJinj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FCCD4" w14:textId="77777777" w:rsidR="00162511" w:rsidRDefault="00162511" w:rsidP="00162511">
      <w:pPr>
        <w:ind w:firstLine="720"/>
        <w:jc w:val="center"/>
        <w:rPr>
          <w:rFonts w:ascii="TH Sarabun New" w:hAnsi="TH Sarabun New" w:cs="TH Sarabun New"/>
          <w:sz w:val="32"/>
          <w:szCs w:val="32"/>
          <w:cs/>
        </w:rPr>
      </w:pPr>
      <w:r w:rsidRPr="009A2D3E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2.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ตัวอย่างโค้ด แสดงการทำงาน</w:t>
      </w:r>
    </w:p>
    <w:p w14:paraId="7681E4E3" w14:textId="77777777" w:rsidR="00162511" w:rsidRDefault="00162511" w:rsidP="001625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122D578" w14:textId="77777777" w:rsidR="00A136CC" w:rsidRDefault="00162511" w:rsidP="00162511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7036CCAD" w14:textId="19D9BC8B" w:rsidR="00162511" w:rsidRDefault="00162511" w:rsidP="00A136CC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01621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2.5.3 คุณสมบัติ</w:t>
      </w:r>
      <w:r w:rsidRPr="00D016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>Jinja</w:t>
      </w:r>
    </w:p>
    <w:p w14:paraId="0156FE90" w14:textId="77777777" w:rsidR="00162511" w:rsidRPr="000049EA" w:rsidRDefault="00162511" w:rsidP="00162511">
      <w:pPr>
        <w:ind w:firstLine="1276"/>
        <w:rPr>
          <w:rFonts w:ascii="TH Sarabun New" w:hAnsi="TH Sarabun New" w:cs="TH Sarabun New"/>
          <w:sz w:val="32"/>
          <w:szCs w:val="32"/>
        </w:rPr>
      </w:pPr>
      <w:r w:rsidRPr="00C27BEE">
        <w:rPr>
          <w:rFonts w:ascii="TH Sarabun New" w:hAnsi="TH Sarabun New" w:cs="TH Sarabun New" w:hint="cs"/>
          <w:sz w:val="32"/>
          <w:szCs w:val="32"/>
          <w:cs/>
        </w:rPr>
        <w:t>2.5.3.1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 xml:space="preserve">โหมดการทำงานแบบ </w:t>
      </w:r>
      <w:r w:rsidRPr="00C01074">
        <w:rPr>
          <w:rFonts w:ascii="TH Sarabun New" w:hAnsi="TH Sarabun New" w:cs="TH Sarabun New"/>
          <w:sz w:val="32"/>
          <w:szCs w:val="32"/>
        </w:rPr>
        <w:t>Sandboxed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>ทุกแง่มุมของการดำเนินการของเทมเพลตจะได้รับการตรวจสอบและระบุไว้ในรายการที่อนุญาตพิเศษหรืออยู่ในรายการที่ไม่อนุญาต</w:t>
      </w:r>
      <w:r w:rsidRPr="00C01074"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>ซึ่งทำให้สามารถเรียกใช้แม่แบบที่ไม่น่าเชื่อถือได้</w:t>
      </w:r>
    </w:p>
    <w:p w14:paraId="01709B94" w14:textId="77777777" w:rsidR="00162511" w:rsidRDefault="00162511" w:rsidP="00162511">
      <w:pPr>
        <w:ind w:firstLine="1276"/>
        <w:jc w:val="thaiDistribute"/>
      </w:pPr>
      <w:r>
        <w:rPr>
          <w:rFonts w:ascii="TH Sarabun New" w:hAnsi="TH Sarabun New" w:cs="TH Sarabun New"/>
          <w:sz w:val="32"/>
          <w:szCs w:val="32"/>
        </w:rPr>
        <w:t>2.5.3.</w:t>
      </w:r>
      <w:r>
        <w:rPr>
          <w:rFonts w:ascii="TH Sarabun New" w:hAnsi="TH Sarabun New" w:cs="TH Sarabun New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มีความสามารถในการสร้าง</w:t>
      </w:r>
      <w:r w:rsidRPr="00C01074">
        <w:rPr>
          <w:rFonts w:ascii="TH Sarabun New" w:hAnsi="TH Sarabun New" w:cs="TH Sarabun New"/>
          <w:sz w:val="32"/>
          <w:szCs w:val="32"/>
        </w:rPr>
        <w:t xml:space="preserve"> 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>อัตโนมัติ</w:t>
      </w:r>
      <w:r w:rsidRPr="00C01074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Pr="00C01074">
        <w:rPr>
          <w:rFonts w:ascii="TH Sarabun New" w:hAnsi="TH Sarabun New" w:cs="TH Sarabun New"/>
          <w:sz w:val="32"/>
          <w:szCs w:val="32"/>
          <w:cs/>
        </w:rPr>
        <w:t>ป้องกันการเขียนสคริปต์ข้ามเว็บไซต์</w:t>
      </w:r>
    </w:p>
    <w:p w14:paraId="580D3842" w14:textId="5C734743" w:rsidR="00162511" w:rsidRPr="000049EA" w:rsidRDefault="00162511" w:rsidP="00162511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2.5.3.</w:t>
      </w:r>
      <w:r>
        <w:rPr>
          <w:rFonts w:ascii="TH Sarabun New" w:hAnsi="TH Sarabun New" w:cs="TH Sarabun New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</w:rPr>
        <w:t>Template inher</w:t>
      </w:r>
      <w:r w:rsidR="00A136CC">
        <w:rPr>
          <w:rFonts w:ascii="TH Sarabun New" w:hAnsi="TH Sarabun New" w:cs="TH Sarabun New"/>
          <w:sz w:val="32"/>
          <w:szCs w:val="32"/>
        </w:rPr>
        <w:t>i</w:t>
      </w:r>
      <w:r w:rsidRPr="00C01074">
        <w:rPr>
          <w:rFonts w:ascii="TH Sarabun New" w:hAnsi="TH Sarabun New" w:cs="TH Sarabun New"/>
          <w:sz w:val="32"/>
          <w:szCs w:val="32"/>
        </w:rPr>
        <w:t xml:space="preserve">tance </w:t>
      </w:r>
      <w:r w:rsidRPr="00C01074">
        <w:rPr>
          <w:rFonts w:ascii="TH Sarabun New" w:hAnsi="TH Sarabun New" w:cs="TH Sarabun New"/>
          <w:sz w:val="32"/>
          <w:szCs w:val="32"/>
          <w:cs/>
        </w:rPr>
        <w:t>ทำให้สามารถใช้รูปแบบเดียวกันหรือแบบเดียวกันสำหรับเทมเพลตทั้งหมด</w:t>
      </w:r>
    </w:p>
    <w:p w14:paraId="0E3429DC" w14:textId="77777777" w:rsidR="00162511" w:rsidRDefault="00162511" w:rsidP="00162511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มีประสิทธิภาพด้านความรวดเร็วในการติดต่อระหว่าง </w:t>
      </w:r>
      <w:r>
        <w:rPr>
          <w:rFonts w:ascii="TH Sarabun New" w:hAnsi="TH Sarabun New" w:cs="TH Sarabun New"/>
          <w:sz w:val="32"/>
          <w:szCs w:val="32"/>
        </w:rPr>
        <w:t>Server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กับ </w:t>
      </w:r>
      <w:r>
        <w:rPr>
          <w:rFonts w:ascii="TH Sarabun New" w:hAnsi="TH Sarabun New" w:cs="TH Sarabun New"/>
          <w:sz w:val="32"/>
          <w:szCs w:val="32"/>
        </w:rPr>
        <w:t xml:space="preserve">Client </w:t>
      </w:r>
      <w:r>
        <w:rPr>
          <w:rFonts w:ascii="TH Sarabun New" w:hAnsi="TH Sarabun New" w:cs="TH Sarabun New" w:hint="cs"/>
          <w:sz w:val="32"/>
          <w:szCs w:val="32"/>
          <w:cs/>
        </w:rPr>
        <w:t>เพราะผลักภาระมาให้ทางฝั่ง</w:t>
      </w:r>
      <w:r w:rsidRPr="00C27BE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Client</w:t>
      </w:r>
    </w:p>
    <w:p w14:paraId="02369B0B" w14:textId="77777777" w:rsidR="00162511" w:rsidRPr="00C01074" w:rsidRDefault="00162511" w:rsidP="00162511">
      <w:pPr>
        <w:ind w:left="720" w:firstLine="556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2.5.3.5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 </w:t>
      </w:r>
      <w:r>
        <w:rPr>
          <w:rFonts w:ascii="TH Sarabun New" w:hAnsi="TH Sarabun New" w:cs="TH Sarabun New"/>
          <w:sz w:val="32"/>
          <w:szCs w:val="32"/>
        </w:rPr>
        <w:t xml:space="preserve">Object </w:t>
      </w:r>
      <w:r>
        <w:rPr>
          <w:rFonts w:ascii="TH Sarabun New" w:hAnsi="TH Sarabun New" w:cs="TH Sarabun New" w:hint="cs"/>
          <w:sz w:val="32"/>
          <w:szCs w:val="32"/>
          <w:cs/>
        </w:rPr>
        <w:t>ก่อนล่วงหน้าก่อนเวลาใช้งาน</w:t>
      </w:r>
    </w:p>
    <w:p w14:paraId="03E6985E" w14:textId="77777777" w:rsidR="00162511" w:rsidRPr="000049EA" w:rsidRDefault="00162511" w:rsidP="00162511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2.5.3.6 </w:t>
      </w:r>
      <w:r>
        <w:rPr>
          <w:rFonts w:ascii="TH Sarabun New" w:hAnsi="TH Sarabun New" w:cs="TH Sarabun New" w:hint="cs"/>
          <w:sz w:val="32"/>
          <w:szCs w:val="32"/>
          <w:cs/>
        </w:rPr>
        <w:t>ง่าย</w:t>
      </w:r>
      <w:r>
        <w:rPr>
          <w:rFonts w:ascii="TH Sarabun New" w:hAnsi="TH Sarabun New" w:cs="TH Sarabun New"/>
          <w:sz w:val="32"/>
          <w:szCs w:val="32"/>
          <w:cs/>
        </w:rPr>
        <w:t>ต่อการ</w:t>
      </w:r>
      <w:r w:rsidRPr="00C01074">
        <w:rPr>
          <w:rFonts w:ascii="TH Sarabun New" w:hAnsi="TH Sarabun New" w:cs="TH Sarabun New"/>
          <w:sz w:val="32"/>
          <w:szCs w:val="32"/>
          <w:cs/>
        </w:rPr>
        <w:t>แก้ปัญหาด้วยระบบ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การหาข้อผิดพลาด </w:t>
      </w:r>
      <w:r w:rsidRPr="00C01074">
        <w:rPr>
          <w:rFonts w:ascii="TH Sarabun New" w:hAnsi="TH Sarabun New" w:cs="TH Sarabun New"/>
          <w:sz w:val="32"/>
          <w:szCs w:val="32"/>
          <w:cs/>
        </w:rPr>
        <w:t xml:space="preserve">แบบคอมไพล์และรันไทม์ข้อผิดพลาดลงในระบบสืบค้นกลับ </w:t>
      </w:r>
      <w:r w:rsidRPr="00C01074">
        <w:rPr>
          <w:rFonts w:ascii="TH Sarabun New" w:hAnsi="TH Sarabun New" w:cs="TH Sarabun New"/>
          <w:sz w:val="32"/>
          <w:szCs w:val="32"/>
        </w:rPr>
        <w:t xml:space="preserve">Python </w:t>
      </w:r>
      <w:r w:rsidRPr="00C01074">
        <w:rPr>
          <w:rFonts w:ascii="TH Sarabun New" w:hAnsi="TH Sarabun New" w:cs="TH Sarabun New"/>
          <w:sz w:val="32"/>
          <w:szCs w:val="32"/>
          <w:cs/>
        </w:rPr>
        <w:t>มาตรฐาน</w:t>
      </w:r>
    </w:p>
    <w:p w14:paraId="406FF770" w14:textId="77777777" w:rsidR="00162511" w:rsidRPr="000049EA" w:rsidRDefault="00162511" w:rsidP="00162511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2.5.3.7 </w:t>
      </w:r>
      <w:r>
        <w:rPr>
          <w:rFonts w:ascii="TH Sarabun New" w:hAnsi="TH Sarabun New" w:cs="TH Sarabun New" w:hint="cs"/>
          <w:sz w:val="32"/>
          <w:szCs w:val="32"/>
          <w:cs/>
        </w:rPr>
        <w:t>ง่ายต่อการ</w:t>
      </w:r>
      <w:r>
        <w:rPr>
          <w:rFonts w:ascii="TH Sarabun New" w:hAnsi="TH Sarabun New" w:cs="TH Sarabun New"/>
          <w:sz w:val="32"/>
          <w:szCs w:val="32"/>
          <w:cs/>
        </w:rPr>
        <w:t>กำหนดค่า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 xml:space="preserve">ตัวอย่างเช่นคุณสามารถปรับแต่ง </w:t>
      </w:r>
      <w:r w:rsidRPr="008339B6">
        <w:rPr>
          <w:rFonts w:ascii="TH Sarabun New" w:hAnsi="TH Sarabun New" w:cs="TH Sarabun New"/>
          <w:sz w:val="32"/>
          <w:szCs w:val="32"/>
        </w:rPr>
        <w:t>Jinja</w:t>
      </w:r>
      <w:r w:rsidRPr="008339B6">
        <w:rPr>
          <w:rFonts w:ascii="TH Sarabun New" w:hAnsi="TH Sarabun New" w:cs="TH Sarabun New"/>
          <w:sz w:val="32"/>
          <w:szCs w:val="32"/>
          <w:cs/>
        </w:rPr>
        <w:t xml:space="preserve">2 ให้พอดีกับรูปแบบการแสดงผลเช่น </w:t>
      </w:r>
      <w:r w:rsidRPr="008339B6">
        <w:rPr>
          <w:rFonts w:ascii="TH Sarabun New" w:hAnsi="TH Sarabun New" w:cs="TH Sarabun New"/>
          <w:sz w:val="32"/>
          <w:szCs w:val="32"/>
        </w:rPr>
        <w:t xml:space="preserve">LaTeX </w:t>
      </w:r>
      <w:r w:rsidRPr="008339B6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8339B6">
        <w:rPr>
          <w:rFonts w:ascii="TH Sarabun New" w:hAnsi="TH Sarabun New" w:cs="TH Sarabun New"/>
          <w:sz w:val="32"/>
          <w:szCs w:val="32"/>
        </w:rPr>
        <w:t>JavaScript</w:t>
      </w:r>
    </w:p>
    <w:p w14:paraId="22745162" w14:textId="1ADA056A" w:rsidR="00162511" w:rsidRDefault="00162511" w:rsidP="00162511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2.5.3.8 </w:t>
      </w:r>
      <w:r w:rsidRPr="008339B6">
        <w:rPr>
          <w:rFonts w:ascii="TH Sarabun New" w:hAnsi="TH Sarabun New" w:cs="TH Sarabun New"/>
          <w:sz w:val="32"/>
          <w:szCs w:val="32"/>
          <w:cs/>
        </w:rPr>
        <w:t>ผู้ช่วยออกแบบแม่แบบ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049EA">
        <w:rPr>
          <w:rFonts w:ascii="TH Sarabun New" w:hAnsi="TH Sarabun New" w:cs="TH Sarabun New"/>
          <w:sz w:val="32"/>
          <w:szCs w:val="32"/>
        </w:rPr>
        <w:t>Jinja</w:t>
      </w:r>
      <w:r w:rsidRPr="000049EA">
        <w:rPr>
          <w:rFonts w:ascii="TH Sarabun New" w:hAnsi="TH Sarabun New" w:cs="TH Sarabun New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มาพร้อมกับผู้ช่วยเล็ก ๆ น้อย ๆ ที่เป็นประโยชน์ซึ่งจะช่วยแก้ปัญหาทั่วไปในเทมเพลตต่าง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ๆ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เช่นการแบ่งลำดับของ</w:t>
      </w:r>
      <w:r>
        <w:rPr>
          <w:rFonts w:ascii="TH Sarabun New" w:hAnsi="TH Sarabun New" w:cs="TH Sarabun New"/>
          <w:sz w:val="32"/>
          <w:szCs w:val="32"/>
          <w:cs/>
        </w:rPr>
        <w:t>รายการออกเป็นหลายคอลัมน์และอื่น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ๆ</w:t>
      </w:r>
    </w:p>
    <w:p w14:paraId="38759D60" w14:textId="77777777" w:rsidR="00162511" w:rsidRDefault="00162511" w:rsidP="0016251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3233622" w14:textId="1947536F" w:rsidR="00162511" w:rsidRDefault="00162511" w:rsidP="00162511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2.</w:t>
      </w:r>
      <w:r w:rsidR="00B36490">
        <w:rPr>
          <w:rFonts w:ascii="TH Sarabun New" w:hAnsi="TH Sarabun New" w:cs="TH Sarabun New"/>
          <w:b/>
          <w:bCs/>
          <w:sz w:val="36"/>
          <w:szCs w:val="36"/>
        </w:rPr>
        <w:t>6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D311B2" w:rsidRPr="00D311B2">
        <w:rPr>
          <w:rFonts w:ascii="TH Sarabun New" w:hAnsi="TH Sarabun New" w:cs="TH Sarabun New"/>
          <w:b/>
          <w:bCs/>
          <w:sz w:val="36"/>
          <w:szCs w:val="36"/>
        </w:rPr>
        <w:t xml:space="preserve">HTML </w:t>
      </w:r>
      <w:r w:rsidR="00D311B2" w:rsidRPr="00D311B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และ </w:t>
      </w:r>
      <w:r w:rsidR="00D311B2" w:rsidRPr="00D311B2">
        <w:rPr>
          <w:rFonts w:ascii="TH Sarabun New" w:hAnsi="TH Sarabun New" w:cs="TH Sarabun New"/>
          <w:b/>
          <w:bCs/>
          <w:sz w:val="36"/>
          <w:szCs w:val="36"/>
        </w:rPr>
        <w:t>CSS</w:t>
      </w:r>
    </w:p>
    <w:p w14:paraId="48E06A0D" w14:textId="3DEF33B0" w:rsidR="00162511" w:rsidRDefault="00162511" w:rsidP="00162511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2.</w:t>
      </w:r>
      <w:r w:rsidR="00B36490">
        <w:rPr>
          <w:rFonts w:ascii="TH Sarabun New" w:hAnsi="TH Sarabun New" w:cs="TH Sarabun New"/>
          <w:b/>
          <w:bCs/>
          <w:sz w:val="32"/>
          <w:szCs w:val="32"/>
        </w:rPr>
        <w:t>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.1 ความหมาย</w:t>
      </w:r>
      <w:r w:rsidR="0039674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396746">
        <w:rPr>
          <w:rFonts w:ascii="TH Sarabun New" w:hAnsi="TH Sarabun New" w:cs="TH Sarabun New"/>
          <w:b/>
          <w:bCs/>
          <w:sz w:val="32"/>
          <w:szCs w:val="32"/>
        </w:rPr>
        <w:t>HTML</w:t>
      </w:r>
    </w:p>
    <w:p w14:paraId="64C289A6" w14:textId="77777777" w:rsidR="00396746" w:rsidRPr="00396746" w:rsidRDefault="00396746" w:rsidP="0039674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ย่อมาจากคำว่า </w:t>
      </w:r>
      <w:r w:rsidRPr="00396746">
        <w:rPr>
          <w:rFonts w:ascii="TH Sarabun New" w:hAnsi="TH Sarabun New" w:cs="TH Sarabun New"/>
          <w:sz w:val="32"/>
          <w:szCs w:val="32"/>
        </w:rPr>
        <w:t>Hypertext Markup Language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396746">
        <w:rPr>
          <w:rFonts w:ascii="TH Sarabun New" w:hAnsi="TH Sarabun New" w:cs="TH Sarabun New"/>
          <w:sz w:val="32"/>
          <w:szCs w:val="32"/>
        </w:rPr>
        <w:t xml:space="preserve">Hypertext </w:t>
      </w:r>
      <w:r w:rsidRPr="00396746">
        <w:rPr>
          <w:rFonts w:ascii="TH Sarabun New" w:hAnsi="TH Sarabun New" w:cs="TH Sarabun New"/>
          <w:sz w:val="32"/>
          <w:szCs w:val="32"/>
          <w:cs/>
        </w:rPr>
        <w:t>หมายถึงข้อความที่เชื่อมต่อกันผ่านลิงค์(</w:t>
      </w:r>
      <w:r w:rsidRPr="00396746">
        <w:rPr>
          <w:rFonts w:ascii="TH Sarabun New" w:hAnsi="TH Sarabun New" w:cs="TH Sarabun New"/>
          <w:sz w:val="32"/>
          <w:szCs w:val="32"/>
        </w:rPr>
        <w:t>Hyperlink) Markup language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หมายถึงภาษาที่ใช้ </w:t>
      </w:r>
      <w:r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ในการกำหนดการแสดงผลสิ่งต่างๆที่แสดงอยู่บนเว็บเพจ ดังนั้น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จึงหมายถึง ภาษาที่ใช้ </w:t>
      </w:r>
      <w:r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Pr="00396746">
        <w:rPr>
          <w:rFonts w:ascii="TH Sarabun New" w:hAnsi="TH Sarabun New" w:cs="TH Sarabun New"/>
          <w:sz w:val="32"/>
          <w:szCs w:val="32"/>
        </w:rPr>
        <w:t xml:space="preserve">Hyperspace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Pr="00396746">
        <w:rPr>
          <w:rFonts w:ascii="TH Sarabun New" w:hAnsi="TH Sarabun New" w:cs="TH Sarabun New"/>
          <w:sz w:val="32"/>
          <w:szCs w:val="32"/>
        </w:rPr>
        <w:t xml:space="preserve">Hyperlink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นั่นเองปัจจุบันมีการพัฒนาและกำหนดมาตรฐานโดยองค์กร </w:t>
      </w:r>
      <w:r w:rsidRPr="00396746">
        <w:rPr>
          <w:rFonts w:ascii="TH Sarabun New" w:hAnsi="TH Sarabun New" w:cs="TH Sarabun New"/>
          <w:sz w:val="32"/>
          <w:szCs w:val="32"/>
        </w:rPr>
        <w:t>World Wide Web Consortium (W3C)</w:t>
      </w:r>
    </w:p>
    <w:p w14:paraId="080BED1D" w14:textId="4EE90B33" w:rsidR="00396746" w:rsidRPr="00B36490" w:rsidRDefault="00396746" w:rsidP="00B3649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96746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ได้ถูกพัฒนาขึ้นอย่างต่อเนื่องตั้งแต่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Level 1, HTML 2.0, HTML 3.0, HTML 3.2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4.0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ในปัจจุบัน ทาง </w:t>
      </w:r>
      <w:r w:rsidRPr="00396746">
        <w:rPr>
          <w:rFonts w:ascii="TH Sarabun New" w:hAnsi="TH Sarabun New" w:cs="TH Sarabun New"/>
          <w:sz w:val="32"/>
          <w:szCs w:val="32"/>
        </w:rPr>
        <w:t xml:space="preserve">W3C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ได้ผลักดัน รูปแบบของ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แบบใหม่ ที่เรียกว่า </w:t>
      </w:r>
      <w:r w:rsidRPr="00396746">
        <w:rPr>
          <w:rFonts w:ascii="TH Sarabun New" w:hAnsi="TH Sarabun New" w:cs="TH Sarabun New"/>
          <w:sz w:val="32"/>
          <w:szCs w:val="32"/>
        </w:rPr>
        <w:t xml:space="preserve">XHTML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ซึ่งเป็นลักษณะของโครงสร้าง </w:t>
      </w:r>
      <w:r w:rsidRPr="00396746">
        <w:rPr>
          <w:rFonts w:ascii="TH Sarabun New" w:hAnsi="TH Sarabun New" w:cs="TH Sarabun New"/>
          <w:sz w:val="32"/>
          <w:szCs w:val="32"/>
        </w:rPr>
        <w:t xml:space="preserve">XML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แบบหนึ่ง ที่มีหลักเกณฑ์ในการกำหนดโครงสร้างของโปรแกรมที่มีรูปแบบที่มาตรฐานกว่า มาทดแทนใช้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รุ่น </w:t>
      </w:r>
      <w:r w:rsidRPr="00396746">
        <w:rPr>
          <w:rFonts w:ascii="TH Sarabun New" w:hAnsi="TH Sarabun New" w:cs="TH Sarabun New"/>
          <w:sz w:val="32"/>
          <w:szCs w:val="32"/>
        </w:rPr>
        <w:t xml:space="preserve">4.01 </w:t>
      </w:r>
      <w:r w:rsidRPr="00396746">
        <w:rPr>
          <w:rFonts w:ascii="TH Sarabun New" w:hAnsi="TH Sarabun New" w:cs="TH Sarabun New"/>
          <w:sz w:val="32"/>
          <w:szCs w:val="32"/>
          <w:cs/>
        </w:rPr>
        <w:t>ที่ใช้กันอยู่ในปัจจุบัน</w:t>
      </w:r>
    </w:p>
    <w:p w14:paraId="48DDDD59" w14:textId="1108C776" w:rsidR="00162511" w:rsidRPr="00F5136B" w:rsidRDefault="00162511" w:rsidP="00162511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2.</w:t>
      </w:r>
      <w:r w:rsidR="00B36490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F5136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.2 </w:t>
      </w:r>
      <w:r w:rsidR="0039674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ความมาย </w:t>
      </w:r>
      <w:r w:rsidR="00396746">
        <w:rPr>
          <w:rFonts w:ascii="TH SarabunPSK" w:hAnsi="TH SarabunPSK" w:cs="TH SarabunPSK"/>
          <w:b/>
          <w:bCs/>
          <w:sz w:val="32"/>
          <w:szCs w:val="32"/>
        </w:rPr>
        <w:t>CSS</w:t>
      </w:r>
    </w:p>
    <w:p w14:paraId="3E2066FD" w14:textId="6D5E16EA" w:rsidR="00162511" w:rsidRDefault="00396746" w:rsidP="0039674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396746">
        <w:rPr>
          <w:rFonts w:ascii="TH Sarabun New" w:hAnsi="TH Sarabun New" w:cs="TH Sarabun New"/>
          <w:sz w:val="32"/>
          <w:szCs w:val="32"/>
        </w:rPr>
        <w:t xml:space="preserve">Cascading Style Sheet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มักเรียกโดยย่อว่า “สไตล์ชีท” คือภาษาที่ใช้เป็นส่วนของการจัดรูปแบบการแสดงผลเอกสาร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Pr="00396746">
        <w:rPr>
          <w:rFonts w:ascii="TH Sarabun New" w:hAnsi="TH Sarabun New" w:cs="TH Sarabun New"/>
          <w:sz w:val="32"/>
          <w:szCs w:val="32"/>
          <w:cs/>
        </w:rPr>
        <w:t>กำหนดกฎเกณฑ์ในการระบุรูปแบบ (หรือ “</w:t>
      </w:r>
      <w:r w:rsidRPr="00396746">
        <w:rPr>
          <w:rFonts w:ascii="TH Sarabun New" w:hAnsi="TH Sarabun New" w:cs="TH Sarabun New"/>
          <w:sz w:val="32"/>
          <w:szCs w:val="32"/>
        </w:rPr>
        <w:t xml:space="preserve">Style”)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Pr="00396746">
        <w:rPr>
          <w:rFonts w:ascii="TH Sarabun New" w:hAnsi="TH Sarabun New" w:cs="TH Sarabun New"/>
          <w:sz w:val="32"/>
          <w:szCs w:val="32"/>
        </w:rPr>
        <w:t xml:space="preserve">Style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นี้ใช้หลักการของการแยกเนื้อหาเอกสาร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 โดยกฎเกณฑ์ในการกำหนดรูปแบบ (</w:t>
      </w:r>
      <w:r w:rsidRPr="00396746">
        <w:rPr>
          <w:rFonts w:ascii="TH Sarabun New" w:hAnsi="TH Sarabun New" w:cs="TH Sarabun New"/>
          <w:sz w:val="32"/>
          <w:szCs w:val="32"/>
        </w:rPr>
        <w:t xml:space="preserve">Style)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ถูกเพิ่มเข้ามาครั้งแรกใน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4.0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เมื่อปีพ.ศ. </w:t>
      </w:r>
      <w:r w:rsidRPr="00396746">
        <w:rPr>
          <w:rFonts w:ascii="TH Sarabun New" w:hAnsi="TH Sarabun New" w:cs="TH Sarabun New"/>
          <w:sz w:val="32"/>
          <w:szCs w:val="32"/>
        </w:rPr>
        <w:t xml:space="preserve">2539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ในรูปแบบของ </w:t>
      </w:r>
      <w:r w:rsidRPr="00396746">
        <w:rPr>
          <w:rFonts w:ascii="TH Sarabun New" w:hAnsi="TH Sarabun New" w:cs="TH Sarabun New"/>
          <w:sz w:val="32"/>
          <w:szCs w:val="32"/>
        </w:rPr>
        <w:t xml:space="preserve">CSS level 1 Recommendations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ที่กำหนดโดย องค์กร </w:t>
      </w:r>
      <w:r w:rsidRPr="00396746">
        <w:rPr>
          <w:rFonts w:ascii="TH Sarabun New" w:hAnsi="TH Sarabun New" w:cs="TH Sarabun New"/>
          <w:sz w:val="32"/>
          <w:szCs w:val="32"/>
        </w:rPr>
        <w:t xml:space="preserve">World Wide Web Consortium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396746">
        <w:rPr>
          <w:rFonts w:ascii="TH Sarabun New" w:hAnsi="TH Sarabun New" w:cs="TH Sarabun New"/>
          <w:sz w:val="32"/>
          <w:szCs w:val="32"/>
        </w:rPr>
        <w:t>W3C</w:t>
      </w:r>
    </w:p>
    <w:p w14:paraId="4B45F952" w14:textId="4ADB0203" w:rsidR="00396746" w:rsidRPr="00396746" w:rsidRDefault="00162511" w:rsidP="00396746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C27BE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96746">
        <w:rPr>
          <w:rFonts w:ascii="TH Sarabun New" w:hAnsi="TH Sarabun New" w:cs="TH Sarabun New"/>
          <w:b/>
          <w:bCs/>
          <w:sz w:val="32"/>
          <w:szCs w:val="32"/>
        </w:rPr>
        <w:t>2.</w:t>
      </w:r>
      <w:r w:rsidR="00B36490">
        <w:rPr>
          <w:rFonts w:ascii="TH Sarabun New" w:hAnsi="TH Sarabun New" w:cs="TH Sarabun New"/>
          <w:b/>
          <w:bCs/>
          <w:sz w:val="32"/>
          <w:szCs w:val="32"/>
        </w:rPr>
        <w:t>6</w:t>
      </w:r>
      <w:r w:rsidR="00396746" w:rsidRPr="00396746">
        <w:rPr>
          <w:rFonts w:ascii="TH Sarabun New" w:hAnsi="TH Sarabun New" w:cs="TH Sarabun New"/>
          <w:b/>
          <w:bCs/>
          <w:sz w:val="32"/>
          <w:szCs w:val="32"/>
        </w:rPr>
        <w:t>.3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396746">
        <w:rPr>
          <w:rFonts w:ascii="TH Sarabun New" w:hAnsi="TH Sarabun New" w:cs="TH Sarabun New"/>
          <w:b/>
          <w:bCs/>
          <w:sz w:val="32"/>
          <w:szCs w:val="32"/>
          <w:cs/>
        </w:rPr>
        <w:t>ข้อแตกต่างระหว่าง</w:t>
      </w:r>
      <w:r w:rsidR="00396746" w:rsidRPr="0039674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396746" w:rsidRPr="00396746">
        <w:rPr>
          <w:rFonts w:ascii="TH Sarabun New" w:hAnsi="TH Sarabun New" w:cs="TH Sarabun New"/>
          <w:b/>
          <w:bCs/>
          <w:sz w:val="32"/>
          <w:szCs w:val="32"/>
        </w:rPr>
        <w:t>CSS</w:t>
      </w:r>
      <w:r w:rsidR="0039674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39674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 </w:t>
      </w:r>
      <w:r w:rsidR="00396746">
        <w:rPr>
          <w:rFonts w:ascii="TH Sarabun New" w:hAnsi="TH Sarabun New" w:cs="TH Sarabun New"/>
          <w:b/>
          <w:bCs/>
          <w:sz w:val="32"/>
          <w:szCs w:val="32"/>
        </w:rPr>
        <w:t>HTML</w:t>
      </w:r>
    </w:p>
    <w:p w14:paraId="567AAC2F" w14:textId="42248479" w:rsidR="00396746" w:rsidRPr="00396746" w:rsidRDefault="00B36490" w:rsidP="00B36490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</w:t>
      </w:r>
      <w:r w:rsidR="00396746" w:rsidRPr="00396746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6.3.1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มีคุณสมบัติมากกว่า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เช่น การกำหนดกรอบให้ข้อความ รวมทั้งสี รูปแบบของข้อความที่กล่าวมาแล้ว</w:t>
      </w:r>
    </w:p>
    <w:p w14:paraId="3B2C6868" w14:textId="1E2F57E0" w:rsidR="00396746" w:rsidRPr="00396746" w:rsidRDefault="00396746" w:rsidP="00B36490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396746">
        <w:rPr>
          <w:rFonts w:ascii="TH Sarabun New" w:hAnsi="TH Sarabun New" w:cs="TH Sarabun New"/>
          <w:sz w:val="32"/>
          <w:szCs w:val="32"/>
        </w:rPr>
        <w:t>2</w:t>
      </w:r>
      <w:r w:rsidR="00B36490">
        <w:rPr>
          <w:rFonts w:ascii="TH Sarabun New" w:hAnsi="TH Sarabun New" w:cs="TH Sarabun New"/>
          <w:sz w:val="32"/>
          <w:szCs w:val="32"/>
        </w:rPr>
        <w:t xml:space="preserve">.6.3.2 </w:t>
      </w:r>
      <w:r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นั้นกำหนดที่ต้นของไฟล์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หรือตำแหน่งอื่น ๆ ก็ได้ และสามารถมีผล กับเอกสารทั้งหมด หมายถึงกำหนด ครั้งเดียวจุดเดียวก็มีผลกับการแสดงผลทั้งหมด ทำให้เวลาแก้ไขหรือปรับปรุงทำได้สะดวก ไม่ต้องไล่ตามแก้ </w:t>
      </w:r>
      <w:r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Pr="00396746">
        <w:rPr>
          <w:rFonts w:ascii="TH Sarabun New" w:hAnsi="TH Sarabun New" w:cs="TH Sarabun New"/>
          <w:sz w:val="32"/>
          <w:szCs w:val="32"/>
          <w:cs/>
        </w:rPr>
        <w:t>ต่างๆ ทั่วทั้งเอกสาร</w:t>
      </w:r>
    </w:p>
    <w:p w14:paraId="31AE35C0" w14:textId="4B0253C8" w:rsidR="00396746" w:rsidRPr="00396746" w:rsidRDefault="00B36490" w:rsidP="00B36490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</w:t>
      </w:r>
      <w:r w:rsidR="00396746" w:rsidRPr="00396746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6.3.3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สามารถกำหนดแยกไว้ต่างหากจาก ไฟล์เอกสาร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และสามารถนำมาใช้ร่วม กับเอกสารหลายไฟล์ได้ การแก้ไขก็แก้เพียง จุดเดียวก็มีผลกับเอกสารทั้งหมด</w:t>
      </w:r>
      <w:r>
        <w:rPr>
          <w:rFonts w:ascii="TH Sarabun New" w:hAnsi="TH Sarabun New" w:cs="TH Sarabun New"/>
          <w:sz w:val="32"/>
          <w:szCs w:val="32"/>
        </w:rPr>
        <w:br/>
      </w:r>
    </w:p>
    <w:p w14:paraId="1B5FC200" w14:textId="43D66388" w:rsidR="00B36490" w:rsidRDefault="00396746" w:rsidP="00B36490">
      <w:pPr>
        <w:ind w:firstLine="720"/>
        <w:rPr>
          <w:rFonts w:ascii="TH Sarabun New" w:hAnsi="TH Sarabun New" w:cs="TH Sarabun New"/>
          <w:sz w:val="32"/>
          <w:szCs w:val="32"/>
        </w:rPr>
      </w:pPr>
      <w:r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/ XHTML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นั้นทำหน้าที่คนละอย่างกัน โดย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/ XHTML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จะทำหน้าที่ในการวางโครงร่างเอกสารอย่างเป็นรูปแบบ ถูกต้อง เข้าใจง่าย ไม่เกี่ยวข้องกับการแสดงผล ส่วน </w:t>
      </w:r>
      <w:r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จะทำหน้าที่ในการตกแต่งเอกสารให้สวยงาม เรียกได้ว่า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/XHTML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คือส่วน </w:t>
      </w:r>
      <w:r w:rsidRPr="00396746">
        <w:rPr>
          <w:rFonts w:ascii="TH Sarabun New" w:hAnsi="TH Sarabun New" w:cs="TH Sarabun New"/>
          <w:sz w:val="32"/>
          <w:szCs w:val="32"/>
        </w:rPr>
        <w:t xml:space="preserve">coding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ส่วน </w:t>
      </w:r>
      <w:r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คือส่วน </w:t>
      </w:r>
      <w:r w:rsidRPr="00396746">
        <w:rPr>
          <w:rFonts w:ascii="TH Sarabun New" w:hAnsi="TH Sarabun New" w:cs="TH Sarabun New"/>
          <w:sz w:val="32"/>
          <w:szCs w:val="32"/>
        </w:rPr>
        <w:t>design</w:t>
      </w:r>
    </w:p>
    <w:p w14:paraId="543C2E05" w14:textId="7997620A" w:rsidR="005A3324" w:rsidRDefault="005A3324" w:rsidP="00B36490">
      <w:pPr>
        <w:rPr>
          <w:rFonts w:ascii="TH Sarabun New" w:hAnsi="TH Sarabun New" w:cs="TH Sarabun New"/>
          <w:sz w:val="32"/>
          <w:szCs w:val="32"/>
        </w:rPr>
      </w:pPr>
    </w:p>
    <w:p w14:paraId="3ECD2C3D" w14:textId="77777777" w:rsidR="00D50084" w:rsidRDefault="00D50084" w:rsidP="00B36490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51D0497E" w14:textId="77777777" w:rsidR="00D50084" w:rsidRDefault="00D50084" w:rsidP="00B36490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23D6047A" w14:textId="77777777" w:rsidR="00D50084" w:rsidRDefault="00D50084" w:rsidP="00B36490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330FA437" w14:textId="77777777" w:rsidR="00D50084" w:rsidRDefault="00D50084" w:rsidP="00B36490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6FCE9512" w14:textId="64768D17" w:rsidR="00B36490" w:rsidRDefault="00B36490" w:rsidP="00B36490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2.7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</w:rPr>
        <w:t>Bootstrap</w:t>
      </w:r>
    </w:p>
    <w:p w14:paraId="3F991BDC" w14:textId="5F2EB426" w:rsidR="00B36490" w:rsidRDefault="00C33B5E" w:rsidP="00C33B5E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2.7.1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ความหมาย </w:t>
      </w:r>
      <w:r>
        <w:rPr>
          <w:rFonts w:ascii="TH Sarabun New" w:hAnsi="TH Sarabun New" w:cs="TH Sarabun New"/>
          <w:b/>
          <w:bCs/>
          <w:sz w:val="32"/>
          <w:szCs w:val="32"/>
        </w:rPr>
        <w:t>Bootstrap</w:t>
      </w:r>
    </w:p>
    <w:p w14:paraId="5B035D24" w14:textId="462D999A" w:rsidR="00D50084" w:rsidRPr="00D50084" w:rsidRDefault="00882DB9" w:rsidP="00D50084">
      <w:pPr>
        <w:pStyle w:val="af0"/>
        <w:shd w:val="clear" w:color="auto" w:fill="FFFFFF"/>
        <w:spacing w:before="0" w:beforeAutospacing="0"/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Bootstrap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คือ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Frontend Framework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ที่รวม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HTML, CSS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และ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JS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เข้าด้วยกันสำหรับพัฒนา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Web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ที่รองรับทุก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Smart Device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หรือ เรียกว่า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Responsive Web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หรือ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>Mobile First 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การพัฒนา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 Application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ในสมัยก่อน การที่จะออกแบบ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Website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สักเว็บหนึ่ง ต้องร่างแบบในโปรแกรมซึ่งอาจใช้โปรแกรมยอดนิยมอย่าง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Photoshop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ออกแบบ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Website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จากนั้นก็ทำการ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Slice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ออกมาเป็นภาพต่าง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ๆ และสร้างเป็นไฟล์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CSS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และ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HTML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เพื่อนำไป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Coding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เป็น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 Application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ต่อไปในยุคที่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Mobile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หรือ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Smart Device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ยังไม่รุ่งเรืองก็อาจจะยังไม่มีปัญหาอะไร แต่ปัจจุบันยุคที่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>Mobile First (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ส่วนใหญ่เปิดดูเว็บจาก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Mobile)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เป็นหลัก การออกแบบเว็บไซต์ต้องคำนึงถึงจุดนี้ แต่เนื่องจากหน้าจอของ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Smart Device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นั้นมีหลากหลายมาก การออกแบบหน้าเว็บให้ตอบสนองกับทุกหน้าจอ (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>Responsive Web Design) 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นั้นเป็นเรื่องยาก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Twitter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จึงได้พัฒนา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Bootstrap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ขึ้นมาเพื่อตอบโจทย์ในด้าน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>Re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>s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ponsive Web Design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โดยเฉพาะซึ่งมีระบบ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Grid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มาช่วย และมีการคำนวนค่าหน้าจอพร้อมกับปรับขนาดของ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ให้แสดงผลกับทุก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ๆ หน้าจอโดยอัตโนมัติ ซึ่งเราสามารถปรับแต่งให้แต่ละหน้าจอแสดงผลต่าง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ๆ กันได้ ตามขนาดของหน้าจอ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Twitter Bootstrap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จึงได้รับความนิยมอย่างกว้างขวาง ในการทำ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Frontend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เพราะมีเครื่องมือที่พร้อมสนับสนุนการทำงาน และ มีรูปแบบที่สามารถทำความเข้าใจได้ง่าย</w:t>
      </w:r>
    </w:p>
    <w:p w14:paraId="78A863F6" w14:textId="2B1904BC" w:rsidR="00882DB9" w:rsidRPr="00882DB9" w:rsidRDefault="00882DB9" w:rsidP="00D50084">
      <w:pPr>
        <w:rPr>
          <w:rFonts w:ascii="TH Sarabun New" w:hAnsi="TH Sarabun New" w:cs="TH Sarabun New"/>
          <w:sz w:val="32"/>
          <w:szCs w:val="32"/>
        </w:rPr>
      </w:pPr>
    </w:p>
    <w:p w14:paraId="1DC1EDA0" w14:textId="6F0FC069" w:rsidR="00882DB9" w:rsidRPr="00C33B5E" w:rsidRDefault="00882DB9" w:rsidP="00C33B5E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sectPr w:rsidR="00882DB9" w:rsidRPr="00C33B5E" w:rsidSect="00A136CC">
      <w:headerReference w:type="even" r:id="rId12"/>
      <w:headerReference w:type="default" r:id="rId13"/>
      <w:pgSz w:w="11906" w:h="16838" w:code="9"/>
      <w:pgMar w:top="1986" w:right="1440" w:bottom="1440" w:left="216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66F9F" w14:textId="77777777" w:rsidR="009420C5" w:rsidRDefault="009420C5">
      <w:r>
        <w:separator/>
      </w:r>
    </w:p>
  </w:endnote>
  <w:endnote w:type="continuationSeparator" w:id="0">
    <w:p w14:paraId="6E3B8F76" w14:textId="77777777" w:rsidR="009420C5" w:rsidRDefault="00942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  <w:embedBold r:id="rId1" w:subsetted="1" w:fontKey="{DFE70EF4-35C0-7A4A-A3A2-7CAFF661126F}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2" w:subsetted="1" w:fontKey="{201A960A-33ED-F940-A76C-54E5F9DD73DC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3" w:subsetted="1" w:fontKey="{30F1759D-FE9E-1B40-8063-69975C9F25CD}"/>
    <w:embedBold r:id="rId4" w:subsetted="1" w:fontKey="{A5E0E503-850E-514D-889B-8A4089EF119D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5" w:fontKey="{FAFC30FC-A36F-154C-82B3-F827BD5317E7}"/>
    <w:embedBold r:id="rId6" w:fontKey="{CC493E12-ABF0-604A-BCB2-410B11015828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  <w:embedRegular r:id="rId7" w:subsetted="1" w:fontKey="{1674D57A-780F-0443-B2E9-820071DBDFDC}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F9717" w14:textId="77777777" w:rsidR="009420C5" w:rsidRDefault="009420C5">
      <w:r>
        <w:separator/>
      </w:r>
    </w:p>
  </w:footnote>
  <w:footnote w:type="continuationSeparator" w:id="0">
    <w:p w14:paraId="4ABC6024" w14:textId="77777777" w:rsidR="009420C5" w:rsidRDefault="00942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C3FD2" w14:textId="77777777" w:rsidR="003658B4" w:rsidRDefault="00D62B3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3658B4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1990973" w14:textId="77777777" w:rsidR="003658B4" w:rsidRDefault="003658B4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C7A87" w14:textId="77777777" w:rsidR="003658B4" w:rsidRPr="00FA43EB" w:rsidRDefault="00D62B38">
    <w:pPr>
      <w:pStyle w:val="a3"/>
      <w:framePr w:wrap="around" w:vAnchor="text" w:hAnchor="margin" w:xAlign="right" w:y="1"/>
      <w:rPr>
        <w:rStyle w:val="a4"/>
        <w:rFonts w:ascii="TH Sarabun New" w:hAnsi="TH Sarabun New" w:cs="TH Sarabun New"/>
        <w:szCs w:val="28"/>
      </w:rPr>
    </w:pPr>
    <w:r w:rsidRPr="00FA43EB">
      <w:rPr>
        <w:rStyle w:val="a4"/>
        <w:rFonts w:ascii="TH Sarabun New" w:hAnsi="TH Sarabun New" w:cs="TH Sarabun New"/>
        <w:szCs w:val="28"/>
      </w:rPr>
      <w:fldChar w:fldCharType="begin"/>
    </w:r>
    <w:r w:rsidR="003658B4" w:rsidRPr="00FA43EB">
      <w:rPr>
        <w:rStyle w:val="a4"/>
        <w:rFonts w:ascii="TH Sarabun New" w:hAnsi="TH Sarabun New" w:cs="TH Sarabun New"/>
        <w:szCs w:val="28"/>
      </w:rPr>
      <w:instrText xml:space="preserve">PAGE  </w:instrText>
    </w:r>
    <w:r w:rsidRPr="00FA43EB">
      <w:rPr>
        <w:rStyle w:val="a4"/>
        <w:rFonts w:ascii="TH Sarabun New" w:hAnsi="TH Sarabun New" w:cs="TH Sarabun New"/>
        <w:szCs w:val="28"/>
      </w:rPr>
      <w:fldChar w:fldCharType="separate"/>
    </w:r>
    <w:r w:rsidR="007F552C">
      <w:rPr>
        <w:rStyle w:val="a4"/>
        <w:rFonts w:ascii="TH Sarabun New" w:hAnsi="TH Sarabun New" w:cs="TH Sarabun New"/>
        <w:noProof/>
        <w:szCs w:val="28"/>
      </w:rPr>
      <w:t>14</w:t>
    </w:r>
    <w:r w:rsidRPr="00FA43EB">
      <w:rPr>
        <w:rStyle w:val="a4"/>
        <w:rFonts w:ascii="TH Sarabun New" w:hAnsi="TH Sarabun New" w:cs="TH Sarabun New"/>
        <w:szCs w:val="28"/>
      </w:rPr>
      <w:fldChar w:fldCharType="end"/>
    </w:r>
  </w:p>
  <w:p w14:paraId="6315727E" w14:textId="77777777" w:rsidR="003658B4" w:rsidRPr="00336A42" w:rsidRDefault="003658B4">
    <w:pPr>
      <w:pStyle w:val="a3"/>
      <w:ind w:right="360"/>
      <w:rPr>
        <w:rFonts w:ascii="TH SarabunPSK" w:hAnsi="TH SarabunPSK" w:cs="TH SarabunPS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77998"/>
    <w:multiLevelType w:val="multilevel"/>
    <w:tmpl w:val="E9D2DB0E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720" w:firstLine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1080" w:firstLine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440" w:firstLine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1800" w:firstLine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160" w:firstLine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2520" w:firstLine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2880" w:firstLine="360"/>
      </w:pPr>
      <w:rPr>
        <w:rFonts w:hint="default"/>
      </w:rPr>
    </w:lvl>
  </w:abstractNum>
  <w:abstractNum w:abstractNumId="1" w15:restartNumberingAfterBreak="0">
    <w:nsid w:val="107B0483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01678E"/>
    <w:multiLevelType w:val="hybridMultilevel"/>
    <w:tmpl w:val="964A0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ACB05AC6">
      <w:start w:val="1"/>
      <w:numFmt w:val="thaiLetters"/>
      <w:lvlText w:val="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455B1"/>
    <w:multiLevelType w:val="multilevel"/>
    <w:tmpl w:val="C48CE404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1680"/>
        </w:tabs>
        <w:ind w:left="-31680" w:firstLine="0"/>
      </w:pPr>
      <w:rPr>
        <w:rFonts w:hint="default"/>
      </w:rPr>
    </w:lvl>
  </w:abstractNum>
  <w:abstractNum w:abstractNumId="4" w15:restartNumberingAfterBreak="0">
    <w:nsid w:val="150E74D5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1572735B"/>
    <w:multiLevelType w:val="multilevel"/>
    <w:tmpl w:val="E98664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8FF7C32"/>
    <w:multiLevelType w:val="hybridMultilevel"/>
    <w:tmpl w:val="B210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56FB5"/>
    <w:multiLevelType w:val="hybridMultilevel"/>
    <w:tmpl w:val="A4CE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737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6D7CE4"/>
    <w:multiLevelType w:val="hybridMultilevel"/>
    <w:tmpl w:val="570A9EE6"/>
    <w:lvl w:ilvl="0" w:tplc="5CB02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98CEA2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853513"/>
    <w:multiLevelType w:val="hybridMultilevel"/>
    <w:tmpl w:val="25FEC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1A36BA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09C5B6A"/>
    <w:multiLevelType w:val="hybridMultilevel"/>
    <w:tmpl w:val="65B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616CB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47D3DC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99512EC"/>
    <w:multiLevelType w:val="hybridMultilevel"/>
    <w:tmpl w:val="49688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315AD3"/>
    <w:multiLevelType w:val="hybridMultilevel"/>
    <w:tmpl w:val="1BC25AA4"/>
    <w:lvl w:ilvl="0" w:tplc="A08ED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7F3AE1"/>
    <w:multiLevelType w:val="hybridMultilevel"/>
    <w:tmpl w:val="FF4E11E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5F3DCE"/>
    <w:multiLevelType w:val="multilevel"/>
    <w:tmpl w:val="C91E1B56"/>
    <w:lvl w:ilvl="0">
      <w:start w:val="1"/>
      <w:numFmt w:val="decimal"/>
      <w:lvlText w:val="%1."/>
      <w:lvlJc w:val="left"/>
      <w:pPr>
        <w:ind w:left="1845" w:hanging="11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5" w:hanging="13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5" w:hanging="13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75" w:hanging="13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5" w:hanging="13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15" w:hanging="13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9" w15:restartNumberingAfterBreak="0">
    <w:nsid w:val="64EE3B99"/>
    <w:multiLevelType w:val="multilevel"/>
    <w:tmpl w:val="4734F9FA"/>
    <w:lvl w:ilvl="0">
      <w:start w:val="1"/>
      <w:numFmt w:val="decimal"/>
      <w:lvlText w:val="%1."/>
      <w:lvlJc w:val="left"/>
      <w:pPr>
        <w:ind w:left="1545" w:hanging="15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25" w:hanging="1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05" w:hanging="154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85" w:hanging="154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65" w:hanging="1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45" w:hanging="154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25" w:hanging="154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695D7227"/>
    <w:multiLevelType w:val="hybridMultilevel"/>
    <w:tmpl w:val="05864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DF39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6"/>
  </w:num>
  <w:num w:numId="3">
    <w:abstractNumId w:val="7"/>
  </w:num>
  <w:num w:numId="4">
    <w:abstractNumId w:val="0"/>
  </w:num>
  <w:num w:numId="5">
    <w:abstractNumId w:val="3"/>
  </w:num>
  <w:num w:numId="6">
    <w:abstractNumId w:val="21"/>
  </w:num>
  <w:num w:numId="7">
    <w:abstractNumId w:val="8"/>
  </w:num>
  <w:num w:numId="8">
    <w:abstractNumId w:val="14"/>
  </w:num>
  <w:num w:numId="9">
    <w:abstractNumId w:val="4"/>
  </w:num>
  <w:num w:numId="10">
    <w:abstractNumId w:val="18"/>
  </w:num>
  <w:num w:numId="11">
    <w:abstractNumId w:val="19"/>
  </w:num>
  <w:num w:numId="12">
    <w:abstractNumId w:val="5"/>
  </w:num>
  <w:num w:numId="13">
    <w:abstractNumId w:val="12"/>
  </w:num>
  <w:num w:numId="14">
    <w:abstractNumId w:val="6"/>
  </w:num>
  <w:num w:numId="15">
    <w:abstractNumId w:val="15"/>
  </w:num>
  <w:num w:numId="16">
    <w:abstractNumId w:val="2"/>
  </w:num>
  <w:num w:numId="17">
    <w:abstractNumId w:val="13"/>
  </w:num>
  <w:num w:numId="18">
    <w:abstractNumId w:val="1"/>
  </w:num>
  <w:num w:numId="19">
    <w:abstractNumId w:val="11"/>
  </w:num>
  <w:num w:numId="20">
    <w:abstractNumId w:val="17"/>
  </w:num>
  <w:num w:numId="21">
    <w:abstractNumId w:val="10"/>
  </w:num>
  <w:num w:numId="22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embedTrueTypeFonts/>
  <w:embedSystemFonts/>
  <w:saveSubset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87C"/>
    <w:rsid w:val="00006A40"/>
    <w:rsid w:val="00013685"/>
    <w:rsid w:val="000554E3"/>
    <w:rsid w:val="000C287A"/>
    <w:rsid w:val="000D720A"/>
    <w:rsid w:val="000E694A"/>
    <w:rsid w:val="000F62EC"/>
    <w:rsid w:val="00131DD2"/>
    <w:rsid w:val="00141BE5"/>
    <w:rsid w:val="00162511"/>
    <w:rsid w:val="00177A10"/>
    <w:rsid w:val="001B2DC3"/>
    <w:rsid w:val="001B7776"/>
    <w:rsid w:val="001C72AC"/>
    <w:rsid w:val="001D4A77"/>
    <w:rsid w:val="00200449"/>
    <w:rsid w:val="0020435D"/>
    <w:rsid w:val="00205C55"/>
    <w:rsid w:val="00212D1D"/>
    <w:rsid w:val="00217988"/>
    <w:rsid w:val="0022136B"/>
    <w:rsid w:val="00227713"/>
    <w:rsid w:val="00267708"/>
    <w:rsid w:val="0027052E"/>
    <w:rsid w:val="00271C7C"/>
    <w:rsid w:val="00280762"/>
    <w:rsid w:val="002B09BD"/>
    <w:rsid w:val="002F141F"/>
    <w:rsid w:val="00313C2B"/>
    <w:rsid w:val="0033418A"/>
    <w:rsid w:val="00336A42"/>
    <w:rsid w:val="003658B4"/>
    <w:rsid w:val="00370FBE"/>
    <w:rsid w:val="003753CF"/>
    <w:rsid w:val="00385A4D"/>
    <w:rsid w:val="00396746"/>
    <w:rsid w:val="003E4BD7"/>
    <w:rsid w:val="003F3274"/>
    <w:rsid w:val="003F4D7B"/>
    <w:rsid w:val="00415E53"/>
    <w:rsid w:val="00442115"/>
    <w:rsid w:val="00446CBC"/>
    <w:rsid w:val="00463D53"/>
    <w:rsid w:val="00467582"/>
    <w:rsid w:val="00475E6F"/>
    <w:rsid w:val="00485BF6"/>
    <w:rsid w:val="004901B1"/>
    <w:rsid w:val="0049487D"/>
    <w:rsid w:val="004C6977"/>
    <w:rsid w:val="004C7E0C"/>
    <w:rsid w:val="004E309C"/>
    <w:rsid w:val="004E32C5"/>
    <w:rsid w:val="004E7A3F"/>
    <w:rsid w:val="004F07EA"/>
    <w:rsid w:val="004F1A58"/>
    <w:rsid w:val="00514407"/>
    <w:rsid w:val="00525D1E"/>
    <w:rsid w:val="005277D2"/>
    <w:rsid w:val="005321F2"/>
    <w:rsid w:val="00543464"/>
    <w:rsid w:val="00575D60"/>
    <w:rsid w:val="005845DF"/>
    <w:rsid w:val="0059272A"/>
    <w:rsid w:val="005A10C8"/>
    <w:rsid w:val="005A1E76"/>
    <w:rsid w:val="005A3324"/>
    <w:rsid w:val="005D009B"/>
    <w:rsid w:val="005E1BEF"/>
    <w:rsid w:val="005F0C97"/>
    <w:rsid w:val="005F2E52"/>
    <w:rsid w:val="005F3EAE"/>
    <w:rsid w:val="006069D1"/>
    <w:rsid w:val="00612C18"/>
    <w:rsid w:val="00620847"/>
    <w:rsid w:val="006232CC"/>
    <w:rsid w:val="0063446B"/>
    <w:rsid w:val="0069710F"/>
    <w:rsid w:val="006E4603"/>
    <w:rsid w:val="0070259B"/>
    <w:rsid w:val="0070309F"/>
    <w:rsid w:val="00715B1E"/>
    <w:rsid w:val="00717810"/>
    <w:rsid w:val="00735D8D"/>
    <w:rsid w:val="00742F78"/>
    <w:rsid w:val="007531DF"/>
    <w:rsid w:val="00756A0F"/>
    <w:rsid w:val="0076653A"/>
    <w:rsid w:val="00785AB1"/>
    <w:rsid w:val="007A6843"/>
    <w:rsid w:val="007C0654"/>
    <w:rsid w:val="007C2C3B"/>
    <w:rsid w:val="007F552C"/>
    <w:rsid w:val="00812C1F"/>
    <w:rsid w:val="008300A6"/>
    <w:rsid w:val="00840C75"/>
    <w:rsid w:val="0086059A"/>
    <w:rsid w:val="008645A8"/>
    <w:rsid w:val="00872C00"/>
    <w:rsid w:val="00873052"/>
    <w:rsid w:val="00882DB9"/>
    <w:rsid w:val="008B5BC4"/>
    <w:rsid w:val="008D0159"/>
    <w:rsid w:val="008E7789"/>
    <w:rsid w:val="008F502C"/>
    <w:rsid w:val="00913B2F"/>
    <w:rsid w:val="009420C5"/>
    <w:rsid w:val="00961DBE"/>
    <w:rsid w:val="00962832"/>
    <w:rsid w:val="00966D4E"/>
    <w:rsid w:val="0098605F"/>
    <w:rsid w:val="009A2D3E"/>
    <w:rsid w:val="009E08D1"/>
    <w:rsid w:val="009E13CA"/>
    <w:rsid w:val="00A136CC"/>
    <w:rsid w:val="00A1452A"/>
    <w:rsid w:val="00A15A4A"/>
    <w:rsid w:val="00A867B0"/>
    <w:rsid w:val="00A94313"/>
    <w:rsid w:val="00AB0147"/>
    <w:rsid w:val="00AC292D"/>
    <w:rsid w:val="00AD68BD"/>
    <w:rsid w:val="00AE1282"/>
    <w:rsid w:val="00AF0286"/>
    <w:rsid w:val="00AF0A55"/>
    <w:rsid w:val="00B02CE9"/>
    <w:rsid w:val="00B051AC"/>
    <w:rsid w:val="00B05882"/>
    <w:rsid w:val="00B20F16"/>
    <w:rsid w:val="00B20F3A"/>
    <w:rsid w:val="00B36490"/>
    <w:rsid w:val="00B4513E"/>
    <w:rsid w:val="00B50DBD"/>
    <w:rsid w:val="00B60579"/>
    <w:rsid w:val="00B60F7E"/>
    <w:rsid w:val="00B70601"/>
    <w:rsid w:val="00B73EDC"/>
    <w:rsid w:val="00B83491"/>
    <w:rsid w:val="00BA759D"/>
    <w:rsid w:val="00BC015C"/>
    <w:rsid w:val="00BC23AA"/>
    <w:rsid w:val="00BC4FF6"/>
    <w:rsid w:val="00BD4AC5"/>
    <w:rsid w:val="00BE52D2"/>
    <w:rsid w:val="00C016C8"/>
    <w:rsid w:val="00C27BEE"/>
    <w:rsid w:val="00C33B5E"/>
    <w:rsid w:val="00C378E8"/>
    <w:rsid w:val="00C42F17"/>
    <w:rsid w:val="00C53B83"/>
    <w:rsid w:val="00C73A0D"/>
    <w:rsid w:val="00C74F17"/>
    <w:rsid w:val="00C804E4"/>
    <w:rsid w:val="00C8260D"/>
    <w:rsid w:val="00C922BA"/>
    <w:rsid w:val="00C94712"/>
    <w:rsid w:val="00C96475"/>
    <w:rsid w:val="00CA4DF4"/>
    <w:rsid w:val="00CB3026"/>
    <w:rsid w:val="00CB5C57"/>
    <w:rsid w:val="00CC413D"/>
    <w:rsid w:val="00CD3D24"/>
    <w:rsid w:val="00D01621"/>
    <w:rsid w:val="00D311B2"/>
    <w:rsid w:val="00D50084"/>
    <w:rsid w:val="00D5215E"/>
    <w:rsid w:val="00D62B38"/>
    <w:rsid w:val="00D7787C"/>
    <w:rsid w:val="00D85221"/>
    <w:rsid w:val="00D96C64"/>
    <w:rsid w:val="00DA04D1"/>
    <w:rsid w:val="00DA119D"/>
    <w:rsid w:val="00DA3F3D"/>
    <w:rsid w:val="00DA4C52"/>
    <w:rsid w:val="00DC3AF6"/>
    <w:rsid w:val="00DF7C09"/>
    <w:rsid w:val="00E25AD0"/>
    <w:rsid w:val="00E32833"/>
    <w:rsid w:val="00E40EA2"/>
    <w:rsid w:val="00E447F6"/>
    <w:rsid w:val="00E50ED5"/>
    <w:rsid w:val="00E51D78"/>
    <w:rsid w:val="00E83CBC"/>
    <w:rsid w:val="00E9237C"/>
    <w:rsid w:val="00EA2DEC"/>
    <w:rsid w:val="00EB0413"/>
    <w:rsid w:val="00EB79E7"/>
    <w:rsid w:val="00ED6FD5"/>
    <w:rsid w:val="00EF44FA"/>
    <w:rsid w:val="00F0498A"/>
    <w:rsid w:val="00F22375"/>
    <w:rsid w:val="00F27A1F"/>
    <w:rsid w:val="00F37A2A"/>
    <w:rsid w:val="00F441C0"/>
    <w:rsid w:val="00F5136B"/>
    <w:rsid w:val="00F716D6"/>
    <w:rsid w:val="00F7624C"/>
    <w:rsid w:val="00F87BA1"/>
    <w:rsid w:val="00F96995"/>
    <w:rsid w:val="00FA43EB"/>
    <w:rsid w:val="00FB0380"/>
    <w:rsid w:val="00FD1A2B"/>
    <w:rsid w:val="00F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F9120"/>
  <w15:docId w15:val="{D2DB3D2F-9743-4512-913A-7AA989AC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2DB9"/>
    <w:rPr>
      <w:rFonts w:ascii="Tahoma" w:eastAsia="Times New Roman" w:hAnsi="Tahoma" w:cs="Tahoma"/>
      <w:sz w:val="24"/>
      <w:szCs w:val="24"/>
    </w:rPr>
  </w:style>
  <w:style w:type="paragraph" w:styleId="1">
    <w:name w:val="heading 1"/>
    <w:basedOn w:val="a"/>
    <w:next w:val="a"/>
    <w:qFormat/>
    <w:rsid w:val="00AF0286"/>
    <w:pPr>
      <w:keepNext/>
      <w:outlineLvl w:val="0"/>
    </w:pPr>
    <w:rPr>
      <w:rFonts w:ascii="Angsana New" w:eastAsia="Cordia New" w:hAnsi="Angsana New" w:cs="Angsana New"/>
      <w:sz w:val="32"/>
      <w:szCs w:val="32"/>
    </w:rPr>
  </w:style>
  <w:style w:type="paragraph" w:styleId="2">
    <w:name w:val="heading 2"/>
    <w:basedOn w:val="a"/>
    <w:next w:val="a"/>
    <w:qFormat/>
    <w:rsid w:val="00AF0286"/>
    <w:pPr>
      <w:keepNext/>
      <w:jc w:val="both"/>
      <w:outlineLvl w:val="1"/>
    </w:pPr>
    <w:rPr>
      <w:rFonts w:ascii="Angsana New" w:eastAsia="Cordia New" w:hAnsi="Angsana New" w:cs="Angsana New"/>
      <w:sz w:val="32"/>
      <w:szCs w:val="32"/>
    </w:rPr>
  </w:style>
  <w:style w:type="paragraph" w:styleId="3">
    <w:name w:val="heading 3"/>
    <w:basedOn w:val="a"/>
    <w:next w:val="a"/>
    <w:qFormat/>
    <w:rsid w:val="00AF0286"/>
    <w:pPr>
      <w:keepNext/>
      <w:jc w:val="center"/>
      <w:outlineLvl w:val="2"/>
    </w:pPr>
    <w:rPr>
      <w:rFonts w:ascii="Angsana New" w:eastAsia="Cordia New" w:hAnsi="Angsana New" w:cs="Angsana New"/>
      <w:sz w:val="32"/>
      <w:szCs w:val="32"/>
    </w:rPr>
  </w:style>
  <w:style w:type="paragraph" w:styleId="4">
    <w:name w:val="heading 4"/>
    <w:basedOn w:val="a"/>
    <w:next w:val="a"/>
    <w:qFormat/>
    <w:rsid w:val="00AF0286"/>
    <w:pPr>
      <w:keepNext/>
      <w:outlineLvl w:val="3"/>
    </w:pPr>
    <w:rPr>
      <w:rFonts w:ascii="Cordia New" w:eastAsia="Cordia New" w:hAnsi="Cordia New" w:cs="AngsanaUPC"/>
      <w:b/>
      <w:bCs/>
      <w:sz w:val="36"/>
      <w:szCs w:val="36"/>
    </w:rPr>
  </w:style>
  <w:style w:type="paragraph" w:styleId="5">
    <w:name w:val="heading 5"/>
    <w:basedOn w:val="a"/>
    <w:next w:val="a"/>
    <w:qFormat/>
    <w:rsid w:val="00AF0286"/>
    <w:pPr>
      <w:keepNext/>
      <w:outlineLvl w:val="4"/>
    </w:pPr>
    <w:rPr>
      <w:rFonts w:ascii="Cordia New" w:eastAsia="Cordia New" w:hAnsi="Cordia New" w:cs="AngsanaUPC"/>
      <w:b/>
      <w:bCs/>
      <w:sz w:val="36"/>
      <w:szCs w:val="36"/>
    </w:rPr>
  </w:style>
  <w:style w:type="paragraph" w:styleId="6">
    <w:name w:val="heading 6"/>
    <w:basedOn w:val="a"/>
    <w:next w:val="a"/>
    <w:qFormat/>
    <w:rsid w:val="00AF0286"/>
    <w:pPr>
      <w:keepNext/>
      <w:outlineLvl w:val="5"/>
    </w:pPr>
    <w:rPr>
      <w:rFonts w:ascii="Cordia New" w:eastAsia="Cordia New" w:hAnsi="Cordia New" w:cs="AngsanaUPC"/>
      <w:sz w:val="32"/>
      <w:szCs w:val="32"/>
    </w:rPr>
  </w:style>
  <w:style w:type="paragraph" w:styleId="7">
    <w:name w:val="heading 7"/>
    <w:basedOn w:val="a"/>
    <w:next w:val="a"/>
    <w:qFormat/>
    <w:rsid w:val="00AF0286"/>
    <w:pPr>
      <w:keepNext/>
      <w:ind w:left="273" w:firstLine="436"/>
      <w:outlineLvl w:val="6"/>
    </w:pPr>
    <w:rPr>
      <w:rFonts w:ascii="Cordia New" w:eastAsia="Cordia New" w:hAnsi="Cordia New" w:cs="Cordia New"/>
      <w:sz w:val="32"/>
      <w:szCs w:val="32"/>
    </w:rPr>
  </w:style>
  <w:style w:type="paragraph" w:styleId="8">
    <w:name w:val="heading 8"/>
    <w:basedOn w:val="a"/>
    <w:next w:val="a"/>
    <w:qFormat/>
    <w:rsid w:val="00AF0286"/>
    <w:pPr>
      <w:keepNext/>
      <w:ind w:firstLine="851"/>
      <w:jc w:val="thaiDistribute"/>
      <w:outlineLvl w:val="7"/>
    </w:pPr>
    <w:rPr>
      <w:rFonts w:ascii="Cordia New" w:eastAsia="Cordia New" w:hAnsi="Cordia New" w:cs="Cordia New"/>
      <w:sz w:val="32"/>
      <w:szCs w:val="32"/>
    </w:rPr>
  </w:style>
  <w:style w:type="paragraph" w:styleId="9">
    <w:name w:val="heading 9"/>
    <w:basedOn w:val="a"/>
    <w:next w:val="a"/>
    <w:qFormat/>
    <w:rsid w:val="00AF0286"/>
    <w:pPr>
      <w:keepNext/>
      <w:ind w:firstLine="1276"/>
      <w:jc w:val="thaiDistribute"/>
      <w:outlineLvl w:val="8"/>
    </w:pPr>
    <w:rPr>
      <w:rFonts w:ascii="Cordia New" w:eastAsia="Cordia New" w:hAnsi="Cordia New" w:cs="Cordi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F0286"/>
    <w:pPr>
      <w:tabs>
        <w:tab w:val="center" w:pos="4320"/>
        <w:tab w:val="right" w:pos="8640"/>
      </w:tabs>
    </w:pPr>
    <w:rPr>
      <w:rFonts w:ascii="Cordia New" w:eastAsia="Cordia New" w:hAnsi="Cordia New" w:cs="Angsana New"/>
      <w:sz w:val="28"/>
      <w:szCs w:val="32"/>
    </w:rPr>
  </w:style>
  <w:style w:type="character" w:styleId="a4">
    <w:name w:val="page number"/>
    <w:basedOn w:val="a0"/>
    <w:rsid w:val="00AF0286"/>
  </w:style>
  <w:style w:type="paragraph" w:styleId="a5">
    <w:name w:val="Title"/>
    <w:basedOn w:val="a"/>
    <w:qFormat/>
    <w:rsid w:val="00AF0286"/>
    <w:pPr>
      <w:ind w:left="360"/>
      <w:jc w:val="center"/>
    </w:pPr>
    <w:rPr>
      <w:rFonts w:ascii="Cordia New" w:eastAsia="Cordia New" w:hAnsi="Cordia New" w:cs="AngsanaUPC"/>
      <w:b/>
      <w:bCs/>
      <w:sz w:val="36"/>
      <w:szCs w:val="36"/>
    </w:rPr>
  </w:style>
  <w:style w:type="paragraph" w:styleId="a6">
    <w:name w:val="Subtitle"/>
    <w:basedOn w:val="a"/>
    <w:qFormat/>
    <w:rsid w:val="00AF0286"/>
    <w:pPr>
      <w:ind w:left="360"/>
      <w:jc w:val="center"/>
    </w:pPr>
    <w:rPr>
      <w:rFonts w:ascii="Cordia New" w:eastAsia="Cordia New" w:hAnsi="Cordia New" w:cs="AngsanaUPC"/>
      <w:b/>
      <w:bCs/>
      <w:sz w:val="40"/>
      <w:szCs w:val="40"/>
    </w:rPr>
  </w:style>
  <w:style w:type="paragraph" w:styleId="30">
    <w:name w:val="Body Text Indent 3"/>
    <w:basedOn w:val="a"/>
    <w:rsid w:val="00AF0286"/>
    <w:pPr>
      <w:ind w:firstLine="1440"/>
    </w:pPr>
    <w:rPr>
      <w:rFonts w:ascii="Angsana New" w:eastAsia="Cordia New" w:hAnsi="Angsana New" w:cs="Angsana New"/>
      <w:sz w:val="32"/>
      <w:szCs w:val="32"/>
    </w:rPr>
  </w:style>
  <w:style w:type="paragraph" w:styleId="a7">
    <w:name w:val="caption"/>
    <w:basedOn w:val="a"/>
    <w:next w:val="a"/>
    <w:qFormat/>
    <w:rsid w:val="00AF0286"/>
    <w:pPr>
      <w:jc w:val="both"/>
    </w:pPr>
    <w:rPr>
      <w:rFonts w:ascii="Angsana New" w:eastAsia="Cordia New" w:hAnsi="Angsana New" w:cs="AngsanaUPC"/>
      <w:b/>
      <w:bCs/>
      <w:sz w:val="32"/>
      <w:szCs w:val="32"/>
    </w:rPr>
  </w:style>
  <w:style w:type="paragraph" w:styleId="a8">
    <w:name w:val="Body Text Indent"/>
    <w:basedOn w:val="a"/>
    <w:rsid w:val="00AF0286"/>
    <w:pPr>
      <w:ind w:firstLine="720"/>
      <w:jc w:val="both"/>
    </w:pPr>
    <w:rPr>
      <w:rFonts w:ascii="Angsana New" w:eastAsia="Cordia New" w:hAnsi="Angsana New" w:cs="Angsana New"/>
      <w:sz w:val="32"/>
      <w:szCs w:val="32"/>
    </w:rPr>
  </w:style>
  <w:style w:type="paragraph" w:styleId="20">
    <w:name w:val="Body Text Indent 2"/>
    <w:basedOn w:val="a"/>
    <w:rsid w:val="00AF0286"/>
    <w:pPr>
      <w:ind w:firstLine="1440"/>
      <w:jc w:val="both"/>
    </w:pPr>
    <w:rPr>
      <w:rFonts w:ascii="Angsana New" w:eastAsia="Cordia New" w:hAnsi="Angsana New" w:cs="Angsana New"/>
      <w:sz w:val="32"/>
      <w:szCs w:val="32"/>
    </w:rPr>
  </w:style>
  <w:style w:type="paragraph" w:styleId="31">
    <w:name w:val="Body Text 3"/>
    <w:basedOn w:val="a"/>
    <w:rsid w:val="00AF0286"/>
    <w:pPr>
      <w:jc w:val="both"/>
    </w:pPr>
    <w:rPr>
      <w:rFonts w:ascii="Cordia New" w:eastAsia="Cordia New" w:hAnsi="Cordia New" w:cs="AngsanaUPC"/>
      <w:sz w:val="32"/>
      <w:szCs w:val="32"/>
    </w:rPr>
  </w:style>
  <w:style w:type="paragraph" w:styleId="a9">
    <w:name w:val="Body Text"/>
    <w:basedOn w:val="a"/>
    <w:rsid w:val="00AF0286"/>
    <w:pPr>
      <w:jc w:val="both"/>
    </w:pPr>
    <w:rPr>
      <w:rFonts w:ascii="Angsana New" w:eastAsia="Cordia New" w:hAnsi="Angsana New" w:cs="Angsana New"/>
      <w:sz w:val="32"/>
      <w:szCs w:val="32"/>
    </w:rPr>
  </w:style>
  <w:style w:type="paragraph" w:styleId="aa">
    <w:name w:val="footer"/>
    <w:basedOn w:val="a"/>
    <w:rsid w:val="00AF0286"/>
    <w:pPr>
      <w:tabs>
        <w:tab w:val="center" w:pos="4320"/>
        <w:tab w:val="right" w:pos="8640"/>
      </w:tabs>
    </w:pPr>
    <w:rPr>
      <w:rFonts w:ascii="Cordia New" w:eastAsia="Cordia New" w:hAnsi="Cordia New" w:cs="Angsana New"/>
      <w:sz w:val="28"/>
      <w:szCs w:val="32"/>
    </w:rPr>
  </w:style>
  <w:style w:type="paragraph" w:styleId="ab">
    <w:name w:val="List Paragraph"/>
    <w:basedOn w:val="a"/>
    <w:uiPriority w:val="34"/>
    <w:qFormat/>
    <w:rsid w:val="00B02CE9"/>
    <w:pPr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styleId="21">
    <w:name w:val="Body Text 2"/>
    <w:basedOn w:val="a"/>
    <w:link w:val="22"/>
    <w:rsid w:val="007C2C3B"/>
    <w:pPr>
      <w:spacing w:after="120" w:line="48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22">
    <w:name w:val="เนื้อความ 2 อักขระ"/>
    <w:basedOn w:val="a0"/>
    <w:link w:val="21"/>
    <w:rsid w:val="007C2C3B"/>
    <w:rPr>
      <w:rFonts w:cs="Cordia New"/>
      <w:sz w:val="28"/>
      <w:szCs w:val="35"/>
    </w:rPr>
  </w:style>
  <w:style w:type="paragraph" w:styleId="HTML">
    <w:name w:val="HTML Preformatted"/>
    <w:basedOn w:val="a"/>
    <w:link w:val="HTML0"/>
    <w:uiPriority w:val="99"/>
    <w:unhideWhenUsed/>
    <w:rsid w:val="00C96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hAnsi="Angsana New" w:cs="Angsana New"/>
      <w:sz w:val="28"/>
      <w:szCs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C96475"/>
    <w:rPr>
      <w:rFonts w:ascii="Angsana New" w:eastAsia="Times New Roman" w:hAnsi="Angsana New"/>
      <w:sz w:val="28"/>
      <w:szCs w:val="28"/>
    </w:rPr>
  </w:style>
  <w:style w:type="paragraph" w:styleId="ac">
    <w:name w:val="Balloon Text"/>
    <w:basedOn w:val="a"/>
    <w:link w:val="ad"/>
    <w:semiHidden/>
    <w:unhideWhenUsed/>
    <w:rsid w:val="00F5136B"/>
    <w:rPr>
      <w:rFonts w:ascii="Segoe UI" w:hAnsi="Segoe UI" w:cs="Angsana New"/>
      <w:sz w:val="18"/>
      <w:szCs w:val="22"/>
    </w:rPr>
  </w:style>
  <w:style w:type="character" w:customStyle="1" w:styleId="ad">
    <w:name w:val="ข้อความบอลลูน อักขระ"/>
    <w:basedOn w:val="a0"/>
    <w:link w:val="ac"/>
    <w:semiHidden/>
    <w:rsid w:val="00F5136B"/>
    <w:rPr>
      <w:rFonts w:ascii="Segoe UI" w:hAnsi="Segoe UI"/>
      <w:sz w:val="18"/>
      <w:szCs w:val="22"/>
    </w:rPr>
  </w:style>
  <w:style w:type="character" w:styleId="ae">
    <w:name w:val="Placeholder Text"/>
    <w:basedOn w:val="a0"/>
    <w:uiPriority w:val="99"/>
    <w:semiHidden/>
    <w:rsid w:val="00C8260D"/>
    <w:rPr>
      <w:color w:val="808080"/>
    </w:rPr>
  </w:style>
  <w:style w:type="table" w:styleId="af">
    <w:name w:val="Table Grid"/>
    <w:basedOn w:val="a1"/>
    <w:rsid w:val="00756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20F3A"/>
    <w:pPr>
      <w:spacing w:before="100" w:beforeAutospacing="1" w:after="100" w:afterAutospacing="1"/>
    </w:pPr>
    <w:rPr>
      <w:rFonts w:ascii="Times New Roman" w:hAnsi="Times New Roman" w:cs="Times New Roman"/>
      <w:sz w:val="28"/>
      <w:szCs w:val="28"/>
    </w:rPr>
  </w:style>
  <w:style w:type="character" w:styleId="af1">
    <w:name w:val="Hyperlink"/>
    <w:basedOn w:val="a0"/>
    <w:unhideWhenUsed/>
    <w:rsid w:val="003967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rungsri.com/th/plearn-plearn/mobile-app-safe-and-moder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rungsri.com/th/plearn-plearn/%E0%B8%98%E0%B8%B8%E0%B8%A3%E0%B8%81%E0%B8%B4%E0%B8%88-%E0%B8%94%E0%B8%B4%E0%B8%88%E0%B8%B4%E0%B8%97%E0%B8%B1%E0%B8%A5-%E0%B8%82%E0%B9%89%E0%B8%AD%E0%B8%A1%E0%B8%B9%E0%B8%A5%E0%B8%A3%E0%B8%B1%E0%B9%88%E0%B8%A7-facebook" TargetMode="Externa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04159-9E03-47E1-B48C-F033EDF37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2127</Words>
  <Characters>9789</Characters>
  <Application>Microsoft Office Word</Application>
  <DocSecurity>0</DocSecurity>
  <Lines>177</Lines>
  <Paragraphs>60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>jume</Company>
  <LinksUpToDate>false</LinksUpToDate>
  <CharactersWithSpaces>11856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job</dc:creator>
  <cp:keywords/>
  <dc:description/>
  <cp:lastModifiedBy>พฤกษ์ หอมนาน</cp:lastModifiedBy>
  <cp:revision>12</cp:revision>
  <cp:lastPrinted>2018-01-30T14:08:00Z</cp:lastPrinted>
  <dcterms:created xsi:type="dcterms:W3CDTF">2020-10-24T15:13:00Z</dcterms:created>
  <dcterms:modified xsi:type="dcterms:W3CDTF">2020-10-29T14:23:00Z</dcterms:modified>
</cp:coreProperties>
</file>