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A3851" w14:textId="3A276BEA" w:rsidR="00C5244E" w:rsidRPr="00C5244E" w:rsidRDefault="00C5244E" w:rsidP="00C5244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5244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SƠ ĐỒ PHÂN RÃ BÀI TOÁN CON</w:t>
      </w:r>
    </w:p>
    <w:p w14:paraId="407F6AB2" w14:textId="6A978009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Nguyên tắc dùng: </w:t>
      </w:r>
      <w:r w:rsidRPr="00C5244E">
        <w:rPr>
          <w:rFonts w:eastAsia="Times New Roman" w:cs="Times New Roman"/>
          <w:b/>
          <w:bCs/>
          <w:kern w:val="0"/>
          <w14:ligatures w14:val="none"/>
        </w:rPr>
        <w:t>Output của bài toán con trước = Input của bài toán con sau</w:t>
      </w:r>
      <w:r w:rsidRPr="00C5244E">
        <w:rPr>
          <w:rFonts w:eastAsia="Times New Roman" w:cs="Times New Roman"/>
          <w:kern w:val="0"/>
          <w14:ligatures w14:val="none"/>
        </w:rPr>
        <w:t xml:space="preserve">, và tất cả cùng đọc/ghi vào một cấu trúc dữ liệu chung ở giữa — </w:t>
      </w:r>
      <w:r w:rsidRPr="00C5244E">
        <w:rPr>
          <w:rFonts w:eastAsia="Times New Roman" w:cs="Times New Roman"/>
          <w:b/>
          <w:bCs/>
          <w:kern w:val="0"/>
          <w14:ligatures w14:val="none"/>
        </w:rPr>
        <w:t>Ma trận Trạng thái Ghế (Seat State Matrix)</w:t>
      </w:r>
      <w:r w:rsidRPr="00C5244E">
        <w:rPr>
          <w:rFonts w:eastAsia="Times New Roman" w:cs="Times New Roman"/>
          <w:kern w:val="0"/>
          <w14:ligatures w14:val="none"/>
        </w:rPr>
        <w:t xml:space="preserve"> — đóng vai trò "bảng hợp đồng" chung, tránh việc các module tự định nghĩa format riêng rồi không ghép được.</w:t>
      </w:r>
    </w:p>
    <w:p w14:paraId="732CFE76" w14:textId="77777777" w:rsidR="00C5244E" w:rsidRPr="00C5244E" w:rsidRDefault="00C5244E" w:rsidP="00C5244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Bài toán con 1: Demand Forecasting</w:t>
      </w:r>
    </w:p>
    <w:p w14:paraId="202ADFDE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Input:</w:t>
      </w:r>
    </w:p>
    <w:p w14:paraId="27DB09D0" w14:textId="77777777" w:rsidR="00C5244E" w:rsidRPr="00C5244E" w:rsidRDefault="00C5244E" w:rsidP="00C52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Lịch sử giao dịch vé (O-D, ngày, tàu, loại ghế, số ngày trước khởi hành lúc mua)</w:t>
      </w:r>
    </w:p>
    <w:p w14:paraId="191432F4" w14:textId="77777777" w:rsidR="00C5244E" w:rsidRPr="00C5244E" w:rsidRDefault="00C5244E" w:rsidP="00C52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Tham số ngữ cảnh: ngày trong tuần, lễ/Tết (có thể hard-code list)</w:t>
      </w:r>
    </w:p>
    <w:p w14:paraId="36F36B92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Output:</w:t>
      </w:r>
    </w:p>
    <w:p w14:paraId="33728AF8" w14:textId="77777777" w:rsidR="00C5244E" w:rsidRPr="00C5244E" w:rsidRDefault="00C5244E" w:rsidP="00C52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Bảng dự báo: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(O, D, ngày, tàu, loại_ghế) → số_lượng_dự_kiến</w:t>
      </w:r>
    </w:p>
    <w:p w14:paraId="4C4A1825" w14:textId="77777777" w:rsidR="00C5244E" w:rsidRPr="00C5244E" w:rsidRDefault="00C5244E" w:rsidP="00C52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Định dạng cụ thể để module sau đọc được: JSON/CSV dạng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{origin, dest, date, train_id, seat_class, forecast_demand}</w:t>
      </w:r>
    </w:p>
    <w:p w14:paraId="2FC2ACA5" w14:textId="263657E1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Ghi chú cho demo:</w:t>
      </w:r>
      <w:r w:rsidRPr="00C5244E">
        <w:rPr>
          <w:rFonts w:eastAsia="Times New Roman" w:cs="Times New Roman"/>
          <w:kern w:val="0"/>
          <w14:ligatures w14:val="none"/>
        </w:rPr>
        <w:t xml:space="preserve"> có thể dùng heuristic (trung bình trượt theo lịch sử + hệ số mùa vụ) thay vì ML thật, miễn giữ đúng format output.</w:t>
      </w:r>
    </w:p>
    <w:p w14:paraId="5A660BF5" w14:textId="77777777" w:rsidR="00C5244E" w:rsidRPr="00C5244E" w:rsidRDefault="00C5244E" w:rsidP="00C5244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Bài toán con 2: Seat State Matrix (không phải "bài toán" mà là kho dữ liệu trung tâm — build trước tiên)</w:t>
      </w:r>
    </w:p>
    <w:p w14:paraId="17E5A3ED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Input:</w:t>
      </w:r>
    </w:p>
    <w:p w14:paraId="5FCE807B" w14:textId="77777777" w:rsidR="00C5244E" w:rsidRPr="00C5244E" w:rsidRDefault="00C5244E" w:rsidP="00C52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Sơ đồ tàu (số ghế, thứ tự ga)</w:t>
      </w:r>
    </w:p>
    <w:p w14:paraId="1023D02B" w14:textId="77777777" w:rsidR="00C5244E" w:rsidRPr="00C5244E" w:rsidRDefault="00C5244E" w:rsidP="00C52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Luồng giao dịch vé real-time (mỗi giao dịch mới)</w:t>
      </w:r>
    </w:p>
    <w:p w14:paraId="48F5C129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Output:</w:t>
      </w:r>
    </w:p>
    <w:p w14:paraId="17001CEF" w14:textId="77777777" w:rsidR="00C5244E" w:rsidRPr="00C5244E" w:rsidRDefault="00C5244E" w:rsidP="00C5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Ma trận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ghế × đoạn</w:t>
      </w:r>
      <w:r w:rsidRPr="00C5244E">
        <w:rPr>
          <w:rFonts w:eastAsia="Times New Roman" w:cs="Times New Roman"/>
          <w:kern w:val="0"/>
          <w14:ligatures w14:val="none"/>
        </w:rPr>
        <w:t xml:space="preserve"> với trạng thái mỗi ô </w:t>
      </w:r>
      <w:r w:rsidRPr="00C5244E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C5244E">
        <w:rPr>
          <w:rFonts w:eastAsia="Times New Roman" w:cs="Times New Roman"/>
          <w:kern w:val="0"/>
          <w14:ligatures w14:val="none"/>
        </w:rPr>
        <w:t xml:space="preserve"> {trống, đã_bán, đang_giữ}, cập nhật ngay khi có giao dịch</w:t>
      </w:r>
    </w:p>
    <w:p w14:paraId="7A62CAE5" w14:textId="77777777" w:rsidR="00C5244E" w:rsidRPr="00C5244E" w:rsidRDefault="00C5244E" w:rsidP="00C524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API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get_state(train_id) → matrix</w:t>
      </w:r>
      <w:r w:rsidRPr="00C5244E">
        <w:rPr>
          <w:rFonts w:eastAsia="Times New Roman" w:cs="Times New Roman"/>
          <w:kern w:val="0"/>
          <w14:ligatures w14:val="none"/>
        </w:rPr>
        <w:t xml:space="preserve"> cho các module khác truy vấn</w:t>
      </w:r>
    </w:p>
    <w:p w14:paraId="3F91A997" w14:textId="2405A7D4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Đây là phần bắt buộc làm trước tiên</w:t>
      </w:r>
      <w:r w:rsidRPr="00C5244E">
        <w:rPr>
          <w:rFonts w:eastAsia="Times New Roman" w:cs="Times New Roman"/>
          <w:kern w:val="0"/>
          <w14:ligatures w14:val="none"/>
        </w:rPr>
        <w:t xml:space="preserve"> vì bài toán 3, 4, 5 đều đọc từ đây.</w:t>
      </w:r>
    </w:p>
    <w:p w14:paraId="5223ECF5" w14:textId="77777777" w:rsidR="00C5244E" w:rsidRPr="00C5244E" w:rsidRDefault="00C5244E" w:rsidP="00C5244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Bài toán con 3: Segment Load Analysis + Inventory Allocation (tách/mở bán theo đoạn)</w:t>
      </w:r>
    </w:p>
    <w:p w14:paraId="47464A72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Input:</w:t>
      </w:r>
    </w:p>
    <w:p w14:paraId="6EA2D047" w14:textId="77777777" w:rsidR="00C5244E" w:rsidRPr="00C5244E" w:rsidRDefault="00C5244E" w:rsidP="00C52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Ma trận trạng thái ghế (từ bài toán con 2)</w:t>
      </w:r>
    </w:p>
    <w:p w14:paraId="771D1DF7" w14:textId="77777777" w:rsidR="00C5244E" w:rsidRPr="00C5244E" w:rsidRDefault="00C5244E" w:rsidP="00C524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Bảng dự báo nhu cầu (từ bài toán con 1)</w:t>
      </w:r>
    </w:p>
    <w:p w14:paraId="33137568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Output:</w:t>
      </w:r>
    </w:p>
    <w:p w14:paraId="0C8BE72F" w14:textId="77777777" w:rsidR="00C5244E" w:rsidRPr="00C5244E" w:rsidRDefault="00C5244E" w:rsidP="00C5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Tỷ lệ lấp đầy từng đoạn: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(đoạn) → %lấp_đầy</w:t>
      </w:r>
    </w:p>
    <w:p w14:paraId="6E30A5BA" w14:textId="77777777" w:rsidR="00C5244E" w:rsidRPr="00C5244E" w:rsidRDefault="00C5244E" w:rsidP="00C5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lastRenderedPageBreak/>
        <w:t xml:space="preserve">Hạn mức bán cho mỗi loại hành trình (dài/trung/ngắn) trên mỗi đoạn: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(đoạn, loại_hành_trình) → quota</w:t>
      </w:r>
    </w:p>
    <w:p w14:paraId="5B52BE7D" w14:textId="77777777" w:rsidR="00C5244E" w:rsidRPr="00C5244E" w:rsidRDefault="00C5244E" w:rsidP="00C524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Danh sách "đoạn nghẽn" (bottleneck) và "đoạn trống nhiều"</w:t>
      </w:r>
    </w:p>
    <w:p w14:paraId="349C98E2" w14:textId="600F770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Output này vừa </w:t>
      </w:r>
      <w:r w:rsidRPr="00C5244E">
        <w:rPr>
          <w:rFonts w:eastAsia="Times New Roman" w:cs="Times New Roman"/>
          <w:b/>
          <w:bCs/>
          <w:kern w:val="0"/>
          <w14:ligatures w14:val="none"/>
        </w:rPr>
        <w:t>hiển thị lên dashboard</w:t>
      </w:r>
      <w:r w:rsidRPr="00C5244E">
        <w:rPr>
          <w:rFonts w:eastAsia="Times New Roman" w:cs="Times New Roman"/>
          <w:kern w:val="0"/>
          <w14:ligatures w14:val="none"/>
        </w:rPr>
        <w:t xml:space="preserve">, vừa </w:t>
      </w:r>
      <w:r w:rsidRPr="00C5244E">
        <w:rPr>
          <w:rFonts w:eastAsia="Times New Roman" w:cs="Times New Roman"/>
          <w:b/>
          <w:bCs/>
          <w:kern w:val="0"/>
          <w14:ligatures w14:val="none"/>
        </w:rPr>
        <w:t>là input để bài toán con 5 (định giá) sử dụng</w:t>
      </w:r>
      <w:r w:rsidRPr="00C5244E">
        <w:rPr>
          <w:rFonts w:eastAsia="Times New Roman" w:cs="Times New Roman"/>
          <w:kern w:val="0"/>
          <w14:ligatures w14:val="none"/>
        </w:rPr>
        <w:t>.</w:t>
      </w:r>
    </w:p>
    <w:p w14:paraId="76A1F7E1" w14:textId="77777777" w:rsidR="00C5244E" w:rsidRPr="00C5244E" w:rsidRDefault="00C5244E" w:rsidP="00C5244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Bài toán con 4: Segment Merging (ghép khoảng trống)</w:t>
      </w:r>
    </w:p>
    <w:p w14:paraId="3EAF7484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Input:</w:t>
      </w:r>
    </w:p>
    <w:p w14:paraId="6C15B681" w14:textId="77777777" w:rsidR="00C5244E" w:rsidRPr="00C5244E" w:rsidRDefault="00C5244E" w:rsidP="00C52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Ma trận trạng thái ghế (từ bài toán con 2)</w:t>
      </w:r>
    </w:p>
    <w:p w14:paraId="180768CE" w14:textId="77777777" w:rsidR="00C5244E" w:rsidRPr="00C5244E" w:rsidRDefault="00C5244E" w:rsidP="00C524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Yêu cầu đặt vé mới đến: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(O, D, ngày, tàu, loại_ghế, hồ_sơ_khách)</w:t>
      </w:r>
      <w:r w:rsidRPr="00C5244E">
        <w:rPr>
          <w:rFonts w:eastAsia="Times New Roman" w:cs="Times New Roman"/>
          <w:kern w:val="0"/>
          <w14:ligatures w14:val="none"/>
        </w:rPr>
        <w:t xml:space="preserve"> —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hồ_sơ_khách</w:t>
      </w:r>
      <w:r w:rsidRPr="00C5244E">
        <w:rPr>
          <w:rFonts w:eastAsia="Times New Roman" w:cs="Times New Roman"/>
          <w:kern w:val="0"/>
          <w14:ligatures w14:val="none"/>
        </w:rPr>
        <w:t xml:space="preserve"> gồm cờ thuộc nhóm ưu tiên (để loại trừ đổi ghế)</w:t>
      </w:r>
    </w:p>
    <w:p w14:paraId="6F4C56B6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Output:</w:t>
      </w:r>
    </w:p>
    <w:p w14:paraId="5EA786F1" w14:textId="77777777" w:rsidR="00C5244E" w:rsidRPr="00C5244E" w:rsidRDefault="00C5244E" w:rsidP="00C52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Danh sách phương án khả thi cho yêu cầu này, xếp hạng ưu tiên: </w:t>
      </w:r>
    </w:p>
    <w:p w14:paraId="5BF0AB15" w14:textId="77777777" w:rsidR="00C5244E" w:rsidRPr="00C5244E" w:rsidRDefault="00C5244E" w:rsidP="00C5244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1 ghế xuyên suốt (không cần merge)</w:t>
      </w:r>
    </w:p>
    <w:p w14:paraId="3AE0352C" w14:textId="77777777" w:rsidR="00C5244E" w:rsidRPr="00C5244E" w:rsidRDefault="00C5244E" w:rsidP="00C5244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Ghép 1 ghế có khoảng trống vừa khít</w:t>
      </w:r>
    </w:p>
    <w:p w14:paraId="4664AC14" w14:textId="77777777" w:rsidR="00C5244E" w:rsidRPr="00C5244E" w:rsidRDefault="00C5244E" w:rsidP="00C5244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 xml:space="preserve">Ghép nhiều ghế (kèm cờ </w:t>
      </w:r>
      <w:r w:rsidRPr="00C524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cần_đổi_ghế = true</w:t>
      </w:r>
      <w:r w:rsidRPr="00C5244E">
        <w:rPr>
          <w:rFonts w:eastAsia="Times New Roman" w:cs="Times New Roman"/>
          <w:kern w:val="0"/>
          <w14:ligatures w14:val="none"/>
        </w:rPr>
        <w:t>, chỉ xuất hiện nếu hồ_sơ_khách không thuộc nhóm được loại trừ)</w:t>
      </w:r>
    </w:p>
    <w:p w14:paraId="38968162" w14:textId="7B7EF987" w:rsidR="00C5244E" w:rsidRPr="00C5244E" w:rsidRDefault="00C5244E" w:rsidP="00C524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Mỗi phương án kèm: ghế được gán theo từng đoạn, số lần đổi ghế, ga đổi (nếu có)</w:t>
      </w:r>
    </w:p>
    <w:p w14:paraId="00EE5F7A" w14:textId="77777777" w:rsidR="00C5244E" w:rsidRPr="00C5244E" w:rsidRDefault="00C5244E" w:rsidP="00C5244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Bài toán con 5: Dynamic Pricing</w:t>
      </w:r>
    </w:p>
    <w:p w14:paraId="53D17AC0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Input:</w:t>
      </w:r>
    </w:p>
    <w:p w14:paraId="265EF0C5" w14:textId="77777777" w:rsidR="00C5244E" w:rsidRPr="00C5244E" w:rsidRDefault="00C5244E" w:rsidP="00C52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Tỷ lệ lấp đầy từng đoạn (từ bài toán con 3)</w:t>
      </w:r>
    </w:p>
    <w:p w14:paraId="23476C6A" w14:textId="77777777" w:rsidR="00C5244E" w:rsidRPr="00C5244E" w:rsidRDefault="00C5244E" w:rsidP="00C52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Phương án ghế được chọn cho yêu cầu hiện tại (từ bài toán con 4)</w:t>
      </w:r>
    </w:p>
    <w:p w14:paraId="0616F6DA" w14:textId="77777777" w:rsidR="00C5244E" w:rsidRPr="00C5244E" w:rsidRDefault="00C5244E" w:rsidP="00C524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Tham số chính sách (giá trần/sàn, delta tối đa)</w:t>
      </w:r>
    </w:p>
    <w:p w14:paraId="3A08C297" w14:textId="77777777" w:rsidR="00C5244E" w:rsidRPr="00C5244E" w:rsidRDefault="00C5244E" w:rsidP="00C524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b/>
          <w:bCs/>
          <w:kern w:val="0"/>
          <w14:ligatures w14:val="none"/>
        </w:rPr>
        <w:t>Output:</w:t>
      </w:r>
    </w:p>
    <w:p w14:paraId="7D1DF9F0" w14:textId="77777777" w:rsidR="00C5244E" w:rsidRPr="00C5244E" w:rsidRDefault="00C5244E" w:rsidP="00C52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Giá đề xuất cho yêu cầu đặt vé: một con số cụ thể, đã qua guardrail</w:t>
      </w:r>
    </w:p>
    <w:p w14:paraId="020A594A" w14:textId="77777777" w:rsidR="00C5244E" w:rsidRPr="00C5244E" w:rsidRDefault="00C5244E" w:rsidP="00C524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5244E">
        <w:rPr>
          <w:rFonts w:eastAsia="Times New Roman" w:cs="Times New Roman"/>
          <w:kern w:val="0"/>
          <w14:ligatures w14:val="none"/>
        </w:rPr>
        <w:t>Log giải thích ngắn: "giá tăng X% vì đoạn Y lấp Z%"</w:t>
      </w:r>
    </w:p>
    <w:p w14:paraId="793F52DA" w14:textId="77777777" w:rsidR="00D5381A" w:rsidRDefault="00D5381A"/>
    <w:sectPr w:rsidR="00D5381A" w:rsidSect="00D5381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62DA5"/>
    <w:multiLevelType w:val="multilevel"/>
    <w:tmpl w:val="C07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543BA"/>
    <w:multiLevelType w:val="multilevel"/>
    <w:tmpl w:val="E71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710EA"/>
    <w:multiLevelType w:val="multilevel"/>
    <w:tmpl w:val="155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765AF"/>
    <w:multiLevelType w:val="multilevel"/>
    <w:tmpl w:val="8F1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92591"/>
    <w:multiLevelType w:val="multilevel"/>
    <w:tmpl w:val="AA7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91BD5"/>
    <w:multiLevelType w:val="multilevel"/>
    <w:tmpl w:val="DE4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6369B"/>
    <w:multiLevelType w:val="multilevel"/>
    <w:tmpl w:val="08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D7905"/>
    <w:multiLevelType w:val="multilevel"/>
    <w:tmpl w:val="0DB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A4165"/>
    <w:multiLevelType w:val="multilevel"/>
    <w:tmpl w:val="13E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46C1C"/>
    <w:multiLevelType w:val="multilevel"/>
    <w:tmpl w:val="65A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48092">
    <w:abstractNumId w:val="3"/>
  </w:num>
  <w:num w:numId="2" w16cid:durableId="791479017">
    <w:abstractNumId w:val="1"/>
  </w:num>
  <w:num w:numId="3" w16cid:durableId="726993545">
    <w:abstractNumId w:val="6"/>
  </w:num>
  <w:num w:numId="4" w16cid:durableId="1988364658">
    <w:abstractNumId w:val="7"/>
  </w:num>
  <w:num w:numId="5" w16cid:durableId="857038169">
    <w:abstractNumId w:val="0"/>
  </w:num>
  <w:num w:numId="6" w16cid:durableId="149055062">
    <w:abstractNumId w:val="8"/>
  </w:num>
  <w:num w:numId="7" w16cid:durableId="1697653997">
    <w:abstractNumId w:val="5"/>
  </w:num>
  <w:num w:numId="8" w16cid:durableId="1476097555">
    <w:abstractNumId w:val="4"/>
  </w:num>
  <w:num w:numId="9" w16cid:durableId="254636810">
    <w:abstractNumId w:val="9"/>
  </w:num>
  <w:num w:numId="10" w16cid:durableId="116415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44E"/>
    <w:rsid w:val="00153263"/>
    <w:rsid w:val="00C5244E"/>
    <w:rsid w:val="00D5381A"/>
    <w:rsid w:val="00D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7383"/>
  <w15:chartTrackingRefBased/>
  <w15:docId w15:val="{E1371D01-6CFC-4B03-8AC9-1D9644EE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4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4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4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4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4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4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4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4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4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4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4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4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4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4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4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4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2026-07-17T08:55:00Z</dcterms:created>
  <dcterms:modified xsi:type="dcterms:W3CDTF">2026-07-17T08:56:00Z</dcterms:modified>
</cp:coreProperties>
</file>