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F8491" w14:textId="77777777" w:rsidR="00FD0AD0" w:rsidRPr="00E56317" w:rsidRDefault="00FD0AD0" w:rsidP="00E56317">
      <w:pPr>
        <w:spacing w:line="360" w:lineRule="auto"/>
        <w:jc w:val="center"/>
        <w:rPr>
          <w:rFonts w:ascii="Times New Roman" w:eastAsia="Times New Roman" w:hAnsi="Times New Roman" w:cs="Times New Roman"/>
        </w:rPr>
      </w:pPr>
      <w:r w:rsidRPr="00E56317">
        <w:rPr>
          <w:rFonts w:ascii="Times New Roman" w:eastAsia="Times New Roman" w:hAnsi="Times New Roman" w:cs="Times New Roman"/>
          <w:b/>
          <w:bCs/>
        </w:rPr>
        <w:t>CỘNG HÒA XÃ HỘI CHỦ NGHĨA VIỆT NAM</w:t>
      </w:r>
    </w:p>
    <w:p w14:paraId="3BED721D" w14:textId="77777777" w:rsidR="00FD0AD0" w:rsidRPr="00E56317" w:rsidRDefault="00FD0AD0" w:rsidP="00E56317">
      <w:pPr>
        <w:spacing w:line="360" w:lineRule="auto"/>
        <w:jc w:val="center"/>
        <w:rPr>
          <w:rFonts w:ascii="Times New Roman" w:eastAsia="Times New Roman" w:hAnsi="Times New Roman" w:cs="Times New Roman"/>
        </w:rPr>
      </w:pPr>
      <w:r w:rsidRPr="00E56317">
        <w:rPr>
          <w:rFonts w:ascii="Times New Roman" w:eastAsia="Times New Roman" w:hAnsi="Times New Roman" w:cs="Times New Roman"/>
          <w:b/>
          <w:bCs/>
          <w:u w:val="single"/>
        </w:rPr>
        <w:t>Độc lập - Tự do - Hạnh phúc</w:t>
      </w:r>
    </w:p>
    <w:p w14:paraId="1F3F884C" w14:textId="77777777" w:rsidR="00FD0AD0" w:rsidRPr="00E56317" w:rsidRDefault="00FD0AD0" w:rsidP="00E56317">
      <w:pPr>
        <w:spacing w:line="360" w:lineRule="auto"/>
        <w:jc w:val="center"/>
        <w:rPr>
          <w:rFonts w:ascii="Times New Roman" w:eastAsia="Times New Roman" w:hAnsi="Times New Roman" w:cs="Times New Roman"/>
        </w:rPr>
      </w:pPr>
      <w:r w:rsidRPr="00E56317">
        <w:rPr>
          <w:rFonts w:ascii="Times New Roman" w:eastAsia="Times New Roman" w:hAnsi="Times New Roman" w:cs="Times New Roman"/>
          <w:b/>
          <w:bCs/>
        </w:rPr>
        <w:t>HỢP ĐỒNG THUÊ XE MÁY</w:t>
      </w:r>
    </w:p>
    <w:p w14:paraId="635C8334"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 Căn cứ vào Bộ luật dân sự số 91/2015/QH13 đã được Quốc Hội nước Cộng Hòa Xã Hội Chủ Nghĩa Việt Nam thông qua ngày 24 tháng 11 năm 2015</w:t>
      </w:r>
    </w:p>
    <w:p w14:paraId="6F22598C"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 Căn cứ vào nhu cầu của hai bên</w:t>
      </w:r>
    </w:p>
    <w:p w14:paraId="13D25323" w14:textId="65D1D9A2" w:rsidR="00FD0AD0" w:rsidRPr="00E56317" w:rsidRDefault="00FD0AD0" w:rsidP="00E56317">
      <w:pPr>
        <w:spacing w:line="360" w:lineRule="auto"/>
        <w:rPr>
          <w:rFonts w:ascii="Times New Roman" w:eastAsia="Times New Roman" w:hAnsi="Times New Roman" w:cs="Times New Roman"/>
          <w:lang w:val="vi-VN"/>
        </w:rPr>
      </w:pPr>
      <w:r w:rsidRPr="00E56317">
        <w:rPr>
          <w:rFonts w:ascii="Times New Roman" w:eastAsia="Times New Roman" w:hAnsi="Times New Roman" w:cs="Times New Roman"/>
        </w:rPr>
        <w:t>Hôm nay, ngày</w:t>
      </w:r>
      <w:r w:rsidR="00B94D99">
        <w:rPr>
          <w:rFonts w:ascii="Times New Roman" w:eastAsia="Times New Roman" w:hAnsi="Times New Roman" w:cs="Times New Roman"/>
        </w:rPr>
        <w:t xml:space="preserve"> {ngayHienTai} </w:t>
      </w:r>
      <w:r w:rsidRPr="00E56317">
        <w:rPr>
          <w:rFonts w:ascii="Times New Roman" w:eastAsia="Times New Roman" w:hAnsi="Times New Roman" w:cs="Times New Roman"/>
        </w:rPr>
        <w:t>tháng</w:t>
      </w:r>
      <w:r w:rsidR="00B94D99">
        <w:rPr>
          <w:rFonts w:ascii="Times New Roman" w:eastAsia="Times New Roman" w:hAnsi="Times New Roman" w:cs="Times New Roman"/>
        </w:rPr>
        <w:t xml:space="preserve"> {thangHienTai} </w:t>
      </w:r>
      <w:r w:rsidRPr="00E56317">
        <w:rPr>
          <w:rFonts w:ascii="Times New Roman" w:eastAsia="Times New Roman" w:hAnsi="Times New Roman" w:cs="Times New Roman"/>
        </w:rPr>
        <w:t>năm</w:t>
      </w:r>
      <w:r w:rsidR="000E7B24">
        <w:rPr>
          <w:rFonts w:ascii="Times New Roman" w:eastAsia="Times New Roman" w:hAnsi="Times New Roman" w:cs="Times New Roman"/>
        </w:rPr>
        <w:t xml:space="preserve"> {namHienTai}</w:t>
      </w:r>
      <w:r w:rsidRPr="00E56317">
        <w:rPr>
          <w:rFonts w:ascii="Times New Roman" w:eastAsia="Times New Roman" w:hAnsi="Times New Roman" w:cs="Times New Roman"/>
        </w:rPr>
        <w:t>,</w:t>
      </w:r>
      <w:r w:rsidR="000E7B24">
        <w:rPr>
          <w:rFonts w:ascii="Times New Roman" w:eastAsia="Times New Roman" w:hAnsi="Times New Roman" w:cs="Times New Roman"/>
        </w:rPr>
        <w:t xml:space="preserve"> </w:t>
      </w:r>
      <w:r w:rsidRPr="00E56317">
        <w:rPr>
          <w:rFonts w:ascii="Times New Roman" w:eastAsia="Times New Roman" w:hAnsi="Times New Roman" w:cs="Times New Roman"/>
        </w:rPr>
        <w:t>tại</w:t>
      </w:r>
      <w:r w:rsidR="000E7B24">
        <w:rPr>
          <w:rFonts w:ascii="Times New Roman" w:eastAsia="Times New Roman" w:hAnsi="Times New Roman" w:cs="Times New Roman"/>
          <w:lang w:val="vi-VN"/>
        </w:rPr>
        <w:t xml:space="preserve"> Thành phố Đà Nẵng </w:t>
      </w:r>
    </w:p>
    <w:p w14:paraId="06CC2230" w14:textId="77777777"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Chúng tôi gồm có:</w:t>
      </w:r>
    </w:p>
    <w:p w14:paraId="60482EF4" w14:textId="77777777"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b/>
          <w:bCs/>
        </w:rPr>
        <w:t>BÊN CHO THUÊ (SAU ĐÂY GỌI LÀ BÊN A)</w:t>
      </w:r>
      <w:r w:rsidRPr="00E56317">
        <w:rPr>
          <w:rFonts w:ascii="Times New Roman" w:eastAsia="Times New Roman" w:hAnsi="Times New Roman" w:cs="Times New Roman"/>
        </w:rPr>
        <w:t>:</w:t>
      </w:r>
    </w:p>
    <w:p w14:paraId="01F7DE4C" w14:textId="1D17CD32" w:rsidR="006B1C75" w:rsidRDefault="006B1C75"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Ông (Bà):</w:t>
      </w:r>
      <w:r w:rsidRPr="00E56317">
        <w:rPr>
          <w:rFonts w:ascii="Times New Roman" w:eastAsia="Times New Roman" w:hAnsi="Times New Roman" w:cs="Times New Roman"/>
          <w:lang w:val="vi-VN"/>
        </w:rPr>
        <w:t xml:space="preserve"> </w:t>
      </w:r>
      <w:r>
        <w:rPr>
          <w:rFonts w:ascii="Times New Roman" w:eastAsia="Times New Roman" w:hAnsi="Times New Roman" w:cs="Times New Roman"/>
        </w:rPr>
        <w:t>{tenChuCuaHang}</w:t>
      </w:r>
    </w:p>
    <w:p w14:paraId="7B0F646C" w14:textId="188C8982" w:rsidR="006B1C75" w:rsidRDefault="006B1C75"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Sinh ngày:</w:t>
      </w:r>
      <w:r w:rsidRPr="00E56317">
        <w:rPr>
          <w:rFonts w:ascii="Times New Roman" w:eastAsia="Times New Roman" w:hAnsi="Times New Roman" w:cs="Times New Roman"/>
          <w:lang w:val="vi-VN"/>
        </w:rPr>
        <w:t xml:space="preserve"> </w:t>
      </w:r>
      <w:r>
        <w:rPr>
          <w:rFonts w:ascii="Times New Roman" w:eastAsia="Times New Roman" w:hAnsi="Times New Roman" w:cs="Times New Roman"/>
        </w:rPr>
        <w:t>{ngaySinhChuCuaHang}</w:t>
      </w:r>
    </w:p>
    <w:p w14:paraId="070099E5" w14:textId="68CC5578" w:rsidR="00FD0AD0" w:rsidRPr="00C2066A" w:rsidRDefault="002024AF" w:rsidP="00E56317">
      <w:pPr>
        <w:spacing w:line="360" w:lineRule="auto"/>
        <w:rPr>
          <w:rFonts w:ascii="Times New Roman" w:eastAsia="Times New Roman" w:hAnsi="Times New Roman" w:cs="Times New Roman"/>
        </w:rPr>
      </w:pPr>
      <w:r>
        <w:rPr>
          <w:rFonts w:ascii="Times New Roman" w:eastAsia="Times New Roman" w:hAnsi="Times New Roman" w:cs="Times New Roman"/>
        </w:rPr>
        <w:t>Căn</w:t>
      </w:r>
      <w:r>
        <w:rPr>
          <w:rFonts w:ascii="Times New Roman" w:eastAsia="Times New Roman" w:hAnsi="Times New Roman" w:cs="Times New Roman"/>
          <w:lang w:val="vi-VN"/>
        </w:rPr>
        <w:t xml:space="preserve"> cước công dân</w:t>
      </w:r>
      <w:r w:rsidR="00FD0AD0" w:rsidRPr="00E56317">
        <w:rPr>
          <w:rFonts w:ascii="Times New Roman" w:eastAsia="Times New Roman" w:hAnsi="Times New Roman" w:cs="Times New Roman"/>
        </w:rPr>
        <w:t xml:space="preserve"> số:</w:t>
      </w:r>
      <w:r w:rsidR="00E56317">
        <w:rPr>
          <w:rFonts w:ascii="Times New Roman" w:eastAsia="Times New Roman" w:hAnsi="Times New Roman" w:cs="Times New Roman"/>
          <w:lang w:val="vi-VN"/>
        </w:rPr>
        <w:t xml:space="preserve"> </w:t>
      </w:r>
      <w:r w:rsidR="00C2066A">
        <w:rPr>
          <w:rFonts w:ascii="Times New Roman" w:eastAsia="Times New Roman" w:hAnsi="Times New Roman" w:cs="Times New Roman"/>
        </w:rPr>
        <w:t>{soCCCDChuCuaHang}</w:t>
      </w:r>
    </w:p>
    <w:p w14:paraId="3D1C8AFB" w14:textId="7BFE22FD" w:rsidR="00FD0AD0"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 xml:space="preserve">Hộ khẩu thường trú </w:t>
      </w:r>
      <w:r w:rsidRPr="00E56317">
        <w:rPr>
          <w:rFonts w:ascii="Times New Roman" w:eastAsia="Times New Roman" w:hAnsi="Times New Roman" w:cs="Times New Roman"/>
          <w:i/>
          <w:iCs/>
        </w:rPr>
        <w:t>(trường hợp không có hộ khẩu thường trú thì ghi đăng ký tạm trú)</w:t>
      </w:r>
      <w:r w:rsidRPr="00E56317">
        <w:rPr>
          <w:rFonts w:ascii="Times New Roman" w:eastAsia="Times New Roman" w:hAnsi="Times New Roman" w:cs="Times New Roman"/>
        </w:rPr>
        <w:t>:</w:t>
      </w:r>
      <w:r w:rsidR="004B14D0">
        <w:rPr>
          <w:rFonts w:ascii="Times New Roman" w:eastAsia="Times New Roman" w:hAnsi="Times New Roman" w:cs="Times New Roman"/>
        </w:rPr>
        <w:t xml:space="preserve"> {diaChiChuCuaHang},</w:t>
      </w:r>
      <w:r w:rsidR="00AF6CA3">
        <w:rPr>
          <w:rFonts w:ascii="Times New Roman" w:eastAsia="Times New Roman" w:hAnsi="Times New Roman" w:cs="Times New Roman"/>
          <w:lang w:val="vi-VN"/>
        </w:rPr>
        <w:t xml:space="preserve"> </w:t>
      </w:r>
      <w:r w:rsidR="004B14D0">
        <w:rPr>
          <w:rFonts w:ascii="Times New Roman" w:eastAsia="Times New Roman" w:hAnsi="Times New Roman" w:cs="Times New Roman"/>
        </w:rPr>
        <w:t xml:space="preserve">{phuongXaChuCuaHang}, {quanHuyenChuCuaHang}, </w:t>
      </w:r>
      <w:r w:rsidR="004B14D0">
        <w:rPr>
          <w:rFonts w:ascii="Times New Roman" w:eastAsia="Times New Roman" w:hAnsi="Times New Roman" w:cs="Times New Roman"/>
          <w:lang w:val="vi-VN"/>
        </w:rPr>
        <w:t>thành phố Đà Nẵng</w:t>
      </w:r>
    </w:p>
    <w:p w14:paraId="30DA86E0" w14:textId="6E5ED119" w:rsidR="00D52B2D" w:rsidRPr="00A14B69" w:rsidRDefault="00D52B2D" w:rsidP="00E56317">
      <w:pPr>
        <w:spacing w:line="360" w:lineRule="auto"/>
        <w:rPr>
          <w:rFonts w:ascii="Times New Roman" w:eastAsia="Times New Roman" w:hAnsi="Times New Roman" w:cs="Times New Roman"/>
        </w:rPr>
      </w:pPr>
      <w:r>
        <w:rPr>
          <w:rFonts w:ascii="Times New Roman" w:eastAsia="Times New Roman" w:hAnsi="Times New Roman" w:cs="Times New Roman"/>
          <w:lang w:val="vi-VN"/>
        </w:rPr>
        <w:t>Số điện thoại: {</w:t>
      </w:r>
      <w:r>
        <w:rPr>
          <w:rFonts w:ascii="Times New Roman" w:eastAsia="Times New Roman" w:hAnsi="Times New Roman" w:cs="Times New Roman"/>
        </w:rPr>
        <w:t>soDienThoaiChuCuaHang}</w:t>
      </w:r>
    </w:p>
    <w:p w14:paraId="25406577" w14:textId="5FFF0708" w:rsidR="00BB6D5E" w:rsidRPr="005073F7" w:rsidRDefault="00BB6D5E" w:rsidP="00E56317">
      <w:pPr>
        <w:spacing w:line="360" w:lineRule="auto"/>
        <w:rPr>
          <w:rFonts w:ascii="Times New Roman" w:eastAsia="Times New Roman" w:hAnsi="Times New Roman" w:cs="Times New Roman"/>
        </w:rPr>
      </w:pPr>
      <w:r>
        <w:rPr>
          <w:rFonts w:ascii="Times New Roman" w:eastAsia="Times New Roman" w:hAnsi="Times New Roman" w:cs="Times New Roman"/>
        </w:rPr>
        <w:t>Tên</w:t>
      </w:r>
      <w:r>
        <w:rPr>
          <w:rFonts w:ascii="Times New Roman" w:eastAsia="Times New Roman" w:hAnsi="Times New Roman" w:cs="Times New Roman"/>
          <w:lang w:val="vi-VN"/>
        </w:rPr>
        <w:t xml:space="preserve"> cửa hàng, dịch vụ: </w:t>
      </w:r>
      <w:r>
        <w:rPr>
          <w:rFonts w:ascii="Times New Roman" w:eastAsia="Times New Roman" w:hAnsi="Times New Roman" w:cs="Times New Roman"/>
        </w:rPr>
        <w:t>{tenCuaHang}</w:t>
      </w:r>
    </w:p>
    <w:p w14:paraId="3CE9EA9F" w14:textId="7EDD5A66" w:rsidR="00AE5895" w:rsidRDefault="00AE5895" w:rsidP="00E56317">
      <w:pPr>
        <w:spacing w:line="360" w:lineRule="auto"/>
        <w:rPr>
          <w:rFonts w:ascii="Times New Roman" w:eastAsia="Times New Roman" w:hAnsi="Times New Roman" w:cs="Times New Roman"/>
        </w:rPr>
      </w:pPr>
      <w:r>
        <w:rPr>
          <w:rFonts w:ascii="Times New Roman" w:eastAsia="Times New Roman" w:hAnsi="Times New Roman" w:cs="Times New Roman"/>
          <w:lang w:val="vi-VN"/>
        </w:rPr>
        <w:t xml:space="preserve">Địa chỉ: </w:t>
      </w:r>
      <w:r>
        <w:rPr>
          <w:rFonts w:ascii="Times New Roman" w:eastAsia="Times New Roman" w:hAnsi="Times New Roman" w:cs="Times New Roman"/>
        </w:rPr>
        <w:t>{diaChiCuaHang}</w:t>
      </w:r>
    </w:p>
    <w:p w14:paraId="7BF79D05" w14:textId="77D99C17" w:rsidR="0062335E" w:rsidRPr="0062335E" w:rsidRDefault="0062335E" w:rsidP="00E56317">
      <w:pPr>
        <w:spacing w:line="360" w:lineRule="auto"/>
        <w:rPr>
          <w:rFonts w:ascii="Times New Roman" w:eastAsia="Times New Roman" w:hAnsi="Times New Roman" w:cs="Times New Roman"/>
        </w:rPr>
      </w:pPr>
      <w:r>
        <w:rPr>
          <w:rFonts w:ascii="Times New Roman" w:eastAsia="Times New Roman" w:hAnsi="Times New Roman" w:cs="Times New Roman"/>
          <w:lang w:val="vi-VN"/>
        </w:rPr>
        <w:t xml:space="preserve">Số điện thoại cửa hàng, dịch vụ: </w:t>
      </w:r>
      <w:r>
        <w:rPr>
          <w:rFonts w:ascii="Times New Roman" w:eastAsia="Times New Roman" w:hAnsi="Times New Roman" w:cs="Times New Roman"/>
        </w:rPr>
        <w:t>{soDienThoaiCuaHang}</w:t>
      </w:r>
    </w:p>
    <w:p w14:paraId="2B8854BB" w14:textId="4E6A9643" w:rsidR="002846D5" w:rsidRDefault="008351EF"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b/>
          <w:bCs/>
        </w:rPr>
        <w:t xml:space="preserve">BÊN THUÊ (SAU ĐÂY GỌI LÀ BÊN </w:t>
      </w:r>
      <w:r>
        <w:rPr>
          <w:rFonts w:ascii="Times New Roman" w:eastAsia="Times New Roman" w:hAnsi="Times New Roman" w:cs="Times New Roman"/>
          <w:b/>
          <w:bCs/>
        </w:rPr>
        <w:t>B</w:t>
      </w:r>
      <w:r w:rsidRPr="00E56317">
        <w:rPr>
          <w:rFonts w:ascii="Times New Roman" w:eastAsia="Times New Roman" w:hAnsi="Times New Roman" w:cs="Times New Roman"/>
          <w:b/>
          <w:bCs/>
        </w:rPr>
        <w:t>)</w:t>
      </w:r>
      <w:r w:rsidRPr="00E56317">
        <w:rPr>
          <w:rFonts w:ascii="Times New Roman" w:eastAsia="Times New Roman" w:hAnsi="Times New Roman" w:cs="Times New Roman"/>
        </w:rPr>
        <w:t>:</w:t>
      </w:r>
    </w:p>
    <w:p w14:paraId="56A48920" w14:textId="2E4A9554" w:rsidR="001E4B72" w:rsidRDefault="001E4B72" w:rsidP="001E4B72">
      <w:pPr>
        <w:spacing w:line="360" w:lineRule="auto"/>
        <w:rPr>
          <w:rFonts w:ascii="Times New Roman" w:eastAsia="Times New Roman" w:hAnsi="Times New Roman" w:cs="Times New Roman"/>
        </w:rPr>
      </w:pPr>
      <w:r w:rsidRPr="00E56317">
        <w:rPr>
          <w:rFonts w:ascii="Times New Roman" w:eastAsia="Times New Roman" w:hAnsi="Times New Roman" w:cs="Times New Roman"/>
        </w:rPr>
        <w:t>Ông (Bà):</w:t>
      </w:r>
      <w:r w:rsidRPr="00E56317">
        <w:rPr>
          <w:rFonts w:ascii="Times New Roman" w:eastAsia="Times New Roman" w:hAnsi="Times New Roman" w:cs="Times New Roman"/>
          <w:lang w:val="vi-VN"/>
        </w:rPr>
        <w:t xml:space="preserve"> </w:t>
      </w:r>
      <w:r>
        <w:rPr>
          <w:rFonts w:ascii="Times New Roman" w:eastAsia="Times New Roman" w:hAnsi="Times New Roman" w:cs="Times New Roman"/>
        </w:rPr>
        <w:t>{tenKhachHang}</w:t>
      </w:r>
    </w:p>
    <w:p w14:paraId="5E67FEBD" w14:textId="51840661" w:rsidR="001E4B72" w:rsidRDefault="001E4B72" w:rsidP="000E2C26">
      <w:pPr>
        <w:spacing w:line="360" w:lineRule="auto"/>
        <w:rPr>
          <w:rFonts w:ascii="Times New Roman" w:eastAsia="Times New Roman" w:hAnsi="Times New Roman" w:cs="Times New Roman"/>
        </w:rPr>
      </w:pPr>
      <w:r w:rsidRPr="00E56317">
        <w:rPr>
          <w:rFonts w:ascii="Times New Roman" w:eastAsia="Times New Roman" w:hAnsi="Times New Roman" w:cs="Times New Roman"/>
        </w:rPr>
        <w:t>Sinh ngày:</w:t>
      </w:r>
      <w:r w:rsidRPr="00E56317">
        <w:rPr>
          <w:rFonts w:ascii="Times New Roman" w:eastAsia="Times New Roman" w:hAnsi="Times New Roman" w:cs="Times New Roman"/>
          <w:lang w:val="vi-VN"/>
        </w:rPr>
        <w:t xml:space="preserve"> </w:t>
      </w:r>
      <w:r>
        <w:rPr>
          <w:rFonts w:ascii="Times New Roman" w:eastAsia="Times New Roman" w:hAnsi="Times New Roman" w:cs="Times New Roman"/>
        </w:rPr>
        <w:t>{ngaySinhKhachHang}</w:t>
      </w:r>
    </w:p>
    <w:p w14:paraId="76386D7E" w14:textId="1990ADCB" w:rsidR="000E2C26" w:rsidRPr="00C2066A" w:rsidRDefault="000E2C26" w:rsidP="000E2C26">
      <w:pPr>
        <w:spacing w:line="360" w:lineRule="auto"/>
        <w:rPr>
          <w:rFonts w:ascii="Times New Roman" w:eastAsia="Times New Roman" w:hAnsi="Times New Roman" w:cs="Times New Roman"/>
        </w:rPr>
      </w:pPr>
      <w:r>
        <w:rPr>
          <w:rFonts w:ascii="Times New Roman" w:eastAsia="Times New Roman" w:hAnsi="Times New Roman" w:cs="Times New Roman"/>
        </w:rPr>
        <w:t>Căn</w:t>
      </w:r>
      <w:r>
        <w:rPr>
          <w:rFonts w:ascii="Times New Roman" w:eastAsia="Times New Roman" w:hAnsi="Times New Roman" w:cs="Times New Roman"/>
          <w:lang w:val="vi-VN"/>
        </w:rPr>
        <w:t xml:space="preserve"> cước công dân</w:t>
      </w:r>
      <w:r w:rsidRPr="00E56317">
        <w:rPr>
          <w:rFonts w:ascii="Times New Roman" w:eastAsia="Times New Roman" w:hAnsi="Times New Roman" w:cs="Times New Roman"/>
        </w:rPr>
        <w:t xml:space="preserve"> số:</w:t>
      </w:r>
      <w:r>
        <w:rPr>
          <w:rFonts w:ascii="Times New Roman" w:eastAsia="Times New Roman" w:hAnsi="Times New Roman" w:cs="Times New Roman"/>
          <w:lang w:val="vi-VN"/>
        </w:rPr>
        <w:t xml:space="preserve"> </w:t>
      </w:r>
      <w:r>
        <w:rPr>
          <w:rFonts w:ascii="Times New Roman" w:eastAsia="Times New Roman" w:hAnsi="Times New Roman" w:cs="Times New Roman"/>
        </w:rPr>
        <w:t>{soCCCDKhachHang}</w:t>
      </w:r>
    </w:p>
    <w:p w14:paraId="420D2B23" w14:textId="49C2E784" w:rsidR="00FD0AD0"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 xml:space="preserve">Hộ khẩu thường trú </w:t>
      </w:r>
      <w:r w:rsidRPr="00E56317">
        <w:rPr>
          <w:rFonts w:ascii="Times New Roman" w:eastAsia="Times New Roman" w:hAnsi="Times New Roman" w:cs="Times New Roman"/>
          <w:i/>
          <w:iCs/>
        </w:rPr>
        <w:t>(trường hợp không có hộ khẩu thường trú thì ghi đăng ký tạm trú)</w:t>
      </w:r>
      <w:r w:rsidRPr="00E56317">
        <w:rPr>
          <w:rFonts w:ascii="Times New Roman" w:eastAsia="Times New Roman" w:hAnsi="Times New Roman" w:cs="Times New Roman"/>
        </w:rPr>
        <w:t xml:space="preserve">: </w:t>
      </w:r>
      <w:r w:rsidR="00D773A0">
        <w:rPr>
          <w:rFonts w:ascii="Times New Roman" w:eastAsia="Times New Roman" w:hAnsi="Times New Roman" w:cs="Times New Roman"/>
        </w:rPr>
        <w:t>{diaChiKhachHang}</w:t>
      </w:r>
    </w:p>
    <w:p w14:paraId="650FE101" w14:textId="64B3DB18" w:rsidR="00D52B2D" w:rsidRPr="00D773A0" w:rsidRDefault="00D52B2D" w:rsidP="00E56317">
      <w:pPr>
        <w:spacing w:line="360" w:lineRule="auto"/>
        <w:rPr>
          <w:rFonts w:ascii="Times New Roman" w:eastAsia="Times New Roman" w:hAnsi="Times New Roman" w:cs="Times New Roman"/>
        </w:rPr>
      </w:pPr>
      <w:r>
        <w:rPr>
          <w:rFonts w:ascii="Times New Roman" w:eastAsia="Times New Roman" w:hAnsi="Times New Roman" w:cs="Times New Roman"/>
          <w:lang w:val="vi-VN"/>
        </w:rPr>
        <w:t>Số điện thoại: {</w:t>
      </w:r>
      <w:r>
        <w:rPr>
          <w:rFonts w:ascii="Times New Roman" w:eastAsia="Times New Roman" w:hAnsi="Times New Roman" w:cs="Times New Roman"/>
        </w:rPr>
        <w:t>soDienThoai</w:t>
      </w:r>
      <w:r w:rsidR="00D449FA">
        <w:rPr>
          <w:rFonts w:ascii="Times New Roman" w:eastAsia="Times New Roman" w:hAnsi="Times New Roman" w:cs="Times New Roman"/>
        </w:rPr>
        <w:t>Khach</w:t>
      </w:r>
      <w:r>
        <w:rPr>
          <w:rFonts w:ascii="Times New Roman" w:eastAsia="Times New Roman" w:hAnsi="Times New Roman" w:cs="Times New Roman"/>
        </w:rPr>
        <w:t>Hang}</w:t>
      </w:r>
    </w:p>
    <w:p w14:paraId="7C4C5DF8" w14:textId="77777777"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b/>
          <w:bCs/>
        </w:rPr>
        <w:t>ĐIỀU 1: TÀI SẢN THUÊ </w:t>
      </w:r>
    </w:p>
    <w:p w14:paraId="18BDE583" w14:textId="77777777" w:rsidR="00FD0AD0"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Bên B đồng ý thuê của bên A thuê:</w:t>
      </w:r>
    </w:p>
    <w:tbl>
      <w:tblPr>
        <w:tblStyle w:val="TableGrid"/>
        <w:tblW w:w="9634" w:type="dxa"/>
        <w:tblLayout w:type="fixed"/>
        <w:tblLook w:val="04A0" w:firstRow="1" w:lastRow="0" w:firstColumn="1" w:lastColumn="0" w:noHBand="0" w:noVBand="1"/>
      </w:tblPr>
      <w:tblGrid>
        <w:gridCol w:w="670"/>
        <w:gridCol w:w="1633"/>
        <w:gridCol w:w="1520"/>
        <w:gridCol w:w="992"/>
        <w:gridCol w:w="1276"/>
        <w:gridCol w:w="1134"/>
        <w:gridCol w:w="1134"/>
        <w:gridCol w:w="1275"/>
      </w:tblGrid>
      <w:tr w:rsidR="002F16B5" w:rsidRPr="00B63168" w14:paraId="7240D019" w14:textId="77777777" w:rsidTr="00707CEC">
        <w:tc>
          <w:tcPr>
            <w:tcW w:w="670" w:type="dxa"/>
            <w:vAlign w:val="center"/>
          </w:tcPr>
          <w:p w14:paraId="32E5EB7E" w14:textId="6D1B9499" w:rsidR="002F16B5" w:rsidRPr="00B63168" w:rsidRDefault="002F16B5" w:rsidP="002F16B5">
            <w:pPr>
              <w:jc w:val="center"/>
              <w:rPr>
                <w:rFonts w:ascii="Times New Roman" w:hAnsi="Times New Roman" w:cs="Times New Roman"/>
                <w:b/>
                <w:bCs/>
                <w:sz w:val="24"/>
                <w:szCs w:val="24"/>
              </w:rPr>
            </w:pPr>
            <w:r w:rsidRPr="00B63168">
              <w:rPr>
                <w:rFonts w:ascii="Times New Roman" w:hAnsi="Times New Roman" w:cs="Times New Roman"/>
                <w:b/>
                <w:bCs/>
                <w:sz w:val="24"/>
                <w:szCs w:val="24"/>
              </w:rPr>
              <w:t>STT</w:t>
            </w:r>
          </w:p>
        </w:tc>
        <w:tc>
          <w:tcPr>
            <w:tcW w:w="1633" w:type="dxa"/>
            <w:vAlign w:val="center"/>
          </w:tcPr>
          <w:p w14:paraId="4F1FCB08" w14:textId="707CF02F" w:rsidR="002F16B5" w:rsidRPr="00B63168" w:rsidRDefault="002F16B5" w:rsidP="002F16B5">
            <w:pPr>
              <w:jc w:val="center"/>
              <w:rPr>
                <w:rFonts w:ascii="Times New Roman" w:hAnsi="Times New Roman" w:cs="Times New Roman"/>
                <w:b/>
                <w:bCs/>
                <w:sz w:val="24"/>
                <w:szCs w:val="24"/>
                <w:lang w:val="vi-VN"/>
              </w:rPr>
            </w:pPr>
            <w:r w:rsidRPr="00B63168">
              <w:rPr>
                <w:rFonts w:ascii="Times New Roman" w:hAnsi="Times New Roman" w:cs="Times New Roman"/>
                <w:b/>
                <w:bCs/>
                <w:sz w:val="24"/>
                <w:szCs w:val="24"/>
              </w:rPr>
              <w:t>Tên xe</w:t>
            </w:r>
            <w:r w:rsidRPr="00B63168">
              <w:rPr>
                <w:rFonts w:ascii="Times New Roman" w:hAnsi="Times New Roman" w:cs="Times New Roman"/>
                <w:b/>
                <w:bCs/>
                <w:sz w:val="24"/>
                <w:szCs w:val="24"/>
                <w:lang w:val="vi-VN"/>
              </w:rPr>
              <w:t xml:space="preserve"> máy</w:t>
            </w:r>
          </w:p>
        </w:tc>
        <w:tc>
          <w:tcPr>
            <w:tcW w:w="1520" w:type="dxa"/>
            <w:vAlign w:val="center"/>
          </w:tcPr>
          <w:p w14:paraId="16426922" w14:textId="5E0ACB86" w:rsidR="002F16B5" w:rsidRPr="00B63168" w:rsidRDefault="002F16B5" w:rsidP="002F16B5">
            <w:pPr>
              <w:jc w:val="center"/>
              <w:rPr>
                <w:rFonts w:ascii="Times New Roman" w:hAnsi="Times New Roman" w:cs="Times New Roman"/>
                <w:b/>
                <w:bCs/>
                <w:sz w:val="24"/>
                <w:szCs w:val="24"/>
              </w:rPr>
            </w:pPr>
            <w:r w:rsidRPr="00B63168">
              <w:rPr>
                <w:rFonts w:ascii="Times New Roman" w:hAnsi="Times New Roman" w:cs="Times New Roman"/>
                <w:b/>
                <w:bCs/>
                <w:sz w:val="24"/>
                <w:szCs w:val="24"/>
              </w:rPr>
              <w:t>Biển số</w:t>
            </w:r>
          </w:p>
        </w:tc>
        <w:tc>
          <w:tcPr>
            <w:tcW w:w="992" w:type="dxa"/>
            <w:vAlign w:val="center"/>
          </w:tcPr>
          <w:p w14:paraId="7131BB5C" w14:textId="77777777" w:rsidR="002F16B5" w:rsidRPr="00B63168" w:rsidRDefault="002F16B5" w:rsidP="002F16B5">
            <w:pPr>
              <w:jc w:val="center"/>
              <w:rPr>
                <w:rFonts w:ascii="Times New Roman" w:hAnsi="Times New Roman" w:cs="Times New Roman"/>
                <w:b/>
                <w:bCs/>
                <w:sz w:val="24"/>
                <w:szCs w:val="24"/>
              </w:rPr>
            </w:pPr>
            <w:r w:rsidRPr="00B63168">
              <w:rPr>
                <w:rFonts w:ascii="Times New Roman" w:hAnsi="Times New Roman" w:cs="Times New Roman"/>
                <w:b/>
                <w:bCs/>
                <w:sz w:val="24"/>
                <w:szCs w:val="24"/>
              </w:rPr>
              <w:t>Số máy</w:t>
            </w:r>
          </w:p>
        </w:tc>
        <w:tc>
          <w:tcPr>
            <w:tcW w:w="1276" w:type="dxa"/>
            <w:vAlign w:val="center"/>
          </w:tcPr>
          <w:p w14:paraId="4CAFFD15" w14:textId="52A9E87A" w:rsidR="002F16B5" w:rsidRPr="00B63168" w:rsidRDefault="002F16B5" w:rsidP="002F16B5">
            <w:pPr>
              <w:jc w:val="center"/>
              <w:rPr>
                <w:rFonts w:ascii="Times New Roman" w:hAnsi="Times New Roman" w:cs="Times New Roman"/>
                <w:b/>
                <w:bCs/>
              </w:rPr>
            </w:pPr>
            <w:r w:rsidRPr="00B63168">
              <w:rPr>
                <w:rFonts w:ascii="Times New Roman" w:hAnsi="Times New Roman" w:cs="Times New Roman"/>
                <w:b/>
                <w:bCs/>
                <w:sz w:val="24"/>
                <w:szCs w:val="24"/>
              </w:rPr>
              <w:t>Số khung</w:t>
            </w:r>
          </w:p>
        </w:tc>
        <w:tc>
          <w:tcPr>
            <w:tcW w:w="1134" w:type="dxa"/>
            <w:vAlign w:val="center"/>
          </w:tcPr>
          <w:p w14:paraId="1BEDB8B4" w14:textId="7085F620" w:rsidR="002F16B5" w:rsidRPr="002F16B5" w:rsidRDefault="002F16B5" w:rsidP="002F16B5">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Giá thuê</w:t>
            </w:r>
          </w:p>
        </w:tc>
        <w:tc>
          <w:tcPr>
            <w:tcW w:w="1134" w:type="dxa"/>
            <w:vAlign w:val="center"/>
          </w:tcPr>
          <w:p w14:paraId="7D5140B0" w14:textId="77777777" w:rsidR="002F16B5" w:rsidRPr="00B63168" w:rsidRDefault="002F16B5" w:rsidP="002F16B5">
            <w:pPr>
              <w:jc w:val="center"/>
              <w:rPr>
                <w:rFonts w:ascii="Times New Roman" w:hAnsi="Times New Roman" w:cs="Times New Roman"/>
                <w:b/>
                <w:bCs/>
                <w:sz w:val="24"/>
                <w:szCs w:val="24"/>
              </w:rPr>
            </w:pPr>
            <w:r w:rsidRPr="00B63168">
              <w:rPr>
                <w:rFonts w:ascii="Times New Roman" w:hAnsi="Times New Roman" w:cs="Times New Roman"/>
                <w:b/>
                <w:bCs/>
                <w:sz w:val="24"/>
                <w:szCs w:val="24"/>
              </w:rPr>
              <w:t>Từ ngày</w:t>
            </w:r>
          </w:p>
        </w:tc>
        <w:tc>
          <w:tcPr>
            <w:tcW w:w="1275" w:type="dxa"/>
            <w:vAlign w:val="center"/>
          </w:tcPr>
          <w:p w14:paraId="312BA40A" w14:textId="77777777" w:rsidR="002F16B5" w:rsidRPr="00B63168" w:rsidRDefault="002F16B5" w:rsidP="002F16B5">
            <w:pPr>
              <w:jc w:val="center"/>
              <w:rPr>
                <w:rFonts w:ascii="Times New Roman" w:hAnsi="Times New Roman" w:cs="Times New Roman"/>
                <w:b/>
                <w:bCs/>
                <w:sz w:val="24"/>
                <w:szCs w:val="24"/>
              </w:rPr>
            </w:pPr>
            <w:r w:rsidRPr="00B63168">
              <w:rPr>
                <w:rFonts w:ascii="Times New Roman" w:hAnsi="Times New Roman" w:cs="Times New Roman"/>
                <w:b/>
                <w:bCs/>
                <w:sz w:val="24"/>
                <w:szCs w:val="24"/>
              </w:rPr>
              <w:t>Đến ngày</w:t>
            </w:r>
          </w:p>
        </w:tc>
      </w:tr>
      <w:tr w:rsidR="002F16B5" w:rsidRPr="00877BCF" w14:paraId="112C2A53" w14:textId="77777777" w:rsidTr="00707CEC">
        <w:tc>
          <w:tcPr>
            <w:tcW w:w="670" w:type="dxa"/>
            <w:vAlign w:val="center"/>
          </w:tcPr>
          <w:p w14:paraId="33276517" w14:textId="0A79CBCE" w:rsidR="002F16B5" w:rsidRPr="00877BCF" w:rsidRDefault="002F16B5" w:rsidP="002F16B5">
            <w:pPr>
              <w:rPr>
                <w:rFonts w:ascii="Times New Roman" w:hAnsi="Times New Roman" w:cs="Times New Roman"/>
              </w:rPr>
            </w:pPr>
            <w:r>
              <w:rPr>
                <w:rFonts w:ascii="Times New Roman" w:hAnsi="Times New Roman" w:cs="Times New Roman"/>
              </w:rPr>
              <w:t>{stt}</w:t>
            </w:r>
          </w:p>
        </w:tc>
        <w:tc>
          <w:tcPr>
            <w:tcW w:w="1633" w:type="dxa"/>
            <w:vAlign w:val="center"/>
          </w:tcPr>
          <w:p w14:paraId="305D52B3" w14:textId="77777777" w:rsidR="009D786D" w:rsidRDefault="002F16B5" w:rsidP="00476565">
            <w:pPr>
              <w:rPr>
                <w:rFonts w:ascii="Times New Roman" w:hAnsi="Times New Roman" w:cs="Times New Roman"/>
                <w:sz w:val="24"/>
                <w:szCs w:val="24"/>
              </w:rPr>
            </w:pPr>
            <w:r>
              <w:rPr>
                <w:rFonts w:ascii="Times New Roman" w:hAnsi="Times New Roman" w:cs="Times New Roman"/>
                <w:sz w:val="24"/>
                <w:szCs w:val="24"/>
              </w:rPr>
              <w:t>{loaiXe}</w:t>
            </w:r>
          </w:p>
          <w:p w14:paraId="4068F858" w14:textId="77777777" w:rsidR="00CF2883" w:rsidRDefault="00476565" w:rsidP="009D786D">
            <w:pPr>
              <w:rPr>
                <w:rFonts w:ascii="Times New Roman" w:hAnsi="Times New Roman" w:cs="Times New Roman"/>
                <w:sz w:val="24"/>
                <w:szCs w:val="24"/>
              </w:rPr>
            </w:pPr>
            <w:r>
              <w:rPr>
                <w:rFonts w:ascii="Times New Roman" w:hAnsi="Times New Roman" w:cs="Times New Roman"/>
                <w:sz w:val="24"/>
                <w:szCs w:val="24"/>
              </w:rPr>
              <w:t>{tenXe}</w:t>
            </w:r>
          </w:p>
          <w:p w14:paraId="1BFBBB87" w14:textId="77777777" w:rsidR="00CF2883" w:rsidRDefault="002F16B5" w:rsidP="009D786D">
            <w:pPr>
              <w:rPr>
                <w:rFonts w:ascii="Times New Roman" w:hAnsi="Times New Roman" w:cs="Times New Roman"/>
                <w:sz w:val="24"/>
                <w:szCs w:val="24"/>
                <w:lang w:val="vi-VN"/>
              </w:rPr>
            </w:pPr>
            <w:r>
              <w:rPr>
                <w:rFonts w:ascii="Times New Roman" w:hAnsi="Times New Roman" w:cs="Times New Roman"/>
                <w:sz w:val="24"/>
                <w:szCs w:val="24"/>
                <w:lang w:val="vi-VN"/>
              </w:rPr>
              <w:t>{</w:t>
            </w:r>
            <w:r w:rsidR="00CF2883">
              <w:rPr>
                <w:rFonts w:ascii="Times New Roman" w:hAnsi="Times New Roman" w:cs="Times New Roman"/>
                <w:sz w:val="24"/>
                <w:szCs w:val="24"/>
                <w:lang w:val="vi-VN"/>
              </w:rPr>
              <w:t>danhMucXe}</w:t>
            </w:r>
          </w:p>
          <w:p w14:paraId="3B7C3F53" w14:textId="4AC9AB6F" w:rsidR="002F16B5" w:rsidRPr="00F218D0" w:rsidRDefault="00CF2883" w:rsidP="009D786D">
            <w:pPr>
              <w:rPr>
                <w:rFonts w:ascii="Times New Roman" w:hAnsi="Times New Roman" w:cs="Times New Roman"/>
                <w:sz w:val="24"/>
                <w:szCs w:val="24"/>
              </w:rPr>
            </w:pPr>
            <w:r>
              <w:rPr>
                <w:rFonts w:ascii="Times New Roman" w:hAnsi="Times New Roman" w:cs="Times New Roman"/>
                <w:sz w:val="24"/>
                <w:szCs w:val="24"/>
                <w:lang w:val="vi-VN"/>
              </w:rPr>
              <w:t>Màu</w:t>
            </w:r>
            <w:r w:rsidR="009661B6">
              <w:rPr>
                <w:rFonts w:ascii="Times New Roman" w:hAnsi="Times New Roman" w:cs="Times New Roman"/>
                <w:sz w:val="24"/>
                <w:szCs w:val="24"/>
              </w:rPr>
              <w:t xml:space="preserve"> </w:t>
            </w:r>
            <w:r w:rsidR="002F16B5">
              <w:rPr>
                <w:rFonts w:ascii="Times New Roman" w:hAnsi="Times New Roman" w:cs="Times New Roman"/>
                <w:sz w:val="24"/>
                <w:szCs w:val="24"/>
                <w:lang w:val="vi-VN"/>
              </w:rPr>
              <w:t>{m</w:t>
            </w:r>
            <w:r w:rsidR="002F16B5">
              <w:rPr>
                <w:rFonts w:ascii="Times New Roman" w:hAnsi="Times New Roman" w:cs="Times New Roman"/>
                <w:sz w:val="24"/>
                <w:szCs w:val="24"/>
              </w:rPr>
              <w:t>auXe}</w:t>
            </w:r>
          </w:p>
        </w:tc>
        <w:tc>
          <w:tcPr>
            <w:tcW w:w="1520" w:type="dxa"/>
            <w:vAlign w:val="center"/>
          </w:tcPr>
          <w:p w14:paraId="24DE5739" w14:textId="2FCD2213" w:rsidR="002F16B5" w:rsidRPr="00877BCF" w:rsidRDefault="002F16B5" w:rsidP="002F16B5">
            <w:pPr>
              <w:rPr>
                <w:rFonts w:ascii="Times New Roman" w:hAnsi="Times New Roman" w:cs="Times New Roman"/>
                <w:sz w:val="24"/>
                <w:szCs w:val="24"/>
              </w:rPr>
            </w:pPr>
            <w:r>
              <w:rPr>
                <w:rFonts w:ascii="Times New Roman" w:hAnsi="Times New Roman" w:cs="Times New Roman"/>
                <w:sz w:val="24"/>
                <w:szCs w:val="24"/>
              </w:rPr>
              <w:t>{bienSoX</w:t>
            </w:r>
            <w:r w:rsidR="001D3D2E">
              <w:rPr>
                <w:rFonts w:ascii="Times New Roman" w:hAnsi="Times New Roman" w:cs="Times New Roman"/>
                <w:sz w:val="24"/>
                <w:szCs w:val="24"/>
              </w:rPr>
              <w:t>e</w:t>
            </w:r>
            <w:r>
              <w:rPr>
                <w:rFonts w:ascii="Times New Roman" w:hAnsi="Times New Roman" w:cs="Times New Roman"/>
                <w:sz w:val="24"/>
                <w:szCs w:val="24"/>
              </w:rPr>
              <w:t>}</w:t>
            </w:r>
          </w:p>
        </w:tc>
        <w:tc>
          <w:tcPr>
            <w:tcW w:w="992" w:type="dxa"/>
            <w:vAlign w:val="center"/>
          </w:tcPr>
          <w:p w14:paraId="1D1CD71B" w14:textId="076BA9B7" w:rsidR="002F16B5" w:rsidRPr="00877BCF" w:rsidRDefault="002F16B5" w:rsidP="002F16B5">
            <w:pPr>
              <w:rPr>
                <w:rFonts w:ascii="Times New Roman" w:hAnsi="Times New Roman" w:cs="Times New Roman"/>
                <w:sz w:val="24"/>
                <w:szCs w:val="24"/>
              </w:rPr>
            </w:pPr>
            <w:r>
              <w:rPr>
                <w:rFonts w:ascii="Times New Roman" w:hAnsi="Times New Roman" w:cs="Times New Roman"/>
                <w:sz w:val="24"/>
                <w:szCs w:val="24"/>
              </w:rPr>
              <w:t>{soMay}</w:t>
            </w:r>
          </w:p>
        </w:tc>
        <w:tc>
          <w:tcPr>
            <w:tcW w:w="1276" w:type="dxa"/>
            <w:vAlign w:val="center"/>
          </w:tcPr>
          <w:p w14:paraId="36465AB3" w14:textId="5B488462" w:rsidR="002F16B5" w:rsidRDefault="002F16B5" w:rsidP="002F16B5">
            <w:pPr>
              <w:rPr>
                <w:rFonts w:ascii="Times New Roman" w:hAnsi="Times New Roman" w:cs="Times New Roman"/>
              </w:rPr>
            </w:pPr>
            <w:r>
              <w:rPr>
                <w:rFonts w:ascii="Times New Roman" w:hAnsi="Times New Roman" w:cs="Times New Roman"/>
                <w:sz w:val="24"/>
                <w:szCs w:val="24"/>
              </w:rPr>
              <w:t>{soKhung}</w:t>
            </w:r>
          </w:p>
        </w:tc>
        <w:tc>
          <w:tcPr>
            <w:tcW w:w="1134" w:type="dxa"/>
            <w:vAlign w:val="center"/>
          </w:tcPr>
          <w:p w14:paraId="7674FB40" w14:textId="3613CC40" w:rsidR="002F16B5" w:rsidRPr="00877BCF" w:rsidRDefault="002F16B5" w:rsidP="002F16B5">
            <w:pPr>
              <w:rPr>
                <w:rFonts w:ascii="Times New Roman" w:hAnsi="Times New Roman" w:cs="Times New Roman"/>
                <w:sz w:val="24"/>
                <w:szCs w:val="24"/>
              </w:rPr>
            </w:pPr>
            <w:r>
              <w:rPr>
                <w:rFonts w:ascii="Times New Roman" w:hAnsi="Times New Roman" w:cs="Times New Roman"/>
                <w:sz w:val="24"/>
                <w:szCs w:val="24"/>
              </w:rPr>
              <w:t>{</w:t>
            </w:r>
            <w:r w:rsidR="00AA37CB">
              <w:rPr>
                <w:rFonts w:ascii="Times New Roman" w:hAnsi="Times New Roman" w:cs="Times New Roman"/>
                <w:sz w:val="24"/>
                <w:szCs w:val="24"/>
              </w:rPr>
              <w:t>giaThue</w:t>
            </w:r>
            <w:r>
              <w:rPr>
                <w:rFonts w:ascii="Times New Roman" w:hAnsi="Times New Roman" w:cs="Times New Roman"/>
                <w:sz w:val="24"/>
                <w:szCs w:val="24"/>
              </w:rPr>
              <w:t>}</w:t>
            </w:r>
          </w:p>
        </w:tc>
        <w:tc>
          <w:tcPr>
            <w:tcW w:w="1134" w:type="dxa"/>
            <w:vAlign w:val="center"/>
          </w:tcPr>
          <w:p w14:paraId="75056542" w14:textId="3D080795" w:rsidR="002F16B5" w:rsidRPr="00877BCF" w:rsidRDefault="002F16B5" w:rsidP="002F16B5">
            <w:pPr>
              <w:rPr>
                <w:rFonts w:ascii="Times New Roman" w:hAnsi="Times New Roman" w:cs="Times New Roman"/>
                <w:sz w:val="24"/>
                <w:szCs w:val="24"/>
              </w:rPr>
            </w:pPr>
            <w:r>
              <w:rPr>
                <w:rFonts w:ascii="Times New Roman" w:hAnsi="Times New Roman" w:cs="Times New Roman"/>
                <w:sz w:val="24"/>
                <w:szCs w:val="24"/>
              </w:rPr>
              <w:t>{tuNgay}</w:t>
            </w:r>
          </w:p>
        </w:tc>
        <w:tc>
          <w:tcPr>
            <w:tcW w:w="1275" w:type="dxa"/>
            <w:vAlign w:val="center"/>
          </w:tcPr>
          <w:p w14:paraId="6B0A9CBF" w14:textId="223F5B9A" w:rsidR="002F16B5" w:rsidRPr="00877BCF" w:rsidRDefault="002F16B5" w:rsidP="002F16B5">
            <w:pPr>
              <w:rPr>
                <w:rFonts w:ascii="Times New Roman" w:hAnsi="Times New Roman" w:cs="Times New Roman"/>
                <w:sz w:val="24"/>
                <w:szCs w:val="24"/>
              </w:rPr>
            </w:pPr>
            <w:r>
              <w:rPr>
                <w:rFonts w:ascii="Times New Roman" w:hAnsi="Times New Roman" w:cs="Times New Roman"/>
                <w:sz w:val="24"/>
                <w:szCs w:val="24"/>
              </w:rPr>
              <w:t>{denNgay}</w:t>
            </w:r>
          </w:p>
        </w:tc>
      </w:tr>
    </w:tbl>
    <w:p w14:paraId="6B6B1E74" w14:textId="0082EBE5"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 xml:space="preserve">- </w:t>
      </w:r>
      <w:r w:rsidR="002067BD">
        <w:rPr>
          <w:rFonts w:ascii="Times New Roman" w:eastAsia="Times New Roman" w:hAnsi="Times New Roman" w:cs="Times New Roman"/>
        </w:rPr>
        <w:t>Tổng</w:t>
      </w:r>
      <w:r w:rsidR="002067BD">
        <w:rPr>
          <w:rFonts w:ascii="Times New Roman" w:eastAsia="Times New Roman" w:hAnsi="Times New Roman" w:cs="Times New Roman"/>
          <w:lang w:val="vi-VN"/>
        </w:rPr>
        <w:t xml:space="preserve"> s</w:t>
      </w:r>
      <w:r w:rsidRPr="00E56317">
        <w:rPr>
          <w:rFonts w:ascii="Times New Roman" w:eastAsia="Times New Roman" w:hAnsi="Times New Roman" w:cs="Times New Roman"/>
        </w:rPr>
        <w:t>ố lượng:</w:t>
      </w:r>
      <w:r w:rsidR="00E24A51">
        <w:rPr>
          <w:rFonts w:ascii="Times New Roman" w:eastAsia="Times New Roman" w:hAnsi="Times New Roman" w:cs="Times New Roman"/>
          <w:lang w:val="vi-VN"/>
        </w:rPr>
        <w:t xml:space="preserve"> </w:t>
      </w:r>
      <w:r w:rsidR="002067BD">
        <w:rPr>
          <w:rFonts w:ascii="Times New Roman" w:eastAsia="Times New Roman" w:hAnsi="Times New Roman" w:cs="Times New Roman"/>
        </w:rPr>
        <w:t>{</w:t>
      </w:r>
      <w:r w:rsidR="0043782B">
        <w:rPr>
          <w:rFonts w:ascii="Times New Roman" w:eastAsia="Times New Roman" w:hAnsi="Times New Roman" w:cs="Times New Roman"/>
        </w:rPr>
        <w:t>tongS</w:t>
      </w:r>
      <w:r w:rsidR="002067BD">
        <w:rPr>
          <w:rFonts w:ascii="Times New Roman" w:eastAsia="Times New Roman" w:hAnsi="Times New Roman" w:cs="Times New Roman"/>
        </w:rPr>
        <w:t>oLuongThue}</w:t>
      </w:r>
      <w:r w:rsidR="00846293">
        <w:rPr>
          <w:rFonts w:ascii="Times New Roman" w:eastAsia="Times New Roman" w:hAnsi="Times New Roman" w:cs="Times New Roman"/>
          <w:lang w:val="vi-VN"/>
        </w:rPr>
        <w:t xml:space="preserve"> chiếc</w:t>
      </w:r>
      <w:r w:rsidRPr="00E56317">
        <w:rPr>
          <w:rFonts w:ascii="Times New Roman" w:eastAsia="Times New Roman" w:hAnsi="Times New Roman" w:cs="Times New Roman"/>
        </w:rPr>
        <w:t>;</w:t>
      </w:r>
    </w:p>
    <w:p w14:paraId="3211AAF3" w14:textId="4DB1C9E9"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b/>
          <w:bCs/>
        </w:rPr>
        <w:t xml:space="preserve">ĐIỀU </w:t>
      </w:r>
      <w:r w:rsidR="00801107">
        <w:rPr>
          <w:rFonts w:ascii="Times New Roman" w:eastAsia="Times New Roman" w:hAnsi="Times New Roman" w:cs="Times New Roman"/>
          <w:b/>
          <w:bCs/>
        </w:rPr>
        <w:t>2</w:t>
      </w:r>
      <w:r w:rsidRPr="00E56317">
        <w:rPr>
          <w:rFonts w:ascii="Times New Roman" w:eastAsia="Times New Roman" w:hAnsi="Times New Roman" w:cs="Times New Roman"/>
          <w:b/>
          <w:bCs/>
        </w:rPr>
        <w:t>: MỤC ĐÍCH THUÊ</w:t>
      </w:r>
    </w:p>
    <w:p w14:paraId="6AD802F8" w14:textId="7FD0057B" w:rsidR="00FD0AD0" w:rsidRPr="00EA42B8" w:rsidRDefault="00FD0AD0" w:rsidP="00E56317">
      <w:pPr>
        <w:spacing w:line="360" w:lineRule="auto"/>
        <w:rPr>
          <w:rFonts w:ascii="Times New Roman" w:eastAsia="Times New Roman" w:hAnsi="Times New Roman" w:cs="Times New Roman"/>
          <w:lang w:val="vi-VN"/>
        </w:rPr>
      </w:pPr>
      <w:r w:rsidRPr="00E56317">
        <w:rPr>
          <w:rFonts w:ascii="Times New Roman" w:eastAsia="Times New Roman" w:hAnsi="Times New Roman" w:cs="Times New Roman"/>
        </w:rPr>
        <w:t xml:space="preserve">Bên B sử dụng tài sản thuê nêu trên vào mục đích: </w:t>
      </w:r>
      <w:r w:rsidR="007F160D">
        <w:rPr>
          <w:rFonts w:ascii="Times New Roman" w:eastAsia="Times New Roman" w:hAnsi="Times New Roman" w:cs="Times New Roman"/>
          <w:lang w:val="vi-VN"/>
        </w:rPr>
        <w:t>{lyDoThueXe}</w:t>
      </w:r>
    </w:p>
    <w:p w14:paraId="7BF6C400" w14:textId="4A233C03"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b/>
          <w:bCs/>
        </w:rPr>
        <w:t xml:space="preserve">ĐIỀU </w:t>
      </w:r>
      <w:r w:rsidR="00801107">
        <w:rPr>
          <w:rFonts w:ascii="Times New Roman" w:eastAsia="Times New Roman" w:hAnsi="Times New Roman" w:cs="Times New Roman"/>
          <w:b/>
          <w:bCs/>
        </w:rPr>
        <w:t>3</w:t>
      </w:r>
      <w:r w:rsidRPr="00E56317">
        <w:rPr>
          <w:rFonts w:ascii="Times New Roman" w:eastAsia="Times New Roman" w:hAnsi="Times New Roman" w:cs="Times New Roman"/>
          <w:b/>
          <w:bCs/>
        </w:rPr>
        <w:t>: GIÁ THUÊ TÀI SẢN VÀ PHƯƠNG THỨC THANH TOÁN</w:t>
      </w:r>
    </w:p>
    <w:p w14:paraId="44CA2105" w14:textId="280322E9" w:rsidR="00FD0AD0" w:rsidRPr="0037693A" w:rsidRDefault="00FD0AD0" w:rsidP="00E56317">
      <w:pPr>
        <w:spacing w:line="360" w:lineRule="auto"/>
        <w:rPr>
          <w:rFonts w:ascii="Times New Roman" w:eastAsia="Times New Roman" w:hAnsi="Times New Roman" w:cs="Times New Roman"/>
          <w:lang w:val="vi-VN"/>
        </w:rPr>
      </w:pPr>
      <w:r w:rsidRPr="00E56317">
        <w:rPr>
          <w:rFonts w:ascii="Times New Roman" w:eastAsia="Times New Roman" w:hAnsi="Times New Roman" w:cs="Times New Roman"/>
        </w:rPr>
        <w:lastRenderedPageBreak/>
        <w:t>1. Giá thuê tài sản nêu trên là:</w:t>
      </w:r>
      <w:r w:rsidR="00271FE7">
        <w:rPr>
          <w:rFonts w:ascii="Times New Roman" w:eastAsia="Times New Roman" w:hAnsi="Times New Roman" w:cs="Times New Roman"/>
        </w:rPr>
        <w:t xml:space="preserve"> {tongGiaThue}</w:t>
      </w:r>
      <w:r w:rsidR="009E7AFB">
        <w:rPr>
          <w:rFonts w:ascii="Times New Roman" w:eastAsia="Times New Roman" w:hAnsi="Times New Roman" w:cs="Times New Roman"/>
        </w:rPr>
        <w:t xml:space="preserve"> </w:t>
      </w:r>
      <w:r w:rsidR="0037693A">
        <w:rPr>
          <w:rFonts w:ascii="Times New Roman" w:eastAsia="Times New Roman" w:hAnsi="Times New Roman" w:cs="Times New Roman"/>
        </w:rPr>
        <w:t>VN</w:t>
      </w:r>
      <w:r w:rsidR="0037693A">
        <w:rPr>
          <w:rFonts w:ascii="Times New Roman" w:eastAsia="Times New Roman" w:hAnsi="Times New Roman" w:cs="Times New Roman"/>
          <w:lang w:val="vi-VN"/>
        </w:rPr>
        <w:t>Đ</w:t>
      </w:r>
    </w:p>
    <w:p w14:paraId="5186E990" w14:textId="77777777"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Giá thuê xe máy không bao gồm chi phí xăng dầu và sửa chữa khi hư hỏng. Bên B tự chịu trách nhiệm về vấn đề này.</w:t>
      </w:r>
    </w:p>
    <w:p w14:paraId="3FBB1699" w14:textId="14A3A83C" w:rsidR="00FD0AD0" w:rsidRPr="00696206" w:rsidRDefault="00FD0AD0" w:rsidP="00E56317">
      <w:pPr>
        <w:spacing w:line="360" w:lineRule="auto"/>
        <w:rPr>
          <w:rFonts w:ascii="Times New Roman" w:eastAsia="Times New Roman" w:hAnsi="Times New Roman" w:cs="Times New Roman"/>
          <w:lang w:val="vi-VN"/>
        </w:rPr>
      </w:pPr>
      <w:r w:rsidRPr="00E56317">
        <w:rPr>
          <w:rFonts w:ascii="Times New Roman" w:eastAsia="Times New Roman" w:hAnsi="Times New Roman" w:cs="Times New Roman"/>
        </w:rPr>
        <w:t>2. Phương thức thanh toán như sau:</w:t>
      </w:r>
      <w:r w:rsidR="00CA6EAE">
        <w:rPr>
          <w:rFonts w:ascii="Times New Roman" w:eastAsia="Times New Roman" w:hAnsi="Times New Roman" w:cs="Times New Roman"/>
          <w:lang w:val="vi-VN"/>
        </w:rPr>
        <w:t xml:space="preserve"> </w:t>
      </w:r>
      <w:r w:rsidR="00D7620B">
        <w:rPr>
          <w:rFonts w:ascii="Times New Roman" w:eastAsia="Times New Roman" w:hAnsi="Times New Roman" w:cs="Times New Roman"/>
        </w:rPr>
        <w:t>{phuongThucThanhToan}</w:t>
      </w:r>
    </w:p>
    <w:p w14:paraId="70A67CB0" w14:textId="0C6AE0C2"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b/>
          <w:bCs/>
        </w:rPr>
        <w:t xml:space="preserve">ĐIỀU </w:t>
      </w:r>
      <w:r w:rsidR="007E2FF3">
        <w:rPr>
          <w:rFonts w:ascii="Times New Roman" w:eastAsia="Times New Roman" w:hAnsi="Times New Roman" w:cs="Times New Roman"/>
          <w:b/>
          <w:bCs/>
        </w:rPr>
        <w:t>4</w:t>
      </w:r>
      <w:r w:rsidRPr="00E56317">
        <w:rPr>
          <w:rFonts w:ascii="Times New Roman" w:eastAsia="Times New Roman" w:hAnsi="Times New Roman" w:cs="Times New Roman"/>
          <w:b/>
          <w:bCs/>
        </w:rPr>
        <w:t>: NGHĨA VỤ VÀ QUYỀN CỦA BÊN A</w:t>
      </w:r>
    </w:p>
    <w:p w14:paraId="3E0A5583"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1. Bên A có các nghĩa vụ sau đây:</w:t>
      </w:r>
    </w:p>
    <w:p w14:paraId="2D7F59E2"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a) Bên A phải giao xe, toàn bộ giấy tờ liên quan đến xe máy ngay sau khi Hợp đồng này có hiệu lực và phải giao xe cho Bên B đúng số lượng, chất lượng, chủng loại, tình trạng mà hai bên đã thỏa thuận;</w:t>
      </w:r>
    </w:p>
    <w:p w14:paraId="09A7FE09"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b) Bảo đảm giá trị sử dụng, quyền sử dụng cho Bên B; cung cấp những thông tin về tình trạng xe cho Bên B biết;</w:t>
      </w:r>
    </w:p>
    <w:p w14:paraId="0CC944F6"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c) Thông báo cho Bên B về quyền của người thứ ba (</w:t>
      </w:r>
      <w:r w:rsidRPr="00E56317">
        <w:rPr>
          <w:rFonts w:ascii="Times New Roman" w:eastAsia="Times New Roman" w:hAnsi="Times New Roman" w:cs="Times New Roman"/>
          <w:i/>
          <w:iCs/>
        </w:rPr>
        <w:t xml:space="preserve">nếu có) </w:t>
      </w:r>
      <w:r w:rsidRPr="00E56317">
        <w:rPr>
          <w:rFonts w:ascii="Times New Roman" w:eastAsia="Times New Roman" w:hAnsi="Times New Roman" w:cs="Times New Roman"/>
        </w:rPr>
        <w:t>đối với tài sản thuê;</w:t>
      </w:r>
    </w:p>
    <w:p w14:paraId="206752DB" w14:textId="28D3CED0" w:rsidR="00FD0AD0" w:rsidRPr="00E56317" w:rsidRDefault="005F2DA7" w:rsidP="005B7F6D">
      <w:pPr>
        <w:spacing w:line="360" w:lineRule="auto"/>
        <w:jc w:val="both"/>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lang w:val="vi-VN"/>
        </w:rPr>
        <w:t>)</w:t>
      </w:r>
      <w:r w:rsidR="00FD0AD0" w:rsidRPr="00E56317">
        <w:rPr>
          <w:rFonts w:ascii="Times New Roman" w:eastAsia="Times New Roman" w:hAnsi="Times New Roman" w:cs="Times New Roman"/>
        </w:rPr>
        <w:t xml:space="preserve"> Bên A phải chịu trách nhiệm pháp lý về nguồn gốc và quyền sở hữu của xe;</w:t>
      </w:r>
    </w:p>
    <w:p w14:paraId="36E26BF5"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2. Bên A có quyền sau đây:</w:t>
      </w:r>
    </w:p>
    <w:p w14:paraId="27546C06"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a) Nhận đủ tiền thuê tài sản và tài sản cho thuê khi hợp đồng hết hiệu lực; nếu trong quá trình Bên B sử dụng, tài sản cho thuê bị giảm sút so với tình trạng khi giao, Bên A có quyền yêu cầu bồi thường những thiệt hại đó trừ hao mòn tự nhiên;</w:t>
      </w:r>
    </w:p>
    <w:p w14:paraId="6CC0E9BC"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b) Đơn phương đình chỉ thực hiện Hợp đồng và yêu cầu bồi thường thiệt hại nếu Bên B có một trong các hành vi sau đây:</w:t>
      </w:r>
    </w:p>
    <w:p w14:paraId="3FD3BD0B" w14:textId="4ED54A02"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 Không trả tiền thuê;</w:t>
      </w:r>
    </w:p>
    <w:p w14:paraId="390830A1"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 Sử dụng tài sản thuê không đúng công dụng; mục đích của tài sản được quy định tại Điều 3 Hợp đồng này;</w:t>
      </w:r>
    </w:p>
    <w:p w14:paraId="0A3E5DF8"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 Làm tài sản thuê mất mát, hư hỏng;</w:t>
      </w:r>
    </w:p>
    <w:p w14:paraId="15A79F87"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 Sửa chữa, đổi hoặc cho người khác thuê lại mà không có sự đồng ý của Bên A;</w:t>
      </w:r>
    </w:p>
    <w:p w14:paraId="5A9FCCDE" w14:textId="0E28B933"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b/>
          <w:bCs/>
        </w:rPr>
        <w:t xml:space="preserve">ĐIỀU </w:t>
      </w:r>
      <w:r w:rsidR="0060125A">
        <w:rPr>
          <w:rFonts w:ascii="Times New Roman" w:eastAsia="Times New Roman" w:hAnsi="Times New Roman" w:cs="Times New Roman"/>
          <w:b/>
          <w:bCs/>
        </w:rPr>
        <w:t>5</w:t>
      </w:r>
      <w:r w:rsidRPr="00E56317">
        <w:rPr>
          <w:rFonts w:ascii="Times New Roman" w:eastAsia="Times New Roman" w:hAnsi="Times New Roman" w:cs="Times New Roman"/>
          <w:b/>
          <w:bCs/>
        </w:rPr>
        <w:t>: NGHĨA VỤ VÀ QUYỀN CỦA BÊN B</w:t>
      </w:r>
    </w:p>
    <w:p w14:paraId="3F833DC9"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1. Bên B có các nghĩa vụ sau đây:</w:t>
      </w:r>
    </w:p>
    <w:p w14:paraId="28E61965"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a) Bảo quản tài sản thuê như tài sản của chính mình, không được thay đổi tình trạng tài sản, cho thuê lại tài sản nếu không có sự đồng ý của bên A;</w:t>
      </w:r>
    </w:p>
    <w:p w14:paraId="1E68F536"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b) Sử dụng tài sản thuê đúng công dụng, mục đích của tài sản như hai bên đã thỏa thuận ban đầu; nếu làm mất mát, hư hỏng thì phải bồi thường;</w:t>
      </w:r>
    </w:p>
    <w:p w14:paraId="3B93D0F7"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c) Trả đủ tiền thuê tài sản và trả lại tài sản theo phương thức đã thỏa thuận;</w:t>
      </w:r>
    </w:p>
    <w:p w14:paraId="30C45DFC"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2. Bên B có các quyền sau đây:</w:t>
      </w:r>
    </w:p>
    <w:p w14:paraId="7856669C"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a) Nhận tài sản thuê sau khi Hợp đồng này có hiệu lực;</w:t>
      </w:r>
    </w:p>
    <w:p w14:paraId="25AB5540"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b) Được sử dụng tài sản thuê theo đúng công dụng, mục đích của tài sản;</w:t>
      </w:r>
    </w:p>
    <w:p w14:paraId="38F2455A" w14:textId="77777777"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c) Cho thuê lại tài sản đã thuê nếu được bên A đồng ý bằng văn bản;</w:t>
      </w:r>
    </w:p>
    <w:p w14:paraId="415B6403"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d) Đơn phương đình chỉ thực hiện Hợp đồng thuê tài sản và yêu cầu bồi thường thiệt hại nếu:</w:t>
      </w:r>
    </w:p>
    <w:p w14:paraId="6A18AA84"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lastRenderedPageBreak/>
        <w:t>- Bên A chậm giao tài sản theo thỏa thuận gây thiệt hại cho Bên B;</w:t>
      </w:r>
    </w:p>
    <w:p w14:paraId="4F528B94"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 Bên A giao tài sản thuê không đúng số lượng, chất lượng, chủng loại, tình trạng như thỏa thuận;</w:t>
      </w:r>
    </w:p>
    <w:p w14:paraId="2CC18FBF"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 Tài sản thuê không thể sửa chữa, do đó mục đích thuê không đạt được hoặc tài sản thuê có khuyết tật mà Bên B không biết;</w:t>
      </w:r>
    </w:p>
    <w:p w14:paraId="18B46A35"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 Có tranh chấp về quyền sở hữu đối với tài sản thuê mà bên thuê không được sử dụng tài sản ổn định;</w:t>
      </w:r>
    </w:p>
    <w:p w14:paraId="5C5B223C"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d) Yêu cầu Bên A phải thanh toán chi phí hợp lý về việc sửa chữa hoặc làm tăng giá trị tài sản thuê (</w:t>
      </w:r>
      <w:r w:rsidRPr="00E56317">
        <w:rPr>
          <w:rFonts w:ascii="Times New Roman" w:eastAsia="Times New Roman" w:hAnsi="Times New Roman" w:cs="Times New Roman"/>
          <w:i/>
          <w:iCs/>
        </w:rPr>
        <w:t>nếu có thỏa thuận)</w:t>
      </w:r>
      <w:r w:rsidRPr="00E56317">
        <w:rPr>
          <w:rFonts w:ascii="Times New Roman" w:eastAsia="Times New Roman" w:hAnsi="Times New Roman" w:cs="Times New Roman"/>
        </w:rPr>
        <w:t>;</w:t>
      </w:r>
    </w:p>
    <w:p w14:paraId="2F3D2D5E" w14:textId="2E931411"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b/>
          <w:bCs/>
        </w:rPr>
        <w:t xml:space="preserve">ĐIỀU </w:t>
      </w:r>
      <w:r w:rsidR="0060125A">
        <w:rPr>
          <w:rFonts w:ascii="Times New Roman" w:eastAsia="Times New Roman" w:hAnsi="Times New Roman" w:cs="Times New Roman"/>
          <w:b/>
          <w:bCs/>
        </w:rPr>
        <w:t>6</w:t>
      </w:r>
      <w:r w:rsidRPr="00E56317">
        <w:rPr>
          <w:rFonts w:ascii="Times New Roman" w:eastAsia="Times New Roman" w:hAnsi="Times New Roman" w:cs="Times New Roman"/>
          <w:b/>
          <w:bCs/>
        </w:rPr>
        <w:t>: PHƯƠNG THỨC GIẢI QUYẾT TRANH CHẤP</w:t>
      </w:r>
    </w:p>
    <w:p w14:paraId="59023342"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14:paraId="44754916" w14:textId="4B9AF20A"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b/>
          <w:bCs/>
        </w:rPr>
        <w:t xml:space="preserve">ĐIỀU </w:t>
      </w:r>
      <w:r w:rsidR="0060125A">
        <w:rPr>
          <w:rFonts w:ascii="Times New Roman" w:eastAsia="Times New Roman" w:hAnsi="Times New Roman" w:cs="Times New Roman"/>
          <w:b/>
          <w:bCs/>
        </w:rPr>
        <w:t>7</w:t>
      </w:r>
      <w:r w:rsidRPr="00E56317">
        <w:rPr>
          <w:rFonts w:ascii="Times New Roman" w:eastAsia="Times New Roman" w:hAnsi="Times New Roman" w:cs="Times New Roman"/>
          <w:b/>
          <w:bCs/>
        </w:rPr>
        <w:t>: CAM ĐOAN CỦA CÁC BÊN</w:t>
      </w:r>
    </w:p>
    <w:p w14:paraId="6281B039"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Bên A và bên B chịu trách nhiệm trước pháp luật về những lời cam đoan sau đây:</w:t>
      </w:r>
    </w:p>
    <w:p w14:paraId="245275BE"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1. Bên A cam đoan:</w:t>
      </w:r>
    </w:p>
    <w:p w14:paraId="0A7BB73E"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a) Những thông tin về nhân thân, về tài sản cho thuê ghi trong Hợp đồng này là hoàn toàn đúng sự thật;</w:t>
      </w:r>
    </w:p>
    <w:p w14:paraId="4731885C"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b) Việc giao kết Hợp đồng này hoàn toàn tự nguyện, không bị lừa dối hoặc ép buộc;</w:t>
      </w:r>
    </w:p>
    <w:p w14:paraId="52490C29"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c) Bên A cam đoan thực hiện đúng và đầy đủ tất cả các thỏa thuận đã ghi trong Hợp đồng này;</w:t>
      </w:r>
    </w:p>
    <w:p w14:paraId="57645975"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2. Bên B cam đoan:</w:t>
      </w:r>
    </w:p>
    <w:p w14:paraId="3FC8D22B"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a, Những thông tin về nhân thân ghi trong Hợp đồng này là đúng sự thật;</w:t>
      </w:r>
    </w:p>
    <w:p w14:paraId="16338E58"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b, Bên B đã xem xét kỹ, biết rõ về tài sản thuê;</w:t>
      </w:r>
    </w:p>
    <w:p w14:paraId="52E88DD3"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c, Việc giao kết Hợp đồng này hoàn toàn tự nguyện, không bị lừa dối hoặc ép buộc;</w:t>
      </w:r>
    </w:p>
    <w:p w14:paraId="3E95B8E9" w14:textId="03FA57D1"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d,</w:t>
      </w:r>
      <w:r w:rsidR="005F158C">
        <w:rPr>
          <w:rFonts w:ascii="Times New Roman" w:eastAsia="Times New Roman" w:hAnsi="Times New Roman" w:cs="Times New Roman"/>
          <w:lang w:val="vi-VN"/>
        </w:rPr>
        <w:t xml:space="preserve"> </w:t>
      </w:r>
      <w:r w:rsidRPr="00E56317">
        <w:rPr>
          <w:rFonts w:ascii="Times New Roman" w:eastAsia="Times New Roman" w:hAnsi="Times New Roman" w:cs="Times New Roman"/>
        </w:rPr>
        <w:t>Bên B cam đoan thực hiện đúng và đầy đủ tất cả các thoả thuận đã ghi trong Hợp đồng này;</w:t>
      </w:r>
    </w:p>
    <w:p w14:paraId="10E393A5" w14:textId="496BBFF1"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b/>
          <w:bCs/>
        </w:rPr>
        <w:t xml:space="preserve">ĐIỀU </w:t>
      </w:r>
      <w:r w:rsidR="0060125A">
        <w:rPr>
          <w:rFonts w:ascii="Times New Roman" w:eastAsia="Times New Roman" w:hAnsi="Times New Roman" w:cs="Times New Roman"/>
          <w:b/>
          <w:bCs/>
        </w:rPr>
        <w:t>8</w:t>
      </w:r>
      <w:r w:rsidRPr="00E56317">
        <w:rPr>
          <w:rFonts w:ascii="Times New Roman" w:eastAsia="Times New Roman" w:hAnsi="Times New Roman" w:cs="Times New Roman"/>
          <w:b/>
          <w:bCs/>
        </w:rPr>
        <w:t>: ĐIỀU KHOẢN CUỐI CÙNG</w:t>
      </w:r>
    </w:p>
    <w:p w14:paraId="05A3E1FC" w14:textId="77777777" w:rsidR="00FD0AD0" w:rsidRPr="00E56317" w:rsidRDefault="00FD0AD0" w:rsidP="00E56317">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1. Hai bên công nhận đã hiểu rõ quyền, nghĩa vụ và lợi ích hợp pháp của mình, ý nghĩa và hậu quả pháp lý của việc giao kết Hợp đồng này;</w:t>
      </w:r>
    </w:p>
    <w:p w14:paraId="7B212722" w14:textId="60BA09BE" w:rsidR="00FD0AD0" w:rsidRPr="00AE47DA"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2. Hợp đồng có hiệu lực từ</w:t>
      </w:r>
      <w:r w:rsidR="009F2558">
        <w:rPr>
          <w:rFonts w:ascii="Times New Roman" w:eastAsia="Times New Roman" w:hAnsi="Times New Roman" w:cs="Times New Roman"/>
        </w:rPr>
        <w:t xml:space="preserve"> </w:t>
      </w:r>
      <w:r w:rsidR="009F2558">
        <w:rPr>
          <w:rFonts w:ascii="Times New Roman" w:eastAsia="Times New Roman" w:hAnsi="Times New Roman" w:cs="Times New Roman"/>
          <w:lang w:val="vi-VN"/>
        </w:rPr>
        <w:t xml:space="preserve">ngày </w:t>
      </w:r>
      <w:r w:rsidR="00AE47DA">
        <w:rPr>
          <w:rFonts w:ascii="Times New Roman" w:eastAsia="Times New Roman" w:hAnsi="Times New Roman" w:cs="Times New Roman"/>
          <w:lang w:val="vi-VN"/>
        </w:rPr>
        <w:t>ký;</w:t>
      </w:r>
    </w:p>
    <w:p w14:paraId="41E73219" w14:textId="5F7F29BF"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3. Trong quá trình thực hiện hợp đồng, nếu có đề nghị điều chỉnh thì phải thông báo cho nhau bằng văn bản để cùng nhau bàn bạc giải quyết</w:t>
      </w:r>
      <w:r w:rsidR="00F3393F">
        <w:rPr>
          <w:rFonts w:ascii="Times New Roman" w:eastAsia="Times New Roman" w:hAnsi="Times New Roman" w:cs="Times New Roman"/>
        </w:rPr>
        <w:t>;</w:t>
      </w:r>
    </w:p>
    <w:p w14:paraId="2029CC96" w14:textId="6D9DB712"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4</w:t>
      </w:r>
      <w:r w:rsidR="00A858AF">
        <w:rPr>
          <w:rFonts w:ascii="Times New Roman" w:eastAsia="Times New Roman" w:hAnsi="Times New Roman" w:cs="Times New Roman"/>
        </w:rPr>
        <w:t>.</w:t>
      </w:r>
      <w:r w:rsidRPr="00E56317">
        <w:rPr>
          <w:rFonts w:ascii="Times New Roman" w:eastAsia="Times New Roman" w:hAnsi="Times New Roman" w:cs="Times New Roman"/>
        </w:rPr>
        <w:t xml:space="preserve"> Hợp đồng này được lập thành </w:t>
      </w:r>
      <w:r w:rsidR="00125DFC">
        <w:rPr>
          <w:rFonts w:ascii="Times New Roman" w:eastAsia="Times New Roman" w:hAnsi="Times New Roman" w:cs="Times New Roman"/>
        </w:rPr>
        <w:t>02</w:t>
      </w:r>
      <w:r w:rsidRPr="00E56317">
        <w:rPr>
          <w:rFonts w:ascii="Times New Roman" w:eastAsia="Times New Roman" w:hAnsi="Times New Roman" w:cs="Times New Roman"/>
        </w:rPr>
        <w:t xml:space="preserve"> bản chính, cấp cho:</w:t>
      </w:r>
    </w:p>
    <w:p w14:paraId="7E9A51E8" w14:textId="4D8E45B4" w:rsidR="00FD0AD0" w:rsidRPr="00E56317" w:rsidRDefault="00FD0AD0" w:rsidP="00E56317">
      <w:pPr>
        <w:spacing w:line="360" w:lineRule="auto"/>
        <w:rPr>
          <w:rFonts w:ascii="Times New Roman" w:eastAsia="Times New Roman" w:hAnsi="Times New Roman" w:cs="Times New Roman"/>
        </w:rPr>
      </w:pPr>
      <w:r w:rsidRPr="00E56317">
        <w:rPr>
          <w:rFonts w:ascii="Times New Roman" w:eastAsia="Times New Roman" w:hAnsi="Times New Roman" w:cs="Times New Roman"/>
        </w:rPr>
        <w:t>+ Bên A</w:t>
      </w:r>
      <w:r w:rsidR="00125DFC">
        <w:rPr>
          <w:rFonts w:ascii="Times New Roman" w:eastAsia="Times New Roman" w:hAnsi="Times New Roman" w:cs="Times New Roman"/>
          <w:lang w:val="vi-VN"/>
        </w:rPr>
        <w:t xml:space="preserve"> </w:t>
      </w:r>
      <w:r w:rsidR="00125DFC">
        <w:rPr>
          <w:rFonts w:ascii="Times New Roman" w:eastAsia="Times New Roman" w:hAnsi="Times New Roman" w:cs="Times New Roman"/>
        </w:rPr>
        <w:t>01</w:t>
      </w:r>
      <w:r w:rsidRPr="00E56317">
        <w:rPr>
          <w:rFonts w:ascii="Times New Roman" w:eastAsia="Times New Roman" w:hAnsi="Times New Roman" w:cs="Times New Roman"/>
        </w:rPr>
        <w:t xml:space="preserve"> bản chính;</w:t>
      </w:r>
    </w:p>
    <w:p w14:paraId="092D258F" w14:textId="4D8C0B80" w:rsidR="006A6399" w:rsidRDefault="00FD0AD0" w:rsidP="003E3C56">
      <w:pPr>
        <w:spacing w:line="360" w:lineRule="auto"/>
        <w:jc w:val="both"/>
        <w:rPr>
          <w:rFonts w:ascii="Times New Roman" w:eastAsia="Times New Roman" w:hAnsi="Times New Roman" w:cs="Times New Roman"/>
        </w:rPr>
      </w:pPr>
      <w:r w:rsidRPr="00E56317">
        <w:rPr>
          <w:rFonts w:ascii="Times New Roman" w:eastAsia="Times New Roman" w:hAnsi="Times New Roman" w:cs="Times New Roman"/>
        </w:rPr>
        <w:t>+ Bên B</w:t>
      </w:r>
      <w:r w:rsidR="00125DFC">
        <w:rPr>
          <w:rFonts w:ascii="Times New Roman" w:eastAsia="Times New Roman" w:hAnsi="Times New Roman" w:cs="Times New Roman"/>
          <w:lang w:val="vi-VN"/>
        </w:rPr>
        <w:t xml:space="preserve"> </w:t>
      </w:r>
      <w:r w:rsidR="00125DFC">
        <w:rPr>
          <w:rFonts w:ascii="Times New Roman" w:eastAsia="Times New Roman" w:hAnsi="Times New Roman" w:cs="Times New Roman"/>
        </w:rPr>
        <w:t>01</w:t>
      </w:r>
      <w:r w:rsidRPr="00E56317">
        <w:rPr>
          <w:rFonts w:ascii="Times New Roman" w:eastAsia="Times New Roman" w:hAnsi="Times New Roman" w:cs="Times New Roman"/>
        </w:rPr>
        <w:t xml:space="preserve"> bản chính.</w:t>
      </w:r>
    </w:p>
    <w:p w14:paraId="3C93F927" w14:textId="7D807316" w:rsidR="00891556" w:rsidRPr="00213169" w:rsidRDefault="00891556" w:rsidP="00891556">
      <w:pPr>
        <w:spacing w:line="360" w:lineRule="auto"/>
        <w:jc w:val="center"/>
        <w:rPr>
          <w:rFonts w:ascii="Times New Roman" w:eastAsia="Times New Roman" w:hAnsi="Times New Roman" w:cs="Times New Roman"/>
          <w:b/>
          <w:bCs/>
          <w:lang w:val="vi-VN"/>
        </w:rPr>
      </w:pPr>
      <w:r w:rsidRPr="00213169">
        <w:rPr>
          <w:rFonts w:ascii="Times New Roman" w:eastAsia="Times New Roman" w:hAnsi="Times New Roman" w:cs="Times New Roman"/>
          <w:b/>
          <w:bCs/>
          <w:lang w:val="vi-VN"/>
        </w:rPr>
        <w:t>BÊN A</w:t>
      </w:r>
      <w:r w:rsidRPr="00213169">
        <w:rPr>
          <w:rFonts w:ascii="Times New Roman" w:eastAsia="Times New Roman" w:hAnsi="Times New Roman" w:cs="Times New Roman"/>
          <w:b/>
          <w:bCs/>
          <w:lang w:val="vi-VN"/>
        </w:rPr>
        <w:tab/>
      </w:r>
      <w:r w:rsidRPr="00213169">
        <w:rPr>
          <w:rFonts w:ascii="Times New Roman" w:eastAsia="Times New Roman" w:hAnsi="Times New Roman" w:cs="Times New Roman"/>
          <w:b/>
          <w:bCs/>
          <w:lang w:val="vi-VN"/>
        </w:rPr>
        <w:tab/>
      </w:r>
      <w:r w:rsidRPr="00213169">
        <w:rPr>
          <w:rFonts w:ascii="Times New Roman" w:eastAsia="Times New Roman" w:hAnsi="Times New Roman" w:cs="Times New Roman"/>
          <w:b/>
          <w:bCs/>
          <w:lang w:val="vi-VN"/>
        </w:rPr>
        <w:tab/>
      </w:r>
      <w:r w:rsidRPr="00213169">
        <w:rPr>
          <w:rFonts w:ascii="Times New Roman" w:eastAsia="Times New Roman" w:hAnsi="Times New Roman" w:cs="Times New Roman"/>
          <w:b/>
          <w:bCs/>
          <w:lang w:val="vi-VN"/>
        </w:rPr>
        <w:tab/>
      </w:r>
      <w:r w:rsidRPr="00213169">
        <w:rPr>
          <w:rFonts w:ascii="Times New Roman" w:eastAsia="Times New Roman" w:hAnsi="Times New Roman" w:cs="Times New Roman"/>
          <w:b/>
          <w:bCs/>
          <w:lang w:val="vi-VN"/>
        </w:rPr>
        <w:tab/>
      </w:r>
      <w:r w:rsidRPr="00213169">
        <w:rPr>
          <w:rFonts w:ascii="Times New Roman" w:eastAsia="Times New Roman" w:hAnsi="Times New Roman" w:cs="Times New Roman"/>
          <w:b/>
          <w:bCs/>
          <w:lang w:val="vi-VN"/>
        </w:rPr>
        <w:tab/>
      </w:r>
      <w:r w:rsidRPr="00213169">
        <w:rPr>
          <w:rFonts w:ascii="Times New Roman" w:eastAsia="Times New Roman" w:hAnsi="Times New Roman" w:cs="Times New Roman"/>
          <w:b/>
          <w:bCs/>
          <w:lang w:val="vi-VN"/>
        </w:rPr>
        <w:tab/>
        <w:t xml:space="preserve"> BÊN B</w:t>
      </w:r>
    </w:p>
    <w:p w14:paraId="32110E5E" w14:textId="3CADBBEA" w:rsidR="00891556" w:rsidRPr="00213169" w:rsidRDefault="00891556" w:rsidP="00891556">
      <w:pPr>
        <w:spacing w:line="360" w:lineRule="auto"/>
        <w:jc w:val="center"/>
        <w:rPr>
          <w:rFonts w:ascii="Times New Roman" w:eastAsia="Times New Roman" w:hAnsi="Times New Roman" w:cs="Times New Roman"/>
          <w:i/>
          <w:iCs/>
        </w:rPr>
      </w:pPr>
      <w:r w:rsidRPr="00213169">
        <w:rPr>
          <w:rFonts w:ascii="Times New Roman" w:eastAsia="Times New Roman" w:hAnsi="Times New Roman" w:cs="Times New Roman"/>
          <w:i/>
          <w:iCs/>
          <w:lang w:val="vi-VN"/>
        </w:rPr>
        <w:t xml:space="preserve">(Ký và ghi rõ họ tên) </w:t>
      </w:r>
      <w:r w:rsidRPr="00213169">
        <w:rPr>
          <w:rFonts w:ascii="Times New Roman" w:eastAsia="Times New Roman" w:hAnsi="Times New Roman" w:cs="Times New Roman"/>
          <w:i/>
          <w:iCs/>
          <w:lang w:val="vi-VN"/>
        </w:rPr>
        <w:tab/>
      </w:r>
      <w:r w:rsidRPr="00213169">
        <w:rPr>
          <w:rFonts w:ascii="Times New Roman" w:eastAsia="Times New Roman" w:hAnsi="Times New Roman" w:cs="Times New Roman"/>
          <w:i/>
          <w:iCs/>
          <w:lang w:val="vi-VN"/>
        </w:rPr>
        <w:tab/>
      </w:r>
      <w:r w:rsidRPr="00213169">
        <w:rPr>
          <w:rFonts w:ascii="Times New Roman" w:eastAsia="Times New Roman" w:hAnsi="Times New Roman" w:cs="Times New Roman"/>
          <w:i/>
          <w:iCs/>
          <w:lang w:val="vi-VN"/>
        </w:rPr>
        <w:tab/>
      </w:r>
      <w:r w:rsidRPr="00213169">
        <w:rPr>
          <w:rFonts w:ascii="Times New Roman" w:eastAsia="Times New Roman" w:hAnsi="Times New Roman" w:cs="Times New Roman"/>
          <w:i/>
          <w:iCs/>
          <w:lang w:val="vi-VN"/>
        </w:rPr>
        <w:tab/>
      </w:r>
      <w:r w:rsidRPr="00213169">
        <w:rPr>
          <w:rFonts w:ascii="Times New Roman" w:eastAsia="Times New Roman" w:hAnsi="Times New Roman" w:cs="Times New Roman"/>
          <w:i/>
          <w:iCs/>
          <w:lang w:val="vi-VN"/>
        </w:rPr>
        <w:tab/>
      </w:r>
      <w:r w:rsidRPr="00213169">
        <w:rPr>
          <w:rFonts w:ascii="Times New Roman" w:eastAsia="Times New Roman" w:hAnsi="Times New Roman" w:cs="Times New Roman"/>
          <w:i/>
          <w:iCs/>
          <w:lang w:val="vi-VN"/>
        </w:rPr>
        <w:tab/>
        <w:t>(Ký và ghi rõ họ tên)</w:t>
      </w:r>
    </w:p>
    <w:sectPr w:rsidR="00891556" w:rsidRPr="00213169" w:rsidSect="00E56317">
      <w:pgSz w:w="11900"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D0"/>
    <w:rsid w:val="00016039"/>
    <w:rsid w:val="000169B1"/>
    <w:rsid w:val="0004715D"/>
    <w:rsid w:val="00053BC8"/>
    <w:rsid w:val="000557C4"/>
    <w:rsid w:val="00066171"/>
    <w:rsid w:val="00073F24"/>
    <w:rsid w:val="00075321"/>
    <w:rsid w:val="00094EC4"/>
    <w:rsid w:val="000A4671"/>
    <w:rsid w:val="000B5060"/>
    <w:rsid w:val="000C2A62"/>
    <w:rsid w:val="000D6041"/>
    <w:rsid w:val="000E119E"/>
    <w:rsid w:val="000E2C26"/>
    <w:rsid w:val="000E7B24"/>
    <w:rsid w:val="00106F24"/>
    <w:rsid w:val="00113053"/>
    <w:rsid w:val="00121334"/>
    <w:rsid w:val="00123BDE"/>
    <w:rsid w:val="00125DFC"/>
    <w:rsid w:val="00143102"/>
    <w:rsid w:val="00171615"/>
    <w:rsid w:val="001B46C6"/>
    <w:rsid w:val="001D1759"/>
    <w:rsid w:val="001D3D2E"/>
    <w:rsid w:val="001D7AE5"/>
    <w:rsid w:val="001E4B72"/>
    <w:rsid w:val="001F1670"/>
    <w:rsid w:val="001F1BB6"/>
    <w:rsid w:val="002005BC"/>
    <w:rsid w:val="002024AF"/>
    <w:rsid w:val="002067BD"/>
    <w:rsid w:val="0021195C"/>
    <w:rsid w:val="00213169"/>
    <w:rsid w:val="002617BD"/>
    <w:rsid w:val="00264E67"/>
    <w:rsid w:val="00271FE7"/>
    <w:rsid w:val="002748C2"/>
    <w:rsid w:val="002846D5"/>
    <w:rsid w:val="00285785"/>
    <w:rsid w:val="0029323C"/>
    <w:rsid w:val="002A4ACC"/>
    <w:rsid w:val="002B6772"/>
    <w:rsid w:val="002D1820"/>
    <w:rsid w:val="002D79D6"/>
    <w:rsid w:val="002E16B8"/>
    <w:rsid w:val="002F102F"/>
    <w:rsid w:val="002F16B5"/>
    <w:rsid w:val="00300B8E"/>
    <w:rsid w:val="00302D9A"/>
    <w:rsid w:val="003076DA"/>
    <w:rsid w:val="00326479"/>
    <w:rsid w:val="003466B4"/>
    <w:rsid w:val="003605F6"/>
    <w:rsid w:val="00373769"/>
    <w:rsid w:val="0037693A"/>
    <w:rsid w:val="00386AA6"/>
    <w:rsid w:val="00394C0C"/>
    <w:rsid w:val="003C41CA"/>
    <w:rsid w:val="003E3C56"/>
    <w:rsid w:val="003E6532"/>
    <w:rsid w:val="00405901"/>
    <w:rsid w:val="0043270F"/>
    <w:rsid w:val="0043782B"/>
    <w:rsid w:val="00451D6C"/>
    <w:rsid w:val="00476565"/>
    <w:rsid w:val="00491F84"/>
    <w:rsid w:val="004A3471"/>
    <w:rsid w:val="004B14D0"/>
    <w:rsid w:val="004B359A"/>
    <w:rsid w:val="004E63F5"/>
    <w:rsid w:val="004F5055"/>
    <w:rsid w:val="00502425"/>
    <w:rsid w:val="005073F7"/>
    <w:rsid w:val="0051299F"/>
    <w:rsid w:val="005247AD"/>
    <w:rsid w:val="005270C9"/>
    <w:rsid w:val="00533EF4"/>
    <w:rsid w:val="005467A6"/>
    <w:rsid w:val="005605ED"/>
    <w:rsid w:val="00575181"/>
    <w:rsid w:val="005A2F71"/>
    <w:rsid w:val="005B6C71"/>
    <w:rsid w:val="005B7F6D"/>
    <w:rsid w:val="005F158C"/>
    <w:rsid w:val="005F2DA7"/>
    <w:rsid w:val="0060125A"/>
    <w:rsid w:val="0062335E"/>
    <w:rsid w:val="006270F3"/>
    <w:rsid w:val="006371C6"/>
    <w:rsid w:val="0066591F"/>
    <w:rsid w:val="00696206"/>
    <w:rsid w:val="006A6399"/>
    <w:rsid w:val="006B1C75"/>
    <w:rsid w:val="006D1A60"/>
    <w:rsid w:val="00707CEC"/>
    <w:rsid w:val="007510C6"/>
    <w:rsid w:val="007C0FB3"/>
    <w:rsid w:val="007E2FF3"/>
    <w:rsid w:val="007F160D"/>
    <w:rsid w:val="007F2011"/>
    <w:rsid w:val="00801107"/>
    <w:rsid w:val="008351EF"/>
    <w:rsid w:val="0083786D"/>
    <w:rsid w:val="00845B60"/>
    <w:rsid w:val="00846293"/>
    <w:rsid w:val="00855115"/>
    <w:rsid w:val="00877BCF"/>
    <w:rsid w:val="00891556"/>
    <w:rsid w:val="00897B11"/>
    <w:rsid w:val="008D6960"/>
    <w:rsid w:val="009010D3"/>
    <w:rsid w:val="0091723D"/>
    <w:rsid w:val="009439E4"/>
    <w:rsid w:val="0095195F"/>
    <w:rsid w:val="009555FA"/>
    <w:rsid w:val="00955851"/>
    <w:rsid w:val="009661B6"/>
    <w:rsid w:val="009A570B"/>
    <w:rsid w:val="009B02B1"/>
    <w:rsid w:val="009B5CEE"/>
    <w:rsid w:val="009B7CE2"/>
    <w:rsid w:val="009C7083"/>
    <w:rsid w:val="009D786D"/>
    <w:rsid w:val="009E6BC6"/>
    <w:rsid w:val="009E7AFB"/>
    <w:rsid w:val="009F2558"/>
    <w:rsid w:val="009F3688"/>
    <w:rsid w:val="009F4C53"/>
    <w:rsid w:val="00A14B69"/>
    <w:rsid w:val="00A233FF"/>
    <w:rsid w:val="00A41A15"/>
    <w:rsid w:val="00A44284"/>
    <w:rsid w:val="00A736CB"/>
    <w:rsid w:val="00A858AF"/>
    <w:rsid w:val="00AA37CB"/>
    <w:rsid w:val="00AE47DA"/>
    <w:rsid w:val="00AE5895"/>
    <w:rsid w:val="00AE5FEC"/>
    <w:rsid w:val="00AF4C9E"/>
    <w:rsid w:val="00AF6CA3"/>
    <w:rsid w:val="00B11E3A"/>
    <w:rsid w:val="00B12B3A"/>
    <w:rsid w:val="00B250C2"/>
    <w:rsid w:val="00B2577A"/>
    <w:rsid w:val="00B6209C"/>
    <w:rsid w:val="00B63168"/>
    <w:rsid w:val="00B8164A"/>
    <w:rsid w:val="00B94D99"/>
    <w:rsid w:val="00BB3E87"/>
    <w:rsid w:val="00BB6D5E"/>
    <w:rsid w:val="00BC7B05"/>
    <w:rsid w:val="00BD47BD"/>
    <w:rsid w:val="00C062F4"/>
    <w:rsid w:val="00C2066A"/>
    <w:rsid w:val="00C403F7"/>
    <w:rsid w:val="00C83E82"/>
    <w:rsid w:val="00CA6EAE"/>
    <w:rsid w:val="00CF2883"/>
    <w:rsid w:val="00D05081"/>
    <w:rsid w:val="00D449FA"/>
    <w:rsid w:val="00D5135A"/>
    <w:rsid w:val="00D52B2D"/>
    <w:rsid w:val="00D7620B"/>
    <w:rsid w:val="00D773A0"/>
    <w:rsid w:val="00DA5F60"/>
    <w:rsid w:val="00E24A51"/>
    <w:rsid w:val="00E35999"/>
    <w:rsid w:val="00E43FBE"/>
    <w:rsid w:val="00E506E8"/>
    <w:rsid w:val="00E56317"/>
    <w:rsid w:val="00E628A8"/>
    <w:rsid w:val="00E85C15"/>
    <w:rsid w:val="00EA42B8"/>
    <w:rsid w:val="00ED3309"/>
    <w:rsid w:val="00F218D0"/>
    <w:rsid w:val="00F2224E"/>
    <w:rsid w:val="00F2353F"/>
    <w:rsid w:val="00F32AA3"/>
    <w:rsid w:val="00F3393F"/>
    <w:rsid w:val="00F36E23"/>
    <w:rsid w:val="00F5065E"/>
    <w:rsid w:val="00F56C08"/>
    <w:rsid w:val="00F62E58"/>
    <w:rsid w:val="00FB4AB6"/>
    <w:rsid w:val="00FC00AD"/>
    <w:rsid w:val="00FD0AD0"/>
    <w:rsid w:val="00FE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4FA0"/>
  <w15:chartTrackingRefBased/>
  <w15:docId w15:val="{53331AF2-7F88-294E-9701-533E9D0D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0AD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A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0AD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D0AD0"/>
    <w:rPr>
      <w:b/>
      <w:bCs/>
    </w:rPr>
  </w:style>
  <w:style w:type="character" w:styleId="Emphasis">
    <w:name w:val="Emphasis"/>
    <w:basedOn w:val="DefaultParagraphFont"/>
    <w:uiPriority w:val="20"/>
    <w:qFormat/>
    <w:rsid w:val="00FD0AD0"/>
    <w:rPr>
      <w:i/>
      <w:iCs/>
    </w:rPr>
  </w:style>
  <w:style w:type="table" w:styleId="TableGrid">
    <w:name w:val="Table Grid"/>
    <w:basedOn w:val="TableNormal"/>
    <w:uiPriority w:val="59"/>
    <w:rsid w:val="00877BCF"/>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75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Đào Đức Mạnh</cp:lastModifiedBy>
  <cp:revision>505</cp:revision>
  <dcterms:created xsi:type="dcterms:W3CDTF">2019-01-13T07:10:00Z</dcterms:created>
  <dcterms:modified xsi:type="dcterms:W3CDTF">2025-04-08T06:29:00Z</dcterms:modified>
</cp:coreProperties>
</file>