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563EB"/>
          <w:sz w:val="32"/>
        </w:rPr>
        <w:t>E-COMMERCE + B2B + SEO</w:t>
      </w:r>
    </w:p>
    <w:p>
      <w:pPr>
        <w:pStyle w:val="Title"/>
        <w:jc w:val="center"/>
      </w:pPr>
      <w:r>
        <w:t>Architecture &amp; Functional</w:t>
        <w:br/>
        <w:t>Specification v1.0</w:t>
      </w:r>
    </w:p>
    <w:p>
      <w:pPr>
        <w:jc w:val="center"/>
      </w:pPr>
      <w:r>
        <w:rPr>
          <w:color w:val="475569"/>
          <w:sz w:val="22"/>
        </w:rPr>
        <w:t>Website bán hàng • Báo giá doanh nghiệp • Sales CRM • Admin • SEO • Merchant • Analytics</w:t>
      </w:r>
    </w:p>
    <w:tbl>
      <w:tblPr>
        <w:tblW w:type="auto" w:w="0"/>
        <w:tblLook w:firstColumn="1" w:firstRow="1" w:lastColumn="0" w:lastRow="0" w:noHBand="0" w:noVBand="1" w:val="04A0"/>
      </w:tblPr>
      <w:tblGrid>
        <w:gridCol w:w="10166"/>
      </w:tblGrid>
      <w:tr>
        <w:tc>
          <w:tcPr>
            <w:tcW w:type="dxa" w:w="10166"/>
            <w:shd w:fill="EFF6FF"/>
          </w:tcPr>
          <w:p>
            <w:r>
              <w:rPr>
                <w:b/>
                <w:color w:val="2563EB"/>
              </w:rPr>
              <w:t xml:space="preserve">Mục tiêu tài liệu:  </w:t>
            </w:r>
            <w:r>
              <w:t>Đóng scope chức năng và kiến trúc ở mức đủ chi tiết để chuyển sang Sitemap → User Flow → ERD → Database Schema → Permission Matrix → Module Architecture → UI → Development.</w:t>
            </w:r>
          </w:p>
        </w:tc>
      </w:tr>
    </w:tbl>
    <w:p/>
    <w:p>
      <w:r>
        <w:br w:type="page"/>
      </w:r>
    </w:p>
    <w:p>
      <w:pPr>
        <w:pStyle w:val="Heading1"/>
        <w:keepNext/>
      </w:pPr>
      <w:r>
        <w:t>1. Executive Summary</w:t>
      </w:r>
    </w:p>
    <w:p>
      <w:r>
        <w:t>Hệ thống là nền tảng E-commerce kết hợp B2C và B2B. Guest có thể duyệt, tìm/lọc, thêm giỏ và gửi báo giá; User mua hàng và quản lý tài khoản; Sales xử lý lead, khách hàng, báo giá và đơn hàng được phân công; Admin quản trị toàn bộ commerce, content, SEO, Merchant, analytics và hệ thống.</w:t>
      </w:r>
    </w:p>
    <w:tbl>
      <w:tblPr>
        <w:tblStyle w:val="TableGrid"/>
        <w:tblW w:type="auto" w:w="0"/>
        <w:jc w:val="center"/>
        <w:tblLook w:firstColumn="1" w:firstRow="1" w:lastColumn="0" w:lastRow="0" w:noHBand="0" w:noVBand="1" w:val="04A0"/>
      </w:tblPr>
      <w:tblGrid>
        <w:gridCol w:w="5083"/>
        <w:gridCol w:w="5083"/>
      </w:tblGrid>
      <w:tr>
        <w:tc>
          <w:tcPr>
            <w:tcW w:type="dxa" w:w="5083"/>
            <w:shd w:fill="2563EB"/>
          </w:tcPr>
          <w:p>
            <w:r>
              <w:rPr>
                <w:b/>
                <w:color w:val="FFFFFF"/>
                <w:sz w:val="17"/>
              </w:rPr>
              <w:t>Lớp</w:t>
            </w:r>
          </w:p>
        </w:tc>
        <w:tc>
          <w:tcPr>
            <w:tcW w:type="dxa" w:w="5083"/>
            <w:shd w:fill="2563EB"/>
          </w:tcPr>
          <w:p>
            <w:r>
              <w:rPr>
                <w:b/>
                <w:color w:val="FFFFFF"/>
                <w:sz w:val="17"/>
              </w:rPr>
              <w:t>Mục tiêu v1.0</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E-commerce</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Catalog, cart, checkout, order, review, wishlist, account.</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B2B</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Company, quotation, tier pricing, quote-to-order, history/approval.</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Sales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Leads, customers, companies, quotations, follow-up, tasks, performance.</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Admin</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Commerce + Sales + CMS + SEO + Analytics + Merchant + System.</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SEO</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Technical + Product + Content + Entity + monitoring + Merchant feed.</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Performance</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Core Web Vitals, images, cache/CDN, tối ưu JS/CSS/animation.</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Security</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RBAC, audit, 2FA staff, backup, monitoring, staging/production.</w:t>
            </w:r>
          </w:p>
        </w:tc>
      </w:tr>
    </w:tbl>
    <w:p/>
    <w:p>
      <w:pPr>
        <w:pStyle w:val="Heading1"/>
        <w:keepNext/>
      </w:pPr>
      <w:r>
        <w:t>2. User Model, Authentication &amp; Permissions</w:t>
      </w:r>
    </w:p>
    <w:tbl>
      <w:tblPr>
        <w:tblStyle w:val="TableGrid"/>
        <w:tblW w:type="auto" w:w="0"/>
        <w:jc w:val="center"/>
        <w:tblLook w:firstColumn="1" w:firstRow="1" w:lastColumn="0" w:lastRow="0" w:noHBand="0" w:noVBand="1" w:val="04A0"/>
      </w:tblPr>
      <w:tblGrid>
        <w:gridCol w:w="5083"/>
        <w:gridCol w:w="5083"/>
      </w:tblGrid>
      <w:tr>
        <w:tc>
          <w:tcPr>
            <w:tcW w:type="dxa" w:w="5083"/>
            <w:shd w:fill="2563EB"/>
          </w:tcPr>
          <w:p>
            <w:r>
              <w:rPr>
                <w:b/>
                <w:color w:val="FFFFFF"/>
                <w:sz w:val="17"/>
              </w:rPr>
              <w:t>Đối tượng</w:t>
            </w:r>
          </w:p>
        </w:tc>
        <w:tc>
          <w:tcPr>
            <w:tcW w:type="dxa" w:w="5083"/>
            <w:shd w:fill="2563EB"/>
          </w:tcPr>
          <w:p>
            <w:r>
              <w:rPr>
                <w:b/>
                <w:color w:val="FFFFFF"/>
                <w:sz w:val="17"/>
              </w:rPr>
              <w:t>Phạm vi</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Guest</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Xem/tìm/lọc, guest cart, request quote, contact. Không phải role DB.</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User</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Purchase, checkout, orders, quotations, wishlist, reviews, profile/company.</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Sales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Leads/customers/companies, quotations, assigned orders, notes, tasks, performance.</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Admin</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Quản trị toàn hệ thống theo permission.</w:t>
            </w:r>
          </w:p>
        </w:tc>
      </w:tr>
    </w:tbl>
    <w:p/>
    <w:p>
      <w:pPr>
        <w:pStyle w:val="Heading2"/>
        <w:keepNext/>
      </w:pPr>
      <w:r>
        <w:t>2.1 Đăng nhập chung</w:t>
      </w:r>
    </w:p>
    <w:p>
      <w:r>
        <w:t>Admin và Sales có thể đăng nhập ngay trên website bằng cùng authentication system; backend redirect theo role.</w:t>
      </w:r>
    </w:p>
    <w:p>
      <w:pPr>
        <w:pStyle w:val="Code"/>
        <w:keepLines/>
      </w:pPr>
      <w:r>
        <w:rPr>
          <w:rFonts w:ascii="Consolas" w:hAnsi="Consolas"/>
        </w:rPr>
        <w:t>/login</w:t>
        <w:br/>
        <w:t xml:space="preserve">  USER  → /account</w:t>
        <w:br/>
        <w:t xml:space="preserve">  SALES → /sales</w:t>
        <w:br/>
        <w:t xml:space="preserve">  ADMIN → /admin</w:t>
      </w:r>
    </w:p>
    <w:p>
      <w:pPr>
        <w:pStyle w:val="ListBullet"/>
      </w:pPr>
      <w:r>
        <w:t>Không cần 3 hệ thống login riêng.</w:t>
      </w:r>
    </w:p>
    <w:p>
      <w:pPr>
        <w:pStyle w:val="ListBullet"/>
      </w:pPr>
      <w:r>
        <w:t>Admin/Sales: 2FA, login history, failed login log, session/device management, password policy.</w:t>
      </w:r>
    </w:p>
    <w:p>
      <w:pPr>
        <w:pStyle w:val="ListBullet"/>
      </w:pPr>
      <w:r>
        <w:t>Admin có thể khóa account và thu hồi session.</w:t>
      </w:r>
    </w:p>
    <w:p>
      <w:pPr>
        <w:pStyle w:val="ListBullet"/>
      </w:pPr>
      <w:r>
        <w:t>Permission chi tiết để mở rộng Junior/Senior/Manager.</w:t>
      </w:r>
    </w:p>
    <w:p>
      <w:pPr>
        <w:pStyle w:val="Heading2"/>
        <w:keepNext/>
      </w:pPr>
      <w:r>
        <w:t>2.2 Permission mẫu</w:t>
      </w:r>
    </w:p>
    <w:p>
      <w:pPr>
        <w:pStyle w:val="Code"/>
        <w:keepLines/>
      </w:pPr>
      <w:r>
        <w:rPr>
          <w:rFonts w:ascii="Consolas" w:hAnsi="Consolas"/>
        </w:rPr>
        <w:t>quotation.view / create / edit / discount / approve</w:t>
        <w:br/>
        <w:t>customer.view / edit</w:t>
        <w:br/>
        <w:t>order.view / edit</w:t>
        <w:br/>
        <w:t>product.view / edit</w:t>
        <w:br/>
        <w:t>analytics.sales</w:t>
        <w:br/>
        <w:t>seo.manage</w:t>
        <w:br/>
        <w:t>settings.manage</w:t>
      </w:r>
    </w:p>
    <w:p>
      <w:r>
        <w:t>Có thể thêm approval rule: Sales chỉ tự giảm giá trong ngưỡng; vượt ngưỡng hoặc quotation giá trị lớn cần Manager/Admin duyệt.</w:t>
      </w:r>
    </w:p>
    <w:p>
      <w:pPr>
        <w:pStyle w:val="Heading1"/>
        <w:keepNext/>
      </w:pPr>
      <w:r>
        <w:t>3. Frontend / UI-UX</w:t>
      </w:r>
    </w:p>
    <w:p>
      <w:pPr>
        <w:pStyle w:val="Heading2"/>
        <w:keepNext/>
      </w:pPr>
      <w:r>
        <w:t>3.1 Design System</w:t>
      </w:r>
    </w:p>
    <w:p>
      <w:pPr>
        <w:pStyle w:val="ListBullet"/>
      </w:pPr>
      <w:r>
        <w:t>Clean / Modern / Professional / Premium.</w:t>
      </w:r>
    </w:p>
    <w:p>
      <w:pPr>
        <w:pStyle w:val="ListBullet"/>
      </w:pPr>
      <w:r>
        <w:t>Primary #2563EB; background #F8FAFC; card #FFFFFF; text #0F172A; border #E2E8F0.</w:t>
      </w:r>
    </w:p>
    <w:p>
      <w:pPr>
        <w:pStyle w:val="ListBullet"/>
      </w:pPr>
      <w:r>
        <w:t>Mobile-first: desktop 4 sản phẩm/hàng, tablet 3, mobile 2.</w:t>
      </w:r>
    </w:p>
    <w:p>
      <w:pPr>
        <w:pStyle w:val="ListBullet"/>
      </w:pPr>
      <w:r>
        <w:t>Icon library thống nhất; animation nhẹ, không đánh đổi tốc độ.</w:t>
      </w:r>
    </w:p>
    <w:p>
      <w:pPr>
        <w:pStyle w:val="Heading2"/>
        <w:keepNext/>
      </w:pPr>
      <w:r>
        <w:t>3.2 Header &amp; Navigation</w:t>
      </w:r>
    </w:p>
    <w:p>
      <w:pPr>
        <w:pStyle w:val="ListBullet"/>
      </w:pPr>
      <w:r>
        <w:t>Logo, Sản phẩm, Danh mục, Giải pháp, Về chúng tôi.</w:t>
      </w:r>
    </w:p>
    <w:p>
      <w:pPr>
        <w:pStyle w:val="ListBullet"/>
      </w:pPr>
      <w:r>
        <w:t>Search theo tên/SKU với suggestion.</w:t>
      </w:r>
    </w:p>
    <w:p>
      <w:pPr>
        <w:pStyle w:val="ListBullet"/>
      </w:pPr>
      <w:r>
        <w:t>Wishlist, cart, account; sticky header.</w:t>
      </w:r>
    </w:p>
    <w:p>
      <w:pPr>
        <w:pStyle w:val="ListBullet"/>
      </w:pPr>
      <w:r>
        <w:t>Floating contact: Facebook/Messenger/Zalo/Hotline/Email; cấu hình từ Admin.</w:t>
      </w:r>
    </w:p>
    <w:p>
      <w:pPr>
        <w:pStyle w:val="Heading2"/>
        <w:keepNext/>
      </w:pPr>
      <w:r>
        <w:t>3.3 Homepage</w:t>
      </w:r>
    </w:p>
    <w:p>
      <w:pPr>
        <w:pStyle w:val="ListBullet"/>
      </w:pPr>
      <w:r>
        <w:t>Hero với CTA Khám phá sản phẩm / Yêu cầu báo giá.</w:t>
      </w:r>
    </w:p>
    <w:p>
      <w:pPr>
        <w:pStyle w:val="ListBullet"/>
      </w:pPr>
      <w:r>
        <w:t>Danh mục, sản phẩm nổi bật/mới/bán chạy, brands, B2B solution, trust, content.</w:t>
      </w:r>
    </w:p>
    <w:p>
      <w:pPr>
        <w:pStyle w:val="ListBullet"/>
      </w:pPr>
      <w:r>
        <w:t>Banner/CMS do Admin quản lý.</w:t>
      </w:r>
    </w:p>
    <w:p>
      <w:pPr>
        <w:pStyle w:val="Heading2"/>
        <w:keepNext/>
      </w:pPr>
      <w:r>
        <w:t>3.4 Listing / Category / Brand</w:t>
      </w:r>
    </w:p>
    <w:p>
      <w:pPr>
        <w:pStyle w:val="ListBullet"/>
      </w:pPr>
      <w:r>
        <w:t>Grid cards, filter, sort, pagination/load-more.</w:t>
      </w:r>
    </w:p>
    <w:p>
      <w:pPr>
        <w:pStyle w:val="ListBullet"/>
      </w:pPr>
      <w:r>
        <w:t>Filter category/brand/price/attributes; mobile drawer.</w:t>
      </w:r>
    </w:p>
    <w:p>
      <w:pPr>
        <w:pStyle w:val="ListBullet"/>
      </w:pPr>
      <w:r>
        <w:t>Category và Brand có SEO landing riêng.</w:t>
      </w:r>
    </w:p>
    <w:p>
      <w:pPr>
        <w:pStyle w:val="ListBullet"/>
      </w:pPr>
      <w:r>
        <w:t>Card: image, brand, name, rating, price, badge, wishlist, quick view, add cart.</w:t>
      </w:r>
    </w:p>
    <w:p>
      <w:pPr>
        <w:pStyle w:val="Heading1"/>
        <w:keepNext/>
      </w:pPr>
      <w:r>
        <w:t>4. Product Detail UI &amp; Data</w:t>
      </w:r>
    </w:p>
    <w:tbl>
      <w:tblPr>
        <w:tblStyle w:val="TableGrid"/>
        <w:tblW w:type="auto" w:w="0"/>
        <w:jc w:val="center"/>
        <w:tblLook w:firstColumn="1" w:firstRow="1" w:lastColumn="0" w:lastRow="0" w:noHBand="0" w:noVBand="1" w:val="04A0"/>
      </w:tblPr>
      <w:tblGrid>
        <w:gridCol w:w="5083"/>
        <w:gridCol w:w="5083"/>
      </w:tblGrid>
      <w:tr>
        <w:tc>
          <w:tcPr>
            <w:tcW w:type="dxa" w:w="5083"/>
            <w:shd w:fill="2563EB"/>
          </w:tcPr>
          <w:p>
            <w:r>
              <w:rPr>
                <w:b/>
                <w:color w:val="FFFFFF"/>
                <w:sz w:val="17"/>
              </w:rPr>
              <w:t>Khối</w:t>
            </w:r>
          </w:p>
        </w:tc>
        <w:tc>
          <w:tcPr>
            <w:tcW w:type="dxa" w:w="5083"/>
            <w:shd w:fill="2563EB"/>
          </w:tcPr>
          <w:p>
            <w:r>
              <w:rPr>
                <w:b/>
                <w:color w:val="FFFFFF"/>
                <w:sz w:val="17"/>
              </w:rPr>
              <w:t>Chi tiết</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Above the fold</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Gallery ảnh/video, brand, tên, SKU/model, rating, giá/khuyến mãi, stock, variants, quantity.</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CTA</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Mua ngay, Thêm giỏ, Yêu cầu báo giá, Hotline/Zalo/Messenger.</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B2B</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Mua số lượng lớn, tier/giá liên hệ hoặc quotation form.</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Content</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Mô tả ngắn, điểm nổi bật, chi tiết, ứng dụng.</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Technical</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Thông số, attributes, model/công suất/kích thước/dung lượng.</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Documents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Catalogue, datasheet, PDF.</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Trust</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Bảo hành, giao hàng, thanh toán, đổi trả nếu áp dụng.</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Social proof</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Review, aggregate rating, FAQ.</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Discovery</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Related products, cùng brand, related articles.</w:t>
            </w:r>
          </w:p>
        </w:tc>
      </w:tr>
    </w:tbl>
    <w:p/>
    <w:p>
      <w:pPr>
        <w:pStyle w:val="Heading2"/>
        <w:keepNext/>
      </w:pPr>
      <w:r>
        <w:t>4.1 Variant SEO</w:t>
      </w:r>
    </w:p>
    <w:p>
      <w:r>
        <w:t>Mỗi variant phải có rule URL/index/canonical rõ ràng để tránh duplicate URL.</w:t>
      </w:r>
    </w:p>
    <w:p>
      <w:pPr>
        <w:pStyle w:val="Heading1"/>
        <w:keepNext/>
      </w:pPr>
      <w:r>
        <w:t>5. B2C Shopping Flow</w:t>
      </w:r>
    </w:p>
    <w:p>
      <w:pPr>
        <w:pStyle w:val="Code"/>
        <w:keepLines/>
      </w:pPr>
      <w:r>
        <w:rPr>
          <w:rFonts w:ascii="Consolas" w:hAnsi="Consolas"/>
        </w:rPr>
        <w:t>Guest → Product → Add to cart → Cart → Checkout → Login/Register → Payment → Order</w:t>
      </w:r>
    </w:p>
    <w:p>
      <w:pPr>
        <w:pStyle w:val="ListBullet"/>
      </w:pPr>
      <w:r>
        <w:t>Guest cart bằng session/cookie; merge sau login.</w:t>
      </w:r>
    </w:p>
    <w:p>
      <w:pPr>
        <w:pStyle w:val="ListBullet"/>
      </w:pPr>
      <w:r>
        <w:t>Checkout: shipping info, shipping method, payment, review.</w:t>
      </w:r>
    </w:p>
    <w:p>
      <w:pPr>
        <w:pStyle w:val="ListBullet"/>
      </w:pPr>
      <w:r>
        <w:t>Payment: COD, bank transfer, gateway.</w:t>
      </w:r>
    </w:p>
    <w:p>
      <w:pPr>
        <w:pStyle w:val="ListBullet"/>
      </w:pPr>
      <w:r>
        <w:t>User theo dõi order/shipment/history/review/wishlist.</w:t>
      </w:r>
    </w:p>
    <w:p>
      <w:pPr>
        <w:pStyle w:val="Heading1"/>
        <w:keepNext/>
      </w:pPr>
      <w:r>
        <w:t>6. B2B / Quotation Flow</w:t>
      </w:r>
    </w:p>
    <w:p>
      <w:pPr>
        <w:pStyle w:val="Code"/>
        <w:keepLines/>
      </w:pPr>
      <w:r>
        <w:rPr>
          <w:rFonts w:ascii="Consolas" w:hAnsi="Consolas"/>
        </w:rPr>
        <w:t>Guest/User → Request Quote → Lead/Customer → Sales Assigned → Quotation → Sent → Viewed → Negotiating → Accepted/Rejected → Order</w:t>
      </w:r>
    </w:p>
    <w:p>
      <w:pPr>
        <w:pStyle w:val="ListBullet"/>
      </w:pPr>
      <w:r>
        <w:t>Guest request quote không cần login.</w:t>
      </w:r>
    </w:p>
    <w:p>
      <w:pPr>
        <w:pStyle w:val="ListBullet"/>
      </w:pPr>
      <w:r>
        <w:t>Sinh mã request/quotation và notification Sales.</w:t>
      </w:r>
    </w:p>
    <w:p>
      <w:pPr>
        <w:pStyle w:val="ListBullet"/>
      </w:pPr>
      <w:r>
        <w:t>Guest tracking bằng secure token hoặc OTP/email verification.</w:t>
      </w:r>
    </w:p>
    <w:p>
      <w:pPr>
        <w:pStyle w:val="ListBullet"/>
      </w:pPr>
      <w:r>
        <w:t>Đăng ký cùng email có thể link quotation cũ.</w:t>
      </w:r>
    </w:p>
    <w:p>
      <w:pPr>
        <w:pStyle w:val="ListBullet"/>
      </w:pPr>
      <w:r>
        <w:t>Sales chỉnh product, quantity, price, discount, note, expiry.</w:t>
      </w:r>
    </w:p>
    <w:p>
      <w:pPr>
        <w:pStyle w:val="ListBullet"/>
      </w:pPr>
      <w:r>
        <w:t>Quotation history lưu thay đổi; accepted quote chuyển order.</w:t>
      </w:r>
    </w:p>
    <w:p>
      <w:pPr>
        <w:pStyle w:val="Heading2"/>
        <w:keepNext/>
      </w:pPr>
      <w:r>
        <w:t>6.1 B2B Pricing</w:t>
      </w:r>
    </w:p>
    <w:p>
      <w:pPr>
        <w:pStyle w:val="Code"/>
        <w:keepLines/>
      </w:pPr>
      <w:r>
        <w:rPr>
          <w:rFonts w:ascii="Consolas" w:hAnsi="Consolas"/>
        </w:rPr>
        <w:t>Retail       1–9</w:t>
        <w:br/>
        <w:t>Dealer      10–49</w:t>
        <w:br/>
        <w:t>Distributor 50–99</w:t>
        <w:br/>
        <w:t>Large Order 100+</w:t>
        <w:br/>
        <w:t>+ customer/company-specific price nếu cần</w:t>
      </w:r>
    </w:p>
    <w:p>
      <w:pPr>
        <w:pStyle w:val="Heading1"/>
        <w:keepNext/>
      </w:pPr>
      <w:r>
        <w:t>7. Customer Account</w:t>
      </w:r>
    </w:p>
    <w:p>
      <w:pPr>
        <w:pStyle w:val="ListBullet"/>
      </w:pPr>
      <w:r>
        <w:t>Dashboard orders/quotations/wishlist.</w:t>
      </w:r>
    </w:p>
    <w:p>
      <w:pPr>
        <w:pStyle w:val="ListBullet"/>
      </w:pPr>
      <w:r>
        <w:t>Profile, addresses, company profile: tax code, address, representative, position.</w:t>
      </w:r>
    </w:p>
    <w:p>
      <w:pPr>
        <w:pStyle w:val="ListBullet"/>
      </w:pPr>
      <w:r>
        <w:t>Orders + tracking.</w:t>
      </w:r>
    </w:p>
    <w:p>
      <w:pPr>
        <w:pStyle w:val="ListBullet"/>
      </w:pPr>
      <w:r>
        <w:t>Quotations + status/detail.</w:t>
      </w:r>
    </w:p>
    <w:p>
      <w:pPr>
        <w:pStyle w:val="ListBullet"/>
      </w:pPr>
      <w:r>
        <w:t>Wishlist, reviews, notifications.</w:t>
      </w:r>
    </w:p>
    <w:p>
      <w:pPr>
        <w:pStyle w:val="ListBullet"/>
      </w:pPr>
      <w:r>
        <w:t>Password/logout.</w:t>
      </w:r>
    </w:p>
    <w:p>
      <w:pPr>
        <w:pStyle w:val="Heading1"/>
        <w:keepNext/>
      </w:pPr>
      <w:r>
        <w:t>8. Sales Portal / CRM</w:t>
      </w:r>
    </w:p>
    <w:p>
      <w:pPr>
        <w:pStyle w:val="Heading2"/>
        <w:keepNext/>
      </w:pPr>
      <w:r>
        <w:t>8.1 Navigation</w:t>
      </w:r>
    </w:p>
    <w:p>
      <w:pPr>
        <w:pStyle w:val="Code"/>
        <w:keepLines/>
      </w:pPr>
      <w:r>
        <w:rPr>
          <w:rFonts w:ascii="Consolas" w:hAnsi="Consolas"/>
        </w:rPr>
        <w:t>Dashboard</w:t>
        <w:br/>
        <w:t>My Leads</w:t>
        <w:br/>
        <w:t>Customers</w:t>
        <w:br/>
        <w:t>Companies</w:t>
        <w:br/>
        <w:t>Quotations</w:t>
        <w:br/>
        <w:t>Orders</w:t>
        <w:br/>
        <w:t>Tasks / Follow-up</w:t>
        <w:br/>
        <w:t>Notes</w:t>
        <w:br/>
        <w:t>Notifications</w:t>
        <w:br/>
        <w:t>Performance</w:t>
        <w:br/>
        <w:t>Profile</w:t>
      </w:r>
    </w:p>
    <w:p>
      <w:pPr>
        <w:pStyle w:val="Heading2"/>
        <w:keepNext/>
      </w:pPr>
      <w:r>
        <w:t>8.2 Dashboard</w:t>
      </w:r>
    </w:p>
    <w:p>
      <w:pPr>
        <w:pStyle w:val="ListBullet"/>
      </w:pPr>
      <w:r>
        <w:t>Lead mới/chưa xử lý/follow-up hôm nay.</w:t>
      </w:r>
    </w:p>
    <w:p>
      <w:pPr>
        <w:pStyle w:val="ListBullet"/>
      </w:pPr>
      <w:r>
        <w:t>Quotation new/processing/waiting/accepted/rejected/expiring.</w:t>
      </w:r>
    </w:p>
    <w:p>
      <w:pPr>
        <w:pStyle w:val="ListBullet"/>
      </w:pPr>
      <w:r>
        <w:t>Khách vừa viewed/accepted/rejected quotation.</w:t>
      </w:r>
    </w:p>
    <w:p>
      <w:pPr>
        <w:pStyle w:val="ListBullet"/>
      </w:pPr>
      <w:r>
        <w:t>Assigned orders.</w:t>
      </w:r>
    </w:p>
    <w:p>
      <w:pPr>
        <w:pStyle w:val="ListBullet"/>
      </w:pPr>
      <w:r>
        <w:t>Revenue, quotation count, conversion, average deal value.</w:t>
      </w:r>
    </w:p>
    <w:p>
      <w:pPr>
        <w:pStyle w:val="Heading2"/>
        <w:keepNext/>
      </w:pPr>
      <w:r>
        <w:t>8.3 Lead Pipeline</w:t>
      </w:r>
    </w:p>
    <w:p>
      <w:pPr>
        <w:pStyle w:val="Code"/>
        <w:keepLines/>
      </w:pPr>
      <w:r>
        <w:rPr>
          <w:rFonts w:ascii="Consolas" w:hAnsi="Consolas"/>
        </w:rPr>
        <w:t>New → Contacted → Qualified → Negotiating → Won / Lost</w:t>
      </w:r>
    </w:p>
    <w:p>
      <w:pPr>
        <w:pStyle w:val="Heading2"/>
        <w:keepNext/>
      </w:pPr>
      <w:r>
        <w:t>8.4 Customer 360°</w:t>
      </w:r>
    </w:p>
    <w:p>
      <w:pPr>
        <w:pStyle w:val="ListBullet"/>
      </w:pPr>
      <w:r>
        <w:t>Customer/company/contact info.</w:t>
      </w:r>
    </w:p>
    <w:p>
      <w:pPr>
        <w:pStyle w:val="ListBullet"/>
      </w:pPr>
      <w:r>
        <w:t>Lead source: website, quotation, Facebook, Messenger, Zalo, phone.</w:t>
      </w:r>
    </w:p>
    <w:p>
      <w:pPr>
        <w:pStyle w:val="ListBullet"/>
      </w:pPr>
      <w:r>
        <w:t>Orders, quotations, notes, timeline.</w:t>
      </w:r>
    </w:p>
    <w:p>
      <w:pPr>
        <w:pStyle w:val="ListBullet"/>
      </w:pPr>
      <w:r>
        <w:t>Follow-up date, owner, tasks.</w:t>
      </w:r>
    </w:p>
    <w:p>
      <w:pPr>
        <w:pStyle w:val="ListBullet"/>
      </w:pPr>
      <w:r>
        <w:t>Global search QT/ORD/phone/email/SKU.</w:t>
      </w:r>
    </w:p>
    <w:p>
      <w:pPr>
        <w:pStyle w:val="Heading2"/>
        <w:keepNext/>
      </w:pPr>
      <w:r>
        <w:t>8.5 Sales Profile</w:t>
      </w:r>
    </w:p>
    <w:p>
      <w:pPr>
        <w:pStyle w:val="ListBullet"/>
      </w:pPr>
      <w:r>
        <w:t>Avatar, name, employee code, email, phone, department, position.</w:t>
      </w:r>
    </w:p>
    <w:p>
      <w:pPr>
        <w:pStyle w:val="ListBullet"/>
      </w:pPr>
      <w:r>
        <w:t>Password, 2FA, devices/login history.</w:t>
      </w:r>
    </w:p>
    <w:p>
      <w:pPr>
        <w:pStyle w:val="ListBullet"/>
      </w:pPr>
      <w:r>
        <w:t>Notification preferences.</w:t>
      </w:r>
    </w:p>
    <w:p>
      <w:pPr>
        <w:pStyle w:val="ListBullet"/>
      </w:pPr>
      <w:r>
        <w:t>Email/quotation signature.</w:t>
      </w:r>
    </w:p>
    <w:p>
      <w:pPr>
        <w:pStyle w:val="Heading1"/>
        <w:keepNext/>
      </w:pPr>
      <w:r>
        <w:t>9. Admin Portal</w:t>
      </w:r>
    </w:p>
    <w:p>
      <w:pPr>
        <w:pStyle w:val="Heading2"/>
        <w:keepNext/>
      </w:pPr>
      <w:r>
        <w:t>9.1 Information Architecture</w:t>
      </w:r>
    </w:p>
    <w:p>
      <w:pPr>
        <w:pStyle w:val="Code"/>
        <w:keepLines/>
      </w:pPr>
      <w:r>
        <w:rPr>
          <w:rFonts w:ascii="Consolas" w:hAnsi="Consolas"/>
        </w:rPr>
        <w:t>Dashboard</w:t>
        <w:br/>
        <w:br/>
        <w:t>Commerce</w:t>
        <w:br/>
        <w:t xml:space="preserve">  Products / Categories / Brands / Attributes / Variants</w:t>
        <w:br/>
        <w:t xml:space="preserve">  Inventory / Pricing / Promotions / Coupons / Reviews</w:t>
        <w:br/>
        <w:br/>
        <w:t>Sales</w:t>
        <w:br/>
        <w:t xml:space="preserve">  Leads / Customers / Companies / Quotations / Orders</w:t>
        <w:br/>
        <w:t xml:space="preserve">  Sales Staff / Sales Performance</w:t>
        <w:br/>
        <w:br/>
        <w:t>Content</w:t>
        <w:br/>
        <w:t xml:space="preserve">  Pages / Articles / FAQ / Banner / Media Library</w:t>
        <w:br/>
        <w:br/>
        <w:t>SEO</w:t>
        <w:br/>
        <w:t xml:space="preserve">  SEO Dashboard / Keywords / Redirects / Sitemap</w:t>
        <w:br/>
        <w:t xml:space="preserve">  Indexation / SEO Issues / Merchant Feed / Schema</w:t>
        <w:br/>
        <w:br/>
        <w:t>Analytics</w:t>
        <w:br/>
        <w:t xml:space="preserve">  Revenue / Orders / Products / Customers / Sales</w:t>
        <w:br/>
        <w:t xml:space="preserve">  SEO / Conversion / Lead Sources</w:t>
        <w:br/>
        <w:br/>
        <w:t>System</w:t>
        <w:br/>
        <w:t xml:space="preserve">  Users / Roles / Permissions / Payment / Shipping</w:t>
        <w:br/>
        <w:t xml:space="preserve">  Email / Notifications / Social Links / Settings</w:t>
        <w:br/>
        <w:t xml:space="preserve">  Audit Logs / Backup</w:t>
      </w:r>
    </w:p>
    <w:p>
      <w:pPr>
        <w:pStyle w:val="Heading2"/>
        <w:keepNext/>
      </w:pPr>
      <w:r>
        <w:t>9.2 Dashboard KPIs</w:t>
      </w:r>
    </w:p>
    <w:tbl>
      <w:tblPr>
        <w:tblStyle w:val="TableGrid"/>
        <w:tblW w:type="auto" w:w="0"/>
        <w:jc w:val="center"/>
        <w:tblLook w:firstColumn="1" w:firstRow="1" w:lastColumn="0" w:lastRow="0" w:noHBand="0" w:noVBand="1" w:val="04A0"/>
      </w:tblPr>
      <w:tblGrid>
        <w:gridCol w:w="5083"/>
        <w:gridCol w:w="5083"/>
      </w:tblGrid>
      <w:tr>
        <w:tc>
          <w:tcPr>
            <w:tcW w:type="dxa" w:w="5083"/>
            <w:shd w:fill="2563EB"/>
          </w:tcPr>
          <w:p>
            <w:r>
              <w:rPr>
                <w:b/>
                <w:color w:val="FFFFFF"/>
                <w:sz w:val="17"/>
              </w:rPr>
              <w:t>Nhóm</w:t>
            </w:r>
          </w:p>
        </w:tc>
        <w:tc>
          <w:tcPr>
            <w:tcW w:type="dxa" w:w="5083"/>
            <w:shd w:fill="2563EB"/>
          </w:tcPr>
          <w:p>
            <w:r>
              <w:rPr>
                <w:b/>
                <w:color w:val="FFFFFF"/>
                <w:sz w:val="17"/>
              </w:rPr>
              <w:t>KPI</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Revenue</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Today/week/month + comparison.</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Orders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New, processing, delivery, completed, cancelled.</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Quotations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New, processing, waiting, accepted, rejected, conversion.</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Leads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New/unhandled, by source, by Sales.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Products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Top selling, low/out stock, most viewed/quoted.</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Customers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New, returning, B2B.</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Sales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Revenue, leads, quotes, win rate, average deal.</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SEO</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Organic, indexed pages, errors, top landing pages.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Merchant</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Approved/rejected/warnings.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System</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Failed jobs, errors, backup/storage health.</w:t>
            </w:r>
          </w:p>
        </w:tc>
      </w:tr>
    </w:tbl>
    <w:p/>
    <w:p>
      <w:r>
        <w:t>Dashboard KPI phải drill-down được sang danh sách đã filter.</w:t>
      </w:r>
    </w:p>
    <w:p>
      <w:pPr>
        <w:pStyle w:val="Heading2"/>
        <w:keepNext/>
      </w:pPr>
      <w:r>
        <w:t>9.3 Product Management</w:t>
      </w:r>
    </w:p>
    <w:p>
      <w:pPr>
        <w:pStyle w:val="ListBullet"/>
      </w:pPr>
      <w:r>
        <w:t>List: image, product, SKU, category/brand, price, stock, status, SEO status.</w:t>
      </w:r>
    </w:p>
    <w:p>
      <w:pPr>
        <w:pStyle w:val="ListBullet"/>
      </w:pPr>
      <w:r>
        <w:t>Create/Edit tabs: Basic, Pricing, Inventory, Media, Specs, Variants, B2B Pricing, SEO, Merchant.</w:t>
      </w:r>
    </w:p>
    <w:p>
      <w:pPr>
        <w:pStyle w:val="ListBullet"/>
      </w:pPr>
      <w:r>
        <w:t>View/edit/duplicate/archive/delete theo rule; bulk actions.</w:t>
      </w:r>
    </w:p>
    <w:p>
      <w:pPr>
        <w:pStyle w:val="ListBullet"/>
      </w:pPr>
      <w:r>
        <w:t>Import/Export CSV/XLSX.</w:t>
      </w:r>
    </w:p>
    <w:p>
      <w:pPr>
        <w:pStyle w:val="Heading2"/>
        <w:keepNext/>
      </w:pPr>
      <w:r>
        <w:t>9.4 Staff/Sales Management</w:t>
      </w:r>
    </w:p>
    <w:p>
      <w:pPr>
        <w:pStyle w:val="ListBullet"/>
      </w:pPr>
      <w:r>
        <w:t>Create/disable Sales, roles/permissions, assign/reassign lead.</w:t>
      </w:r>
    </w:p>
    <w:p>
      <w:pPr>
        <w:pStyle w:val="ListBullet"/>
      </w:pPr>
      <w:r>
        <w:t>Performance: assigned/won leads, quotes, orders, revenue, conversion, response time, average deal.</w:t>
      </w:r>
    </w:p>
    <w:p>
      <w:pPr>
        <w:pStyle w:val="ListBullet"/>
      </w:pPr>
      <w:r>
        <w:t>Discount/quotation approval limits.</w:t>
      </w:r>
    </w:p>
    <w:p>
      <w:pPr>
        <w:pStyle w:val="Heading2"/>
        <w:keepNext/>
      </w:pPr>
      <w:r>
        <w:t>9.5 Admin Productivity</w:t>
      </w:r>
    </w:p>
    <w:p>
      <w:pPr>
        <w:pStyle w:val="ListBullet"/>
      </w:pPr>
      <w:r>
        <w:t>Global Search.</w:t>
      </w:r>
    </w:p>
    <w:p>
      <w:pPr>
        <w:pStyle w:val="ListBullet"/>
      </w:pPr>
      <w:r>
        <w:t>Filter/sort/pagination/bulk/saved filters/configurable columns.</w:t>
      </w:r>
    </w:p>
    <w:p>
      <w:pPr>
        <w:pStyle w:val="ListBullet"/>
      </w:pPr>
      <w:r>
        <w:t>Import/Export.</w:t>
      </w:r>
    </w:p>
    <w:p>
      <w:pPr>
        <w:pStyle w:val="ListBullet"/>
      </w:pPr>
      <w:r>
        <w:t>Notification Center.</w:t>
      </w:r>
    </w:p>
    <w:p>
      <w:pPr>
        <w:pStyle w:val="ListBullet"/>
      </w:pPr>
      <w:r>
        <w:t>Media Library với usage references và cảnh báo khi xóa asset đang dùng.</w:t>
      </w:r>
    </w:p>
    <w:p>
      <w:pPr>
        <w:pStyle w:val="Heading1"/>
        <w:keepNext/>
      </w:pPr>
      <w:r>
        <w:t>10. Activity Log &amp; Notifications</w:t>
      </w:r>
    </w:p>
    <w:p>
      <w:pPr>
        <w:pStyle w:val="ListBullet"/>
      </w:pPr>
      <w:r>
        <w:t>Audit actor/action/time/object/before-after.</w:t>
      </w:r>
    </w:p>
    <w:p>
      <w:pPr>
        <w:pStyle w:val="ListBullet"/>
      </w:pPr>
      <w:r>
        <w:t>Theo dõi price, discount, quotation, inventory, order, role, payment/settings.</w:t>
      </w:r>
    </w:p>
    <w:p>
      <w:pPr>
        <w:pStyle w:val="ListBullet"/>
      </w:pPr>
      <w:r>
        <w:t>Notifications: lead, quotation events, order/payment, low stock, Merchant issue, SEO critical.</w:t>
      </w:r>
    </w:p>
    <w:p>
      <w:pPr>
        <w:pStyle w:val="ListBullet"/>
      </w:pPr>
      <w:r>
        <w:t>Email/in-app/browser notification theo cấu hình.</w:t>
      </w:r>
    </w:p>
    <w:p>
      <w:pPr>
        <w:pStyle w:val="Heading1"/>
        <w:keepNext/>
      </w:pPr>
      <w:r>
        <w:t>11. SEO Architecture</w:t>
      </w:r>
    </w:p>
    <w:p>
      <w:pPr>
        <w:pStyle w:val="Heading2"/>
        <w:keepNext/>
      </w:pPr>
      <w:r>
        <w:t>11.1 Search Intent &amp; Keyword Clustering</w:t>
      </w:r>
    </w:p>
    <w:p>
      <w:pPr>
        <w:pStyle w:val="ListBullet"/>
      </w:pPr>
      <w:r>
        <w:t>Primary/secondary/related keywords, intent, target URL.</w:t>
      </w:r>
    </w:p>
    <w:p>
      <w:pPr>
        <w:pStyle w:val="ListBullet"/>
      </w:pPr>
      <w:r>
        <w:t>Commercial → category/brand landing; Informational → article; Transactional → product.</w:t>
      </w:r>
    </w:p>
    <w:p>
      <w:pPr>
        <w:pStyle w:val="ListBullet"/>
      </w:pPr>
      <w:r>
        <w:t>Cluster mapping để tránh cannibalization.</w:t>
      </w:r>
    </w:p>
    <w:p>
      <w:pPr>
        <w:pStyle w:val="Heading2"/>
        <w:keepNext/>
      </w:pPr>
      <w:r>
        <w:t>11.2 Technical SEO</w:t>
      </w:r>
    </w:p>
    <w:p>
      <w:pPr>
        <w:pStyle w:val="ListBullet"/>
      </w:pPr>
      <w:r>
        <w:t>Slug, canonical, robots.txt, XML sitemaps.</w:t>
      </w:r>
    </w:p>
    <w:p>
      <w:pPr>
        <w:pStyle w:val="ListBullet"/>
      </w:pPr>
      <w:r>
        <w:t>301 redirect manager + auto redirect khi đổi slug.</w:t>
      </w:r>
    </w:p>
    <w:p>
      <w:pPr>
        <w:pStyle w:val="ListBullet"/>
      </w:pPr>
      <w:r>
        <w:t>404/410, index/noindex, duplicate control.</w:t>
      </w:r>
    </w:p>
    <w:p>
      <w:pPr>
        <w:pStyle w:val="ListBullet"/>
      </w:pPr>
      <w:r>
        <w:t>Faceted navigation rules + allowed SEO combinations.</w:t>
      </w:r>
    </w:p>
    <w:p>
      <w:pPr>
        <w:pStyle w:val="ListBullet"/>
      </w:pPr>
      <w:r>
        <w:t>Orphan detection + internal linking.</w:t>
      </w:r>
    </w:p>
    <w:p>
      <w:pPr>
        <w:pStyle w:val="ListBullet"/>
      </w:pPr>
      <w:r>
        <w:t>Core Web Vitals/crawl/render.</w:t>
      </w:r>
    </w:p>
    <w:p>
      <w:pPr>
        <w:pStyle w:val="Heading2"/>
        <w:keepNext/>
      </w:pPr>
      <w:r>
        <w:t>11.3 Product SEO</w:t>
      </w:r>
    </w:p>
    <w:p>
      <w:pPr>
        <w:pStyle w:val="ListBullet"/>
      </w:pPr>
      <w:r>
        <w:t>SEO title/meta/slug/canonical/OG/image alt/index.</w:t>
      </w:r>
    </w:p>
    <w:p>
      <w:pPr>
        <w:pStyle w:val="ListBullet"/>
      </w:pPr>
      <w:r>
        <w:t>Product/Offer/Brand/SKU/GTIN-MPN/availability/price/review schema khi dữ liệu hỗ trợ.</w:t>
      </w:r>
    </w:p>
    <w:p>
      <w:pPr>
        <w:pStyle w:val="ListBullet"/>
      </w:pPr>
      <w:r>
        <w:t>Variant SEO + image optimization.</w:t>
      </w:r>
    </w:p>
    <w:p>
      <w:pPr>
        <w:pStyle w:val="ListBullet"/>
      </w:pPr>
      <w:r>
        <w:t>Breadcrumb/related products/articles/brand/category links.</w:t>
      </w:r>
    </w:p>
    <w:p>
      <w:pPr>
        <w:pStyle w:val="Heading2"/>
        <w:keepNext/>
      </w:pPr>
      <w:r>
        <w:t>11.4 Content &amp; Entity SEO</w:t>
      </w:r>
    </w:p>
    <w:p>
      <w:pPr>
        <w:pStyle w:val="ListBullet"/>
      </w:pPr>
      <w:r>
        <w:t>Blog/knowledge: guides, FAQ, comparison, case study.</w:t>
      </w:r>
    </w:p>
    <w:p>
      <w:pPr>
        <w:pStyle w:val="ListBullet"/>
      </w:pPr>
      <w:r>
        <w:t>Category/Brand landing content.</w:t>
      </w:r>
    </w:p>
    <w:p>
      <w:pPr>
        <w:pStyle w:val="ListBullet"/>
      </w:pPr>
      <w:r>
        <w:t>Entity consistency Organization/Brand/Product/WebSite/WebPage/Article/Person khi phù hợp.</w:t>
      </w:r>
    </w:p>
    <w:p>
      <w:pPr>
        <w:pStyle w:val="ListBullet"/>
      </w:pPr>
      <w:r>
        <w:t>Authority/social/Google Business/external mentions là chiến lược ngoài code.</w:t>
      </w:r>
    </w:p>
    <w:p>
      <w:pPr>
        <w:pStyle w:val="Heading2"/>
        <w:keepNext/>
      </w:pPr>
      <w:r>
        <w:t>11.5 SEO Audit &amp; Health</w:t>
      </w:r>
    </w:p>
    <w:p>
      <w:pPr>
        <w:pStyle w:val="ListBullet"/>
      </w:pPr>
      <w:r>
        <w:t>SEO score/checklist trong Admin.</w:t>
      </w:r>
    </w:p>
    <w:p>
      <w:pPr>
        <w:pStyle w:val="ListBullet"/>
      </w:pPr>
      <w:r>
        <w:t>Missing/duplicate meta, alt, canonical/schema, orphan, thin content, index issues.</w:t>
      </w:r>
    </w:p>
    <w:p>
      <w:pPr>
        <w:pStyle w:val="ListBullet"/>
      </w:pPr>
      <w:r>
        <w:t>Health metrics theo Technical/Product/Content/Image/Structured Data.</w:t>
      </w:r>
    </w:p>
    <w:p>
      <w:pPr>
        <w:pStyle w:val="ListBullet"/>
      </w:pPr>
      <w:r>
        <w:t>Redirect &amp; issue workflow.</w:t>
      </w:r>
    </w:p>
    <w:p>
      <w:pPr>
        <w:pStyle w:val="Heading1"/>
        <w:keepNext/>
      </w:pPr>
      <w:r>
        <w:t>12. Google Merchant / Product Feed</w:t>
      </w:r>
    </w:p>
    <w:p>
      <w:pPr>
        <w:pStyle w:val="ListBullet"/>
      </w:pPr>
      <w:r>
        <w:t>Mapping id, title, description, link, image, price, availability, brand, GTIN/MPN, condition, category/type khi áp dụng.</w:t>
      </w:r>
    </w:p>
    <w:p>
      <w:pPr>
        <w:pStyle w:val="ListBullet"/>
      </w:pPr>
      <w:r>
        <w:t>Merchant validation/status trong Admin.</w:t>
      </w:r>
    </w:p>
    <w:p>
      <w:pPr>
        <w:pStyle w:val="ListBullet"/>
      </w:pPr>
      <w:r>
        <w:t>Product update → validate → feed/API → Merchant → issue monitoring.</w:t>
      </w:r>
    </w:p>
    <w:p>
      <w:pPr>
        <w:pStyle w:val="ListBullet"/>
      </w:pPr>
      <w:r>
        <w:t>Dùng cùng nguồn Product data để tránh lệch giá/tồn kho.</w:t>
      </w:r>
    </w:p>
    <w:p>
      <w:pPr>
        <w:pStyle w:val="Heading1"/>
        <w:keepNext/>
      </w:pPr>
      <w:r>
        <w:t>13. Analytics &amp; Conversion</w:t>
      </w:r>
    </w:p>
    <w:p>
      <w:pPr>
        <w:pStyle w:val="Heading2"/>
        <w:keepNext/>
      </w:pPr>
      <w:r>
        <w:t>13.1 E-commerce Events</w:t>
      </w:r>
    </w:p>
    <w:p>
      <w:pPr>
        <w:pStyle w:val="Code"/>
        <w:keepLines/>
      </w:pPr>
      <w:r>
        <w:rPr>
          <w:rFonts w:ascii="Consolas" w:hAnsi="Consolas"/>
        </w:rPr>
        <w:t>view_item_list</w:t>
        <w:br/>
        <w:t>select_item</w:t>
        <w:br/>
        <w:t>view_item</w:t>
        <w:br/>
        <w:t>add_to_cart</w:t>
        <w:br/>
        <w:t>remove_from_cart</w:t>
        <w:br/>
        <w:t>view_cart</w:t>
        <w:br/>
        <w:t>begin_checkout</w:t>
        <w:br/>
        <w:t>add_shipping_info</w:t>
        <w:br/>
        <w:t>add_payment_info</w:t>
        <w:br/>
        <w:t>purchase</w:t>
      </w:r>
    </w:p>
    <w:p>
      <w:pPr>
        <w:pStyle w:val="Heading2"/>
        <w:keepNext/>
      </w:pPr>
      <w:r>
        <w:t>13.2 B2B Events</w:t>
      </w:r>
    </w:p>
    <w:p>
      <w:pPr>
        <w:pStyle w:val="Code"/>
        <w:keepLines/>
      </w:pPr>
      <w:r>
        <w:rPr>
          <w:rFonts w:ascii="Consolas" w:hAnsi="Consolas"/>
        </w:rPr>
        <w:t>request_quote</w:t>
        <w:br/>
        <w:t>quote_submitted</w:t>
        <w:br/>
        <w:t>quote_opened</w:t>
        <w:br/>
        <w:t>quote_accepted</w:t>
        <w:br/>
        <w:t>quote_rejected</w:t>
        <w:br/>
        <w:t>quote_to_order</w:t>
      </w:r>
    </w:p>
    <w:p>
      <w:pPr>
        <w:pStyle w:val="ListBullet"/>
      </w:pPr>
      <w:r>
        <w:t>Theo dõi source/medium/campaign và organic landing.</w:t>
      </w:r>
    </w:p>
    <w:p>
      <w:pPr>
        <w:pStyle w:val="ListBullet"/>
      </w:pPr>
      <w:r>
        <w:t>Organic → content/product → quote/purchase → revenue.</w:t>
      </w:r>
    </w:p>
    <w:p>
      <w:pPr>
        <w:pStyle w:val="ListBullet"/>
      </w:pPr>
      <w:r>
        <w:t>Admin ưu tiên conversion/revenue, không chỉ traffic.</w:t>
      </w:r>
    </w:p>
    <w:p>
      <w:pPr>
        <w:pStyle w:val="ListBullet"/>
      </w:pPr>
      <w:r>
        <w:t>GA4/GSC/GTM ở lớp triển khai.</w:t>
      </w:r>
    </w:p>
    <w:p>
      <w:pPr>
        <w:pStyle w:val="Heading1"/>
        <w:keepNext/>
      </w:pPr>
      <w:r>
        <w:t>14. Performance &amp; Responsive</w:t>
      </w:r>
    </w:p>
    <w:p>
      <w:pPr>
        <w:pStyle w:val="ListBullet"/>
      </w:pPr>
      <w:r>
        <w:t>Mục tiêu LCP/INP tốt, CLS thấp.</w:t>
      </w:r>
    </w:p>
    <w:p>
      <w:pPr>
        <w:pStyle w:val="ListBullet"/>
      </w:pPr>
      <w:r>
        <w:t>WebP/AVIF, srcset/sizes, dimensions, lazy loading đúng chỗ.</w:t>
      </w:r>
    </w:p>
    <w:p>
      <w:pPr>
        <w:pStyle w:val="ListBullet"/>
      </w:pPr>
      <w:r>
        <w:t>CDN/cache/Redis/queue; HTTP/2 hoặc HTTP/3 tùy hạ tầng.</w:t>
      </w:r>
    </w:p>
    <w:p>
      <w:pPr>
        <w:pStyle w:val="ListBullet"/>
      </w:pPr>
      <w:r>
        <w:t>Minify, code splitting, preload critical assets.</w:t>
      </w:r>
    </w:p>
    <w:p>
      <w:pPr>
        <w:pStyle w:val="ListBullet"/>
      </w:pPr>
      <w:r>
        <w:t>Không load animation lib khi không cần; không render hàng trăm cards.</w:t>
      </w:r>
    </w:p>
    <w:p>
      <w:pPr>
        <w:pStyle w:val="ListBullet"/>
      </w:pPr>
      <w:r>
        <w:t>Pagination/load-more cân bằng UX/SEO/performance.</w:t>
      </w:r>
    </w:p>
    <w:p>
      <w:pPr>
        <w:pStyle w:val="Heading1"/>
        <w:keepNext/>
      </w:pPr>
      <w:r>
        <w:t>15. Security &amp; Operations</w:t>
      </w:r>
    </w:p>
    <w:p>
      <w:pPr>
        <w:pStyle w:val="ListBullet"/>
      </w:pPr>
      <w:r>
        <w:t>RBAC/policies, CSRF, XSS prevention, validation/sanitization, SQL injection protection.</w:t>
      </w:r>
    </w:p>
    <w:p>
      <w:pPr>
        <w:pStyle w:val="ListBullet"/>
      </w:pPr>
      <w:r>
        <w:t>Rate limiting, login throttling, 2FA staff, secure sessions.</w:t>
      </w:r>
    </w:p>
    <w:p>
      <w:pPr>
        <w:pStyle w:val="ListBullet"/>
      </w:pPr>
      <w:r>
        <w:t>Audit, backup/restore, scheduler, queue monitoring.</w:t>
      </w:r>
    </w:p>
    <w:p>
      <w:pPr>
        <w:pStyle w:val="ListBullet"/>
      </w:pPr>
      <w:r>
        <w:t>Error/app logging, uptime monitoring.</w:t>
      </w:r>
    </w:p>
    <w:p>
      <w:pPr>
        <w:pStyle w:val="ListBullet"/>
      </w:pPr>
      <w:r>
        <w:t>Staging/production, deployment/rollback.</w:t>
      </w:r>
    </w:p>
    <w:p>
      <w:pPr>
        <w:pStyle w:val="ListBullet"/>
      </w:pPr>
      <w:r>
        <w:t>Secrets không hard-code.</w:t>
      </w:r>
    </w:p>
    <w:p>
      <w:pPr>
        <w:pStyle w:val="Heading1"/>
        <w:keepNext/>
      </w:pPr>
      <w:r>
        <w:t>16. Database Architecture Direction</w:t>
      </w:r>
    </w:p>
    <w:tbl>
      <w:tblPr>
        <w:tblStyle w:val="TableGrid"/>
        <w:tblW w:type="auto" w:w="0"/>
        <w:jc w:val="center"/>
        <w:tblLook w:firstColumn="1" w:firstRow="1" w:lastColumn="0" w:lastRow="0" w:noHBand="0" w:noVBand="1" w:val="04A0"/>
      </w:tblPr>
      <w:tblGrid>
        <w:gridCol w:w="5083"/>
        <w:gridCol w:w="5083"/>
      </w:tblGrid>
      <w:tr>
        <w:tc>
          <w:tcPr>
            <w:tcW w:type="dxa" w:w="5083"/>
            <w:shd w:fill="2563EB"/>
          </w:tcPr>
          <w:p>
            <w:r>
              <w:rPr>
                <w:b/>
                <w:color w:val="FFFFFF"/>
                <w:sz w:val="17"/>
              </w:rPr>
              <w:t>Domain</w:t>
            </w:r>
          </w:p>
        </w:tc>
        <w:tc>
          <w:tcPr>
            <w:tcW w:type="dxa" w:w="5083"/>
            <w:shd w:fill="2563EB"/>
          </w:tcPr>
          <w:p>
            <w:r>
              <w:rPr>
                <w:b/>
                <w:color w:val="FFFFFF"/>
                <w:sz w:val="17"/>
              </w:rPr>
              <w:t>Entities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Identity</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users, roles, permissions, companies, company_users, addresses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Catalog</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categories, brands, products, product_variants, product_images, product_attributes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Pricing/Stock</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price_lists, product_prices, inventory/stock movements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Commerce</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carts, cart_items, orders, order_items, payments, shipments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B2B</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leads, quotations, quotation_items, quotation_histories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Engagement</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reviews, wishlists, notifications, customer_notes, tasks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Marketing</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coupons, promotions, banners, pages, articles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SEO</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keywords, targets/clusters, redirects, audits/issues, internal_links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Merchant/Analytics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merchant sync/status; analytics references as needed</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Operations</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audit logs, settings, media</w:t>
            </w:r>
          </w:p>
        </w:tc>
      </w:tr>
    </w:tbl>
    <w:p/>
    <w:p>
      <w:r>
        <w:t>Đây là định hướng entity, chưa phải schema cuối. Bước kế tiếp phải chốt columns, datatype, indexes, unique constraints, foreign keys, soft delete, enums và relationships.</w:t>
      </w:r>
    </w:p>
    <w:p>
      <w:pPr>
        <w:pStyle w:val="Heading1"/>
        <w:keepNext/>
      </w:pPr>
      <w:r>
        <w:t>17. URL &amp; Indexation Rules</w:t>
      </w:r>
    </w:p>
    <w:p>
      <w:pPr>
        <w:pStyle w:val="Code"/>
        <w:keepLines/>
      </w:pPr>
      <w:r>
        <w:rPr>
          <w:rFonts w:ascii="Consolas" w:hAnsi="Consolas"/>
        </w:rPr>
        <w:t>/</w:t>
        <w:br/>
        <w:t>/products</w:t>
        <w:br/>
        <w:t>/products/{slug}</w:t>
        <w:br/>
        <w:t>/categories/{slug}</w:t>
        <w:br/>
        <w:t>/brands/{slug}</w:t>
        <w:br/>
        <w:t>/search</w:t>
        <w:br/>
        <w:t>/cart</w:t>
        <w:br/>
        <w:t>/checkout</w:t>
        <w:br/>
        <w:t>/orders/{order}</w:t>
        <w:br/>
        <w:t>/quotations/{quotation}</w:t>
        <w:br/>
        <w:t>/account/...</w:t>
        <w:br/>
        <w:t>/kien-thuc/{slug}</w:t>
        <w:br/>
        <w:t>/admin/...</w:t>
        <w:br/>
        <w:t>/sales/...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563EB"/>
          </w:tcPr>
          <w:p>
            <w:r>
              <w:rPr>
                <w:b/>
                <w:color w:val="FFFFFF"/>
                <w:sz w:val="17"/>
              </w:rPr>
              <w:t>Page type</w:t>
            </w:r>
          </w:p>
        </w:tc>
        <w:tc>
          <w:tcPr>
            <w:tcW w:type="dxa" w:w="3389"/>
            <w:shd w:fill="2563EB"/>
          </w:tcPr>
          <w:p>
            <w:r>
              <w:rPr>
                <w:b/>
                <w:color w:val="FFFFFF"/>
                <w:sz w:val="17"/>
              </w:rPr>
              <w:t>Index</w:t>
            </w:r>
          </w:p>
        </w:tc>
        <w:tc>
          <w:tcPr>
            <w:tcW w:type="dxa" w:w="3389"/>
            <w:shd w:fill="2563EB"/>
          </w:tcPr>
          <w:p>
            <w:r>
              <w:rPr>
                <w:b/>
                <w:color w:val="FFFFFF"/>
                <w:sz w:val="17"/>
              </w:rPr>
              <w:t>Canonical</w:t>
            </w:r>
          </w:p>
        </w:tc>
      </w:tr>
      <w:tr>
        <w:tc>
          <w:tcPr>
            <w:tcW w:type="dxa" w:w="3389"/>
            <w:vAlign w:val="top"/>
            <w:tcBorders>
              <w:top w:val="single" w:sz="4" w:color="CBD5E1"/>
              <w:left w:val="single" w:sz="4" w:color="CBD5E1"/>
              <w:bottom w:val="single" w:sz="4" w:color="CBD5E1"/>
              <w:right w:val="single" w:sz="4" w:color="CBD5E1"/>
            </w:tcBorders>
          </w:tcPr>
          <w:p>
            <w:pPr>
              <w:spacing w:after="20"/>
            </w:pPr>
            <w:r>
              <w:rPr>
                <w:sz w:val="16"/>
              </w:rPr>
              <w:t>Product</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Yes</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Self</w:t>
            </w:r>
          </w:p>
        </w:tc>
      </w:tr>
      <w:tr>
        <w:tc>
          <w:tcPr>
            <w:tcW w:type="dxa" w:w="3389"/>
            <w:vAlign w:val="top"/>
            <w:tcBorders>
              <w:top w:val="single" w:sz="4" w:color="CBD5E1"/>
              <w:left w:val="single" w:sz="4" w:color="CBD5E1"/>
              <w:bottom w:val="single" w:sz="4" w:color="CBD5E1"/>
              <w:right w:val="single" w:sz="4" w:color="CBD5E1"/>
            </w:tcBorders>
          </w:tcPr>
          <w:p>
            <w:pPr>
              <w:spacing w:after="20"/>
            </w:pPr>
            <w:r>
              <w:rPr>
                <w:sz w:val="16"/>
              </w:rPr>
              <w:t>Category</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Yes</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Self</w:t>
            </w:r>
          </w:p>
        </w:tc>
      </w:tr>
      <w:tr>
        <w:tc>
          <w:tcPr>
            <w:tcW w:type="dxa" w:w="3389"/>
            <w:vAlign w:val="top"/>
            <w:tcBorders>
              <w:top w:val="single" w:sz="4" w:color="CBD5E1"/>
              <w:left w:val="single" w:sz="4" w:color="CBD5E1"/>
              <w:bottom w:val="single" w:sz="4" w:color="CBD5E1"/>
              <w:right w:val="single" w:sz="4" w:color="CBD5E1"/>
            </w:tcBorders>
          </w:tcPr>
          <w:p>
            <w:pPr>
              <w:spacing w:after="20"/>
            </w:pPr>
            <w:r>
              <w:rPr>
                <w:sz w:val="16"/>
              </w:rPr>
              <w:t>Brand</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Yes</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Self</w:t>
            </w:r>
          </w:p>
        </w:tc>
      </w:tr>
      <w:tr>
        <w:tc>
          <w:tcPr>
            <w:tcW w:type="dxa" w:w="3389"/>
            <w:vAlign w:val="top"/>
            <w:tcBorders>
              <w:top w:val="single" w:sz="4" w:color="CBD5E1"/>
              <w:left w:val="single" w:sz="4" w:color="CBD5E1"/>
              <w:bottom w:val="single" w:sz="4" w:color="CBD5E1"/>
              <w:right w:val="single" w:sz="4" w:color="CBD5E1"/>
            </w:tcBorders>
          </w:tcPr>
          <w:p>
            <w:pPr>
              <w:spacing w:after="20"/>
            </w:pPr>
            <w:r>
              <w:rPr>
                <w:sz w:val="16"/>
              </w:rPr>
              <w:t>Article</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Yes</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Self</w:t>
            </w:r>
          </w:p>
        </w:tc>
      </w:tr>
      <w:tr>
        <w:tc>
          <w:tcPr>
            <w:tcW w:type="dxa" w:w="3389"/>
            <w:vAlign w:val="top"/>
            <w:tcBorders>
              <w:top w:val="single" w:sz="4" w:color="CBD5E1"/>
              <w:left w:val="single" w:sz="4" w:color="CBD5E1"/>
              <w:bottom w:val="single" w:sz="4" w:color="CBD5E1"/>
              <w:right w:val="single" w:sz="4" w:color="CBD5E1"/>
            </w:tcBorders>
          </w:tcPr>
          <w:p>
            <w:pPr>
              <w:spacing w:after="20"/>
            </w:pPr>
            <w:r>
              <w:rPr>
                <w:sz w:val="16"/>
              </w:rPr>
              <w:t>Search</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Noindex</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Theo rule</w:t>
            </w:r>
          </w:p>
        </w:tc>
      </w:tr>
      <w:tr>
        <w:tc>
          <w:tcPr>
            <w:tcW w:type="dxa" w:w="3389"/>
            <w:vAlign w:val="top"/>
            <w:tcBorders>
              <w:top w:val="single" w:sz="4" w:color="CBD5E1"/>
              <w:left w:val="single" w:sz="4" w:color="CBD5E1"/>
              <w:bottom w:val="single" w:sz="4" w:color="CBD5E1"/>
              <w:right w:val="single" w:sz="4" w:color="CBD5E1"/>
            </w:tcBorders>
          </w:tcPr>
          <w:p>
            <w:pPr>
              <w:spacing w:after="20"/>
            </w:pPr>
            <w:r>
              <w:rPr>
                <w:sz w:val="16"/>
              </w:rPr>
              <w:t>Sort/random filters</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Noindex</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Category/target</w:t>
            </w:r>
          </w:p>
        </w:tc>
      </w:tr>
      <w:tr>
        <w:tc>
          <w:tcPr>
            <w:tcW w:type="dxa" w:w="3389"/>
            <w:vAlign w:val="top"/>
            <w:tcBorders>
              <w:top w:val="single" w:sz="4" w:color="CBD5E1"/>
              <w:left w:val="single" w:sz="4" w:color="CBD5E1"/>
              <w:bottom w:val="single" w:sz="4" w:color="CBD5E1"/>
              <w:right w:val="single" w:sz="4" w:color="CBD5E1"/>
            </w:tcBorders>
          </w:tcPr>
          <w:p>
            <w:pPr>
              <w:spacing w:after="20"/>
            </w:pPr>
            <w:r>
              <w:rPr>
                <w:sz w:val="16"/>
              </w:rPr>
              <w:t>SEO filter landing</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Yes</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Self</w:t>
            </w:r>
          </w:p>
        </w:tc>
      </w:tr>
      <w:tr>
        <w:tc>
          <w:tcPr>
            <w:tcW w:type="dxa" w:w="3389"/>
            <w:vAlign w:val="top"/>
            <w:tcBorders>
              <w:top w:val="single" w:sz="4" w:color="CBD5E1"/>
              <w:left w:val="single" w:sz="4" w:color="CBD5E1"/>
              <w:bottom w:val="single" w:sz="4" w:color="CBD5E1"/>
              <w:right w:val="single" w:sz="4" w:color="CBD5E1"/>
            </w:tcBorders>
          </w:tcPr>
          <w:p>
            <w:pPr>
              <w:spacing w:after="20"/>
            </w:pPr>
            <w:r>
              <w:rPr>
                <w:sz w:val="16"/>
              </w:rPr>
              <w:t>Cart/Checkout/Account/Admin/Sales</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Noindex</w:t>
            </w:r>
          </w:p>
        </w:tc>
        <w:tc>
          <w:tcPr>
            <w:tcW w:type="dxa" w:w="3389"/>
            <w:vAlign w:val="top"/>
            <w:tcBorders>
              <w:top w:val="single" w:sz="4" w:color="CBD5E1"/>
              <w:left w:val="single" w:sz="4" w:color="CBD5E1"/>
              <w:bottom w:val="single" w:sz="4" w:color="CBD5E1"/>
              <w:right w:val="single" w:sz="4" w:color="CBD5E1"/>
            </w:tcBorders>
          </w:tcPr>
          <w:p>
            <w:pPr>
              <w:spacing w:after="20"/>
            </w:pPr>
            <w:r>
              <w:rPr>
                <w:sz w:val="16"/>
              </w:rPr>
              <w:t>Theo rule</w:t>
            </w:r>
          </w:p>
        </w:tc>
      </w:tr>
    </w:tbl>
    <w:p/>
    <w:p>
      <w:pPr>
        <w:pStyle w:val="Heading1"/>
        <w:keepNext/>
      </w:pPr>
      <w:r>
        <w:t>18. Proposed Technology Stack</w:t>
      </w:r>
    </w:p>
    <w:p>
      <w:pPr>
        <w:pStyle w:val="Code"/>
        <w:keepLines/>
      </w:pPr>
      <w:r>
        <w:rPr>
          <w:rFonts w:ascii="Consolas" w:hAnsi="Consolas"/>
        </w:rPr>
        <w:t>Backend</w:t>
        <w:br/>
        <w:t xml:space="preserve">  Laravel</w:t>
        <w:br/>
        <w:t xml:space="preserve">  PHP 8.3+</w:t>
        <w:br/>
        <w:t xml:space="preserve">  MySQL</w:t>
        <w:br/>
        <w:t xml:space="preserve">  Redis</w:t>
        <w:br/>
        <w:t xml:space="preserve">  Queue</w:t>
        <w:br/>
        <w:br/>
        <w:t>Frontend</w:t>
        <w:br/>
        <w:t xml:space="preserve">  Blade</w:t>
        <w:br/>
        <w:t xml:space="preserve">  Livewire</w:t>
        <w:br/>
        <w:t xml:space="preserve">  Alpine.js</w:t>
        <w:br/>
        <w:t xml:space="preserve">  Tailwind CSS</w:t>
        <w:br/>
        <w:t xml:space="preserve">  JavaScript</w:t>
        <w:br/>
        <w:br/>
        <w:t>Optional UI</w:t>
        <w:br/>
        <w:t xml:space="preserve">  GSAP / AOS / Swiper / Lottie (chỉ khi cần)</w:t>
        <w:br/>
        <w:br/>
        <w:t>Storage</w:t>
        <w:br/>
        <w:t xml:space="preserve">  Laravel Storage / object storage</w:t>
        <w:br/>
        <w:br/>
        <w:t>Payment</w:t>
        <w:br/>
        <w:t xml:space="preserve">  COD / Bank Transfer / Payment Gateway</w:t>
      </w:r>
    </w:p>
    <w:p>
      <w:pPr>
        <w:pStyle w:val="Heading1"/>
        <w:keepNext/>
      </w:pPr>
      <w:r>
        <w:t>19. Laravel Project Structure</w:t>
      </w:r>
    </w:p>
    <w:p>
      <w:pPr>
        <w:pStyle w:val="Code"/>
        <w:keepLines/>
      </w:pPr>
      <w:r>
        <w:rPr>
          <w:rFonts w:ascii="Consolas" w:hAnsi="Consolas"/>
        </w:rPr>
        <w:t>app/</w:t>
        <w:br/>
        <w:t xml:space="preserve">  Actions/ Enums/ Events/ Jobs/ Listeners/</w:t>
        <w:br/>
        <w:t xml:space="preserve">  Http/Controllers/ Http/Middleware/ Http/Requests/</w:t>
        <w:br/>
        <w:t xml:space="preserve">  Models/ Notifications/ Policies/ Services/ ViewModels/</w:t>
        <w:br/>
        <w:br/>
        <w:t>database/</w:t>
        <w:br/>
        <w:t xml:space="preserve">  migrations/ seeders/ factories/</w:t>
        <w:br/>
        <w:br/>
        <w:t>resources/</w:t>
        <w:br/>
        <w:t xml:space="preserve">  css/ js/ views/</w:t>
        <w:br/>
        <w:t xml:space="preserve">  layouts/ components/ home/ products/ cart/ checkout/</w:t>
        <w:br/>
        <w:t xml:space="preserve">  account/ quotations/ admin/ sales/</w:t>
      </w:r>
    </w:p>
    <w:p>
      <w:pPr>
        <w:pStyle w:val="Heading1"/>
        <w:keepNext/>
      </w:pPr>
      <w:r>
        <w:t>20. Delivery Roadmap</w:t>
      </w:r>
    </w:p>
    <w:tbl>
      <w:tblPr>
        <w:tblStyle w:val="TableGrid"/>
        <w:tblW w:type="auto" w:w="0"/>
        <w:jc w:val="center"/>
        <w:tblLook w:firstColumn="1" w:firstRow="1" w:lastColumn="0" w:lastRow="0" w:noHBand="0" w:noVBand="1" w:val="04A0"/>
      </w:tblPr>
      <w:tblGrid>
        <w:gridCol w:w="5083"/>
        <w:gridCol w:w="5083"/>
      </w:tblGrid>
      <w:tr>
        <w:tc>
          <w:tcPr>
            <w:tcW w:type="dxa" w:w="5083"/>
            <w:shd w:fill="2563EB"/>
          </w:tcPr>
          <w:p>
            <w:r>
              <w:rPr>
                <w:b/>
                <w:color w:val="FFFFFF"/>
                <w:sz w:val="17"/>
              </w:rPr>
              <w:t>Phase</w:t>
            </w:r>
          </w:p>
        </w:tc>
        <w:tc>
          <w:tcPr>
            <w:tcW w:type="dxa" w:w="5083"/>
            <w:shd w:fill="2563EB"/>
          </w:tcPr>
          <w:p>
            <w:r>
              <w:rPr>
                <w:b/>
                <w:color w:val="FFFFFF"/>
                <w:sz w:val="17"/>
              </w:rPr>
              <w:t>Nội dung</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01</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Sitemap + User Flows + state/status diagrams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02</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ERD + Database Schema + indexes/constraints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03</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Permission Matrix + approval rules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04</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Laravel module/domain architecture + routes/services/actions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05</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Design System + frontend/admin/sales UI specification</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06</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Authentication + catalog/CMS</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07</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Cart + checkout + order + payment/shipping</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08</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B2B quotation + Lead/Sales CRM</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09</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Admin + analytics + notifications + audit</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10</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SEO + Merchant + content + structured data</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11</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Performance + Security + Testing</w:t>
            </w:r>
          </w:p>
        </w:tc>
      </w:tr>
      <w:tr>
        <w:tc>
          <w:tcPr>
            <w:tcW w:type="dxa" w:w="5083"/>
            <w:vAlign w:val="top"/>
            <w:tcBorders>
              <w:top w:val="single" w:sz="4" w:color="CBD5E1"/>
              <w:left w:val="single" w:sz="4" w:color="CBD5E1"/>
              <w:bottom w:val="single" w:sz="4" w:color="CBD5E1"/>
              <w:right w:val="single" w:sz="4" w:color="CBD5E1"/>
            </w:tcBorders>
          </w:tcPr>
          <w:p>
            <w:pPr>
              <w:spacing w:after="20"/>
            </w:pPr>
            <w:r>
              <w:rPr>
                <w:sz w:val="16"/>
              </w:rPr>
              <w:t>12</w:t>
            </w:r>
          </w:p>
        </w:tc>
        <w:tc>
          <w:tcPr>
            <w:tcW w:type="dxa" w:w="5083"/>
            <w:vAlign w:val="top"/>
            <w:tcBorders>
              <w:top w:val="single" w:sz="4" w:color="CBD5E1"/>
              <w:left w:val="single" w:sz="4" w:color="CBD5E1"/>
              <w:bottom w:val="single" w:sz="4" w:color="CBD5E1"/>
              <w:right w:val="single" w:sz="4" w:color="CBD5E1"/>
            </w:tcBorders>
          </w:tcPr>
          <w:p>
            <w:pPr>
              <w:spacing w:after="20"/>
            </w:pPr>
            <w:r>
              <w:rPr>
                <w:sz w:val="16"/>
              </w:rPr>
              <w:t>Staging → Production → monitoring</w:t>
            </w:r>
          </w:p>
        </w:tc>
      </w:tr>
    </w:tbl>
    <w:p/>
    <w:p>
      <w:pPr>
        <w:pStyle w:val="Heading1"/>
        <w:keepNext/>
      </w:pPr>
      <w:r>
        <w:t>21. Definition of Ready</w:t>
      </w:r>
    </w:p>
    <w:p>
      <w:pPr>
        <w:pStyle w:val="ListBullet"/>
      </w:pPr>
      <w:r>
        <w:t>Sitemap website/Admin/Sales</w:t>
      </w:r>
    </w:p>
    <w:p>
      <w:pPr>
        <w:pStyle w:val="ListBullet"/>
      </w:pPr>
      <w:r>
        <w:t>B2C/B2B/quote-to-order flows</w:t>
      </w:r>
    </w:p>
    <w:p>
      <w:pPr>
        <w:pStyle w:val="ListBullet"/>
      </w:pPr>
      <w:r>
        <w:t>ERD chi tiết</w:t>
      </w:r>
    </w:p>
    <w:p>
      <w:pPr>
        <w:pStyle w:val="ListBullet"/>
      </w:pPr>
      <w:r>
        <w:t>Columns/datatypes/indexes/FKs</w:t>
      </w:r>
    </w:p>
    <w:p>
      <w:pPr>
        <w:pStyle w:val="ListBullet"/>
      </w:pPr>
      <w:r>
        <w:t>Models/relationships</w:t>
      </w:r>
    </w:p>
    <w:p>
      <w:pPr>
        <w:pStyle w:val="ListBullet"/>
      </w:pPr>
      <w:r>
        <w:t>Routes/controllers/services/actions</w:t>
      </w:r>
    </w:p>
    <w:p>
      <w:pPr>
        <w:pStyle w:val="ListBullet"/>
      </w:pPr>
      <w:r>
        <w:t>Permission matrix + approvals</w:t>
      </w:r>
    </w:p>
    <w:p>
      <w:pPr>
        <w:pStyle w:val="ListBullet"/>
      </w:pPr>
      <w:r>
        <w:t>State transitions</w:t>
      </w:r>
    </w:p>
    <w:p>
      <w:pPr>
        <w:pStyle w:val="ListBullet"/>
      </w:pPr>
      <w:r>
        <w:t>Screen list + UI components</w:t>
      </w:r>
    </w:p>
    <w:p>
      <w:pPr>
        <w:pStyle w:val="ListBullet"/>
      </w:pPr>
      <w:r>
        <w:t>Product Detail spec</w:t>
      </w:r>
    </w:p>
    <w:p>
      <w:pPr>
        <w:pStyle w:val="ListBullet"/>
      </w:pPr>
      <w:r>
        <w:t>Validation/error states</w:t>
      </w:r>
    </w:p>
    <w:p>
      <w:pPr>
        <w:pStyle w:val="ListBullet"/>
      </w:pPr>
      <w:r>
        <w:t>Notification/email</w:t>
      </w:r>
    </w:p>
    <w:p>
      <w:pPr>
        <w:pStyle w:val="ListBullet"/>
      </w:pPr>
      <w:r>
        <w:t>Payment/shipping</w:t>
      </w:r>
    </w:p>
    <w:p>
      <w:pPr>
        <w:pStyle w:val="ListBullet"/>
      </w:pPr>
      <w:r>
        <w:t>SEO/indexation/Merchant mapping</w:t>
      </w:r>
    </w:p>
    <w:p>
      <w:pPr>
        <w:pStyle w:val="ListBullet"/>
      </w:pPr>
      <w:r>
        <w:t>Analytics events</w:t>
      </w:r>
    </w:p>
    <w:p>
      <w:pPr>
        <w:pStyle w:val="ListBullet"/>
      </w:pPr>
      <w:r>
        <w:t>Performance budget</w:t>
      </w:r>
    </w:p>
    <w:p>
      <w:pPr>
        <w:pStyle w:val="ListBullet"/>
      </w:pPr>
      <w:r>
        <w:t>Security/backup/monitoring/deployment</w:t>
      </w:r>
    </w:p>
    <w:p>
      <w:pPr>
        <w:pStyle w:val="ListBullet"/>
      </w:pPr>
      <w:r>
        <w:t>Testing strategy</w:t>
      </w:r>
    </w:p>
    <w:p>
      <w:pPr>
        <w:pStyle w:val="Heading1"/>
        <w:keepNext/>
      </w:pPr>
      <w:r>
        <w:t>22. Final Architecture Summary</w:t>
      </w:r>
    </w:p>
    <w:p>
      <w:pPr>
        <w:pStyle w:val="Code"/>
        <w:keepLines/>
      </w:pPr>
      <w:r>
        <w:rPr>
          <w:rFonts w:ascii="Consolas" w:hAnsi="Consolas"/>
        </w:rPr>
        <w:t>PUBLIC WEBSITE</w:t>
        <w:br/>
        <w:t xml:space="preserve">  Guest / User</w:t>
        <w:br/>
        <w:t xml:space="preserve">      ↓</w:t>
        <w:br/>
        <w:t xml:space="preserve">  Catalog / Search / Content</w:t>
        <w:br/>
        <w:t xml:space="preserve">      ↓</w:t>
        <w:br/>
        <w:t xml:space="preserve">  Product</w:t>
        <w:br/>
        <w:t xml:space="preserve">   ├─ Purchase → Cart → Checkout → Order → Payment → Delivery</w:t>
        <w:br/>
        <w:t xml:space="preserve">   └─ Quote → Lead → Sales → Quotation → Accepted → Order</w:t>
        <w:br/>
        <w:br/>
        <w:t>SALES PORTAL</w:t>
        <w:br/>
        <w:t xml:space="preserve">  Leads → Customers/Companies → Quotations → Follow-up → Orders → Performance</w:t>
        <w:br/>
        <w:br/>
        <w:t>ADMIN PORTAL</w:t>
        <w:br/>
        <w:t xml:space="preserve">  Commerce + Sales + Content + SEO + Merchant + Analytics + System</w:t>
        <w:br/>
        <w:br/>
        <w:t>CROSS-CUTTING</w:t>
        <w:br/>
        <w:t xml:space="preserve">  SEO + Internal Linking + Analytics + Notifications + Audit</w:t>
        <w:br/>
        <w:t xml:space="preserve">  Performance + Security + Permissions + Operations</w:t>
      </w:r>
    </w:p>
    <w:p>
      <w:r>
        <w:t>Scope v1.0 hiện đủ để chuyển sang ERD/database và đặc tả từng màn hình. Từ đây không nên thêm module lớn nếu chưa có yêu cầu kinh doanh mới; trọng tâm là làm sâu dữ liệu, quyền, trạng thái và workflow.</w:t>
      </w:r>
    </w:p>
    <w:p>
      <w:r>
        <w:br w:type="page"/>
      </w:r>
    </w:p>
    <w:p>
      <w:pPr>
        <w:pStyle w:val="Heading1"/>
        <w:keepNext/>
      </w:pPr>
      <w:r>
        <w:t>23. Final Business Rules &amp; Edge Cases — Scope Freeze</w:t>
      </w:r>
    </w:p>
    <w:p>
      <w:r>
        <w:t>Chương này khóa các quy tắc nghiệp vụ và tình huống biên còn lại trước khi thiết kế ERD/database. Sau khi các rule dưới đây được xác nhận ở mức business, Architecture Specification v1.0 được coi là FROZEN.</w:t>
      </w:r>
    </w:p>
    <w:p>
      <w:pPr>
        <w:pStyle w:val="Heading2"/>
        <w:keepNext/>
      </w:pPr>
      <w:r>
        <w:t>23.1 Customer Type &amp; Guest Model</w:t>
      </w:r>
    </w:p>
    <w:p>
      <w:pPr>
        <w:pStyle w:val="ListBullet"/>
      </w:pPr>
      <w:r>
        <w:t>Guest không phải role trong database; Guest là trạng thái chưa có account.</w:t>
      </w:r>
    </w:p>
    <w:p>
      <w:pPr>
        <w:pStyle w:val="ListBullet"/>
      </w:pPr>
      <w:r>
        <w:t>Role chính trong users: ADMIN, SALES, USER.</w:t>
      </w:r>
    </w:p>
    <w:p>
      <w:pPr>
        <w:pStyle w:val="ListBullet"/>
      </w:pPr>
      <w:r>
        <w:t>USER có customer_type = individual hoặc business.</w:t>
      </w:r>
    </w:p>
    <w:p>
      <w:pPr>
        <w:pStyle w:val="ListBullet"/>
      </w:pPr>
      <w:r>
        <w:t>Business Customer liên kết Company Profile, tax code, invoice information và người đại diện khi cần.</w:t>
      </w:r>
    </w:p>
    <w:p>
      <w:pPr>
        <w:pStyle w:val="Heading2"/>
        <w:keepNext/>
      </w:pPr>
      <w:r>
        <w:t>23.2 Guest Cart &amp; Secure Guest Quotation</w:t>
      </w:r>
    </w:p>
    <w:p>
      <w:pPr>
        <w:pStyle w:val="ListBullet"/>
      </w:pPr>
      <w:r>
        <w:t>Guest được thêm giỏ hàng; cart lưu bằng session/cookie/local mechanism phù hợp và merge vào User Cart sau login.</w:t>
      </w:r>
    </w:p>
    <w:p>
      <w:pPr>
        <w:pStyle w:val="ListBullet"/>
      </w:pPr>
      <w:r>
        <w:t>Guest được gửi yêu cầu báo giá mà không cần account.</w:t>
      </w:r>
    </w:p>
    <w:p>
      <w:pPr>
        <w:pStyle w:val="ListBullet"/>
      </w:pPr>
      <w:r>
        <w:t>Guest không truy cập quotation bằng ID tuần tự có thể đoán.</w:t>
      </w:r>
    </w:p>
    <w:p>
      <w:pPr>
        <w:pStyle w:val="ListBullet"/>
      </w:pPr>
      <w:r>
        <w:t>Link xem quotation phải dùng signed URL/random token hoặc cơ chế xác thực tương đương; có thể bổ sung OTP/email verification.</w:t>
      </w:r>
    </w:p>
    <w:p>
      <w:pPr>
        <w:pStyle w:val="ListBullet"/>
      </w:pPr>
      <w:r>
        <w:t>Token/link phải có policy về expiry, revoke và authorization.</w:t>
      </w:r>
    </w:p>
    <w:p>
      <w:pPr>
        <w:pStyle w:val="Heading2"/>
        <w:keepNext/>
      </w:pPr>
      <w:r>
        <w:t>23.3 Quotation State Machine</w:t>
      </w:r>
    </w:p>
    <w:p>
      <w:pPr>
        <w:pStyle w:val="Code"/>
      </w:pPr>
      <w:r>
        <w:rPr>
          <w:rFonts w:ascii="Consolas" w:hAnsi="Consolas"/>
        </w:rPr>
        <w:t>Draft → Submitted → Processing → Sent → Viewed → Accepted / Rejected / Expired → Converted</w:t>
      </w:r>
    </w:p>
    <w:tbl>
      <w:tblPr>
        <w:tblStyle w:val="TableGrid"/>
        <w:tblW w:type="auto" w:w="0"/>
        <w:tblLook w:firstColumn="1" w:firstRow="1" w:lastColumn="0" w:lastRow="0" w:noHBand="0" w:noVBand="1" w:val="04A0"/>
      </w:tblPr>
      <w:tblGrid>
        <w:gridCol w:w="5083"/>
        <w:gridCol w:w="5083"/>
      </w:tblGrid>
      <w:tr>
        <w:tc>
          <w:tcPr>
            <w:tcW w:type="dxa" w:w="5083"/>
            <w:shd w:fill="2563EB"/>
          </w:tcPr>
          <w:p>
            <w:r>
              <w:rPr>
                <w:b/>
                <w:color w:val="FFFFFF"/>
                <w:sz w:val="17"/>
              </w:rPr>
              <w:t>Transition</w:t>
            </w:r>
          </w:p>
        </w:tc>
        <w:tc>
          <w:tcPr>
            <w:tcW w:type="dxa" w:w="5083"/>
            <w:shd w:fill="2563EB"/>
          </w:tcPr>
          <w:p>
            <w:r>
              <w:rPr>
                <w:b/>
                <w:color w:val="FFFFFF"/>
                <w:sz w:val="17"/>
              </w:rPr>
              <w:t>Actor / Rule</w:t>
            </w:r>
          </w:p>
        </w:tc>
      </w:tr>
      <w:tr>
        <w:tc>
          <w:tcPr>
            <w:tcW w:type="dxa" w:w="5083"/>
          </w:tcPr>
          <w:p>
            <w:r>
              <w:rPr>
                <w:sz w:val="16"/>
              </w:rPr>
              <w:t>Draft → Submitted</w:t>
            </w:r>
          </w:p>
        </w:tc>
        <w:tc>
          <w:tcPr>
            <w:tcW w:type="dxa" w:w="5083"/>
          </w:tcPr>
          <w:p>
            <w:r>
              <w:rPr>
                <w:sz w:val="16"/>
              </w:rPr>
              <w:t>User/Guest hoặc Sales theo flow</w:t>
            </w:r>
          </w:p>
        </w:tc>
      </w:tr>
      <w:tr>
        <w:tc>
          <w:tcPr>
            <w:tcW w:type="dxa" w:w="5083"/>
          </w:tcPr>
          <w:p>
            <w:r>
              <w:rPr>
                <w:sz w:val="16"/>
              </w:rPr>
              <w:t>Submitted → Processing</w:t>
            </w:r>
          </w:p>
        </w:tc>
        <w:tc>
          <w:tcPr>
            <w:tcW w:type="dxa" w:w="5083"/>
          </w:tcPr>
          <w:p>
            <w:r>
              <w:rPr>
                <w:sz w:val="16"/>
              </w:rPr>
              <w:t>Sales</w:t>
            </w:r>
          </w:p>
        </w:tc>
      </w:tr>
      <w:tr>
        <w:tc>
          <w:tcPr>
            <w:tcW w:type="dxa" w:w="5083"/>
          </w:tcPr>
          <w:p>
            <w:r>
              <w:rPr>
                <w:sz w:val="16"/>
              </w:rPr>
              <w:t>Processing → Sent</w:t>
            </w:r>
          </w:p>
        </w:tc>
        <w:tc>
          <w:tcPr>
            <w:tcW w:type="dxa" w:w="5083"/>
          </w:tcPr>
          <w:p>
            <w:r>
              <w:rPr>
                <w:sz w:val="16"/>
              </w:rPr>
              <w:t>Sales; phải pass approval nếu vượt ngưỡng</w:t>
            </w:r>
          </w:p>
        </w:tc>
      </w:tr>
      <w:tr>
        <w:tc>
          <w:tcPr>
            <w:tcW w:type="dxa" w:w="5083"/>
          </w:tcPr>
          <w:p>
            <w:r>
              <w:rPr>
                <w:sz w:val="16"/>
              </w:rPr>
              <w:t>Sent → Viewed</w:t>
            </w:r>
          </w:p>
        </w:tc>
        <w:tc>
          <w:tcPr>
            <w:tcW w:type="dxa" w:w="5083"/>
          </w:tcPr>
          <w:p>
            <w:r>
              <w:rPr>
                <w:sz w:val="16"/>
              </w:rPr>
              <w:t>System khi customer mở quotation</w:t>
            </w:r>
          </w:p>
        </w:tc>
      </w:tr>
      <w:tr>
        <w:tc>
          <w:tcPr>
            <w:tcW w:type="dxa" w:w="5083"/>
          </w:tcPr>
          <w:p>
            <w:r>
              <w:rPr>
                <w:sz w:val="16"/>
              </w:rPr>
              <w:t>Sent/Viewed → Accepted</w:t>
            </w:r>
          </w:p>
        </w:tc>
        <w:tc>
          <w:tcPr>
            <w:tcW w:type="dxa" w:w="5083"/>
          </w:tcPr>
          <w:p>
            <w:r>
              <w:rPr>
                <w:sz w:val="16"/>
              </w:rPr>
              <w:t>Customer</w:t>
            </w:r>
          </w:p>
        </w:tc>
      </w:tr>
      <w:tr>
        <w:tc>
          <w:tcPr>
            <w:tcW w:type="dxa" w:w="5083"/>
          </w:tcPr>
          <w:p>
            <w:r>
              <w:rPr>
                <w:sz w:val="16"/>
              </w:rPr>
              <w:t>Sent/Viewed → Rejected</w:t>
            </w:r>
          </w:p>
        </w:tc>
        <w:tc>
          <w:tcPr>
            <w:tcW w:type="dxa" w:w="5083"/>
          </w:tcPr>
          <w:p>
            <w:r>
              <w:rPr>
                <w:sz w:val="16"/>
              </w:rPr>
              <w:t>Customer</w:t>
            </w:r>
          </w:p>
        </w:tc>
      </w:tr>
      <w:tr>
        <w:tc>
          <w:tcPr>
            <w:tcW w:type="dxa" w:w="5083"/>
          </w:tcPr>
          <w:p>
            <w:r>
              <w:rPr>
                <w:sz w:val="16"/>
              </w:rPr>
              <w:t>Sent/Viewed → Expired</w:t>
            </w:r>
          </w:p>
        </w:tc>
        <w:tc>
          <w:tcPr>
            <w:tcW w:type="dxa" w:w="5083"/>
          </w:tcPr>
          <w:p>
            <w:r>
              <w:rPr>
                <w:sz w:val="16"/>
              </w:rPr>
              <w:t>System theo expiry date</w:t>
            </w:r>
          </w:p>
        </w:tc>
      </w:tr>
      <w:tr>
        <w:tc>
          <w:tcPr>
            <w:tcW w:type="dxa" w:w="5083"/>
          </w:tcPr>
          <w:p>
            <w:r>
              <w:rPr>
                <w:sz w:val="16"/>
              </w:rPr>
              <w:t>Accepted → Converted</w:t>
            </w:r>
          </w:p>
        </w:tc>
        <w:tc>
          <w:tcPr>
            <w:tcW w:type="dxa" w:w="5083"/>
          </w:tcPr>
          <w:p>
            <w:r>
              <w:rPr>
                <w:sz w:val="16"/>
              </w:rPr>
              <w:t>Sales/Admin theo permission</w:t>
            </w:r>
          </w:p>
        </w:tc>
      </w:tr>
    </w:tbl>
    <w:p/>
    <w:p>
      <w:pPr>
        <w:pStyle w:val="ListBullet"/>
      </w:pPr>
      <w:r>
        <w:t>Không cho phép sửa trực tiếp quotation đã Accepted.</w:t>
      </w:r>
    </w:p>
    <w:p>
      <w:pPr>
        <w:pStyle w:val="ListBullet"/>
      </w:pPr>
      <w:r>
        <w:t>Không cho role bất kỳ chuyển trạng thái tùy ý ngoài state machine.</w:t>
      </w:r>
    </w:p>
    <w:p>
      <w:pPr>
        <w:pStyle w:val="ListBullet"/>
      </w:pPr>
      <w:r>
        <w:t>Mọi transition quan trọng ghi audit log.</w:t>
      </w:r>
    </w:p>
    <w:p>
      <w:pPr>
        <w:pStyle w:val="Heading2"/>
        <w:keepNext/>
      </w:pPr>
      <w:r>
        <w:t>23.4 Quotation Revision &amp; Approval</w:t>
      </w:r>
    </w:p>
    <w:p>
      <w:pPr>
        <w:pStyle w:val="Code"/>
      </w:pPr>
      <w:r>
        <w:rPr>
          <w:rFonts w:ascii="Consolas" w:hAnsi="Consolas"/>
        </w:rPr>
        <w:t>QT-00125 v1 → QT-00125 v2 → QT-00125 v3</w:t>
      </w:r>
    </w:p>
    <w:p>
      <w:pPr>
        <w:pStyle w:val="ListBullet"/>
      </w:pPr>
      <w:r>
        <w:t>Mỗi lần thương lượng tạo revision/version mới; không update đè lịch sử cũ.</w:t>
      </w:r>
    </w:p>
    <w:p>
      <w:pPr>
        <w:pStyle w:val="ListBullet"/>
      </w:pPr>
      <w:r>
        <w:t>Revision lưu giá, discount, products, quantities, terms, expiry và người tạo.</w:t>
      </w:r>
    </w:p>
    <w:p>
      <w:pPr>
        <w:pStyle w:val="ListBullet"/>
      </w:pPr>
      <w:r>
        <w:t>Accepted quotation muốn thay đổi phải tạo revision/new quotation theo rule.</w:t>
      </w:r>
    </w:p>
    <w:p>
      <w:pPr>
        <w:pStyle w:val="ListBullet"/>
      </w:pPr>
      <w:r>
        <w:t>discount &lt;= sales_discount_limit → có thể auto-approve.</w:t>
      </w:r>
    </w:p>
    <w:p>
      <w:pPr>
        <w:pStyle w:val="ListBullet"/>
      </w:pPr>
      <w:r>
        <w:t>discount &gt; sales_discount_limit → Pending Approval.</w:t>
      </w:r>
    </w:p>
    <w:p>
      <w:pPr>
        <w:pStyle w:val="ListBullet"/>
      </w:pPr>
      <w:r>
        <w:t>Admin/Manager có thể Approve / Reject / Request Revision.</w:t>
      </w:r>
    </w:p>
    <w:p>
      <w:pPr>
        <w:pStyle w:val="ListBullet"/>
      </w:pPr>
      <w:r>
        <w:t>Approval và rejection reason phải được audit.</w:t>
      </w:r>
    </w:p>
    <w:p>
      <w:pPr>
        <w:pStyle w:val="Heading2"/>
        <w:keepNext/>
      </w:pPr>
      <w:r>
        <w:t>23.5 Effective Price Resolution</w:t>
      </w:r>
    </w:p>
    <w:p>
      <w:r>
        <w:t>Không dùng một trường products.price duy nhất để giải quyết mọi nghiệp vụ. Pricing service phải xác định effective price theo context.</w:t>
      </w:r>
    </w:p>
    <w:p>
      <w:pPr>
        <w:pStyle w:val="Code"/>
      </w:pPr>
      <w:r>
        <w:rPr>
          <w:rFonts w:ascii="Consolas" w:hAnsi="Consolas"/>
        </w:rPr>
        <w:t>Retail Price</w:t>
        <w:br/>
        <w:t>Promotion Price</w:t>
        <w:br/>
        <w:t>B2B Tier Price</w:t>
        <w:br/>
        <w:t>Customer-specific Price</w:t>
        <w:br/>
        <w:t>Quotation Negotiated Price</w:t>
      </w:r>
    </w:p>
    <w:p>
      <w:pPr>
        <w:pStyle w:val="ListBullet"/>
      </w:pPr>
      <w:r>
        <w:t>Thứ tự ưu tiên cuối cùng phải được business owner xác nhận trước khi thiết kế PricingService.</w:t>
      </w:r>
    </w:p>
    <w:p>
      <w:pPr>
        <w:pStyle w:val="ListBullet"/>
      </w:pPr>
      <w:r>
        <w:t>Giá đã chốt trên quotation/order phải snapshot để thay đổi price list sau này không làm đổi lịch sử.</w:t>
      </w:r>
    </w:p>
    <w:p>
      <w:pPr>
        <w:pStyle w:val="ListBullet"/>
      </w:pPr>
      <w:r>
        <w:t>Mọi override/discount quan trọng cần lưu source và approver.</w:t>
      </w:r>
    </w:p>
    <w:p>
      <w:pPr>
        <w:pStyle w:val="Heading2"/>
        <w:keepNext/>
      </w:pPr>
      <w:r>
        <w:t>23.6 Inventory Reservation</w:t>
      </w:r>
    </w:p>
    <w:p>
      <w:pPr>
        <w:pStyle w:val="Code"/>
      </w:pPr>
      <w:r>
        <w:rPr>
          <w:rFonts w:ascii="Consolas" w:hAnsi="Consolas"/>
        </w:rPr>
        <w:t>On Hand</w:t>
        <w:br/>
        <w:t>Reserved</w:t>
        <w:br/>
        <w:t>Available = On Hand - Reserved</w:t>
        <w:br/>
        <w:t>Incoming</w:t>
        <w:br/>
        <w:t>Damaged</w:t>
      </w:r>
    </w:p>
    <w:p>
      <w:pPr>
        <w:pStyle w:val="ListBullet"/>
      </w:pPr>
      <w:r>
        <w:t>Order/quotation không được chỉ trừ một biến stock đơn giản.</w:t>
      </w:r>
    </w:p>
    <w:p>
      <w:pPr>
        <w:pStyle w:val="ListBullet"/>
      </w:pPr>
      <w:r>
        <w:t>Phải có rule khi nào reserve stock, khi nào release reservation và khi nào commit stock movement.</w:t>
      </w:r>
    </w:p>
    <w:p>
      <w:pPr>
        <w:pStyle w:val="ListBullet"/>
      </w:pPr>
      <w:r>
        <w:t>Cần chốt: Accepted quotation có reserve hàng ngay hay chỉ reserve khi order/đặt cọc được xác nhận.</w:t>
      </w:r>
    </w:p>
    <w:p>
      <w:pPr>
        <w:pStyle w:val="ListBullet"/>
      </w:pPr>
      <w:r>
        <w:t>Reservation phải có expiry/release mechanism để tránh giữ kho vĩnh viễn.</w:t>
      </w:r>
    </w:p>
    <w:p>
      <w:pPr>
        <w:pStyle w:val="Heading2"/>
        <w:keepNext/>
      </w:pPr>
      <w:r>
        <w:t>23.7 Order Lifecycle</w:t>
      </w:r>
    </w:p>
    <w:p>
      <w:pPr>
        <w:pStyle w:val="Code"/>
      </w:pPr>
      <w:r>
        <w:rPr>
          <w:rFonts w:ascii="Consolas" w:hAnsi="Consolas"/>
        </w:rPr>
        <w:t>Pending → Confirmed → Processing → Packed → Shipping → Delivered → Completed</w:t>
        <w:br/>
        <w:t xml:space="preserve">                         ↘ Cancelled / Refunded theo rule</w:t>
      </w:r>
    </w:p>
    <w:p>
      <w:pPr>
        <w:pStyle w:val="ListBullet"/>
      </w:pPr>
      <w:r>
        <w:t>Mỗi transition có actor/permission cụ thể.</w:t>
      </w:r>
    </w:p>
    <w:p>
      <w:pPr>
        <w:pStyle w:val="ListBullet"/>
      </w:pPr>
      <w:r>
        <w:t>Customer gửi cancel request; không tự ý sửa trạng thái backend.</w:t>
      </w:r>
    </w:p>
    <w:p>
      <w:pPr>
        <w:pStyle w:val="ListBullet"/>
      </w:pPr>
      <w:r>
        <w:t>Sales/Admin/Warehouse/Shipping chỉ chuyển các trạng thái thuộc phạm vi được giao.</w:t>
      </w:r>
    </w:p>
    <w:p>
      <w:pPr>
        <w:pStyle w:val="ListBullet"/>
      </w:pPr>
      <w:r>
        <w:t>Cancellation/refund phải liên kết payment, inventory reservation và audit log.</w:t>
      </w:r>
    </w:p>
    <w:p>
      <w:pPr>
        <w:pStyle w:val="Heading2"/>
        <w:keepNext/>
      </w:pPr>
      <w:r>
        <w:t>23.8 Payment Lifecycle &amp; B2B Terms</w:t>
      </w:r>
    </w:p>
    <w:p>
      <w:pPr>
        <w:pStyle w:val="Code"/>
      </w:pPr>
      <w:r>
        <w:rPr>
          <w:rFonts w:ascii="Consolas" w:hAnsi="Consolas"/>
        </w:rPr>
        <w:t>Pending → Processing → Paid</w:t>
        <w:br/>
        <w:t xml:space="preserve">                  ↘ Failed</w:t>
        <w:br/>
        <w:t>Paid → Refund Pending → Refunded</w:t>
        <w:br/>
        <w:t>Paid → Partially Refunded (nếu hỗ trợ)</w:t>
      </w:r>
    </w:p>
    <w:p>
      <w:pPr>
        <w:pStyle w:val="ListBullet"/>
      </w:pPr>
      <w:r>
        <w:t>B2B cần chừa kiến trúc cho deposit, partial payment, remaining balance và payment terms.</w:t>
      </w:r>
    </w:p>
    <w:p>
      <w:pPr>
        <w:pStyle w:val="ListBullet"/>
      </w:pPr>
      <w:r>
        <w:t>Ví dụ: 30% deposit + 70% before delivery.</w:t>
      </w:r>
    </w:p>
    <w:p>
      <w:pPr>
        <w:pStyle w:val="ListBullet"/>
      </w:pPr>
      <w:r>
        <w:t>Payment record không được phụ thuộc duy nhất vào order status.</w:t>
      </w:r>
    </w:p>
    <w:p>
      <w:pPr>
        <w:pStyle w:val="ListBullet"/>
      </w:pPr>
      <w:r>
        <w:t>Gateway callback/webhook phải idempotent và được xác thực theo integration thực tế.</w:t>
      </w:r>
    </w:p>
    <w:p>
      <w:pPr>
        <w:pStyle w:val="Heading2"/>
        <w:keepNext/>
      </w:pPr>
      <w:r>
        <w:t>23.9 VAT, Invoice &amp; Order Totals</w:t>
      </w:r>
    </w:p>
    <w:p>
      <w:pPr>
        <w:pStyle w:val="Code"/>
      </w:pPr>
      <w:r>
        <w:rPr>
          <w:rFonts w:ascii="Consolas" w:hAnsi="Consolas"/>
        </w:rPr>
        <w:t>Subtotal</w:t>
        <w:br/>
        <w:t>- Discount</w:t>
        <w:br/>
        <w:t>+ VAT</w:t>
        <w:br/>
        <w:t>+ Shipping</w:t>
        <w:br/>
        <w:t>= Total</w:t>
      </w:r>
    </w:p>
    <w:p>
      <w:pPr>
        <w:pStyle w:val="ListBullet"/>
      </w:pPr>
      <w:r>
        <w:t>Business Customer có company name, tax code, company address và invoice information.</w:t>
      </w:r>
    </w:p>
    <w:p>
      <w:pPr>
        <w:pStyle w:val="ListBullet"/>
      </w:pPr>
      <w:r>
        <w:t>Checkout/quotation/order có lựa chọn Request Invoice nếu nghiệp vụ cần.</w:t>
      </w:r>
    </w:p>
    <w:p>
      <w:pPr>
        <w:pStyle w:val="ListBullet"/>
      </w:pPr>
      <w:r>
        <w:t>Order phải snapshot VAT/tax calculation và invoice information tại thời điểm giao dịch.</w:t>
      </w:r>
    </w:p>
    <w:p>
      <w:pPr>
        <w:pStyle w:val="Heading2"/>
        <w:keepNext/>
      </w:pPr>
      <w:r>
        <w:t>23.10 Shipping Rules</w:t>
      </w:r>
    </w:p>
    <w:p>
      <w:pPr>
        <w:pStyle w:val="ListBullet"/>
      </w:pPr>
      <w:r>
        <w:t>Shipping method, fee, free-shipping condition, shipping address, billing address, delivery note.</w:t>
      </w:r>
    </w:p>
    <w:p>
      <w:pPr>
        <w:pStyle w:val="ListBullet"/>
      </w:pPr>
      <w:r>
        <w:t>Tracking number và carrier nếu dùng đơn vị vận chuyển.</w:t>
      </w:r>
    </w:p>
    <w:p>
      <w:pPr>
        <w:pStyle w:val="ListBullet"/>
      </w:pPr>
      <w:r>
        <w:t>B2B/industrial products có thể dùng manual shipping fee hoặc shipping included in quotation.</w:t>
      </w:r>
    </w:p>
    <w:p>
      <w:pPr>
        <w:pStyle w:val="ListBullet"/>
      </w:pPr>
      <w:r>
        <w:t>Shipping fee/rule phải được snapshot trên order/quotation khi đã chốt.</w:t>
      </w:r>
    </w:p>
    <w:p>
      <w:pPr>
        <w:pStyle w:val="Heading2"/>
        <w:keepNext/>
      </w:pPr>
      <w:r>
        <w:t>23.11 Warranty / Return / RMA Extension Path</w:t>
      </w:r>
    </w:p>
    <w:p>
      <w:pPr>
        <w:pStyle w:val="Code"/>
      </w:pPr>
      <w:r>
        <w:rPr>
          <w:rFonts w:ascii="Consolas" w:hAnsi="Consolas"/>
        </w:rPr>
        <w:t>Order → Warranty Request → RMA → Inspection → Repair / Replace / Reject</w:t>
      </w:r>
    </w:p>
    <w:p>
      <w:pPr>
        <w:pStyle w:val="ListBullet"/>
      </w:pPr>
      <w:r>
        <w:t>Không bắt buộc triển khai full RMA trong V1 nếu chưa cần.</w:t>
      </w:r>
    </w:p>
    <w:p>
      <w:pPr>
        <w:pStyle w:val="ListBullet"/>
      </w:pPr>
      <w:r>
        <w:t>Database/domain architecture nên chừa đường mở rộng cho warranty request, inspection và resolution.</w:t>
      </w:r>
    </w:p>
    <w:p>
      <w:pPr>
        <w:pStyle w:val="Heading2"/>
        <w:keepNext/>
      </w:pPr>
      <w:r>
        <w:t>23.12 Product Variant, Attribute &amp; Technical Specification</w:t>
      </w:r>
    </w:p>
    <w:p>
      <w:pPr>
        <w:pStyle w:val="ListBullet"/>
      </w:pPr>
      <w:r>
        <w:t>Variant có thể có SKU, price, stock, weight, images, GTIN, MPN riêng.</w:t>
      </w:r>
    </w:p>
    <w:p>
      <w:pPr>
        <w:pStyle w:val="ListBullet"/>
      </w:pPr>
      <w:r>
        <w:t>URL/index/canonical của variant phải theo SEO rule đã chốt.</w:t>
      </w:r>
    </w:p>
    <w:p>
      <w:pPr>
        <w:pStyle w:val="ListBullet"/>
      </w:pPr>
      <w:r>
        <w:t>Product Attribute dùng cho đặc tính/phân loại/filter như Brand, Color, Size, Material.</w:t>
      </w:r>
    </w:p>
    <w:p>
      <w:pPr>
        <w:pStyle w:val="ListBullet"/>
      </w:pPr>
      <w:r>
        <w:t>Technical Specification dùng cho thông số kỹ thuật như Power, Voltage, Capacity, Weight.</w:t>
      </w:r>
    </w:p>
    <w:p>
      <w:pPr>
        <w:pStyle w:val="ListBullet"/>
      </w:pPr>
      <w:r>
        <w:t>Không gom toàn bộ dữ liệu vào một key/value table thiếu kiểm soát nếu làm mất khả năng validation/filter/index.</w:t>
      </w:r>
    </w:p>
    <w:p>
      <w:pPr>
        <w:pStyle w:val="Heading2"/>
        <w:keepNext/>
      </w:pPr>
      <w:r>
        <w:t>23.13 Review Moderation</w:t>
      </w:r>
    </w:p>
    <w:p>
      <w:pPr>
        <w:pStyle w:val="Code"/>
      </w:pPr>
      <w:r>
        <w:rPr>
          <w:rFonts w:ascii="Consolas" w:hAnsi="Consolas"/>
        </w:rPr>
        <w:t>Pending → Approved / Rejected</w:t>
      </w:r>
    </w:p>
    <w:p>
      <w:pPr>
        <w:pStyle w:val="ListBullet"/>
      </w:pPr>
      <w:r>
        <w:t>Review có moderation chống spam.</w:t>
      </w:r>
    </w:p>
    <w:p>
      <w:pPr>
        <w:pStyle w:val="ListBullet"/>
      </w:pPr>
      <w:r>
        <w:t>Có thể đánh dấu Verified Purchase cho review của user đã mua sản phẩm.</w:t>
      </w:r>
    </w:p>
    <w:p>
      <w:pPr>
        <w:pStyle w:val="ListBullet"/>
      </w:pPr>
      <w:r>
        <w:t>Rating aggregate chỉ tính các review hợp lệ theo business rule.</w:t>
      </w:r>
    </w:p>
    <w:p>
      <w:pPr>
        <w:pStyle w:val="Heading2"/>
        <w:keepNext/>
      </w:pPr>
      <w:r>
        <w:t>23.14 CMS Publishing Workflow</w:t>
      </w:r>
    </w:p>
    <w:p>
      <w:pPr>
        <w:pStyle w:val="Code"/>
      </w:pPr>
      <w:r>
        <w:rPr>
          <w:rFonts w:ascii="Consolas" w:hAnsi="Consolas"/>
        </w:rPr>
        <w:t>Draft → Review → Scheduled → Published → Archived</w:t>
      </w:r>
    </w:p>
    <w:p>
      <w:pPr>
        <w:pStyle w:val="ListBullet"/>
      </w:pPr>
      <w:r>
        <w:t>Article/Page lưu Author, Editor, Published Date, Updated Date.</w:t>
      </w:r>
    </w:p>
    <w:p>
      <w:pPr>
        <w:pStyle w:val="ListBullet"/>
      </w:pPr>
      <w:r>
        <w:t>Scheduled publishing do scheduler xử lý.</w:t>
      </w:r>
    </w:p>
    <w:p>
      <w:pPr>
        <w:pStyle w:val="ListBullet"/>
      </w:pPr>
      <w:r>
        <w:t>Không chỉ dùng một boolean published nếu hệ thống content có nhiều người vận hành.</w:t>
      </w:r>
    </w:p>
    <w:p>
      <w:pPr>
        <w:pStyle w:val="Heading2"/>
        <w:keepNext/>
      </w:pPr>
      <w:r>
        <w:t>23.15 Accessibility Requirements</w:t>
      </w:r>
    </w:p>
    <w:p>
      <w:pPr>
        <w:pStyle w:val="ListBullet"/>
      </w:pPr>
      <w:r>
        <w:t>Keyboard navigation và visible focus state.</w:t>
      </w:r>
    </w:p>
    <w:p>
      <w:pPr>
        <w:pStyle w:val="ListBullet"/>
      </w:pPr>
      <w:r>
        <w:t>ARIA labels/semantics khi cần.</w:t>
      </w:r>
    </w:p>
    <w:p>
      <w:pPr>
        <w:pStyle w:val="ListBullet"/>
      </w:pPr>
      <w:r>
        <w:t>Color contrast đủ đọc; form error có text rõ ràng.</w:t>
      </w:r>
    </w:p>
    <w:p>
      <w:pPr>
        <w:pStyle w:val="ListBullet"/>
      </w:pPr>
      <w:r>
        <w:t>Alt text cho ảnh có ý nghĩa.</w:t>
      </w:r>
    </w:p>
    <w:p>
      <w:pPr>
        <w:pStyle w:val="ListBullet"/>
      </w:pPr>
      <w:r>
        <w:t>Screen-reader friendly structure.</w:t>
      </w:r>
    </w:p>
    <w:p>
      <w:pPr>
        <w:pStyle w:val="ListBullet"/>
      </w:pPr>
      <w:r>
        <w:t>Respect prefers-reduced-motion; người dùng giảm chuyển động không bị ép animation.</w:t>
      </w:r>
    </w:p>
    <w:p>
      <w:pPr>
        <w:pStyle w:val="Heading2"/>
        <w:keepNext/>
      </w:pPr>
      <w:r>
        <w:t>23.16 Animation Performance Budget</w:t>
      </w:r>
    </w:p>
    <w:p>
      <w:pPr>
        <w:pStyle w:val="ListBullet"/>
      </w:pPr>
      <w:r>
        <w:t>Ưu tiên transform/opacity; tránh layout animation nặng.</w:t>
      </w:r>
    </w:p>
    <w:p>
      <w:pPr>
        <w:pStyle w:val="ListBullet"/>
      </w:pPr>
      <w:r>
        <w:t>Không blur/filter quá mức và không autoplay video lớn nếu không cần.</w:t>
      </w:r>
    </w:p>
    <w:p>
      <w:pPr>
        <w:pStyle w:val="ListBullet"/>
      </w:pPr>
      <w:r>
        <w:t>Ưu tiên CSS animation khi đủ; chỉ dùng JS library khi có lợi ích rõ.</w:t>
      </w:r>
    </w:p>
    <w:p>
      <w:pPr>
        <w:pStyle w:val="ListBullet"/>
      </w:pPr>
      <w:r>
        <w:t>Lazy-load animation/visual assets ngoài viewport.</w:t>
      </w:r>
    </w:p>
    <w:p>
      <w:pPr>
        <w:pStyle w:val="ListBullet"/>
      </w:pPr>
      <w:r>
        <w:t>Mục tiêu: beautiful but fast; animation không được phá Core Web Vitals.</w:t>
      </w:r>
    </w:p>
    <w:p>
      <w:pPr>
        <w:pStyle w:val="Heading2"/>
        <w:keepNext/>
      </w:pPr>
      <w:r>
        <w:t>23.17 Security Hardening &amp; File Upload</w:t>
      </w:r>
    </w:p>
    <w:p>
      <w:pPr>
        <w:pStyle w:val="ListBullet"/>
      </w:pPr>
      <w:r>
        <w:t>CSRF, XSS, SQL Injection, mass-assignment protection, rate limiting, password hashing, secure sessions/cookies, authorization policies.</w:t>
      </w:r>
    </w:p>
    <w:p>
      <w:pPr>
        <w:pStyle w:val="ListBullet"/>
      </w:pPr>
      <w:r>
        <w:t>Signed URLs cho tài nguyên/quotation cần bảo vệ.</w:t>
      </w:r>
    </w:p>
    <w:p>
      <w:pPr>
        <w:pStyle w:val="ListBullet"/>
      </w:pPr>
      <w:r>
        <w:t>Upload phải validate extension + MIME/content + size; không cho upload file thực thi tùy ý.</w:t>
      </w:r>
    </w:p>
    <w:p>
      <w:pPr>
        <w:pStyle w:val="ListBullet"/>
      </w:pPr>
      <w:r>
        <w:t>Image/document processing phải tránh SVG/script hoặc file độc hại theo policy.</w:t>
      </w:r>
    </w:p>
    <w:p>
      <w:pPr>
        <w:pStyle w:val="ListBullet"/>
      </w:pPr>
      <w:r>
        <w:t>Admin 2FA, audit logs và backup là yêu cầu production.</w:t>
      </w:r>
    </w:p>
    <w:p>
      <w:pPr>
        <w:pStyle w:val="Heading2"/>
        <w:keepNext/>
      </w:pPr>
      <w:r>
        <w:t>23.18 Backup &amp; Disaster Recovery</w:t>
      </w:r>
    </w:p>
    <w:p>
      <w:pPr>
        <w:pStyle w:val="ListBullet"/>
      </w:pPr>
      <w:r>
        <w:t>Daily backup + weekly backup theo retention policy.</w:t>
      </w:r>
    </w:p>
    <w:p>
      <w:pPr>
        <w:pStyle w:val="ListBullet"/>
      </w:pPr>
      <w:r>
        <w:t>Có off-site backup hoặc storage độc lập production.</w:t>
      </w:r>
    </w:p>
    <w:p>
      <w:pPr>
        <w:pStyle w:val="ListBullet"/>
      </w:pPr>
      <w:r>
        <w:t>Định nghĩa retention và encryption/access policy.</w:t>
      </w:r>
    </w:p>
    <w:p>
      <w:pPr>
        <w:pStyle w:val="ListBullet"/>
      </w:pPr>
      <w:r>
        <w:t>Phải có restore procedure và định kỳ test restore; backup chưa test restore chưa được coi là hoàn chỉnh.</w:t>
      </w:r>
    </w:p>
    <w:p>
      <w:pPr>
        <w:pStyle w:val="Heading2"/>
        <w:keepNext/>
      </w:pPr>
      <w:r>
        <w:t>23.19 Observability</w:t>
      </w:r>
    </w:p>
    <w:p>
      <w:pPr>
        <w:pStyle w:val="ListBullet"/>
      </w:pPr>
      <w:r>
        <w:t>Application logs, error tracking, failed jobs, queue monitoring.</w:t>
      </w:r>
    </w:p>
    <w:p>
      <w:pPr>
        <w:pStyle w:val="ListBullet"/>
      </w:pPr>
      <w:r>
        <w:t>Slow query/database monitoring.</w:t>
      </w:r>
    </w:p>
    <w:p>
      <w:pPr>
        <w:pStyle w:val="ListBullet"/>
      </w:pPr>
      <w:r>
        <w:t>Server/resource và uptime monitoring.</w:t>
      </w:r>
    </w:p>
    <w:p>
      <w:pPr>
        <w:pStyle w:val="ListBullet"/>
      </w:pPr>
      <w:r>
        <w:t>Developer/DevOps có diagnostic details; Admin business UI chỉ hiển thị thông tin cần thiết, không lộ stack trace/secrets.</w:t>
      </w:r>
    </w:p>
    <w:p>
      <w:pPr>
        <w:pStyle w:val="Heading2"/>
        <w:keepNext/>
      </w:pPr>
      <w:r>
        <w:t>23.20 Privacy &amp; Data Retention</w:t>
      </w:r>
    </w:p>
    <w:p>
      <w:pPr>
        <w:pStyle w:val="ListBullet"/>
      </w:pPr>
      <w:r>
        <w:t>Privacy Policy, Terms và Cookie Policy theo phạm vi triển khai.</w:t>
      </w:r>
    </w:p>
    <w:p>
      <w:pPr>
        <w:pStyle w:val="ListBullet"/>
      </w:pPr>
      <w:r>
        <w:t>Xác định retention cho name, phone, email, company, address, orders, quotations, IP/device/session logs.</w:t>
      </w:r>
    </w:p>
    <w:p>
      <w:pPr>
        <w:pStyle w:val="ListBullet"/>
      </w:pPr>
      <w:r>
        <w:t>Có account deletion/anonymization policy phù hợp nghiệp vụ và nghĩa vụ lưu trữ.</w:t>
      </w:r>
    </w:p>
    <w:p>
      <w:pPr>
        <w:pStyle w:val="ListBullet"/>
      </w:pPr>
      <w:r>
        <w:t>Không thu thập/lưu dữ liệu không cần thiết.</w:t>
      </w:r>
    </w:p>
    <w:p>
      <w:pPr>
        <w:pStyle w:val="Heading2"/>
        <w:keepNext/>
      </w:pPr>
      <w:r>
        <w:t>23.21 Testing Strategy</w:t>
      </w:r>
    </w:p>
    <w:tbl>
      <w:tblPr>
        <w:tblStyle w:val="TableGrid"/>
        <w:tblW w:type="auto" w:w="0"/>
        <w:tblLook w:firstColumn="1" w:firstRow="1" w:lastColumn="0" w:lastRow="0" w:noHBand="0" w:noVBand="1" w:val="04A0"/>
      </w:tblPr>
      <w:tblGrid>
        <w:gridCol w:w="5083"/>
        <w:gridCol w:w="5083"/>
      </w:tblGrid>
      <w:tr>
        <w:tc>
          <w:tcPr>
            <w:tcW w:type="dxa" w:w="5083"/>
            <w:shd w:fill="2563EB"/>
          </w:tcPr>
          <w:p>
            <w:r>
              <w:rPr>
                <w:b/>
                <w:color w:val="FFFFFF"/>
                <w:sz w:val="17"/>
              </w:rPr>
              <w:t>Loại test</w:t>
            </w:r>
          </w:p>
        </w:tc>
        <w:tc>
          <w:tcPr>
            <w:tcW w:type="dxa" w:w="5083"/>
            <w:shd w:fill="2563EB"/>
          </w:tcPr>
          <w:p>
            <w:r>
              <w:rPr>
                <w:b/>
                <w:color w:val="FFFFFF"/>
                <w:sz w:val="17"/>
              </w:rPr>
              <w:t>Phạm vi</w:t>
            </w:r>
          </w:p>
        </w:tc>
      </w:tr>
      <w:tr>
        <w:tc>
          <w:tcPr>
            <w:tcW w:type="dxa" w:w="5083"/>
          </w:tcPr>
          <w:p>
            <w:r>
              <w:rPr>
                <w:sz w:val="16"/>
              </w:rPr>
              <w:t>Unit</w:t>
            </w:r>
          </w:p>
        </w:tc>
        <w:tc>
          <w:tcPr>
            <w:tcW w:type="dxa" w:w="5083"/>
          </w:tcPr>
          <w:p>
            <w:r>
              <w:rPr>
                <w:sz w:val="16"/>
              </w:rPr>
              <w:t>PricingService, QuotationService, OrderService, InventoryService.</w:t>
            </w:r>
          </w:p>
        </w:tc>
      </w:tr>
      <w:tr>
        <w:tc>
          <w:tcPr>
            <w:tcW w:type="dxa" w:w="5083"/>
          </w:tcPr>
          <w:p>
            <w:r>
              <w:rPr>
                <w:sz w:val="16"/>
              </w:rPr>
              <w:t>Feature</w:t>
            </w:r>
          </w:p>
        </w:tc>
        <w:tc>
          <w:tcPr>
            <w:tcW w:type="dxa" w:w="5083"/>
          </w:tcPr>
          <w:p>
            <w:r>
              <w:rPr>
                <w:sz w:val="16"/>
              </w:rPr>
              <w:t>Guest quotation, login, checkout, payment, accept/reject quote, quote-to-order.</w:t>
            </w:r>
          </w:p>
        </w:tc>
      </w:tr>
      <w:tr>
        <w:tc>
          <w:tcPr>
            <w:tcW w:type="dxa" w:w="5083"/>
          </w:tcPr>
          <w:p>
            <w:r>
              <w:rPr>
                <w:sz w:val="16"/>
              </w:rPr>
              <w:t>Permission</w:t>
            </w:r>
          </w:p>
        </w:tc>
        <w:tc>
          <w:tcPr>
            <w:tcW w:type="dxa" w:w="5083"/>
          </w:tcPr>
          <w:p>
            <w:r>
              <w:rPr>
                <w:sz w:val="16"/>
              </w:rPr>
              <w:t>User không vào Admin; Sales không sửa Product/SEO; Admin theo permission.</w:t>
            </w:r>
          </w:p>
        </w:tc>
      </w:tr>
      <w:tr>
        <w:tc>
          <w:tcPr>
            <w:tcW w:type="dxa" w:w="5083"/>
          </w:tcPr>
          <w:p>
            <w:r>
              <w:rPr>
                <w:sz w:val="16"/>
              </w:rPr>
              <w:t>Browser/E2E</w:t>
            </w:r>
          </w:p>
        </w:tc>
        <w:tc>
          <w:tcPr>
            <w:tcW w:type="dxa" w:w="5083"/>
          </w:tcPr>
          <w:p>
            <w:r>
              <w:rPr>
                <w:sz w:val="16"/>
              </w:rPr>
              <w:t>Browse → Product → Cart → Login → Checkout → Order.</w:t>
            </w:r>
          </w:p>
        </w:tc>
      </w:tr>
      <w:tr>
        <w:tc>
          <w:tcPr>
            <w:tcW w:type="dxa" w:w="5083"/>
          </w:tcPr>
          <w:p>
            <w:r>
              <w:rPr>
                <w:sz w:val="16"/>
              </w:rPr>
              <w:t>SEO</w:t>
            </w:r>
          </w:p>
        </w:tc>
        <w:tc>
          <w:tcPr>
            <w:tcW w:type="dxa" w:w="5083"/>
          </w:tcPr>
          <w:p>
            <w:r>
              <w:rPr>
                <w:sz w:val="16"/>
              </w:rPr>
              <w:t>Canonical, meta, schema, sitemap, robots, 301, noindex.</w:t>
            </w:r>
          </w:p>
        </w:tc>
      </w:tr>
    </w:tbl>
    <w:p/>
    <w:p>
      <w:pPr>
        <w:pStyle w:val="ListBullet"/>
      </w:pPr>
      <w:r>
        <w:t>Critical pricing/inventory/payment state transitions phải có automated tests.</w:t>
      </w:r>
    </w:p>
    <w:p>
      <w:pPr>
        <w:pStyle w:val="ListBullet"/>
      </w:pPr>
      <w:r>
        <w:t>Test edge cases: duplicate payment callback, expired quotation, concurrent stock reservation, unauthorized signed URL.</w:t>
      </w:r>
    </w:p>
    <w:p>
      <w:pPr>
        <w:pStyle w:val="Heading2"/>
        <w:keepNext/>
      </w:pPr>
      <w:r>
        <w:t>23.22 CI/CD</w:t>
      </w:r>
    </w:p>
    <w:p>
      <w:pPr>
        <w:pStyle w:val="Code"/>
      </w:pPr>
      <w:r>
        <w:rPr>
          <w:rFonts w:ascii="Consolas" w:hAnsi="Consolas"/>
        </w:rPr>
        <w:t>Git Push</w:t>
        <w:br/>
        <w:t xml:space="preserve">  ↓</w:t>
        <w:br/>
        <w:t>CI</w:t>
        <w:br/>
        <w:t xml:space="preserve">  ├─ PHP tests</w:t>
        <w:br/>
        <w:t xml:space="preserve">  ├─ Pint / formatting</w:t>
        <w:br/>
        <w:t xml:space="preserve">  ├─ Static analysis</w:t>
        <w:br/>
        <w:t xml:space="preserve">  ├─ Build assets</w:t>
        <w:br/>
        <w:t xml:space="preserve">  └─ Security checks</w:t>
        <w:br/>
        <w:t xml:space="preserve">  ↓</w:t>
        <w:br/>
        <w:t>Staging</w:t>
        <w:br/>
        <w:t xml:space="preserve">  ↓</w:t>
        <w:br/>
        <w:t>Approval</w:t>
        <w:br/>
        <w:t xml:space="preserve">  ↓</w:t>
        <w:br/>
        <w:t>Production</w:t>
      </w:r>
    </w:p>
    <w:p>
      <w:pPr>
        <w:pStyle w:val="ListBullet"/>
      </w:pPr>
      <w:r>
        <w:t>Không sửa code trực tiếp trên production.</w:t>
      </w:r>
    </w:p>
    <w:p>
      <w:pPr>
        <w:pStyle w:val="ListBullet"/>
      </w:pPr>
      <w:r>
        <w:t>Migration/deployment phải có rollback/recovery plan.</w:t>
      </w:r>
    </w:p>
    <w:p>
      <w:pPr>
        <w:pStyle w:val="ListBullet"/>
      </w:pPr>
      <w:r>
        <w:t>Secrets/config production tách khỏi repository.</w:t>
      </w:r>
    </w:p>
    <w:p>
      <w:pPr>
        <w:pStyle w:val="Heading2"/>
        <w:keepNext/>
      </w:pPr>
      <w:r>
        <w:t>23.23 V1 vs Future Extensions</w:t>
      </w:r>
    </w:p>
    <w:tbl>
      <w:tblPr>
        <w:tblStyle w:val="TableGrid"/>
        <w:tblW w:type="auto" w:w="0"/>
        <w:tblLook w:firstColumn="1" w:firstRow="1" w:lastColumn="0" w:lastRow="0" w:noHBand="0" w:noVBand="1" w:val="04A0"/>
      </w:tblPr>
      <w:tblGrid>
        <w:gridCol w:w="5083"/>
        <w:gridCol w:w="5083"/>
      </w:tblGrid>
      <w:tr>
        <w:tc>
          <w:tcPr>
            <w:tcW w:type="dxa" w:w="5083"/>
            <w:shd w:fill="2563EB"/>
          </w:tcPr>
          <w:p>
            <w:r>
              <w:rPr>
                <w:b/>
                <w:color w:val="FFFFFF"/>
                <w:sz w:val="17"/>
              </w:rPr>
              <w:t>V1 — Business-ready</w:t>
            </w:r>
          </w:p>
        </w:tc>
        <w:tc>
          <w:tcPr>
            <w:tcW w:type="dxa" w:w="5083"/>
            <w:shd w:fill="2563EB"/>
          </w:tcPr>
          <w:p>
            <w:r>
              <w:rPr>
                <w:b/>
                <w:color w:val="FFFFFF"/>
                <w:sz w:val="17"/>
              </w:rPr>
              <w:t>Future / V2</w:t>
            </w:r>
          </w:p>
        </w:tc>
      </w:tr>
      <w:tr>
        <w:tc>
          <w:tcPr>
            <w:tcW w:type="dxa" w:w="5083"/>
          </w:tcPr>
          <w:p>
            <w:r>
              <w:rPr>
                <w:sz w:val="16"/>
              </w:rPr>
              <w:t>B2C, B2B, Quotation, Order, Payment</w:t>
            </w:r>
          </w:p>
        </w:tc>
        <w:tc>
          <w:tcPr>
            <w:tcW w:type="dxa" w:w="5083"/>
          </w:tcPr>
          <w:p>
            <w:r>
              <w:rPr>
                <w:sz w:val="16"/>
              </w:rPr>
              <w:t>Advanced CRM / ERP</w:t>
            </w:r>
          </w:p>
        </w:tc>
      </w:tr>
      <w:tr>
        <w:tc>
          <w:tcPr>
            <w:tcW w:type="dxa" w:w="5083"/>
          </w:tcPr>
          <w:p>
            <w:r>
              <w:rPr>
                <w:sz w:val="16"/>
              </w:rPr>
              <w:t>Product, Inventory, Admin, Sales, Lead</w:t>
            </w:r>
          </w:p>
        </w:tc>
        <w:tc>
          <w:tcPr>
            <w:tcW w:type="dxa" w:w="5083"/>
          </w:tcPr>
          <w:p>
            <w:r>
              <w:rPr>
                <w:sz w:val="16"/>
              </w:rPr>
              <w:t>AI Search / Recommendation</w:t>
            </w:r>
          </w:p>
        </w:tc>
      </w:tr>
      <w:tr>
        <w:tc>
          <w:tcPr>
            <w:tcW w:type="dxa" w:w="5083"/>
          </w:tcPr>
          <w:p>
            <w:r>
              <w:rPr>
                <w:sz w:val="16"/>
              </w:rPr>
              <w:t>SEO, Merchant, Analytics, CMS</w:t>
            </w:r>
          </w:p>
        </w:tc>
        <w:tc>
          <w:tcPr>
            <w:tcW w:type="dxa" w:w="5083"/>
          </w:tcPr>
          <w:p>
            <w:r>
              <w:rPr>
                <w:sz w:val="16"/>
              </w:rPr>
              <w:t>Personalization / Loyalty / Affiliate</w:t>
            </w:r>
          </w:p>
        </w:tc>
      </w:tr>
      <w:tr>
        <w:tc>
          <w:tcPr>
            <w:tcW w:type="dxa" w:w="5083"/>
          </w:tcPr>
          <w:p>
            <w:r>
              <w:rPr>
                <w:sz w:val="16"/>
              </w:rPr>
              <w:t>Security, Testing, Operations</w:t>
            </w:r>
          </w:p>
        </w:tc>
        <w:tc>
          <w:tcPr>
            <w:tcW w:type="dxa" w:w="5083"/>
          </w:tcPr>
          <w:p>
            <w:r>
              <w:rPr>
                <w:sz w:val="16"/>
              </w:rPr>
              <w:t>Multi-language / Multi-currency / Multi-warehouse / Marketplace nếu có nhu cầu</w:t>
            </w:r>
          </w:p>
        </w:tc>
      </w:tr>
    </w:tbl>
    <w:p/>
    <w:p>
      <w:pPr>
        <w:pStyle w:val="Heading2"/>
        <w:keepNext/>
      </w:pPr>
      <w:r>
        <w:t>23.24 Final Freeze Decision</w:t>
      </w:r>
    </w:p>
    <w:p>
      <w:r>
        <w:t>Sau khi business owner xác nhận các rule còn phụ thuộc nghiệp vụ (đặc biệt effective price priority, thời điểm reserve stock, discount approval threshold, VAT/shipping/payment terms), tài liệu này được coi là Architecture Specification v1.0 — FROZEN.</w:t>
      </w:r>
    </w:p>
    <w:p>
      <w:pPr>
        <w:pStyle w:val="Code"/>
      </w:pPr>
      <w:r>
        <w:rPr>
          <w:rFonts w:ascii="Consolas" w:hAnsi="Consolas"/>
        </w:rPr>
        <w:t>NEXT:</w:t>
        <w:br/>
        <w:t>ERD → Database Schema → Permission Matrix → Sitemap/Screen Specification → Laravel Architecture → Development</w:t>
      </w:r>
    </w:p>
    <w:p>
      <w:r>
        <w:br w:type="page"/>
      </w:r>
    </w:p>
    <w:p>
      <w:pPr>
        <w:pStyle w:val="Heading1"/>
        <w:keepNext/>
      </w:pPr>
      <w:r>
        <w:t>24. Architecture Review v1.1 — Production Optimization</w:t>
      </w:r>
    </w:p>
    <w:p>
      <w:r>
        <w:t>Chương này hợp nhất phản biện kiến trúc cuối cùng và điều chỉnh scope theo nguyên tắc: production-ready nhưng không over-engineer. V1 ưu tiên correctness, tốc độ, khả năng chịu tải, khả năng mở rộng và vận hành đơn giản; các hệ thống lớn chỉ được abstraction hóa để có thể thay thế khi quy mô tăng.</w:t>
      </w:r>
    </w:p>
    <w:p>
      <w:pPr>
        <w:pStyle w:val="Heading2"/>
        <w:keepNext/>
      </w:pPr>
      <w:r>
        <w:t>24.1 Quyết định Scope sau phản biện</w:t>
      </w:r>
    </w:p>
    <w:tbl>
      <w:tblPr>
        <w:tblStyle w:val="TableGrid"/>
        <w:tblW w:type="auto" w:w="0"/>
        <w:tblLook w:firstColumn="1" w:firstRow="1" w:lastColumn="0" w:lastRow="0" w:noHBand="0" w:noVBand="1" w:val="04A0"/>
      </w:tblPr>
      <w:tblGrid>
        <w:gridCol w:w="5083"/>
        <w:gridCol w:w="5083"/>
      </w:tblGrid>
      <w:tr>
        <w:tc>
          <w:tcPr>
            <w:tcW w:type="dxa" w:w="5083"/>
            <w:shd w:fill="2563EB"/>
          </w:tcPr>
          <w:p>
            <w:r>
              <w:rPr>
                <w:b/>
                <w:color w:val="FFFFFF"/>
                <w:sz w:val="16"/>
              </w:rPr>
              <w:t>Nhóm</w:t>
            </w:r>
          </w:p>
        </w:tc>
        <w:tc>
          <w:tcPr>
            <w:tcW w:type="dxa" w:w="5083"/>
            <w:shd w:fill="2563EB"/>
          </w:tcPr>
          <w:p>
            <w:r>
              <w:rPr>
                <w:b/>
                <w:color w:val="FFFFFF"/>
                <w:sz w:val="16"/>
              </w:rPr>
              <w:t>Quyết định</w:t>
            </w:r>
          </w:p>
        </w:tc>
      </w:tr>
      <w:tr>
        <w:tc>
          <w:tcPr>
            <w:tcW w:type="dxa" w:w="5083"/>
          </w:tcPr>
          <w:p>
            <w:pPr>
              <w:spacing w:after="20"/>
            </w:pPr>
            <w:r>
              <w:rPr>
                <w:sz w:val="16"/>
              </w:rPr>
              <w:t>V1 bắt buộc</w:t>
            </w:r>
          </w:p>
        </w:tc>
        <w:tc>
          <w:tcPr>
            <w:tcW w:type="dxa" w:w="5083"/>
          </w:tcPr>
          <w:p>
            <w:pPr>
              <w:spacing w:after="20"/>
            </w:pPr>
            <w:r>
              <w:rPr>
                <w:sz w:val="16"/>
              </w:rPr>
              <w:t>Customer/Company model; anti-abuse; pricing rules; warehouse-ready inventory; payment transaction/idempotency; shipping abstraction; state machine; search abstraction; error states; concurrency; email/notification; attribution; upload security.</w:t>
            </w:r>
          </w:p>
        </w:tc>
      </w:tr>
      <w:tr>
        <w:tc>
          <w:tcPr>
            <w:tcW w:type="dxa" w:w="5083"/>
          </w:tcPr>
          <w:p>
            <w:pPr>
              <w:spacing w:after="20"/>
            </w:pPr>
            <w:r>
              <w:rPr>
                <w:sz w:val="16"/>
              </w:rPr>
              <w:t>Chừa abstraction</w:t>
            </w:r>
          </w:p>
        </w:tc>
        <w:tc>
          <w:tcPr>
            <w:tcW w:type="dxa" w:w="5083"/>
          </w:tcPr>
          <w:p>
            <w:pPr>
              <w:spacing w:after="20"/>
            </w:pPr>
            <w:r>
              <w:rPr>
                <w:sz w:val="16"/>
              </w:rPr>
              <w:t>Multi-warehouse UI, external search engine, advanced RMA, advanced promotion, multi-language/currency.</w:t>
            </w:r>
          </w:p>
        </w:tc>
      </w:tr>
      <w:tr>
        <w:tc>
          <w:tcPr>
            <w:tcW w:type="dxa" w:w="5083"/>
          </w:tcPr>
          <w:p>
            <w:pPr>
              <w:spacing w:after="20"/>
            </w:pPr>
            <w:r>
              <w:rPr>
                <w:sz w:val="16"/>
              </w:rPr>
              <w:t>V2</w:t>
            </w:r>
          </w:p>
        </w:tc>
        <w:tc>
          <w:tcPr>
            <w:tcW w:type="dxa" w:w="5083"/>
          </w:tcPr>
          <w:p>
            <w:pPr>
              <w:spacing w:after="20"/>
            </w:pPr>
            <w:r>
              <w:rPr>
                <w:sz w:val="16"/>
              </w:rPr>
              <w:t>AI search, recommendation, loyalty, affiliate, ERP, marketplace, advanced CRM, multi-vendor.</w:t>
            </w:r>
          </w:p>
        </w:tc>
      </w:tr>
    </w:tbl>
    <w:p/>
    <w:p>
      <w:r>
        <w:t>Không bổ sung thêm module lớn vào V1 nếu không có business requirement mới.</w:t>
      </w:r>
    </w:p>
    <w:p>
      <w:pPr>
        <w:pStyle w:val="Heading2"/>
        <w:keepNext/>
      </w:pPr>
      <w:r>
        <w:t>24.2 Identity, Customer, Company &amp; CRM Model</w:t>
      </w:r>
    </w:p>
    <w:p>
      <w:pPr>
        <w:pStyle w:val="Code"/>
      </w:pPr>
      <w:r>
        <w:rPr>
          <w:rFonts w:ascii="Consolas" w:hAnsi="Consolas"/>
        </w:rPr>
        <w:t>User = tài khoản đăng nhập</w:t>
        <w:br/>
        <w:t>Customer = hồ sơ khách hàng/cá nhân trong commerce/CRM</w:t>
        <w:br/>
        <w:t>Company = pháp nhân/doanh nghiệp</w:t>
        <w:br/>
        <w:t>CompanyUser = quan hệ User ↔ Company</w:t>
        <w:br/>
        <w:t>Sales ownership = có thể gán theo Customer hoặc Company</w:t>
      </w:r>
    </w:p>
    <w:p>
      <w:pPr>
        <w:pStyle w:val="ListBullet"/>
      </w:pPr>
      <w:r>
        <w:t>Một Company có nhiều User/Contact Person với position và is_primary_contact.</w:t>
      </w:r>
    </w:p>
    <w:p>
      <w:pPr>
        <w:pStyle w:val="ListBullet"/>
      </w:pPr>
      <w:r>
        <w:t>Một User có thể liên kết Company theo business rule; không nhồi toàn bộ thông tin doanh nghiệp vào users.</w:t>
      </w:r>
    </w:p>
    <w:p>
      <w:pPr>
        <w:pStyle w:val="ListBullet"/>
      </w:pPr>
      <w:r>
        <w:t>Sales quản lý Company/Customer, không chỉ tài khoản đăng nhập.</w:t>
      </w:r>
    </w:p>
    <w:p>
      <w:pPr>
        <w:pStyle w:val="ListBullet"/>
      </w:pPr>
      <w:r>
        <w:t>Lead là prospect/opportunity chưa được xác định hoàn toàn; Customer/Company là entity đã nhận diện.</w:t>
      </w:r>
    </w:p>
    <w:p>
      <w:pPr>
        <w:pStyle w:val="ListBullet"/>
      </w:pPr>
      <w:r>
        <w:t>User/Customer cũ request quote không bắt buộc tạo Lead mới mỗi lần; có thể tạo opportunity/quotation trực tiếp theo rule.</w:t>
      </w:r>
    </w:p>
    <w:p>
      <w:pPr>
        <w:pStyle w:val="ListBullet"/>
      </w:pPr>
      <w:r>
        <w:t>Lead conversion phải chống duplicate theo email/phone/company/tax code ở mức phù hợp.</w:t>
      </w:r>
    </w:p>
    <w:p>
      <w:pPr>
        <w:pStyle w:val="Heading2"/>
        <w:keepNext/>
      </w:pPr>
      <w:r>
        <w:t>24.3 Guest Quote Anti-Abuse</w:t>
      </w:r>
    </w:p>
    <w:p>
      <w:pPr>
        <w:pStyle w:val="Code"/>
      </w:pPr>
      <w:r>
        <w:rPr>
          <w:rFonts w:ascii="Consolas" w:hAnsi="Consolas"/>
        </w:rPr>
        <w:t>Guest Quote → Rate Limit → Bot Challenge → Validate → Duplicate Check → Persist → Queue Notification</w:t>
      </w:r>
    </w:p>
    <w:p>
      <w:pPr>
        <w:pStyle w:val="ListBullet"/>
      </w:pPr>
      <w:r>
        <w:t>Dùng Turnstile/CAPTCHA hoặc anti-bot tương đương khi risk threshold yêu cầu.</w:t>
      </w:r>
    </w:p>
    <w:p>
      <w:pPr>
        <w:pStyle w:val="ListBullet"/>
      </w:pPr>
      <w:r>
        <w:t>Rate limit theo IP/session/email/phone với ngưỡng cấu hình; không hard-code.</w:t>
      </w:r>
    </w:p>
    <w:p>
      <w:pPr>
        <w:pStyle w:val="ListBullet"/>
      </w:pPr>
      <w:r>
        <w:t>Email verification là lựa chọn mặc định cho secure quotation access; phone OTP chỉ bật nếu business thực sự cần.</w:t>
      </w:r>
    </w:p>
    <w:p>
      <w:pPr>
        <w:pStyle w:val="ListBullet"/>
      </w:pPr>
      <w:r>
        <w:t>Spam/duplicate detection không được chặn nhầm khách hợp lệ; hỗ trợ review/merge.</w:t>
      </w:r>
    </w:p>
    <w:p>
      <w:pPr>
        <w:pStyle w:val="Heading2"/>
        <w:keepNext/>
      </w:pPr>
      <w:r>
        <w:t>24.4 Pricing Engine — Rule bắt buộc trước ERD</w:t>
      </w:r>
    </w:p>
    <w:p>
      <w:pPr>
        <w:pStyle w:val="Code"/>
      </w:pPr>
      <w:r>
        <w:rPr>
          <w:rFonts w:ascii="Consolas" w:hAnsi="Consolas"/>
        </w:rPr>
        <w:t>Base/Retail → Promotion eligibility → B2B Tier/Contract → Customer/Company override → Quotation negotiated snapshot</w:t>
      </w:r>
    </w:p>
    <w:p>
      <w:pPr>
        <w:pStyle w:val="ListBullet"/>
      </w:pPr>
      <w:r>
        <w:t>Pricing phải chạy qua PricingService/PricingEngine; Controller/UI không tự tính giá.</w:t>
      </w:r>
    </w:p>
    <w:p>
      <w:pPr>
        <w:pStyle w:val="ListBullet"/>
      </w:pPr>
      <w:r>
        <w:t>Business owner phải chốt precedence và stackability trước schema cuối.</w:t>
      </w:r>
    </w:p>
    <w:p>
      <w:pPr>
        <w:pStyle w:val="ListBullet"/>
      </w:pPr>
      <w:r>
        <w:t>Promotion phải có: start/end, eligibility, minimum order, usage limit, per-customer limit, product/category/brand/customer restrictions, stackable flag, priority và maximum discount nếu dùng.</w:t>
      </w:r>
    </w:p>
    <w:p>
      <w:pPr>
        <w:pStyle w:val="ListBullet"/>
      </w:pPr>
      <w:r>
        <w:t>Quotation/Order snapshot unit price, discount, tax, shipping và source của giá.</w:t>
      </w:r>
    </w:p>
    <w:p>
      <w:pPr>
        <w:pStyle w:val="ListBullet"/>
      </w:pPr>
      <w:r>
        <w:t>Advanced Promotion Engine chuyển V2 nếu V1 không có nhu cầu phức tạp.</w:t>
      </w:r>
    </w:p>
    <w:p>
      <w:pPr>
        <w:pStyle w:val="Heading2"/>
        <w:keepNext/>
      </w:pPr>
      <w:r>
        <w:t>24.5 Inventory &amp; Warehouse-ready Architecture</w:t>
      </w:r>
    </w:p>
    <w:p>
      <w:pPr>
        <w:pStyle w:val="Code"/>
      </w:pPr>
      <w:r>
        <w:rPr>
          <w:rFonts w:ascii="Consolas" w:hAnsi="Consolas"/>
        </w:rPr>
        <w:t>warehouses</w:t>
        <w:br/>
        <w:t>inventory_stocks</w:t>
        <w:br/>
        <w:t>inventory_movements</w:t>
        <w:br/>
        <w:t>stock_reservations</w:t>
        <w:br/>
        <w:t>stock_reservation_items</w:t>
      </w:r>
    </w:p>
    <w:p>
      <w:pPr>
        <w:pStyle w:val="ListBullet"/>
      </w:pPr>
      <w:r>
        <w:t>V1 có thể chỉ vận hành một kho nhưng schema không khóa vào products.stock.</w:t>
      </w:r>
    </w:p>
    <w:p>
      <w:pPr>
        <w:pStyle w:val="ListBullet"/>
      </w:pPr>
      <w:r>
        <w:t>Stock calculation: on_hand, reserved, available; incoming/damaged là movement/status phù hợp.</w:t>
      </w:r>
    </w:p>
    <w:p>
      <w:pPr>
        <w:pStyle w:val="ListBullet"/>
      </w:pPr>
      <w:r>
        <w:t>Reservation/stock decrement phải chạy trong DB transaction với row lock/atomic conditional update.</w:t>
      </w:r>
    </w:p>
    <w:p>
      <w:pPr>
        <w:pStyle w:val="ListBullet"/>
      </w:pPr>
      <w:r>
        <w:t>Có reservation expiry/release job và idempotent release.</w:t>
      </w:r>
    </w:p>
    <w:p>
      <w:pPr>
        <w:pStyle w:val="ListBullet"/>
      </w:pPr>
      <w:r>
        <w:t>Không xây UI multi-warehouse phức tạp ở V1 nếu chưa cần.</w:t>
      </w:r>
    </w:p>
    <w:p>
      <w:pPr>
        <w:pStyle w:val="Heading2"/>
        <w:keepNext/>
      </w:pPr>
      <w:r>
        <w:t>24.6 Concurrency &amp; Idempotency</w:t>
      </w:r>
    </w:p>
    <w:p>
      <w:pPr>
        <w:pStyle w:val="ListBullet"/>
      </w:pPr>
      <w:r>
        <w:t>Critical writes phải có transaction boundary rõ: order creation, stock reservation, quotation acceptance, coupon redemption, payment/refund.</w:t>
      </w:r>
    </w:p>
    <w:p>
      <w:pPr>
        <w:pStyle w:val="ListBullet"/>
      </w:pPr>
      <w:r>
        <w:t>Dùng unique constraints/atomic updates/row locking khi cần; không dựa vào check-then-write ở application.</w:t>
      </w:r>
    </w:p>
    <w:p>
      <w:pPr>
        <w:pStyle w:val="ListBullet"/>
      </w:pPr>
      <w:r>
        <w:t>Payment gateway callback có gateway_transaction_id/event_id UNIQUE hoặc idempotency record.</w:t>
      </w:r>
    </w:p>
    <w:p>
      <w:pPr>
        <w:pStyle w:val="ListBullet"/>
      </w:pPr>
      <w:r>
        <w:t>Create Order/Accept Quote/API write quan trọng có idempotency key khi client/gateway có thể retry.</w:t>
      </w:r>
    </w:p>
    <w:p>
      <w:pPr>
        <w:pStyle w:val="ListBullet"/>
      </w:pPr>
      <w:r>
        <w:t>Queue jobs quan trọng phải retry-safe; side effect như email không được làm transaction commerce thất bại.</w:t>
      </w:r>
    </w:p>
    <w:p>
      <w:pPr>
        <w:pStyle w:val="Heading2"/>
        <w:keepNext/>
      </w:pPr>
      <w:r>
        <w:t>24.7 Payment Model</w:t>
      </w:r>
    </w:p>
    <w:p>
      <w:pPr>
        <w:pStyle w:val="Code"/>
      </w:pPr>
      <w:r>
        <w:rPr>
          <w:rFonts w:ascii="Consolas" w:hAnsi="Consolas"/>
        </w:rPr>
        <w:t>Order → Payment Intent/Payment → Payment Transaction/Attempt → Refund</w:t>
      </w:r>
    </w:p>
    <w:p>
      <w:pPr>
        <w:pStyle w:val="ListBullet"/>
      </w:pPr>
      <w:r>
        <w:t>Tách payment business record khỏi gateway transaction/attempt.</w:t>
      </w:r>
    </w:p>
    <w:p>
      <w:pPr>
        <w:pStyle w:val="ListBullet"/>
      </w:pPr>
      <w:r>
        <w:t>Lưu provider, provider transaction ID, amount, currency, status, payload reference cần thiết và timestamps.</w:t>
      </w:r>
    </w:p>
    <w:p>
      <w:pPr>
        <w:pStyle w:val="ListBullet"/>
      </w:pPr>
      <w:r>
        <w:t>Callback/webhook verify signature, idempotent, audit và xử lý bất đồng bộ khi phù hợp.</w:t>
      </w:r>
    </w:p>
    <w:p>
      <w:pPr>
        <w:pStyle w:val="ListBullet"/>
      </w:pPr>
      <w:r>
        <w:t>Refund là entity/process riêng; hỗ trợ partial refund nếu business cần.</w:t>
      </w:r>
    </w:p>
    <w:p>
      <w:pPr>
        <w:pStyle w:val="Heading2"/>
        <w:keepNext/>
      </w:pPr>
      <w:r>
        <w:t>24.8 Shipping Abstraction</w:t>
      </w:r>
    </w:p>
    <w:p>
      <w:pPr>
        <w:pStyle w:val="Code"/>
      </w:pPr>
      <w:r>
        <w:rPr>
          <w:rFonts w:ascii="Consolas" w:hAnsi="Consolas"/>
        </w:rPr>
        <w:t>shipping_methods</w:t>
        <w:br/>
        <w:t>shipping_carriers</w:t>
        <w:br/>
        <w:t>shipments</w:t>
        <w:br/>
        <w:t>shipment_items</w:t>
        <w:br/>
        <w:t>tracking_events</w:t>
      </w:r>
    </w:p>
    <w:p>
      <w:pPr>
        <w:pStyle w:val="ListBullet"/>
      </w:pPr>
      <w:r>
        <w:t>Manual/B2B shipping và carrier API dùng chung abstraction.</w:t>
      </w:r>
    </w:p>
    <w:p>
      <w:pPr>
        <w:pStyle w:val="ListBullet"/>
      </w:pPr>
      <w:r>
        <w:t>Một Order có thể có một hoặc nhiều Shipment nếu tương lai cần split shipment.</w:t>
      </w:r>
    </w:p>
    <w:p>
      <w:pPr>
        <w:pStyle w:val="ListBullet"/>
      </w:pPr>
      <w:r>
        <w:t>Tracking sync chạy queue; không block request người dùng vì API carrier chậm.</w:t>
      </w:r>
    </w:p>
    <w:p>
      <w:pPr>
        <w:pStyle w:val="ListBullet"/>
      </w:pPr>
      <w:r>
        <w:t>Shipping fee và terms được snapshot trên quotation/order.</w:t>
      </w:r>
    </w:p>
    <w:p>
      <w:pPr>
        <w:pStyle w:val="Heading2"/>
        <w:keepNext/>
      </w:pPr>
      <w:r>
        <w:t>24.9 State Machine Framework</w:t>
      </w:r>
    </w:p>
    <w:p>
      <w:pPr>
        <w:pStyle w:val="Code"/>
      </w:pPr>
      <w:r>
        <w:rPr>
          <w:rFonts w:ascii="Consolas" w:hAnsi="Consolas"/>
        </w:rPr>
        <w:t>Current State</w:t>
        <w:br/>
        <w:t xml:space="preserve">  ↓</w:t>
        <w:br/>
        <w:t>Requested Transition</w:t>
        <w:br/>
        <w:t xml:space="preserve">  ↓</w:t>
        <w:br/>
        <w:t>Authorization</w:t>
        <w:br/>
        <w:t xml:space="preserve">  ↓</w:t>
        <w:br/>
        <w:t>Business Validation</w:t>
        <w:br/>
        <w:t xml:space="preserve">  ↓</w:t>
        <w:br/>
        <w:t>DB Transaction / Lock</w:t>
        <w:br/>
        <w:t xml:space="preserve">  ↓</w:t>
        <w:br/>
        <w:t>Persist New State + Audit</w:t>
        <w:br/>
        <w:t xml:space="preserve">  ↓</w:t>
        <w:br/>
        <w:t>Dispatch Events</w:t>
        <w:br/>
        <w:t xml:space="preserve">  ↓</w:t>
        <w:br/>
        <w:t>Async Side Effects</w:t>
      </w:r>
    </w:p>
    <w:p>
      <w:pPr>
        <w:pStyle w:val="ListBullet"/>
      </w:pPr>
      <w:r>
        <w:t>Áp dụng cùng pattern cho Quotation, Order, Payment, Review, CMS và các workflow quan trọng.</w:t>
      </w:r>
    </w:p>
    <w:p>
      <w:pPr>
        <w:pStyle w:val="ListBullet"/>
      </w:pPr>
      <w:r>
        <w:t>Side effects chậm như email, Merchant sync, search indexing, analytics export chạy queue.</w:t>
      </w:r>
    </w:p>
    <w:p>
      <w:pPr>
        <w:pStyle w:val="ListBullet"/>
      </w:pPr>
      <w:r>
        <w:t>Không đặt toàn bộ nghiệp vụ vào model observer/controller.</w:t>
      </w:r>
    </w:p>
    <w:p>
      <w:pPr>
        <w:pStyle w:val="Heading2"/>
        <w:keepNext/>
      </w:pPr>
      <w:r>
        <w:t>24.10 Search Architecture</w:t>
      </w:r>
    </w:p>
    <w:p>
      <w:pPr>
        <w:pStyle w:val="Code"/>
      </w:pPr>
      <w:r>
        <w:rPr>
          <w:rFonts w:ascii="Consolas" w:hAnsi="Consolas"/>
        </w:rPr>
        <w:t>SearchController → SearchService → SearchAdapter</w:t>
        <w:br/>
        <w:t xml:space="preserve">                         ├─ Database/Full-text (V1 nhỏ)</w:t>
        <w:br/>
        <w:t xml:space="preserve">                         └─ Meilisearch/Typesense/OpenSearch (khi scale)</w:t>
      </w:r>
    </w:p>
    <w:p>
      <w:pPr>
        <w:pStyle w:val="ListBullet"/>
      </w:pPr>
      <w:r>
        <w:t>Search hỗ trợ name, SKU, brand, category, selected attributes, synonym/ranking khi backend hỗ trợ.</w:t>
      </w:r>
    </w:p>
    <w:p>
      <w:pPr>
        <w:pStyle w:val="ListBullet"/>
      </w:pPr>
      <w:r>
        <w:t>Autocomplete có debounce, limit và cache; không query nặng trên mỗi phím.</w:t>
      </w:r>
    </w:p>
    <w:p>
      <w:pPr>
        <w:pStyle w:val="ListBullet"/>
      </w:pPr>
      <w:r>
        <w:t>Catalog lớn không được ép MySQL LIKE %term% trên bảng lớn.</w:t>
      </w:r>
    </w:p>
    <w:p>
      <w:pPr>
        <w:pStyle w:val="ListBullet"/>
      </w:pPr>
      <w:r>
        <w:t>Search indexing chạy queue/event-driven; source of truth vẫn là database.</w:t>
      </w:r>
    </w:p>
    <w:p>
      <w:pPr>
        <w:pStyle w:val="Heading2"/>
        <w:keepNext/>
      </w:pPr>
      <w:r>
        <w:t>24.11 SEO Rendering &amp; Faceted SEO</w:t>
      </w:r>
    </w:p>
    <w:p>
      <w:pPr>
        <w:pStyle w:val="ListBullet"/>
      </w:pPr>
      <w:r>
        <w:t>SEO-critical content phải có trong initial server-rendered HTML: title, description, price/availability phù hợp, breadcrumb, primary content và structured data.</w:t>
      </w:r>
    </w:p>
    <w:p>
      <w:pPr>
        <w:pStyle w:val="ListBullet"/>
      </w:pPr>
      <w:r>
        <w:t>Livewire/Alpine chỉ tăng interactivity; không làm Google phụ thuộc JS để thấy nội dung chính.</w:t>
      </w:r>
    </w:p>
    <w:p>
      <w:pPr>
        <w:pStyle w:val="ListBullet"/>
      </w:pPr>
      <w:r>
        <w:t>Faceted query mặc định noindex/canonical theo rule; chỉ SEO landing page được Admin tạo/approve mới index.</w:t>
      </w:r>
    </w:p>
    <w:p>
      <w:pPr>
        <w:pStyle w:val="ListBullet"/>
      </w:pPr>
      <w:r>
        <w:t>seo_landing_pages lưu target category/filter rule, slug, title/meta/content, canonical/index state.</w:t>
      </w:r>
    </w:p>
    <w:p>
      <w:pPr>
        <w:pStyle w:val="ListBullet"/>
      </w:pPr>
      <w:r>
        <w:t>Redirect manager phải collapse redirect chain; deleted product chọn 301 tới replacement khi thật sự tương đương, nếu không dùng 404/410 theo policy.</w:t>
      </w:r>
    </w:p>
    <w:p>
      <w:pPr>
        <w:pStyle w:val="Heading2"/>
        <w:keepNext/>
      </w:pPr>
      <w:r>
        <w:t>24.12 SEO Admin — Không dùng điểm số gây hiểu nhầm</w:t>
      </w:r>
    </w:p>
    <w:tbl>
      <w:tblPr>
        <w:tblStyle w:val="TableGrid"/>
        <w:tblW w:type="auto" w:w="0"/>
        <w:tblLook w:firstColumn="1" w:firstRow="1" w:lastColumn="0" w:lastRow="0" w:noHBand="0" w:noVBand="1" w:val="04A0"/>
      </w:tblPr>
      <w:tblGrid>
        <w:gridCol w:w="5083"/>
        <w:gridCol w:w="5083"/>
      </w:tblGrid>
      <w:tr>
        <w:tc>
          <w:tcPr>
            <w:tcW w:type="dxa" w:w="5083"/>
            <w:shd w:fill="2563EB"/>
          </w:tcPr>
          <w:p>
            <w:r>
              <w:rPr>
                <w:b/>
                <w:color w:val="FFFFFF"/>
                <w:sz w:val="16"/>
              </w:rPr>
              <w:t>Severity</w:t>
            </w:r>
          </w:p>
        </w:tc>
        <w:tc>
          <w:tcPr>
            <w:tcW w:type="dxa" w:w="5083"/>
            <w:shd w:fill="2563EB"/>
          </w:tcPr>
          <w:p>
            <w:r>
              <w:rPr>
                <w:b/>
                <w:color w:val="FFFFFF"/>
                <w:sz w:val="16"/>
              </w:rPr>
              <w:t>Ví dụ</w:t>
            </w:r>
          </w:p>
        </w:tc>
      </w:tr>
      <w:tr>
        <w:tc>
          <w:tcPr>
            <w:tcW w:type="dxa" w:w="5083"/>
          </w:tcPr>
          <w:p>
            <w:pPr>
              <w:spacing w:after="20"/>
            </w:pPr>
            <w:r>
              <w:rPr>
                <w:sz w:val="16"/>
              </w:rPr>
              <w:t>Critical</w:t>
            </w:r>
          </w:p>
        </w:tc>
        <w:tc>
          <w:tcPr>
            <w:tcW w:type="dxa" w:w="5083"/>
          </w:tcPr>
          <w:p>
            <w:pPr>
              <w:spacing w:after="20"/>
            </w:pPr>
            <w:r>
              <w:rPr>
                <w:sz w:val="16"/>
              </w:rPr>
              <w:t>Missing canonical, invalid indexation, schema/product data critical error.</w:t>
            </w:r>
          </w:p>
        </w:tc>
      </w:tr>
      <w:tr>
        <w:tc>
          <w:tcPr>
            <w:tcW w:type="dxa" w:w="5083"/>
          </w:tcPr>
          <w:p>
            <w:pPr>
              <w:spacing w:after="20"/>
            </w:pPr>
            <w:r>
              <w:rPr>
                <w:sz w:val="16"/>
              </w:rPr>
              <w:t>Warning</w:t>
            </w:r>
          </w:p>
        </w:tc>
        <w:tc>
          <w:tcPr>
            <w:tcW w:type="dxa" w:w="5083"/>
          </w:tcPr>
          <w:p>
            <w:pPr>
              <w:spacing w:after="20"/>
            </w:pPr>
            <w:r>
              <w:rPr>
                <w:sz w:val="16"/>
              </w:rPr>
              <w:t>Missing alt, duplicate metadata, thin content, Merchant mismatch.</w:t>
            </w:r>
          </w:p>
        </w:tc>
      </w:tr>
      <w:tr>
        <w:tc>
          <w:tcPr>
            <w:tcW w:type="dxa" w:w="5083"/>
          </w:tcPr>
          <w:p>
            <w:pPr>
              <w:spacing w:after="20"/>
            </w:pPr>
            <w:r>
              <w:rPr>
                <w:sz w:val="16"/>
              </w:rPr>
              <w:t>Recommendation</w:t>
            </w:r>
          </w:p>
        </w:tc>
        <w:tc>
          <w:tcPr>
            <w:tcW w:type="dxa" w:w="5083"/>
          </w:tcPr>
          <w:p>
            <w:pPr>
              <w:spacing w:after="20"/>
            </w:pPr>
            <w:r>
              <w:rPr>
                <w:sz w:val="16"/>
              </w:rPr>
              <w:t>Internal link, content enhancement, related article.</w:t>
            </w:r>
          </w:p>
        </w:tc>
      </w:tr>
    </w:tbl>
    <w:p/>
    <w:p>
      <w:pPr>
        <w:pStyle w:val="ListBullet"/>
      </w:pPr>
      <w:r>
        <w:t>V1 tập trung database-level validation, sitemap validation, Search Console integration và basic checks.</w:t>
      </w:r>
    </w:p>
    <w:p>
      <w:pPr>
        <w:pStyle w:val="ListBullet"/>
      </w:pPr>
      <w:r>
        <w:t>Không tự xây full SEO crawler kiểu Screaming Frog trong Laravel V1.</w:t>
      </w:r>
    </w:p>
    <w:p>
      <w:pPr>
        <w:pStyle w:val="ListBullet"/>
      </w:pPr>
      <w:r>
        <w:t>Merchant Center là commerce distribution/integration, không phải cam kết organic ranking.</w:t>
      </w:r>
    </w:p>
    <w:p>
      <w:pPr>
        <w:pStyle w:val="Heading2"/>
        <w:keepNext/>
      </w:pPr>
      <w:r>
        <w:t>24.13 Merchant Sync Lifecycle</w:t>
      </w:r>
    </w:p>
    <w:p>
      <w:pPr>
        <w:pStyle w:val="Code"/>
      </w:pPr>
      <w:r>
        <w:rPr>
          <w:rFonts w:ascii="Consolas" w:hAnsi="Consolas"/>
        </w:rPr>
        <w:t>Pending → Processing → Synced → Approved / Warning / Rejected → Removed</w:t>
      </w:r>
    </w:p>
    <w:p>
      <w:pPr>
        <w:pStyle w:val="ListBullet"/>
      </w:pPr>
      <w:r>
        <w:t>Lưu last_synced_at, last_error, merchant_product_id/external id và sync status.</w:t>
      </w:r>
    </w:p>
    <w:p>
      <w:pPr>
        <w:pStyle w:val="ListBullet"/>
      </w:pPr>
      <w:r>
        <w:t>Merchant sync chạy queue/batch; failure một product không làm hỏng toàn batch.</w:t>
      </w:r>
    </w:p>
    <w:p>
      <w:pPr>
        <w:pStyle w:val="ListBullet"/>
      </w:pPr>
      <w:r>
        <w:t>Admin xem được lý do rejected/warning và link tới product tương ứng.</w:t>
      </w:r>
    </w:p>
    <w:p>
      <w:pPr>
        <w:pStyle w:val="Heading2"/>
        <w:keepNext/>
      </w:pPr>
      <w:r>
        <w:t>24.14 Attribution &amp; Analytics Boundary</w:t>
      </w:r>
    </w:p>
    <w:p>
      <w:pPr>
        <w:pStyle w:val="ListBullet"/>
      </w:pPr>
      <w:r>
        <w:t>Không xây GA4 clone trong database.</w:t>
      </w:r>
    </w:p>
    <w:p>
      <w:pPr>
        <w:pStyle w:val="ListBullet"/>
      </w:pPr>
      <w:r>
        <w:t>GA4/GTM xử lý page/session/traffic analytics; database lưu business events và attribution cần cho CRM.</w:t>
      </w:r>
    </w:p>
    <w:p>
      <w:pPr>
        <w:pStyle w:val="ListBullet"/>
      </w:pPr>
      <w:r>
        <w:t>Capture first/last touch phù hợp: UTM, gclid, fbclid, landing_page, referrer và source trên Lead/Quotation/Order khi cần.</w:t>
      </w:r>
    </w:p>
    <w:p>
      <w:pPr>
        <w:pStyle w:val="ListBullet"/>
      </w:pPr>
      <w:r>
        <w:t>Track contact_click, zalo_click, messenger_click, phone_click, email_click để đo conversion ngoài checkout.</w:t>
      </w:r>
    </w:p>
    <w:p>
      <w:pPr>
        <w:pStyle w:val="Heading2"/>
        <w:keepNext/>
      </w:pPr>
      <w:r>
        <w:t>24.15 Social Contact Configuration</w:t>
      </w:r>
    </w:p>
    <w:p>
      <w:pPr>
        <w:pStyle w:val="ListBullet"/>
      </w:pPr>
      <w:r>
        <w:t>Admin quản lý facebook_url, messenger_url, zalo_url/zalo_phone, hotline, email và các kênh khác khi dùng.</w:t>
      </w:r>
    </w:p>
    <w:p>
      <w:pPr>
        <w:pStyle w:val="ListBullet"/>
      </w:pPr>
      <w:r>
        <w:t>Mỗi channel có enabled, display_order và desktop/mobile visibility.</w:t>
      </w:r>
    </w:p>
    <w:p>
      <w:pPr>
        <w:pStyle w:val="ListBullet"/>
      </w:pPr>
      <w:r>
        <w:t>Không hard-code social/contact data trong Blade.</w:t>
      </w:r>
    </w:p>
    <w:p>
      <w:pPr>
        <w:pStyle w:val="Heading2"/>
        <w:keepNext/>
      </w:pPr>
      <w:r>
        <w:t>24.16 Email Templates &amp; Notification Preferences</w:t>
      </w:r>
    </w:p>
    <w:p>
      <w:pPr>
        <w:pStyle w:val="ListBullet"/>
      </w:pPr>
      <w:r>
        <w:t>Template events: welcome, verify, reset password, quote submitted/sent/viewed/accepted/rejected, order/payment/shipping, lead assigned.</w:t>
      </w:r>
    </w:p>
    <w:p>
      <w:pPr>
        <w:pStyle w:val="ListBullet"/>
      </w:pPr>
      <w:r>
        <w:t>Template có subject, body, variables whitelist, enabled/status và preview/test send.</w:t>
      </w:r>
    </w:p>
    <w:p>
      <w:pPr>
        <w:pStyle w:val="ListBullet"/>
      </w:pPr>
      <w:r>
        <w:t>Không cho template chạy arbitrary code; variables được escape/sanitize theo context.</w:t>
      </w:r>
    </w:p>
    <w:p>
      <w:pPr>
        <w:pStyle w:val="ListBullet"/>
      </w:pPr>
      <w:r>
        <w:t>Preference theo channel: in_app, email, browser; user/staff có thể bật/tắt các notification không bắt buộc.</w:t>
      </w:r>
    </w:p>
    <w:p>
      <w:pPr>
        <w:pStyle w:val="ListBullet"/>
      </w:pPr>
      <w:r>
        <w:t>Transactional/security notification bắt buộc không bị tắt nếu ảnh hưởng an toàn/giao dịch.</w:t>
      </w:r>
    </w:p>
    <w:p>
      <w:pPr>
        <w:pStyle w:val="Heading2"/>
        <w:keepNext/>
      </w:pPr>
      <w:r>
        <w:t>24.17 File Upload Security</w:t>
      </w:r>
    </w:p>
    <w:p>
      <w:pPr>
        <w:pStyle w:val="Code"/>
      </w:pPr>
      <w:r>
        <w:rPr>
          <w:rFonts w:ascii="Consolas" w:hAnsi="Consolas"/>
        </w:rPr>
        <w:t>Upload → Temporary/Quarantine → Validate/Scan → Process → Object Storage → Serve via safe URL</w:t>
      </w:r>
    </w:p>
    <w:p>
      <w:pPr>
        <w:pStyle w:val="ListBullet"/>
      </w:pPr>
      <w:r>
        <w:t>Public quote attachments nếu có phải giới hạn type/size/count.</w:t>
      </w:r>
    </w:p>
    <w:p>
      <w:pPr>
        <w:pStyle w:val="ListBullet"/>
      </w:pPr>
      <w:r>
        <w:t>Validate MIME/content, rename server-side, không execute user filenames.</w:t>
      </w:r>
    </w:p>
    <w:p>
      <w:pPr>
        <w:pStyle w:val="ListBullet"/>
      </w:pPr>
      <w:r>
        <w:t>Có hook/adapter cho malware scanning; không bắt buộc tự xây antivirus engine.</w:t>
      </w:r>
    </w:p>
    <w:p>
      <w:pPr>
        <w:pStyle w:val="ListBullet"/>
      </w:pPr>
      <w:r>
        <w:t>Image processing và PDF/document storage tách khỏi web root; CDN/object storage khi production.</w:t>
      </w:r>
    </w:p>
    <w:p>
      <w:pPr>
        <w:pStyle w:val="Heading2"/>
        <w:keepNext/>
      </w:pPr>
      <w:r>
        <w:t>24.18 Roles &amp; Permissions</w:t>
      </w:r>
    </w:p>
    <w:p>
      <w:pPr>
        <w:pStyle w:val="ListBullet"/>
      </w:pPr>
      <w:r>
        <w:t>Không khóa hệ thống vào đúng ba role. Dùng roles, permissions, user_roles/role_permissions hoặc package RBAC tương đương.</w:t>
      </w:r>
    </w:p>
    <w:p>
      <w:pPr>
        <w:pStyle w:val="ListBullet"/>
      </w:pPr>
      <w:r>
        <w:t>Role mẫu: Super Admin, Admin, Sales Manager, Sales, Customer.</w:t>
      </w:r>
    </w:p>
    <w:p>
      <w:pPr>
        <w:pStyle w:val="ListBullet"/>
      </w:pPr>
      <w:r>
        <w:t>Permission là nguồn authorization chính; role chỉ là bundle permission.</w:t>
      </w:r>
    </w:p>
    <w:p>
      <w:pPr>
        <w:pStyle w:val="ListBullet"/>
      </w:pPr>
      <w:r>
        <w:t>Customer business subtype không nên bị nhầm với staff role.</w:t>
      </w:r>
    </w:p>
    <w:p>
      <w:pPr>
        <w:pStyle w:val="Heading2"/>
        <w:keepNext/>
      </w:pPr>
      <w:r>
        <w:t>24.19 Design System &amp; Complete UI States</w:t>
      </w:r>
    </w:p>
    <w:p>
      <w:pPr>
        <w:pStyle w:val="ListBullet"/>
      </w:pPr>
      <w:r>
        <w:t>Design tokens: typography, spacing, radius, shadow, color, breakpoints, motion duration/easing.</w:t>
      </w:r>
    </w:p>
    <w:p>
      <w:pPr>
        <w:pStyle w:val="ListBullet"/>
      </w:pPr>
      <w:r>
        <w:t>Components: buttons, inputs, selects, tables, modal, drawer, toast, badge, tabs, accordion, dropdown, pagination, skeleton.</w:t>
      </w:r>
    </w:p>
    <w:p>
      <w:pPr>
        <w:pStyle w:val="ListBullet"/>
      </w:pPr>
      <w:r>
        <w:t>Mỗi component có hover/focus/active/disabled/loading/error/success states.</w:t>
      </w:r>
    </w:p>
    <w:p>
      <w:pPr>
        <w:pStyle w:val="ListBullet"/>
      </w:pPr>
      <w:r>
        <w:t>Screen catalogue phải có loading, empty, error, permission denied và confirmation states.</w:t>
      </w:r>
    </w:p>
    <w:p>
      <w:pPr>
        <w:pStyle w:val="ListBullet"/>
      </w:pPr>
      <w:r>
        <w:t>Product/cart/checkout/quote phải đặc tả: out of stock, discontinued, missing price, price changed, stock changed, payment failed, shipping unavailable, expired/revoked/accepted quote, invalid token.</w:t>
      </w:r>
    </w:p>
    <w:p>
      <w:pPr>
        <w:pStyle w:val="ListBullet"/>
      </w:pPr>
      <w:r>
        <w:t>Product-card hover dùng transform/opacity nhẹ; respect reduced-motion.</w:t>
      </w:r>
    </w:p>
    <w:p>
      <w:pPr>
        <w:pStyle w:val="Heading2"/>
        <w:keepNext/>
      </w:pPr>
      <w:r>
        <w:t>24.20 Data Export, Deletion &amp; Retention</w:t>
      </w:r>
    </w:p>
    <w:p>
      <w:pPr>
        <w:pStyle w:val="ListBullet"/>
      </w:pPr>
      <w:r>
        <w:t>Có flow export user data và account deletion/anonymization nếu policy yêu cầu.</w:t>
      </w:r>
    </w:p>
    <w:p>
      <w:pPr>
        <w:pStyle w:val="ListBullet"/>
      </w:pPr>
      <w:r>
        <w:t>Order/invoice/payment/quotation có thể cần giữ theo nghĩa vụ kinh doanh/pháp lý; khi đó anonymize thay vì hard delete.</w:t>
      </w:r>
    </w:p>
    <w:p>
      <w:pPr>
        <w:pStyle w:val="ListBullet"/>
      </w:pPr>
      <w:r>
        <w:t>Retention policy phải định nghĩa theo loại dữ liệu/log, không xóa tùy tiện.</w:t>
      </w:r>
    </w:p>
    <w:p>
      <w:pPr>
        <w:pStyle w:val="Heading2"/>
        <w:keepNext/>
      </w:pPr>
      <w:r>
        <w:t>24.21 Laravel Domain Architecture</w:t>
      </w:r>
    </w:p>
    <w:p>
      <w:pPr>
        <w:pStyle w:val="Code"/>
      </w:pPr>
      <w:r>
        <w:rPr>
          <w:rFonts w:ascii="Consolas" w:hAnsi="Consolas"/>
        </w:rPr>
        <w:t>app/</w:t>
        <w:br/>
        <w:t xml:space="preserve">  Domain/</w:t>
        <w:br/>
        <w:t xml:space="preserve">    Catalog/</w:t>
        <w:br/>
        <w:t xml:space="preserve">    Pricing/</w:t>
        <w:br/>
        <w:t xml:space="preserve">    Inventory/</w:t>
        <w:br/>
        <w:t xml:space="preserve">    Commerce/</w:t>
        <w:br/>
        <w:t xml:space="preserve">    Quotation/</w:t>
        <w:br/>
        <w:t xml:space="preserve">    CRM/</w:t>
        <w:br/>
        <w:t xml:space="preserve">    Payment/</w:t>
        <w:br/>
        <w:t xml:space="preserve">    Shipping/</w:t>
        <w:br/>
        <w:t xml:space="preserve">    SEO/</w:t>
        <w:br/>
        <w:t xml:space="preserve">    Search/</w:t>
        <w:br/>
        <w:t xml:space="preserve">  Application/</w:t>
        <w:br/>
        <w:t xml:space="preserve">    Actions/</w:t>
        <w:br/>
        <w:t xml:space="preserve">    DTOs/</w:t>
        <w:br/>
        <w:t xml:space="preserve">  Http/</w:t>
        <w:br/>
        <w:t xml:space="preserve">    Controllers/</w:t>
        <w:br/>
        <w:t xml:space="preserve">    Requests/</w:t>
        <w:br/>
        <w:t xml:space="preserve">    Middleware/</w:t>
        <w:br/>
        <w:t xml:space="preserve">  Models/</w:t>
        <w:br/>
        <w:t xml:space="preserve">  Policies/</w:t>
        <w:br/>
        <w:t xml:space="preserve">  Events/</w:t>
        <w:br/>
        <w:t xml:space="preserve">  Listeners/</w:t>
        <w:br/>
        <w:t xml:space="preserve">  Jobs/</w:t>
      </w:r>
    </w:p>
    <w:p>
      <w:pPr>
        <w:pStyle w:val="ListBullet"/>
      </w:pPr>
      <w:r>
        <w:t>Không cần DDD cực đoan; mục tiêu là domain boundaries rõ.</w:t>
      </w:r>
    </w:p>
    <w:p>
      <w:pPr>
        <w:pStyle w:val="ListBullet"/>
      </w:pPr>
      <w:r>
        <w:t>Controller mỏng: validate/request → Action/Use Case → response.</w:t>
      </w:r>
    </w:p>
    <w:p>
      <w:pPr>
        <w:pStyle w:val="ListBullet"/>
      </w:pPr>
      <w:r>
        <w:t>Use cases quan trọng: CreateQuotation, ApproveQuotation, AcceptQuotation, ConvertQuotationToOrder, CreateOrder, ReserveStock, ReleaseStock, CapturePayment, RefundPayment.</w:t>
      </w:r>
    </w:p>
    <w:p>
      <w:pPr>
        <w:pStyle w:val="ListBullet"/>
      </w:pPr>
      <w:r>
        <w:t>Repository abstraction chỉ dùng nơi có lợi ích thật; không bọc Eloquent máy móc.</w:t>
      </w:r>
    </w:p>
    <w:p>
      <w:pPr>
        <w:pStyle w:val="Heading2"/>
        <w:keepNext/>
      </w:pPr>
      <w:r>
        <w:t>24.22 High-Load &amp; Fast Runtime Architecture</w:t>
      </w:r>
    </w:p>
    <w:p>
      <w:pPr>
        <w:pStyle w:val="Code"/>
      </w:pPr>
      <w:r>
        <w:rPr>
          <w:rFonts w:ascii="Consolas" w:hAnsi="Consolas"/>
        </w:rPr>
        <w:t>Client</w:t>
        <w:br/>
        <w:t xml:space="preserve">  ↓</w:t>
        <w:br/>
        <w:t>CDN / WAF / TLS</w:t>
        <w:br/>
        <w:t xml:space="preserve">  ↓</w:t>
        <w:br/>
        <w:t>Load Balancer</w:t>
        <w:br/>
        <w:t xml:space="preserve">  ↓</w:t>
        <w:br/>
        <w:t>Stateless Laravel Web Nodes</w:t>
        <w:br/>
        <w:t xml:space="preserve">  ├─ Redis: cache / session / rate-limit / locks</w:t>
        <w:br/>
        <w:t xml:space="preserve">  ├─ MySQL: transactional source of truth</w:t>
        <w:br/>
        <w:t xml:space="preserve">  ├─ Queue Workers: email / sync / indexing / heavy jobs</w:t>
        <w:br/>
        <w:t xml:space="preserve">  ├─ Object Storage + CDN: images / documents</w:t>
        <w:br/>
        <w:t xml:space="preserve">  └─ Search Adapter: DB full-text → external engine when needed</w:t>
      </w:r>
    </w:p>
    <w:p>
      <w:pPr>
        <w:pStyle w:val="ListBullet"/>
      </w:pPr>
      <w:r>
        <w:t>Web nodes stateless để horizontal scale; không lưu session/file upload lâu dài trên local disk.</w:t>
      </w:r>
    </w:p>
    <w:p>
      <w:pPr>
        <w:pStyle w:val="ListBullet"/>
      </w:pPr>
      <w:r>
        <w:t>Redis dùng cache/session/rate limit/distributed lock phù hợp; không biến Redis thành source of truth cho order/payment.</w:t>
      </w:r>
    </w:p>
    <w:p>
      <w:pPr>
        <w:pStyle w:val="ListBullet"/>
      </w:pPr>
      <w:r>
        <w:t>Cache product/category/brand/config và invalidate theo event/version; tránh cache dữ liệu nhạy cảm hoặc tồn kho sai thời gian dài.</w:t>
      </w:r>
    </w:p>
    <w:p>
      <w:pPr>
        <w:pStyle w:val="ListBullet"/>
      </w:pPr>
      <w:r>
        <w:t>DB connection pool/config phù hợp; index cho FK, SKU, slug, status+date, customer/company, quotation/order number và các query/filter thực tế.</w:t>
      </w:r>
    </w:p>
    <w:p>
      <w:pPr>
        <w:pStyle w:val="ListBullet"/>
      </w:pPr>
      <w:r>
        <w:t>Tránh N+1; eager load có kiểm soát; select đúng columns; pagination cursor/keyset cho bảng lớn khi phù hợp.</w:t>
      </w:r>
    </w:p>
    <w:p>
      <w:pPr>
        <w:pStyle w:val="ListBullet"/>
      </w:pPr>
      <w:r>
        <w:t>Queue tách theo workload/priority để email chậm không chặn payment/order jobs.</w:t>
      </w:r>
    </w:p>
    <w:p>
      <w:pPr>
        <w:pStyle w:val="ListBullet"/>
      </w:pPr>
      <w:r>
        <w:t>Batch/chunk cho Merchant sync, imports, exports, indexing.</w:t>
      </w:r>
    </w:p>
    <w:p>
      <w:pPr>
        <w:pStyle w:val="ListBullet"/>
      </w:pPr>
      <w:r>
        <w:t>Read replica chỉ cân nhắc khi read load thực sự lớn; không đưa vào V1 mặc định vì replication lag làm phức tạp consistency.</w:t>
      </w:r>
    </w:p>
    <w:p>
      <w:pPr>
        <w:pStyle w:val="ListBullet"/>
      </w:pPr>
      <w:r>
        <w:t>Auto-scaling/load balancing là deployment option; kiến trúc application phải sẵn sàng nhưng không bắt buộc hạ tầng đắt ngay từ ngày đầu.</w:t>
      </w:r>
    </w:p>
    <w:p>
      <w:pPr>
        <w:pStyle w:val="Heading2"/>
        <w:keepNext/>
      </w:pPr>
      <w:r>
        <w:t>24.23 Reliability &amp; Failure Handling</w:t>
      </w:r>
    </w:p>
    <w:p>
      <w:pPr>
        <w:pStyle w:val="ListBullet"/>
      </w:pPr>
      <w:r>
        <w:t>External API phải có timeout, retry với exponential backoff+jitter, circuit-breaker/failure policy ở integration layer khi phù hợp.</w:t>
      </w:r>
    </w:p>
    <w:p>
      <w:pPr>
        <w:pStyle w:val="ListBullet"/>
      </w:pPr>
      <w:r>
        <w:t>Không retry vô hạn; failed jobs vào dead-letter/failed queue để xử lý.</w:t>
      </w:r>
    </w:p>
    <w:p>
      <w:pPr>
        <w:pStyle w:val="ListBullet"/>
      </w:pPr>
      <w:r>
        <w:t>Outbox pattern cân nhắc cho business event quan trọng cần đảm bảo phát sau transaction; không bắt buộc áp dụng cho mọi event.</w:t>
      </w:r>
    </w:p>
    <w:p>
      <w:pPr>
        <w:pStyle w:val="ListBullet"/>
      </w:pPr>
      <w:r>
        <w:t>Health checks tách liveness/readiness; readiness phản ánh dependency thiết yếu.</w:t>
      </w:r>
    </w:p>
    <w:p>
      <w:pPr>
        <w:pStyle w:val="ListBullet"/>
      </w:pPr>
      <w:r>
        <w:t>Graceful shutdown cho queue workers và deployment để không cắt ngang critical job.</w:t>
      </w:r>
    </w:p>
    <w:p>
      <w:pPr>
        <w:pStyle w:val="Heading2"/>
        <w:keepNext/>
      </w:pPr>
      <w:r>
        <w:t>24.24 Observability &amp; SLO</w:t>
      </w:r>
    </w:p>
    <w:p>
      <w:pPr>
        <w:pStyle w:val="ListBullet"/>
      </w:pPr>
      <w:r>
        <w:t>Theo dõi request latency p50/p95/p99, error rate, throughput, DB slow queries, cache hit rate, queue depth/age, failed jobs.</w:t>
      </w:r>
    </w:p>
    <w:p>
      <w:pPr>
        <w:pStyle w:val="ListBullet"/>
      </w:pPr>
      <w:r>
        <w:t>Business metrics: checkout conversion, quote conversion, payment failure, stock reservation failure.</w:t>
      </w:r>
    </w:p>
    <w:p>
      <w:pPr>
        <w:pStyle w:val="ListBullet"/>
      </w:pPr>
      <w:r>
        <w:t>Structured logs có request/correlation ID; không log password/token/payment secrets.</w:t>
      </w:r>
    </w:p>
    <w:p>
      <w:pPr>
        <w:pStyle w:val="ListBullet"/>
      </w:pPr>
      <w:r>
        <w:t>Alert theo symptom/SLO thay vì alert mọi log warning.</w:t>
      </w:r>
    </w:p>
    <w:p>
      <w:pPr>
        <w:pStyle w:val="ListBullet"/>
      </w:pPr>
      <w:r>
        <w:t>Load test các flow quan trọng trước production và trước campaign lớn.</w:t>
      </w:r>
    </w:p>
    <w:p>
      <w:pPr>
        <w:pStyle w:val="Heading2"/>
        <w:keepNext/>
      </w:pPr>
      <w:r>
        <w:t>24.25 Performance Targets / Budget</w:t>
      </w:r>
    </w:p>
    <w:tbl>
      <w:tblPr>
        <w:tblStyle w:val="TableGrid"/>
        <w:tblW w:type="auto" w:w="0"/>
        <w:tblLook w:firstColumn="1" w:firstRow="1" w:lastColumn="0" w:lastRow="0" w:noHBand="0" w:noVBand="1" w:val="04A0"/>
      </w:tblPr>
      <w:tblGrid>
        <w:gridCol w:w="5083"/>
        <w:gridCol w:w="5083"/>
      </w:tblGrid>
      <w:tr>
        <w:tc>
          <w:tcPr>
            <w:tcW w:type="dxa" w:w="5083"/>
            <w:shd w:fill="2563EB"/>
          </w:tcPr>
          <w:p>
            <w:r>
              <w:rPr>
                <w:b/>
                <w:color w:val="FFFFFF"/>
                <w:sz w:val="16"/>
              </w:rPr>
              <w:t>Area</w:t>
            </w:r>
          </w:p>
        </w:tc>
        <w:tc>
          <w:tcPr>
            <w:tcW w:type="dxa" w:w="5083"/>
            <w:shd w:fill="2563EB"/>
          </w:tcPr>
          <w:p>
            <w:r>
              <w:rPr>
                <w:b/>
                <w:color w:val="FFFFFF"/>
                <w:sz w:val="16"/>
              </w:rPr>
              <w:t>Target/Rule</w:t>
            </w:r>
          </w:p>
        </w:tc>
      </w:tr>
      <w:tr>
        <w:tc>
          <w:tcPr>
            <w:tcW w:type="dxa" w:w="5083"/>
          </w:tcPr>
          <w:p>
            <w:pPr>
              <w:spacing w:after="20"/>
            </w:pPr>
            <w:r>
              <w:rPr>
                <w:sz w:val="16"/>
              </w:rPr>
              <w:t>Frontend</w:t>
            </w:r>
          </w:p>
        </w:tc>
        <w:tc>
          <w:tcPr>
            <w:tcW w:type="dxa" w:w="5083"/>
          </w:tcPr>
          <w:p>
            <w:pPr>
              <w:spacing w:after="20"/>
            </w:pPr>
            <w:r>
              <w:rPr>
                <w:sz w:val="16"/>
              </w:rPr>
              <w:t>Core Web Vitals tốt; ảnh responsive; JS/animation có budget.</w:t>
            </w:r>
          </w:p>
        </w:tc>
      </w:tr>
      <w:tr>
        <w:tc>
          <w:tcPr>
            <w:tcW w:type="dxa" w:w="5083"/>
          </w:tcPr>
          <w:p>
            <w:pPr>
              <w:spacing w:after="20"/>
            </w:pPr>
            <w:r>
              <w:rPr>
                <w:sz w:val="16"/>
              </w:rPr>
              <w:t>API/Web</w:t>
            </w:r>
          </w:p>
        </w:tc>
        <w:tc>
          <w:tcPr>
            <w:tcW w:type="dxa" w:w="5083"/>
          </w:tcPr>
          <w:p>
            <w:pPr>
              <w:spacing w:after="20"/>
            </w:pPr>
            <w:r>
              <w:rPr>
                <w:sz w:val="16"/>
              </w:rPr>
              <w:t>Critical user actions phải nhanh và không phụ thuộc synchronous third-party calls.</w:t>
            </w:r>
          </w:p>
        </w:tc>
      </w:tr>
      <w:tr>
        <w:tc>
          <w:tcPr>
            <w:tcW w:type="dxa" w:w="5083"/>
          </w:tcPr>
          <w:p>
            <w:pPr>
              <w:spacing w:after="20"/>
            </w:pPr>
            <w:r>
              <w:rPr>
                <w:sz w:val="16"/>
              </w:rPr>
              <w:t>Database</w:t>
            </w:r>
          </w:p>
        </w:tc>
        <w:tc>
          <w:tcPr>
            <w:tcW w:type="dxa" w:w="5083"/>
          </w:tcPr>
          <w:p>
            <w:pPr>
              <w:spacing w:after="20"/>
            </w:pPr>
            <w:r>
              <w:rPr>
                <w:sz w:val="16"/>
              </w:rPr>
              <w:t>Query path quan trọng có index và query-plan review khi data lớn.</w:t>
            </w:r>
          </w:p>
        </w:tc>
      </w:tr>
      <w:tr>
        <w:tc>
          <w:tcPr>
            <w:tcW w:type="dxa" w:w="5083"/>
          </w:tcPr>
          <w:p>
            <w:pPr>
              <w:spacing w:after="20"/>
            </w:pPr>
            <w:r>
              <w:rPr>
                <w:sz w:val="16"/>
              </w:rPr>
              <w:t>Queue</w:t>
            </w:r>
          </w:p>
        </w:tc>
        <w:tc>
          <w:tcPr>
            <w:tcW w:type="dxa" w:w="5083"/>
          </w:tcPr>
          <w:p>
            <w:pPr>
              <w:spacing w:after="20"/>
            </w:pPr>
            <w:r>
              <w:rPr>
                <w:sz w:val="16"/>
              </w:rPr>
              <w:t>Heavy/non-critical work async; queue age được monitor.</w:t>
            </w:r>
          </w:p>
        </w:tc>
      </w:tr>
      <w:tr>
        <w:tc>
          <w:tcPr>
            <w:tcW w:type="dxa" w:w="5083"/>
          </w:tcPr>
          <w:p>
            <w:pPr>
              <w:spacing w:after="20"/>
            </w:pPr>
            <w:r>
              <w:rPr>
                <w:sz w:val="16"/>
              </w:rPr>
              <w:t>Assets</w:t>
            </w:r>
          </w:p>
        </w:tc>
        <w:tc>
          <w:tcPr>
            <w:tcW w:type="dxa" w:w="5083"/>
          </w:tcPr>
          <w:p>
            <w:pPr>
              <w:spacing w:after="20"/>
            </w:pPr>
            <w:r>
              <w:rPr>
                <w:sz w:val="16"/>
              </w:rPr>
              <w:t>Object storage + CDN; immutable/versioned static assets.</w:t>
            </w:r>
          </w:p>
        </w:tc>
      </w:tr>
    </w:tbl>
    <w:p/>
    <w:p>
      <w:r>
        <w:t>Không đặt một con số RPS giả định khi chưa có traffic model. Capacity phải được xác nhận bằng load test với dữ liệu và flow gần production.</w:t>
      </w:r>
    </w:p>
    <w:p>
      <w:pPr>
        <w:pStyle w:val="Heading2"/>
        <w:keepNext/>
      </w:pPr>
      <w:r>
        <w:t>24.26 Updated Definition of Ready</w:t>
      </w:r>
    </w:p>
    <w:p>
      <w:pPr>
        <w:pStyle w:val="ListBullet"/>
      </w:pPr>
      <w:r>
        <w:t>☐ Customer/User/Company/Contact relationship</w:t>
      </w:r>
    </w:p>
    <w:p>
      <w:pPr>
        <w:pStyle w:val="ListBullet"/>
      </w:pPr>
      <w:r>
        <w:t>☐ Lead conversion &amp; duplicate rules</w:t>
      </w:r>
    </w:p>
    <w:p>
      <w:pPr>
        <w:pStyle w:val="ListBullet"/>
      </w:pPr>
      <w:r>
        <w:t>☐ Pricing precedence + promotion stacking</w:t>
      </w:r>
    </w:p>
    <w:p>
      <w:pPr>
        <w:pStyle w:val="ListBullet"/>
      </w:pPr>
      <w:r>
        <w:t>☐ Inventory reservation + warehouse-ready model</w:t>
      </w:r>
    </w:p>
    <w:p>
      <w:pPr>
        <w:pStyle w:val="ListBullet"/>
      </w:pPr>
      <w:r>
        <w:t>☐ Payment transaction/refund/idempotency</w:t>
      </w:r>
    </w:p>
    <w:p>
      <w:pPr>
        <w:pStyle w:val="ListBullet"/>
      </w:pPr>
      <w:r>
        <w:t>☐ Shipping method/carrier/shipment model</w:t>
      </w:r>
    </w:p>
    <w:p>
      <w:pPr>
        <w:pStyle w:val="ListBullet"/>
      </w:pPr>
      <w:r>
        <w:t>☐ Quote revision/approval/quote-to-order rules</w:t>
      </w:r>
    </w:p>
    <w:p>
      <w:pPr>
        <w:pStyle w:val="ListBullet"/>
      </w:pPr>
      <w:r>
        <w:t>☐ Guest anti-abuse &amp; secure access</w:t>
      </w:r>
    </w:p>
    <w:p>
      <w:pPr>
        <w:pStyle w:val="ListBullet"/>
      </w:pPr>
      <w:r>
        <w:t>☐ SearchService + scale-up strategy</w:t>
      </w:r>
    </w:p>
    <w:p>
      <w:pPr>
        <w:pStyle w:val="ListBullet"/>
      </w:pPr>
      <w:r>
        <w:t>☐ State-machine transition matrix</w:t>
      </w:r>
    </w:p>
    <w:p>
      <w:pPr>
        <w:pStyle w:val="ListBullet"/>
      </w:pPr>
      <w:r>
        <w:t>☐ Concurrency/transaction/locking strategy</w:t>
      </w:r>
    </w:p>
    <w:p>
      <w:pPr>
        <w:pStyle w:val="ListBullet"/>
      </w:pPr>
      <w:r>
        <w:t>☐ Error/empty/loading/permission UI catalogue</w:t>
      </w:r>
    </w:p>
    <w:p>
      <w:pPr>
        <w:pStyle w:val="ListBullet"/>
      </w:pPr>
      <w:r>
        <w:t>☐ Email templates + notification preferences</w:t>
      </w:r>
    </w:p>
    <w:p>
      <w:pPr>
        <w:pStyle w:val="ListBullet"/>
      </w:pPr>
      <w:r>
        <w:t>☐ File upload/quarantine/scanning policy</w:t>
      </w:r>
    </w:p>
    <w:p>
      <w:pPr>
        <w:pStyle w:val="ListBullet"/>
      </w:pPr>
      <w:r>
        <w:t>☐ Data retention/export/deletion/anonymization</w:t>
      </w:r>
    </w:p>
    <w:p>
      <w:pPr>
        <w:pStyle w:val="ListBullet"/>
      </w:pPr>
      <w:r>
        <w:t>☐ Product deletion/redirect-chain rules</w:t>
      </w:r>
    </w:p>
    <w:p>
      <w:pPr>
        <w:pStyle w:val="ListBullet"/>
      </w:pPr>
      <w:r>
        <w:t>☐ Faceted SEO landing/indexation rules</w:t>
      </w:r>
    </w:p>
    <w:p>
      <w:pPr>
        <w:pStyle w:val="ListBullet"/>
      </w:pPr>
      <w:r>
        <w:t>☐ Merchant sync lifecycle</w:t>
      </w:r>
    </w:p>
    <w:p>
      <w:pPr>
        <w:pStyle w:val="ListBullet"/>
      </w:pPr>
      <w:r>
        <w:t>☐ Attribution/UTM/contact-click model</w:t>
      </w:r>
    </w:p>
    <w:p>
      <w:pPr>
        <w:pStyle w:val="ListBullet"/>
      </w:pPr>
      <w:r>
        <w:t>☐ RBAC/permission matrix</w:t>
      </w:r>
    </w:p>
    <w:p>
      <w:pPr>
        <w:pStyle w:val="ListBullet"/>
      </w:pPr>
      <w:r>
        <w:t>☐ Cache/invalidation strategy</w:t>
      </w:r>
    </w:p>
    <w:p>
      <w:pPr>
        <w:pStyle w:val="ListBullet"/>
      </w:pPr>
      <w:r>
        <w:t>☐ Queue workload/priority/retry policy</w:t>
      </w:r>
    </w:p>
    <w:p>
      <w:pPr>
        <w:pStyle w:val="ListBullet"/>
      </w:pPr>
      <w:r>
        <w:t>☐ Database indexes/unique constraints</w:t>
      </w:r>
    </w:p>
    <w:p>
      <w:pPr>
        <w:pStyle w:val="ListBullet"/>
      </w:pPr>
      <w:r>
        <w:t>☐ Observability/SLO/load-test plan</w:t>
      </w:r>
    </w:p>
    <w:p>
      <w:pPr>
        <w:pStyle w:val="ListBullet"/>
      </w:pPr>
      <w:r>
        <w:t>☐ Backup/restore/DR procedure</w:t>
      </w:r>
    </w:p>
    <w:p>
      <w:pPr>
        <w:pStyle w:val="Heading2"/>
        <w:keepNext/>
      </w:pPr>
      <w:r>
        <w:t>24.27 Final Recommendation</w:t>
      </w:r>
    </w:p>
    <w:p>
      <w:r>
        <w:t>Sau các chỉnh sửa trên, kiến trúc nên dừng ở đây về mặt feature. Bước tiếp theo không phải brainstorm thêm module, mà là chuyển các rule thành Business Rules Matrix, ERD, schema, permission matrix, state machines và screen specification. Cách này giữ V1 đủ mạnh để production nhưng vẫn triển khai nhanh, tránh xây sớm Elasticsearch, multi-warehouse UI, ERP hay crawler SEO đầy đủ khi chưa có tải thực tế.</w:t>
      </w:r>
    </w:p>
    <w:p>
      <w:pPr>
        <w:pStyle w:val="Code"/>
      </w:pPr>
      <w:r>
        <w:rPr>
          <w:rFonts w:ascii="Consolas" w:hAnsi="Consolas"/>
        </w:rPr>
        <w:t>Business Rules Matrix → ERD → Database Schema → Permission Matrix → State Machines → Sitemap/Screen Spec → Design System → Laravel Domain/Action Spec → Development → Load/Security Testing → Production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Architecture &amp; Functional Specification v1.1 — Production Optimized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ind w:left="259"/>
    </w:pPr>
    <w:rPr>
      <w:rFonts w:ascii="Consolas" w:hAnsi="Consolas"/>
      <w:color w:val="0F17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