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7DC3" w14:textId="0028D16F" w:rsidR="005E41B8" w:rsidRPr="00A67B79" w:rsidRDefault="00A67B79" w:rsidP="006E62C5">
      <w:pPr>
        <w:jc w:val="center"/>
        <w:rPr>
          <w:rFonts w:ascii="Times New Roman" w:hAnsi="Times New Roman" w:cs="Times New Roman"/>
          <w:sz w:val="28"/>
          <w:szCs w:val="28"/>
          <w:lang w:val="ang-Lat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ng-Latn"/>
        </w:rPr>
        <w:t>CƠN SỐ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ang-Latn"/>
        </w:rPr>
        <w:t>T THIÊN NIÊN KỈ</w:t>
      </w:r>
    </w:p>
    <w:p w14:paraId="0E3A4EE0" w14:textId="725C786B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  <w:lang w:val="ang-Latn"/>
        </w:rPr>
        <w:t xml:space="preserve">     </w:t>
      </w:r>
      <w:r w:rsidRPr="005E41B8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cạn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kiệt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rừng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41B8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>.</w:t>
      </w:r>
    </w:p>
    <w:p w14:paraId="6DF0A138" w14:textId="73A1E0BE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r w:rsidRPr="005E41B8">
        <w:rPr>
          <w:rFonts w:ascii="Times New Roman" w:hAnsi="Times New Roman" w:cs="Times New Roman"/>
          <w:sz w:val="28"/>
          <w:szCs w:val="28"/>
          <w:lang w:val="ang-Latn"/>
        </w:rPr>
        <w:t xml:space="preserve"> -</w:t>
      </w:r>
      <w:r w:rsidRPr="005E41B8">
        <w:rPr>
          <w:rFonts w:ascii="Times New Roman" w:hAnsi="Times New Roman" w:cs="Times New Roman"/>
          <w:sz w:val="28"/>
          <w:szCs w:val="28"/>
        </w:rPr>
        <w:t xml:space="preserve"> TRÁI ĐẤT SAID :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đất-hành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tươi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tớ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Tớ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tớ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virus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tớ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ra.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mực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tồi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tệ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>?</w:t>
      </w:r>
    </w:p>
    <w:p w14:paraId="4365C3E0" w14:textId="4992D8FE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  <w:lang w:val="ang-Latn"/>
        </w:rPr>
        <w:t xml:space="preserve">   </w:t>
      </w:r>
      <w:r w:rsidRPr="005E41B8">
        <w:rPr>
          <w:rFonts w:ascii="Times New Roman" w:hAnsi="Times New Roman" w:cs="Times New Roman"/>
          <w:sz w:val="28"/>
          <w:szCs w:val="28"/>
        </w:rPr>
        <w:t xml:space="preserve"> ◦ LÀ </w:t>
      </w:r>
      <w:proofErr w:type="gramStart"/>
      <w:r w:rsidRPr="005E41B8">
        <w:rPr>
          <w:rFonts w:ascii="Times New Roman" w:hAnsi="Times New Roman" w:cs="Times New Roman"/>
          <w:sz w:val="28"/>
          <w:szCs w:val="28"/>
        </w:rPr>
        <w:t>GÌ :</w:t>
      </w:r>
      <w:proofErr w:type="gram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ngụy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mực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dâng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183CD2" w14:textId="77777777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nan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>.</w:t>
      </w:r>
    </w:p>
    <w:p w14:paraId="66E212F6" w14:textId="77777777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◦ NGUYÊN </w:t>
      </w:r>
      <w:proofErr w:type="gramStart"/>
      <w:r w:rsidRPr="005E41B8">
        <w:rPr>
          <w:rFonts w:ascii="Times New Roman" w:hAnsi="Times New Roman" w:cs="Times New Roman"/>
          <w:sz w:val="28"/>
          <w:szCs w:val="28"/>
        </w:rPr>
        <w:t>NHÂN :</w:t>
      </w:r>
      <w:proofErr w:type="gram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>. -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41B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9FE5CEF" w14:textId="77777777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       + Do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quỹ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xích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Đát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>.</w:t>
      </w:r>
    </w:p>
    <w:p w14:paraId="7E3FF012" w14:textId="77777777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       +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chục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                                    </w:t>
      </w:r>
    </w:p>
    <w:p w14:paraId="75E9EC08" w14:textId="77777777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do con </w:t>
      </w:r>
      <w:proofErr w:type="spellStart"/>
      <w:proofErr w:type="gramStart"/>
      <w:r w:rsidRPr="005E41B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A10D4BC" w14:textId="77777777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       +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CO2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>.</w:t>
      </w:r>
    </w:p>
    <w:p w14:paraId="164E7A5A" w14:textId="7C80791E" w:rsidR="00826053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        +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>.</w:t>
      </w:r>
    </w:p>
    <w:p w14:paraId="413937A7" w14:textId="77777777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◦ HỆ </w:t>
      </w:r>
      <w:proofErr w:type="gramStart"/>
      <w:r w:rsidRPr="005E41B8">
        <w:rPr>
          <w:rFonts w:ascii="Times New Roman" w:hAnsi="Times New Roman" w:cs="Times New Roman"/>
          <w:sz w:val="28"/>
          <w:szCs w:val="28"/>
        </w:rPr>
        <w:t>LUỴ :</w:t>
      </w:r>
      <w:proofErr w:type="gramEnd"/>
      <w:r w:rsidRPr="005E41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B18E732" w14:textId="77777777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      +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41B8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mặn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ngập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úng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….                                                </w:t>
      </w:r>
    </w:p>
    <w:p w14:paraId="156A47BA" w14:textId="77777777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lastRenderedPageBreak/>
        <w:t xml:space="preserve">       +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41B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dâng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lũ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                                                                      </w:t>
      </w:r>
    </w:p>
    <w:p w14:paraId="294E66E4" w14:textId="77777777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      +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~~1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C (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) ,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67B373CD" w14:textId="3FCDF4C5" w:rsidR="005E41B8" w:rsidRPr="005E41B8" w:rsidRDefault="005E41B8" w:rsidP="005E41B8">
      <w:pPr>
        <w:rPr>
          <w:rFonts w:ascii="Times New Roman" w:hAnsi="Times New Roman" w:cs="Times New Roman"/>
          <w:sz w:val="28"/>
          <w:szCs w:val="28"/>
        </w:rPr>
      </w:pPr>
      <w:r w:rsidRPr="005E41B8">
        <w:rPr>
          <w:rFonts w:ascii="Times New Roman" w:hAnsi="Times New Roman" w:cs="Times New Roman"/>
          <w:sz w:val="28"/>
          <w:szCs w:val="28"/>
        </w:rPr>
        <w:t xml:space="preserve">       +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41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E4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1B8">
        <w:rPr>
          <w:rFonts w:ascii="Times New Roman" w:hAnsi="Times New Roman" w:cs="Times New Roman"/>
          <w:sz w:val="28"/>
          <w:szCs w:val="28"/>
        </w:rPr>
        <w:t>sớm</w:t>
      </w:r>
      <w:proofErr w:type="spellEnd"/>
    </w:p>
    <w:sectPr w:rsidR="005E41B8" w:rsidRPr="005E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B8"/>
    <w:rsid w:val="005E41B8"/>
    <w:rsid w:val="006E62C5"/>
    <w:rsid w:val="00826053"/>
    <w:rsid w:val="00A6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BC8B"/>
  <w15:chartTrackingRefBased/>
  <w15:docId w15:val="{34FBFFE8-0BE8-4746-B19C-12764479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dũng nguyễn</dc:creator>
  <cp:keywords/>
  <dc:description/>
  <cp:lastModifiedBy>mạnh dũng nguyễn</cp:lastModifiedBy>
  <cp:revision>3</cp:revision>
  <dcterms:created xsi:type="dcterms:W3CDTF">2024-04-30T14:00:00Z</dcterms:created>
  <dcterms:modified xsi:type="dcterms:W3CDTF">2024-04-30T15:17:00Z</dcterms:modified>
</cp:coreProperties>
</file>