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87AAD0" w14:textId="08C1453A" w:rsidR="00F60F58" w:rsidRPr="00F60F58" w:rsidRDefault="00F60F58" w:rsidP="00F60F58">
      <w:pPr>
        <w:spacing w:after="0" w:line="312" w:lineRule="auto"/>
        <w:ind w:firstLine="567"/>
        <w:jc w:val="both"/>
        <w:rPr>
          <w:rFonts w:ascii="Arial" w:eastAsia="Times New Roman" w:hAnsi="Arial" w:cs="Arial"/>
          <w:color w:val="1B1C1D"/>
          <w:sz w:val="24"/>
          <w:szCs w:val="24"/>
          <w:lang w:val="vi-VN" w:eastAsia="vi-VN"/>
        </w:rPr>
      </w:pPr>
    </w:p>
    <w:p w14:paraId="52B0D1D1" w14:textId="659FEB32" w:rsidR="00F60F58" w:rsidRPr="005425F5" w:rsidRDefault="00F60F58" w:rsidP="00F60F58">
      <w:pPr>
        <w:spacing w:after="0" w:line="312" w:lineRule="auto"/>
        <w:ind w:firstLine="567"/>
        <w:jc w:val="center"/>
        <w:outlineLvl w:val="1"/>
        <w:rPr>
          <w:rFonts w:ascii="Arial" w:eastAsia="Times New Roman" w:hAnsi="Arial" w:cs="Arial"/>
          <w:b/>
          <w:bCs/>
          <w:color w:val="1B1C1D"/>
          <w:sz w:val="32"/>
          <w:szCs w:val="32"/>
          <w:bdr w:val="none" w:sz="0" w:space="0" w:color="auto" w:frame="1"/>
          <w:lang w:eastAsia="vi-VN"/>
        </w:rPr>
      </w:pPr>
      <w:r w:rsidRPr="00F60F58">
        <w:rPr>
          <w:rFonts w:ascii="Arial" w:eastAsia="Times New Roman" w:hAnsi="Arial" w:cs="Arial"/>
          <w:b/>
          <w:bCs/>
          <w:color w:val="1B1C1D"/>
          <w:sz w:val="32"/>
          <w:szCs w:val="32"/>
          <w:bdr w:val="none" w:sz="0" w:space="0" w:color="auto" w:frame="1"/>
          <w:lang w:val="vi-VN" w:eastAsia="vi-VN"/>
        </w:rPr>
        <w:t>Trường Đại học An ninh nhân dân</w:t>
      </w:r>
      <w:r w:rsidRPr="005425F5">
        <w:rPr>
          <w:rFonts w:ascii="Arial" w:eastAsia="Times New Roman" w:hAnsi="Arial" w:cs="Arial"/>
          <w:b/>
          <w:bCs/>
          <w:color w:val="1B1C1D"/>
          <w:sz w:val="32"/>
          <w:szCs w:val="32"/>
          <w:bdr w:val="none" w:sz="0" w:space="0" w:color="auto" w:frame="1"/>
          <w:lang w:eastAsia="vi-VN"/>
        </w:rPr>
        <w:t xml:space="preserve"> tổ chức</w:t>
      </w:r>
      <w:r w:rsidRPr="00F60F58">
        <w:rPr>
          <w:rFonts w:ascii="Arial" w:eastAsia="Times New Roman" w:hAnsi="Arial" w:cs="Arial"/>
          <w:b/>
          <w:bCs/>
          <w:color w:val="1B1C1D"/>
          <w:sz w:val="32"/>
          <w:szCs w:val="32"/>
          <w:bdr w:val="none" w:sz="0" w:space="0" w:color="auto" w:frame="1"/>
          <w:lang w:val="vi-VN" w:eastAsia="vi-VN"/>
        </w:rPr>
        <w:t xml:space="preserve"> </w:t>
      </w:r>
      <w:r w:rsidRPr="005425F5">
        <w:rPr>
          <w:rFonts w:ascii="Arial" w:eastAsia="Times New Roman" w:hAnsi="Arial" w:cs="Arial"/>
          <w:b/>
          <w:bCs/>
          <w:color w:val="1B1C1D"/>
          <w:sz w:val="32"/>
          <w:szCs w:val="32"/>
          <w:bdr w:val="none" w:sz="0" w:space="0" w:color="auto" w:frame="1"/>
          <w:lang w:eastAsia="vi-VN"/>
        </w:rPr>
        <w:t>n</w:t>
      </w:r>
      <w:r w:rsidRPr="00F60F58">
        <w:rPr>
          <w:rFonts w:ascii="Arial" w:eastAsia="Times New Roman" w:hAnsi="Arial" w:cs="Arial"/>
          <w:b/>
          <w:bCs/>
          <w:color w:val="1B1C1D"/>
          <w:sz w:val="32"/>
          <w:szCs w:val="32"/>
          <w:bdr w:val="none" w:sz="0" w:space="0" w:color="auto" w:frame="1"/>
          <w:lang w:val="vi-VN" w:eastAsia="vi-VN"/>
        </w:rPr>
        <w:t>ghiệm thu</w:t>
      </w:r>
      <w:r w:rsidR="005425F5">
        <w:rPr>
          <w:rFonts w:ascii="Arial" w:eastAsia="Times New Roman" w:hAnsi="Arial" w:cs="Arial"/>
          <w:b/>
          <w:bCs/>
          <w:color w:val="1B1C1D"/>
          <w:sz w:val="32"/>
          <w:szCs w:val="32"/>
          <w:bdr w:val="none" w:sz="0" w:space="0" w:color="auto" w:frame="1"/>
          <w:lang w:eastAsia="vi-VN"/>
        </w:rPr>
        <w:t xml:space="preserve"> </w:t>
      </w:r>
      <w:r w:rsidRPr="00F60F58">
        <w:rPr>
          <w:rFonts w:ascii="Arial" w:eastAsia="Times New Roman" w:hAnsi="Arial" w:cs="Arial"/>
          <w:b/>
          <w:bCs/>
          <w:color w:val="1B1C1D"/>
          <w:sz w:val="32"/>
          <w:szCs w:val="32"/>
          <w:bdr w:val="none" w:sz="0" w:space="0" w:color="auto" w:frame="1"/>
          <w:lang w:val="vi-VN" w:eastAsia="vi-VN"/>
        </w:rPr>
        <w:t xml:space="preserve">Tập bài giảng </w:t>
      </w:r>
      <w:r w:rsidRPr="005425F5">
        <w:rPr>
          <w:rFonts w:ascii="Arial" w:eastAsia="Times New Roman" w:hAnsi="Arial" w:cs="Arial"/>
          <w:b/>
          <w:bCs/>
          <w:color w:val="1B1C1D"/>
          <w:sz w:val="32"/>
          <w:szCs w:val="32"/>
          <w:bdr w:val="none" w:sz="0" w:space="0" w:color="auto" w:frame="1"/>
          <w:lang w:eastAsia="vi-VN"/>
        </w:rPr>
        <w:t xml:space="preserve">dùng cho đào tạo </w:t>
      </w:r>
      <w:r w:rsidRPr="00F60F58">
        <w:rPr>
          <w:rFonts w:ascii="Arial" w:eastAsia="Times New Roman" w:hAnsi="Arial" w:cs="Arial"/>
          <w:b/>
          <w:bCs/>
          <w:color w:val="1B1C1D"/>
          <w:sz w:val="32"/>
          <w:szCs w:val="32"/>
          <w:bdr w:val="none" w:sz="0" w:space="0" w:color="auto" w:frame="1"/>
          <w:lang w:val="vi-VN" w:eastAsia="vi-VN"/>
        </w:rPr>
        <w:t>sau đại học</w:t>
      </w:r>
      <w:r w:rsidRPr="005425F5">
        <w:rPr>
          <w:rFonts w:ascii="Arial" w:eastAsia="Times New Roman" w:hAnsi="Arial" w:cs="Arial"/>
          <w:b/>
          <w:bCs/>
          <w:color w:val="1B1C1D"/>
          <w:sz w:val="32"/>
          <w:szCs w:val="32"/>
          <w:bdr w:val="none" w:sz="0" w:space="0" w:color="auto" w:frame="1"/>
          <w:lang w:eastAsia="vi-VN"/>
        </w:rPr>
        <w:t xml:space="preserve"> </w:t>
      </w:r>
      <w:r w:rsidR="005425F5">
        <w:rPr>
          <w:rFonts w:ascii="Arial" w:eastAsia="Times New Roman" w:hAnsi="Arial" w:cs="Arial"/>
          <w:b/>
          <w:bCs/>
          <w:color w:val="1B1C1D"/>
          <w:sz w:val="32"/>
          <w:szCs w:val="32"/>
          <w:bdr w:val="none" w:sz="0" w:space="0" w:color="auto" w:frame="1"/>
          <w:lang w:eastAsia="vi-VN"/>
        </w:rPr>
        <w:br/>
      </w:r>
      <w:r w:rsidRPr="005425F5">
        <w:rPr>
          <w:rFonts w:ascii="Arial" w:eastAsia="Times New Roman" w:hAnsi="Arial" w:cs="Arial"/>
          <w:b/>
          <w:bCs/>
          <w:color w:val="1B1C1D"/>
          <w:sz w:val="32"/>
          <w:szCs w:val="32"/>
          <w:bdr w:val="none" w:sz="0" w:space="0" w:color="auto" w:frame="1"/>
          <w:lang w:eastAsia="vi-VN"/>
        </w:rPr>
        <w:t>của PGS, TS Chế Quang Nghĩa</w:t>
      </w:r>
    </w:p>
    <w:p w14:paraId="4B833856" w14:textId="77777777" w:rsidR="00D24825" w:rsidRPr="00F60F58" w:rsidRDefault="00D24825" w:rsidP="00F60F58">
      <w:pPr>
        <w:spacing w:after="0" w:line="312" w:lineRule="auto"/>
        <w:ind w:firstLine="567"/>
        <w:jc w:val="center"/>
        <w:outlineLvl w:val="1"/>
        <w:rPr>
          <w:rFonts w:ascii="Arial" w:eastAsia="Times New Roman" w:hAnsi="Arial" w:cs="Arial"/>
          <w:b/>
          <w:bCs/>
          <w:color w:val="1B1C1D"/>
          <w:spacing w:val="-6"/>
          <w:sz w:val="32"/>
          <w:szCs w:val="32"/>
          <w:lang w:eastAsia="vi-VN"/>
        </w:rPr>
      </w:pPr>
    </w:p>
    <w:p w14:paraId="646E1A1D" w14:textId="5C273C37" w:rsidR="00F60F58" w:rsidRPr="005425F5" w:rsidRDefault="00F60F58" w:rsidP="00F60F58">
      <w:pPr>
        <w:spacing w:after="0" w:line="312" w:lineRule="auto"/>
        <w:ind w:firstLine="567"/>
        <w:jc w:val="both"/>
        <w:rPr>
          <w:rFonts w:ascii="Arial" w:eastAsia="Times New Roman" w:hAnsi="Arial" w:cs="Arial"/>
          <w:color w:val="1B1C1D"/>
          <w:spacing w:val="-6"/>
          <w:sz w:val="24"/>
          <w:szCs w:val="24"/>
          <w:bdr w:val="none" w:sz="0" w:space="0" w:color="auto" w:frame="1"/>
          <w:lang w:eastAsia="vi-VN"/>
        </w:rPr>
      </w:pPr>
      <w:r w:rsidRPr="005425F5">
        <w:rPr>
          <w:rFonts w:ascii="Arial" w:eastAsia="Times New Roman" w:hAnsi="Arial" w:cs="Arial"/>
          <w:color w:val="1B1C1D"/>
          <w:spacing w:val="-6"/>
          <w:sz w:val="24"/>
          <w:szCs w:val="24"/>
          <w:lang w:eastAsia="vi-VN"/>
        </w:rPr>
        <w:t>V</w:t>
      </w:r>
      <w:r w:rsidRPr="00F60F58">
        <w:rPr>
          <w:rFonts w:ascii="Arial" w:eastAsia="Times New Roman" w:hAnsi="Arial" w:cs="Arial"/>
          <w:color w:val="1B1C1D"/>
          <w:spacing w:val="-6"/>
          <w:sz w:val="24"/>
          <w:szCs w:val="24"/>
          <w:lang w:val="vi-VN" w:eastAsia="vi-VN"/>
        </w:rPr>
        <w:t>ào lúc 13h30</w:t>
      </w:r>
      <w:r w:rsidRPr="00F60F58">
        <w:rPr>
          <w:rFonts w:ascii="Arial" w:eastAsia="Times New Roman" w:hAnsi="Arial" w:cs="Arial"/>
          <w:color w:val="1B1C1D"/>
          <w:spacing w:val="-6"/>
          <w:sz w:val="24"/>
          <w:szCs w:val="24"/>
          <w:bdr w:val="none" w:sz="0" w:space="0" w:color="auto" w:frame="1"/>
          <w:lang w:val="vi-VN" w:eastAsia="vi-VN"/>
        </w:rPr>
        <w:t>, ngày 14 tháng 7 năm 2025</w:t>
      </w:r>
      <w:r w:rsidRPr="00F60F58">
        <w:rPr>
          <w:rFonts w:ascii="Arial" w:eastAsia="Times New Roman" w:hAnsi="Arial" w:cs="Arial"/>
          <w:color w:val="1B1C1D"/>
          <w:spacing w:val="-6"/>
          <w:sz w:val="24"/>
          <w:szCs w:val="24"/>
          <w:lang w:val="vi-VN" w:eastAsia="vi-VN"/>
        </w:rPr>
        <w:t xml:space="preserve">, Trường Đại học </w:t>
      </w:r>
      <w:proofErr w:type="gramStart"/>
      <w:r w:rsidRPr="00F60F58">
        <w:rPr>
          <w:rFonts w:ascii="Arial" w:eastAsia="Times New Roman" w:hAnsi="Arial" w:cs="Arial"/>
          <w:color w:val="1B1C1D"/>
          <w:spacing w:val="-6"/>
          <w:sz w:val="24"/>
          <w:szCs w:val="24"/>
          <w:lang w:val="vi-VN" w:eastAsia="vi-VN"/>
        </w:rPr>
        <w:t>An</w:t>
      </w:r>
      <w:proofErr w:type="gramEnd"/>
      <w:r w:rsidRPr="00F60F58">
        <w:rPr>
          <w:rFonts w:ascii="Arial" w:eastAsia="Times New Roman" w:hAnsi="Arial" w:cs="Arial"/>
          <w:color w:val="1B1C1D"/>
          <w:spacing w:val="-6"/>
          <w:sz w:val="24"/>
          <w:szCs w:val="24"/>
          <w:lang w:val="vi-VN" w:eastAsia="vi-VN"/>
        </w:rPr>
        <w:t xml:space="preserve"> ninh nhân dân đã diễn ra buổi nghiệm thu </w:t>
      </w:r>
      <w:r w:rsidR="005425F5">
        <w:rPr>
          <w:rFonts w:ascii="Arial" w:eastAsia="Times New Roman" w:hAnsi="Arial" w:cs="Arial"/>
          <w:color w:val="1B1C1D"/>
          <w:spacing w:val="-6"/>
          <w:sz w:val="24"/>
          <w:szCs w:val="24"/>
          <w:lang w:eastAsia="vi-VN"/>
        </w:rPr>
        <w:t>T</w:t>
      </w:r>
      <w:r w:rsidRPr="00F60F58">
        <w:rPr>
          <w:rFonts w:ascii="Arial" w:eastAsia="Times New Roman" w:hAnsi="Arial" w:cs="Arial"/>
          <w:color w:val="1B1C1D"/>
          <w:spacing w:val="-6"/>
          <w:sz w:val="24"/>
          <w:szCs w:val="24"/>
          <w:lang w:val="vi-VN" w:eastAsia="vi-VN"/>
        </w:rPr>
        <w:t xml:space="preserve">ập bài giảng quan trọng, phục vụ công tác đào tạo sau đại học. Buổi nghiệm thu được tổ chức dưới sự chủ trì của </w:t>
      </w:r>
      <w:r w:rsidRPr="00F60F58">
        <w:rPr>
          <w:rFonts w:ascii="Arial" w:eastAsia="Times New Roman" w:hAnsi="Arial" w:cs="Arial"/>
          <w:color w:val="1B1C1D"/>
          <w:spacing w:val="-6"/>
          <w:sz w:val="24"/>
          <w:szCs w:val="24"/>
          <w:bdr w:val="none" w:sz="0" w:space="0" w:color="auto" w:frame="1"/>
          <w:lang w:val="vi-VN" w:eastAsia="vi-VN"/>
        </w:rPr>
        <w:t xml:space="preserve">đồng chí </w:t>
      </w:r>
      <w:r w:rsidRPr="005425F5">
        <w:rPr>
          <w:rFonts w:ascii="Arial" w:eastAsia="Times New Roman" w:hAnsi="Arial" w:cs="Arial"/>
          <w:color w:val="1B1C1D"/>
          <w:spacing w:val="-6"/>
          <w:sz w:val="24"/>
          <w:szCs w:val="24"/>
          <w:bdr w:val="none" w:sz="0" w:space="0" w:color="auto" w:frame="1"/>
          <w:lang w:eastAsia="vi-VN"/>
        </w:rPr>
        <w:t>Thượng tá</w:t>
      </w:r>
      <w:r w:rsidRPr="00F60F58">
        <w:rPr>
          <w:rFonts w:ascii="Arial" w:eastAsia="Times New Roman" w:hAnsi="Arial" w:cs="Arial"/>
          <w:color w:val="1B1C1D"/>
          <w:spacing w:val="-6"/>
          <w:sz w:val="24"/>
          <w:szCs w:val="24"/>
          <w:bdr w:val="none" w:sz="0" w:space="0" w:color="auto" w:frame="1"/>
          <w:lang w:val="vi-VN" w:eastAsia="vi-VN"/>
        </w:rPr>
        <w:t xml:space="preserve">, TS. </w:t>
      </w:r>
      <w:r w:rsidRPr="005425F5">
        <w:rPr>
          <w:rFonts w:ascii="Arial" w:eastAsia="Times New Roman" w:hAnsi="Arial" w:cs="Arial"/>
          <w:color w:val="1B1C1D"/>
          <w:spacing w:val="-6"/>
          <w:sz w:val="24"/>
          <w:szCs w:val="24"/>
          <w:bdr w:val="none" w:sz="0" w:space="0" w:color="auto" w:frame="1"/>
          <w:lang w:eastAsia="vi-VN"/>
        </w:rPr>
        <w:t>Lê Hoàng Ngân</w:t>
      </w:r>
      <w:r w:rsidRPr="00F60F58">
        <w:rPr>
          <w:rFonts w:ascii="Arial" w:eastAsia="Times New Roman" w:hAnsi="Arial" w:cs="Arial"/>
          <w:color w:val="1B1C1D"/>
          <w:spacing w:val="-6"/>
          <w:sz w:val="24"/>
          <w:szCs w:val="24"/>
          <w:bdr w:val="none" w:sz="0" w:space="0" w:color="auto" w:frame="1"/>
          <w:lang w:val="vi-VN" w:eastAsia="vi-VN"/>
        </w:rPr>
        <w:t>, Phó Hiệu trưởng Nhà trường</w:t>
      </w:r>
      <w:r w:rsidR="005425F5">
        <w:rPr>
          <w:rFonts w:ascii="Arial" w:eastAsia="Times New Roman" w:hAnsi="Arial" w:cs="Arial"/>
          <w:color w:val="1B1C1D"/>
          <w:spacing w:val="-6"/>
          <w:sz w:val="24"/>
          <w:szCs w:val="24"/>
          <w:bdr w:val="none" w:sz="0" w:space="0" w:color="auto" w:frame="1"/>
          <w:lang w:eastAsia="vi-VN"/>
        </w:rPr>
        <w:t xml:space="preserve"> – Chủ tịch hội đồng nghiệm thu</w:t>
      </w:r>
      <w:r w:rsidR="005425F5">
        <w:rPr>
          <w:rFonts w:ascii="Arial" w:eastAsia="Times New Roman" w:hAnsi="Arial" w:cs="Arial"/>
          <w:color w:val="1B1C1D"/>
          <w:spacing w:val="-6"/>
          <w:sz w:val="24"/>
          <w:szCs w:val="24"/>
          <w:lang w:eastAsia="vi-VN"/>
        </w:rPr>
        <w:t>.</w:t>
      </w:r>
    </w:p>
    <w:p w14:paraId="70C8338C" w14:textId="448FC227" w:rsidR="00CF51E6" w:rsidRPr="00F60F58" w:rsidRDefault="00CF51E6" w:rsidP="00F60F58">
      <w:pPr>
        <w:spacing w:after="0" w:line="312" w:lineRule="auto"/>
        <w:ind w:firstLine="567"/>
        <w:jc w:val="both"/>
        <w:rPr>
          <w:rFonts w:ascii="Arial" w:eastAsia="Times New Roman" w:hAnsi="Arial" w:cs="Arial"/>
          <w:color w:val="1B1C1D"/>
          <w:sz w:val="24"/>
          <w:szCs w:val="24"/>
          <w:lang w:eastAsia="vi-VN"/>
        </w:rPr>
      </w:pPr>
      <w:r w:rsidRPr="005425F5">
        <w:rPr>
          <w:rFonts w:ascii="Arial" w:eastAsia="Times New Roman" w:hAnsi="Arial" w:cs="Arial"/>
          <w:noProof/>
          <w:color w:val="1B1C1D"/>
          <w:sz w:val="24"/>
          <w:szCs w:val="24"/>
          <w:lang w:eastAsia="vi-VN"/>
        </w:rPr>
        <w:drawing>
          <wp:inline distT="0" distB="0" distL="0" distR="0" wp14:anchorId="5A18220A" wp14:editId="4BC5B216">
            <wp:extent cx="5036763" cy="3721769"/>
            <wp:effectExtent l="0" t="0" r="0" b="0"/>
            <wp:docPr id="2" name="Picture 2" descr="A group of men in uni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z6804441764736_b0b1491c3933e13c7ff59eea3732831c.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05433" cy="3772511"/>
                    </a:xfrm>
                    <a:prstGeom prst="rect">
                      <a:avLst/>
                    </a:prstGeom>
                  </pic:spPr>
                </pic:pic>
              </a:graphicData>
            </a:graphic>
          </wp:inline>
        </w:drawing>
      </w:r>
    </w:p>
    <w:p w14:paraId="25FE727E" w14:textId="465DCE76" w:rsidR="00CF51E6" w:rsidRPr="005425F5" w:rsidRDefault="00CF51E6" w:rsidP="00F60F58">
      <w:pPr>
        <w:spacing w:after="0" w:line="312" w:lineRule="auto"/>
        <w:ind w:firstLine="567"/>
        <w:jc w:val="both"/>
        <w:rPr>
          <w:rFonts w:ascii="Arial" w:eastAsia="Times New Roman" w:hAnsi="Arial" w:cs="Arial"/>
          <w:color w:val="1B1C1D"/>
          <w:sz w:val="24"/>
          <w:szCs w:val="24"/>
          <w:lang w:eastAsia="vi-VN"/>
        </w:rPr>
      </w:pPr>
      <w:r w:rsidRPr="005425F5">
        <w:rPr>
          <w:rFonts w:ascii="Arial" w:eastAsia="Times New Roman" w:hAnsi="Arial" w:cs="Arial"/>
          <w:noProof/>
          <w:color w:val="1B1C1D"/>
          <w:sz w:val="24"/>
          <w:szCs w:val="24"/>
          <w:lang w:eastAsia="vi-VN"/>
        </w:rPr>
        <mc:AlternateContent>
          <mc:Choice Requires="wps">
            <w:drawing>
              <wp:anchor distT="0" distB="0" distL="114300" distR="114300" simplePos="0" relativeHeight="251659264" behindDoc="0" locked="0" layoutInCell="1" allowOverlap="1" wp14:anchorId="17C663BB" wp14:editId="08673D95">
                <wp:simplePos x="0" y="0"/>
                <wp:positionH relativeFrom="margin">
                  <wp:posOffset>366925</wp:posOffset>
                </wp:positionH>
                <wp:positionV relativeFrom="paragraph">
                  <wp:posOffset>50274</wp:posOffset>
                </wp:positionV>
                <wp:extent cx="5113651" cy="311972"/>
                <wp:effectExtent l="0" t="0" r="0" b="0"/>
                <wp:wrapNone/>
                <wp:docPr id="5" name="Text Box 5"/>
                <wp:cNvGraphicFramePr/>
                <a:graphic xmlns:a="http://schemas.openxmlformats.org/drawingml/2006/main">
                  <a:graphicData uri="http://schemas.microsoft.com/office/word/2010/wordprocessingShape">
                    <wps:wsp>
                      <wps:cNvSpPr txBox="1"/>
                      <wps:spPr>
                        <a:xfrm>
                          <a:off x="0" y="0"/>
                          <a:ext cx="5113651" cy="311972"/>
                        </a:xfrm>
                        <a:prstGeom prst="rect">
                          <a:avLst/>
                        </a:prstGeom>
                        <a:noFill/>
                        <a:ln w="6350">
                          <a:noFill/>
                        </a:ln>
                      </wps:spPr>
                      <wps:txbx>
                        <w:txbxContent>
                          <w:p w14:paraId="3E9AD131" w14:textId="7BB23B17" w:rsidR="00CF51E6" w:rsidRPr="00CF51E6" w:rsidRDefault="00CF51E6" w:rsidP="005425F5">
                            <w:pPr>
                              <w:jc w:val="center"/>
                              <w:rPr>
                                <w:rFonts w:ascii="Arial" w:hAnsi="Arial" w:cs="Arial"/>
                              </w:rPr>
                            </w:pPr>
                            <w:r w:rsidRPr="00CF51E6">
                              <w:rPr>
                                <w:rFonts w:ascii="Arial" w:hAnsi="Arial" w:cs="Arial"/>
                              </w:rPr>
                              <w:t xml:space="preserve">Đại tá, PGS, TS Chế Quang Nghĩa </w:t>
                            </w:r>
                            <w:r w:rsidR="005425F5">
                              <w:rPr>
                                <w:rFonts w:ascii="Arial" w:hAnsi="Arial" w:cs="Arial"/>
                              </w:rPr>
                              <w:t xml:space="preserve">– Chủ biên </w:t>
                            </w:r>
                            <w:r w:rsidRPr="00CF51E6">
                              <w:rPr>
                                <w:rFonts w:ascii="Arial" w:hAnsi="Arial" w:cs="Arial"/>
                              </w:rPr>
                              <w:t>báo cáo kết quả nghiên cứu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C663BB" id="_x0000_t202" coordsize="21600,21600" o:spt="202" path="m,l,21600r21600,l21600,xe">
                <v:stroke joinstyle="miter"/>
                <v:path gradientshapeok="t" o:connecttype="rect"/>
              </v:shapetype>
              <v:shape id="Text Box 5" o:spid="_x0000_s1026" type="#_x0000_t202" style="position:absolute;left:0;text-align:left;margin-left:28.9pt;margin-top:3.95pt;width:402.65pt;height:24.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" filled="f" stroked="f" strokeweight=".5pt">
                <v:textbox>
                  <w:txbxContent>
                    <w:p w14:paraId="3E9AD131" w14:textId="7BB23B17" w:rsidR="00CF51E6" w:rsidRPr="00CF51E6" w:rsidRDefault="00CF51E6" w:rsidP="005425F5">
                      <w:pPr>
                        <w:jc w:val="center"/>
                        <w:rPr>
                          <w:rFonts w:ascii="Arial" w:hAnsi="Arial" w:cs="Arial"/>
                        </w:rPr>
                      </w:pPr>
                      <w:r w:rsidRPr="00CF51E6">
                        <w:rPr>
                          <w:rFonts w:ascii="Arial" w:hAnsi="Arial" w:cs="Arial"/>
                        </w:rPr>
                        <w:t xml:space="preserve">Đại tá, PGS, TS Chế Quang Nghĩa </w:t>
                      </w:r>
                      <w:r w:rsidR="005425F5">
                        <w:rPr>
                          <w:rFonts w:ascii="Arial" w:hAnsi="Arial" w:cs="Arial"/>
                        </w:rPr>
                        <w:t xml:space="preserve">– Chủ biên </w:t>
                      </w:r>
                      <w:r w:rsidRPr="00CF51E6">
                        <w:rPr>
                          <w:rFonts w:ascii="Arial" w:hAnsi="Arial" w:cs="Arial"/>
                        </w:rPr>
                        <w:t>báo cáo kết quả nghiên cứu</w:t>
                      </w:r>
                    </w:p>
                  </w:txbxContent>
                </v:textbox>
                <w10:wrap anchorx="margin"/>
              </v:shape>
            </w:pict>
          </mc:Fallback>
        </mc:AlternateContent>
      </w:r>
    </w:p>
    <w:p w14:paraId="4D55E646" w14:textId="77777777" w:rsidR="00CF51E6" w:rsidRPr="005425F5" w:rsidRDefault="00CF51E6" w:rsidP="00F60F58">
      <w:pPr>
        <w:spacing w:after="0" w:line="312" w:lineRule="auto"/>
        <w:ind w:firstLine="567"/>
        <w:jc w:val="both"/>
        <w:rPr>
          <w:rFonts w:ascii="Arial" w:eastAsia="Times New Roman" w:hAnsi="Arial" w:cs="Arial"/>
          <w:color w:val="1B1C1D"/>
          <w:sz w:val="24"/>
          <w:szCs w:val="24"/>
          <w:lang w:eastAsia="vi-VN"/>
        </w:rPr>
      </w:pPr>
    </w:p>
    <w:p w14:paraId="6EECA68B" w14:textId="683DF679" w:rsidR="00F60F58" w:rsidRPr="00F60F58" w:rsidRDefault="00F60F58" w:rsidP="00F60F58">
      <w:pPr>
        <w:spacing w:after="0" w:line="312" w:lineRule="auto"/>
        <w:ind w:firstLine="567"/>
        <w:jc w:val="both"/>
        <w:rPr>
          <w:rFonts w:ascii="Arial" w:eastAsia="Times New Roman" w:hAnsi="Arial" w:cs="Arial"/>
          <w:color w:val="1B1C1D"/>
          <w:sz w:val="24"/>
          <w:szCs w:val="24"/>
          <w:lang w:eastAsia="vi-VN"/>
        </w:rPr>
      </w:pPr>
      <w:r w:rsidRPr="005425F5">
        <w:rPr>
          <w:rFonts w:ascii="Arial" w:eastAsia="Times New Roman" w:hAnsi="Arial" w:cs="Arial"/>
          <w:color w:val="1B1C1D"/>
          <w:sz w:val="24"/>
          <w:szCs w:val="24"/>
          <w:lang w:eastAsia="vi-VN"/>
        </w:rPr>
        <w:t>Các t</w:t>
      </w:r>
      <w:r w:rsidRPr="00F60F58">
        <w:rPr>
          <w:rFonts w:ascii="Arial" w:eastAsia="Times New Roman" w:hAnsi="Arial" w:cs="Arial"/>
          <w:color w:val="1B1C1D"/>
          <w:sz w:val="24"/>
          <w:szCs w:val="24"/>
          <w:lang w:val="vi-VN" w:eastAsia="vi-VN"/>
        </w:rPr>
        <w:t xml:space="preserve">ập bài giảng có ý nghĩa đặc biệt quan trọng trong việc nâng cao chất lượng đào tạo trình độ thạc sĩ, tiến sĩ tại Trường Đại học </w:t>
      </w:r>
      <w:proofErr w:type="gramStart"/>
      <w:r w:rsidRPr="00F60F58">
        <w:rPr>
          <w:rFonts w:ascii="Arial" w:eastAsia="Times New Roman" w:hAnsi="Arial" w:cs="Arial"/>
          <w:color w:val="1B1C1D"/>
          <w:sz w:val="24"/>
          <w:szCs w:val="24"/>
          <w:lang w:val="vi-VN" w:eastAsia="vi-VN"/>
        </w:rPr>
        <w:t>An</w:t>
      </w:r>
      <w:proofErr w:type="gramEnd"/>
      <w:r w:rsidRPr="00F60F58">
        <w:rPr>
          <w:rFonts w:ascii="Arial" w:eastAsia="Times New Roman" w:hAnsi="Arial" w:cs="Arial"/>
          <w:color w:val="1B1C1D"/>
          <w:sz w:val="24"/>
          <w:szCs w:val="24"/>
          <w:lang w:val="vi-VN" w:eastAsia="vi-VN"/>
        </w:rPr>
        <w:t xml:space="preserve"> ninh nhân dân, đáp ứng yêu cầu ngày càng cao về lý luận và thực tiễn trong công tác an ninh. Đây là kết quả của quá trình nghiên cứu, tổng hợp kiến thức chuyên sâu và tâm huyết của PGS, TS </w:t>
      </w:r>
      <w:r w:rsidRPr="005425F5">
        <w:rPr>
          <w:rFonts w:ascii="Arial" w:eastAsia="Times New Roman" w:hAnsi="Arial" w:cs="Arial"/>
          <w:color w:val="1B1C1D"/>
          <w:sz w:val="24"/>
          <w:szCs w:val="24"/>
          <w:lang w:eastAsia="vi-VN"/>
        </w:rPr>
        <w:t>Chế Quang Nghĩa</w:t>
      </w:r>
      <w:r w:rsidRPr="00F60F58">
        <w:rPr>
          <w:rFonts w:ascii="Arial" w:eastAsia="Times New Roman" w:hAnsi="Arial" w:cs="Arial"/>
          <w:color w:val="1B1C1D"/>
          <w:sz w:val="24"/>
          <w:szCs w:val="24"/>
          <w:lang w:val="vi-VN" w:eastAsia="vi-VN"/>
        </w:rPr>
        <w:t xml:space="preserve"> cùng </w:t>
      </w:r>
      <w:r w:rsidRPr="005425F5">
        <w:rPr>
          <w:rFonts w:ascii="Arial" w:eastAsia="Times New Roman" w:hAnsi="Arial" w:cs="Arial"/>
          <w:color w:val="1B1C1D"/>
          <w:sz w:val="24"/>
          <w:szCs w:val="24"/>
          <w:lang w:eastAsia="vi-VN"/>
        </w:rPr>
        <w:t>tập thể Khoa An ninh điều tra.</w:t>
      </w:r>
    </w:p>
    <w:p w14:paraId="07BE24CD" w14:textId="6655C8FF" w:rsidR="00F60F58" w:rsidRPr="00F60F58" w:rsidRDefault="00F60F58" w:rsidP="00F60F58">
      <w:pPr>
        <w:spacing w:after="0" w:line="312" w:lineRule="auto"/>
        <w:ind w:firstLine="567"/>
        <w:jc w:val="both"/>
        <w:rPr>
          <w:rFonts w:ascii="Arial" w:eastAsia="Times New Roman" w:hAnsi="Arial" w:cs="Arial"/>
          <w:color w:val="1B1C1D"/>
          <w:sz w:val="24"/>
          <w:szCs w:val="24"/>
          <w:lang w:val="vi-VN" w:eastAsia="vi-VN"/>
        </w:rPr>
      </w:pPr>
      <w:r w:rsidRPr="00F60F58">
        <w:rPr>
          <w:rFonts w:ascii="Arial" w:eastAsia="Times New Roman" w:hAnsi="Arial" w:cs="Arial"/>
          <w:color w:val="1B1C1D"/>
          <w:sz w:val="24"/>
          <w:szCs w:val="24"/>
          <w:lang w:val="vi-VN" w:eastAsia="vi-VN"/>
        </w:rPr>
        <w:t xml:space="preserve">Tại buổi nghiệm thu, Hội đồng đã lắng nghe báo cáo của chủ biên về nội dung, cấu trúc và những điểm mới của </w:t>
      </w:r>
      <w:r w:rsidRPr="005425F5">
        <w:rPr>
          <w:rFonts w:ascii="Arial" w:eastAsia="Times New Roman" w:hAnsi="Arial" w:cs="Arial"/>
          <w:color w:val="1B1C1D"/>
          <w:sz w:val="24"/>
          <w:szCs w:val="24"/>
          <w:lang w:eastAsia="vi-VN"/>
        </w:rPr>
        <w:t>T</w:t>
      </w:r>
      <w:r w:rsidRPr="00F60F58">
        <w:rPr>
          <w:rFonts w:ascii="Arial" w:eastAsia="Times New Roman" w:hAnsi="Arial" w:cs="Arial"/>
          <w:color w:val="1B1C1D"/>
          <w:sz w:val="24"/>
          <w:szCs w:val="24"/>
          <w:lang w:val="vi-VN" w:eastAsia="vi-VN"/>
        </w:rPr>
        <w:t xml:space="preserve">ập bài giảng. Các thành viên Hội đồng đã đưa ra nhiều ý </w:t>
      </w:r>
      <w:r w:rsidRPr="00F60F58">
        <w:rPr>
          <w:rFonts w:ascii="Arial" w:eastAsia="Times New Roman" w:hAnsi="Arial" w:cs="Arial"/>
          <w:color w:val="1B1C1D"/>
          <w:sz w:val="24"/>
          <w:szCs w:val="24"/>
          <w:lang w:val="vi-VN" w:eastAsia="vi-VN"/>
        </w:rPr>
        <w:lastRenderedPageBreak/>
        <w:t>kiến đóng góp sâu sắc, mang tính xây dựng cao nhằm hoàn thiện hơn nữa về mặt khoa học và thực tiễn của tài liệu.</w:t>
      </w:r>
    </w:p>
    <w:p w14:paraId="24967B28" w14:textId="7FFF905A" w:rsidR="00F60F58" w:rsidRPr="00F60F58" w:rsidRDefault="005425F5" w:rsidP="00F60F58">
      <w:pPr>
        <w:spacing w:after="0" w:line="312" w:lineRule="auto"/>
        <w:ind w:firstLine="567"/>
        <w:jc w:val="both"/>
        <w:rPr>
          <w:rFonts w:ascii="Arial" w:eastAsia="Times New Roman" w:hAnsi="Arial" w:cs="Arial"/>
          <w:color w:val="1B1C1D"/>
          <w:sz w:val="24"/>
          <w:szCs w:val="24"/>
          <w:lang w:val="vi-VN" w:eastAsia="vi-VN"/>
        </w:rPr>
      </w:pPr>
      <w:r w:rsidRPr="005425F5">
        <w:rPr>
          <w:rFonts w:ascii="Arial" w:eastAsia="Times New Roman" w:hAnsi="Arial" w:cs="Arial"/>
          <w:noProof/>
          <w:color w:val="1B1C1D"/>
          <w:sz w:val="24"/>
          <w:szCs w:val="24"/>
          <w:lang w:eastAsia="vi-VN"/>
        </w:rPr>
        <mc:AlternateContent>
          <mc:Choice Requires="wps">
            <w:drawing>
              <wp:anchor distT="0" distB="0" distL="114300" distR="114300" simplePos="0" relativeHeight="251662336" behindDoc="0" locked="0" layoutInCell="1" allowOverlap="1" wp14:anchorId="41C9B36C" wp14:editId="014ACCFE">
                <wp:simplePos x="0" y="0"/>
                <wp:positionH relativeFrom="margin">
                  <wp:posOffset>448464</wp:posOffset>
                </wp:positionH>
                <wp:positionV relativeFrom="paragraph">
                  <wp:posOffset>4296620</wp:posOffset>
                </wp:positionV>
                <wp:extent cx="5049585" cy="430991"/>
                <wp:effectExtent l="0" t="0" r="0" b="7620"/>
                <wp:wrapNone/>
                <wp:docPr id="6" name="Text Box 6"/>
                <wp:cNvGraphicFramePr/>
                <a:graphic xmlns:a="http://schemas.openxmlformats.org/drawingml/2006/main">
                  <a:graphicData uri="http://schemas.microsoft.com/office/word/2010/wordprocessingShape">
                    <wps:wsp>
                      <wps:cNvSpPr txBox="1"/>
                      <wps:spPr>
                        <a:xfrm>
                          <a:off x="0" y="0"/>
                          <a:ext cx="5049585" cy="430991"/>
                        </a:xfrm>
                        <a:prstGeom prst="rect">
                          <a:avLst/>
                        </a:prstGeom>
                        <a:noFill/>
                        <a:ln w="6350">
                          <a:noFill/>
                        </a:ln>
                      </wps:spPr>
                      <wps:txbx>
                        <w:txbxContent>
                          <w:p w14:paraId="51AD566A" w14:textId="3185ECC9" w:rsidR="005425F5" w:rsidRPr="00CF51E6" w:rsidRDefault="005425F5" w:rsidP="005425F5">
                            <w:pPr>
                              <w:jc w:val="center"/>
                              <w:rPr>
                                <w:rFonts w:ascii="Arial" w:hAnsi="Arial" w:cs="Arial"/>
                              </w:rPr>
                            </w:pPr>
                            <w:r>
                              <w:rPr>
                                <w:rFonts w:ascii="Arial" w:hAnsi="Arial" w:cs="Arial"/>
                              </w:rPr>
                              <w:t>Thượng tá, TS</w:t>
                            </w:r>
                            <w:r w:rsidRPr="00CF51E6">
                              <w:rPr>
                                <w:rFonts w:ascii="Arial" w:hAnsi="Arial" w:cs="Arial"/>
                              </w:rPr>
                              <w:t xml:space="preserve"> </w:t>
                            </w:r>
                            <w:r>
                              <w:rPr>
                                <w:rFonts w:ascii="Arial" w:hAnsi="Arial" w:cs="Arial"/>
                              </w:rPr>
                              <w:t>Lê Hoàng Ngân – Chủ tịch hội đồng và các thành viên hội đồng trao đổi các vấn đề quan trọng liên quan đến Tập bài giảng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9B36C" id="Text Box 6" o:spid="_x0000_s1027" type="#_x0000_t202" style="position:absolute;left:0;text-align:left;margin-left:35.3pt;margin-top:338.3pt;width:397.6pt;height:33.9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" filled="f" stroked="f" strokeweight=".5pt">
                <v:textbox>
                  <w:txbxContent>
                    <w:p w14:paraId="51AD566A" w14:textId="3185ECC9" w:rsidR="005425F5" w:rsidRPr="00CF51E6" w:rsidRDefault="005425F5" w:rsidP="005425F5">
                      <w:pPr>
                        <w:jc w:val="center"/>
                        <w:rPr>
                          <w:rFonts w:ascii="Arial" w:hAnsi="Arial" w:cs="Arial"/>
                        </w:rPr>
                      </w:pPr>
                      <w:r>
                        <w:rPr>
                          <w:rFonts w:ascii="Arial" w:hAnsi="Arial" w:cs="Arial"/>
                        </w:rPr>
                        <w:t>Thượng tá, TS</w:t>
                      </w:r>
                      <w:r w:rsidRPr="00CF51E6">
                        <w:rPr>
                          <w:rFonts w:ascii="Arial" w:hAnsi="Arial" w:cs="Arial"/>
                        </w:rPr>
                        <w:t xml:space="preserve"> </w:t>
                      </w:r>
                      <w:r>
                        <w:rPr>
                          <w:rFonts w:ascii="Arial" w:hAnsi="Arial" w:cs="Arial"/>
                        </w:rPr>
                        <w:t>Lê Hoàng Ngân – Chủ tịch hội đồng và các thành viên hội đồng trao đổi các vấn đề quan trọng liên quan đến Tập bài giảng</w:t>
                      </w:r>
                    </w:p>
                  </w:txbxContent>
                </v:textbox>
                <w10:wrap anchorx="margin"/>
              </v:shape>
            </w:pict>
          </mc:Fallback>
        </mc:AlternateContent>
      </w:r>
      <w:r w:rsidRPr="005425F5">
        <w:rPr>
          <w:rFonts w:ascii="Arial" w:eastAsia="Times New Roman" w:hAnsi="Arial" w:cs="Arial"/>
          <w:noProof/>
          <w:color w:val="1B1C1D"/>
          <w:sz w:val="24"/>
          <w:szCs w:val="24"/>
          <w:lang w:eastAsia="vi-VN"/>
        </w:rPr>
        <w:drawing>
          <wp:anchor distT="0" distB="0" distL="114300" distR="114300" simplePos="0" relativeHeight="251660288" behindDoc="0" locked="0" layoutInCell="1" allowOverlap="1" wp14:anchorId="21B4E90C" wp14:editId="03E326BA">
            <wp:simplePos x="0" y="0"/>
            <wp:positionH relativeFrom="column">
              <wp:posOffset>367705</wp:posOffset>
            </wp:positionH>
            <wp:positionV relativeFrom="paragraph">
              <wp:posOffset>1246380</wp:posOffset>
            </wp:positionV>
            <wp:extent cx="5141595" cy="3062605"/>
            <wp:effectExtent l="0" t="0" r="1905" b="4445"/>
            <wp:wrapTopAndBottom/>
            <wp:docPr id="3" name="Picture 3" descr="A group of people sitting at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6804441778660_f59c79da2b6ea7121fb999ec3e91f5c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41595" cy="3062605"/>
                    </a:xfrm>
                    <a:prstGeom prst="rect">
                      <a:avLst/>
                    </a:prstGeom>
                  </pic:spPr>
                </pic:pic>
              </a:graphicData>
            </a:graphic>
            <wp14:sizeRelH relativeFrom="page">
              <wp14:pctWidth>0</wp14:pctWidth>
            </wp14:sizeRelH>
            <wp14:sizeRelV relativeFrom="page">
              <wp14:pctHeight>0</wp14:pctHeight>
            </wp14:sizeRelV>
          </wp:anchor>
        </w:drawing>
      </w:r>
      <w:r w:rsidR="00F60F58" w:rsidRPr="00F60F58">
        <w:rPr>
          <w:rFonts w:ascii="Arial" w:eastAsia="Times New Roman" w:hAnsi="Arial" w:cs="Arial"/>
          <w:color w:val="1B1C1D"/>
          <w:sz w:val="24"/>
          <w:szCs w:val="24"/>
          <w:lang w:val="vi-VN" w:eastAsia="vi-VN"/>
        </w:rPr>
        <w:t xml:space="preserve">Đồng chí Phó Hiệu trưởng </w:t>
      </w:r>
      <w:r w:rsidR="00F60F58" w:rsidRPr="005425F5">
        <w:rPr>
          <w:rFonts w:ascii="Arial" w:eastAsia="Times New Roman" w:hAnsi="Arial" w:cs="Arial"/>
          <w:color w:val="1B1C1D"/>
          <w:sz w:val="24"/>
          <w:szCs w:val="24"/>
          <w:lang w:eastAsia="vi-VN"/>
        </w:rPr>
        <w:t>Lê Hoàng Ngân</w:t>
      </w:r>
      <w:r w:rsidR="00F60F58" w:rsidRPr="00F60F58">
        <w:rPr>
          <w:rFonts w:ascii="Arial" w:eastAsia="Times New Roman" w:hAnsi="Arial" w:cs="Arial"/>
          <w:color w:val="1B1C1D"/>
          <w:sz w:val="24"/>
          <w:szCs w:val="24"/>
          <w:lang w:val="vi-VN" w:eastAsia="vi-VN"/>
        </w:rPr>
        <w:t xml:space="preserve"> đánh giá cao nỗ lực của PGS, TS. </w:t>
      </w:r>
      <w:r w:rsidR="00F60F58" w:rsidRPr="005425F5">
        <w:rPr>
          <w:rFonts w:ascii="Arial" w:eastAsia="Times New Roman" w:hAnsi="Arial" w:cs="Arial"/>
          <w:color w:val="1B1C1D"/>
          <w:sz w:val="24"/>
          <w:szCs w:val="24"/>
          <w:lang w:eastAsia="vi-VN"/>
        </w:rPr>
        <w:t>Chế Quang Nghĩa</w:t>
      </w:r>
      <w:r w:rsidR="00F60F58" w:rsidRPr="00F60F58">
        <w:rPr>
          <w:rFonts w:ascii="Arial" w:eastAsia="Times New Roman" w:hAnsi="Arial" w:cs="Arial"/>
          <w:color w:val="1B1C1D"/>
          <w:sz w:val="24"/>
          <w:szCs w:val="24"/>
          <w:lang w:val="vi-VN" w:eastAsia="vi-VN"/>
        </w:rPr>
        <w:t xml:space="preserve"> và </w:t>
      </w:r>
      <w:r w:rsidR="00F60F58" w:rsidRPr="005425F5">
        <w:rPr>
          <w:rFonts w:ascii="Arial" w:eastAsia="Times New Roman" w:hAnsi="Arial" w:cs="Arial"/>
          <w:color w:val="1B1C1D"/>
          <w:sz w:val="24"/>
          <w:szCs w:val="24"/>
          <w:lang w:eastAsia="vi-VN"/>
        </w:rPr>
        <w:t>tập thể Khoa An ninh điều tra</w:t>
      </w:r>
      <w:r w:rsidR="00F60F58" w:rsidRPr="00F60F58">
        <w:rPr>
          <w:rFonts w:ascii="Arial" w:eastAsia="Times New Roman" w:hAnsi="Arial" w:cs="Arial"/>
          <w:color w:val="1B1C1D"/>
          <w:sz w:val="24"/>
          <w:szCs w:val="24"/>
          <w:lang w:val="vi-VN" w:eastAsia="vi-VN"/>
        </w:rPr>
        <w:t xml:space="preserve"> trong việc biên soạn </w:t>
      </w:r>
      <w:r w:rsidR="00F60F58" w:rsidRPr="005425F5">
        <w:rPr>
          <w:rFonts w:ascii="Arial" w:eastAsia="Times New Roman" w:hAnsi="Arial" w:cs="Arial"/>
          <w:color w:val="1B1C1D"/>
          <w:sz w:val="24"/>
          <w:szCs w:val="24"/>
          <w:lang w:eastAsia="vi-VN"/>
        </w:rPr>
        <w:t>T</w:t>
      </w:r>
      <w:r w:rsidR="00F60F58" w:rsidRPr="00F60F58">
        <w:rPr>
          <w:rFonts w:ascii="Arial" w:eastAsia="Times New Roman" w:hAnsi="Arial" w:cs="Arial"/>
          <w:color w:val="1B1C1D"/>
          <w:sz w:val="24"/>
          <w:szCs w:val="24"/>
          <w:lang w:val="vi-VN" w:eastAsia="vi-VN"/>
        </w:rPr>
        <w:t xml:space="preserve">ập bài giảng, khẳng định đây sẽ là nguồn tài liệu </w:t>
      </w:r>
      <w:r w:rsidR="00F60F58" w:rsidRPr="005425F5">
        <w:rPr>
          <w:rFonts w:ascii="Arial" w:eastAsia="Times New Roman" w:hAnsi="Arial" w:cs="Arial"/>
          <w:color w:val="1B1C1D"/>
          <w:sz w:val="24"/>
          <w:szCs w:val="24"/>
          <w:lang w:eastAsia="vi-VN"/>
        </w:rPr>
        <w:t>có tính khoa học cao</w:t>
      </w:r>
      <w:r w:rsidR="00F60F58" w:rsidRPr="00F60F58">
        <w:rPr>
          <w:rFonts w:ascii="Arial" w:eastAsia="Times New Roman" w:hAnsi="Arial" w:cs="Arial"/>
          <w:color w:val="1B1C1D"/>
          <w:sz w:val="24"/>
          <w:szCs w:val="24"/>
          <w:lang w:val="vi-VN" w:eastAsia="vi-VN"/>
        </w:rPr>
        <w:t>, góp phần nâng cao chất lượng công tác giảng dạy và học tập của cán bộ, giảng viên và học viên cao học, nghiên cứu sinh trong Nhà trường.</w:t>
      </w:r>
      <w:r w:rsidRPr="005425F5">
        <w:rPr>
          <w:rFonts w:ascii="Arial" w:eastAsia="Times New Roman" w:hAnsi="Arial" w:cs="Arial"/>
          <w:noProof/>
          <w:color w:val="1B1C1D"/>
          <w:sz w:val="24"/>
          <w:szCs w:val="24"/>
          <w:lang w:eastAsia="vi-VN"/>
        </w:rPr>
        <w:t xml:space="preserve"> </w:t>
      </w:r>
    </w:p>
    <w:p w14:paraId="00EFB357" w14:textId="2AA638E1" w:rsidR="005425F5" w:rsidRPr="005425F5" w:rsidRDefault="005425F5" w:rsidP="00F60F58">
      <w:pPr>
        <w:spacing w:after="0" w:line="312" w:lineRule="auto"/>
        <w:ind w:firstLine="567"/>
        <w:jc w:val="both"/>
        <w:rPr>
          <w:rFonts w:ascii="Arial" w:eastAsia="Times New Roman" w:hAnsi="Arial" w:cs="Arial"/>
          <w:color w:val="1B1C1D"/>
          <w:sz w:val="24"/>
          <w:szCs w:val="24"/>
          <w:lang w:val="vi-VN" w:eastAsia="vi-VN"/>
        </w:rPr>
      </w:pPr>
    </w:p>
    <w:p w14:paraId="0DA0A9B0" w14:textId="768CDACD" w:rsidR="005425F5" w:rsidRPr="005425F5" w:rsidRDefault="005425F5" w:rsidP="00F60F58">
      <w:pPr>
        <w:spacing w:after="0" w:line="312" w:lineRule="auto"/>
        <w:ind w:firstLine="567"/>
        <w:jc w:val="both"/>
        <w:rPr>
          <w:rFonts w:ascii="Arial" w:eastAsia="Times New Roman" w:hAnsi="Arial" w:cs="Arial"/>
          <w:color w:val="1B1C1D"/>
          <w:sz w:val="24"/>
          <w:szCs w:val="24"/>
          <w:lang w:val="vi-VN" w:eastAsia="vi-VN"/>
        </w:rPr>
      </w:pPr>
      <w:r w:rsidRPr="005425F5">
        <w:rPr>
          <w:rFonts w:ascii="Arial" w:eastAsia="Times New Roman" w:hAnsi="Arial" w:cs="Arial"/>
          <w:noProof/>
          <w:color w:val="1B1C1D"/>
          <w:sz w:val="24"/>
          <w:szCs w:val="24"/>
          <w:lang w:eastAsia="vi-VN"/>
        </w:rPr>
        <w:drawing>
          <wp:anchor distT="0" distB="0" distL="114300" distR="114300" simplePos="0" relativeHeight="251665408" behindDoc="0" locked="0" layoutInCell="1" allowOverlap="1" wp14:anchorId="0C6621D2" wp14:editId="2D9A0F57">
            <wp:simplePos x="0" y="0"/>
            <wp:positionH relativeFrom="column">
              <wp:posOffset>511342</wp:posOffset>
            </wp:positionH>
            <wp:positionV relativeFrom="paragraph">
              <wp:posOffset>233045</wp:posOffset>
            </wp:positionV>
            <wp:extent cx="4742815" cy="2413000"/>
            <wp:effectExtent l="0" t="0" r="635" b="6350"/>
            <wp:wrapTopAndBottom/>
            <wp:docPr id="1" name="Picture 1" descr="A group of men in uni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6804441762070_d0a8922a4201e510ff0e9635c4e0fa65.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42815" cy="2413000"/>
                    </a:xfrm>
                    <a:prstGeom prst="rect">
                      <a:avLst/>
                    </a:prstGeom>
                  </pic:spPr>
                </pic:pic>
              </a:graphicData>
            </a:graphic>
            <wp14:sizeRelH relativeFrom="page">
              <wp14:pctWidth>0</wp14:pctWidth>
            </wp14:sizeRelH>
            <wp14:sizeRelV relativeFrom="page">
              <wp14:pctHeight>0</wp14:pctHeight>
            </wp14:sizeRelV>
          </wp:anchor>
        </w:drawing>
      </w:r>
    </w:p>
    <w:p w14:paraId="4C6E6F6E" w14:textId="7D535709" w:rsidR="005425F5" w:rsidRDefault="005425F5" w:rsidP="00F60F58">
      <w:pPr>
        <w:spacing w:after="0" w:line="312" w:lineRule="auto"/>
        <w:ind w:firstLine="567"/>
        <w:jc w:val="both"/>
        <w:rPr>
          <w:rFonts w:ascii="Arial" w:eastAsia="Times New Roman" w:hAnsi="Arial" w:cs="Arial"/>
          <w:color w:val="1B1C1D"/>
          <w:sz w:val="24"/>
          <w:szCs w:val="24"/>
          <w:lang w:val="vi-VN" w:eastAsia="vi-VN"/>
        </w:rPr>
      </w:pPr>
      <w:r w:rsidRPr="005425F5">
        <w:rPr>
          <w:rFonts w:ascii="Arial" w:eastAsia="Times New Roman" w:hAnsi="Arial" w:cs="Arial"/>
          <w:noProof/>
          <w:color w:val="1B1C1D"/>
          <w:sz w:val="24"/>
          <w:szCs w:val="24"/>
          <w:lang w:eastAsia="vi-VN"/>
        </w:rPr>
        <mc:AlternateContent>
          <mc:Choice Requires="wps">
            <w:drawing>
              <wp:anchor distT="0" distB="0" distL="114300" distR="114300" simplePos="0" relativeHeight="251664384" behindDoc="0" locked="0" layoutInCell="1" allowOverlap="1" wp14:anchorId="540E4CFE" wp14:editId="013EEC3C">
                <wp:simplePos x="0" y="0"/>
                <wp:positionH relativeFrom="margin">
                  <wp:align>center</wp:align>
                </wp:positionH>
                <wp:positionV relativeFrom="paragraph">
                  <wp:posOffset>2469950</wp:posOffset>
                </wp:positionV>
                <wp:extent cx="3954634" cy="311785"/>
                <wp:effectExtent l="0" t="0" r="0" b="0"/>
                <wp:wrapNone/>
                <wp:docPr id="7" name="Text Box 7"/>
                <wp:cNvGraphicFramePr/>
                <a:graphic xmlns:a="http://schemas.openxmlformats.org/drawingml/2006/main">
                  <a:graphicData uri="http://schemas.microsoft.com/office/word/2010/wordprocessingShape">
                    <wps:wsp>
                      <wps:cNvSpPr txBox="1"/>
                      <wps:spPr>
                        <a:xfrm>
                          <a:off x="0" y="0"/>
                          <a:ext cx="3954634" cy="311785"/>
                        </a:xfrm>
                        <a:prstGeom prst="rect">
                          <a:avLst/>
                        </a:prstGeom>
                        <a:noFill/>
                        <a:ln w="6350">
                          <a:noFill/>
                        </a:ln>
                      </wps:spPr>
                      <wps:txbx>
                        <w:txbxContent>
                          <w:p w14:paraId="4FC295A0" w14:textId="3073B97B" w:rsidR="005425F5" w:rsidRPr="00CF51E6" w:rsidRDefault="005425F5" w:rsidP="005425F5">
                            <w:pPr>
                              <w:jc w:val="center"/>
                              <w:rPr>
                                <w:rFonts w:ascii="Arial" w:hAnsi="Arial" w:cs="Arial"/>
                              </w:rPr>
                            </w:pPr>
                            <w:r>
                              <w:rPr>
                                <w:rFonts w:ascii="Arial" w:hAnsi="Arial" w:cs="Arial"/>
                              </w:rPr>
                              <w:t>Các thành viên hội đồng cùng Chủ biên chụp ảnh lưu niệm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E4CFE" id="Text Box 7" o:spid="_x0000_s1028" type="#_x0000_t202" style="position:absolute;left:0;text-align:left;margin-left:0;margin-top:194.5pt;width:311.4pt;height:24.5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" filled="f" stroked="f" strokeweight=".5pt">
                <v:textbox>
                  <w:txbxContent>
                    <w:p w14:paraId="4FC295A0" w14:textId="3073B97B" w:rsidR="005425F5" w:rsidRPr="00CF51E6" w:rsidRDefault="005425F5" w:rsidP="005425F5">
                      <w:pPr>
                        <w:jc w:val="center"/>
                        <w:rPr>
                          <w:rFonts w:ascii="Arial" w:hAnsi="Arial" w:cs="Arial"/>
                        </w:rPr>
                      </w:pPr>
                      <w:r>
                        <w:rPr>
                          <w:rFonts w:ascii="Arial" w:hAnsi="Arial" w:cs="Arial"/>
                        </w:rPr>
                        <w:t>Các thành viên hội đồng cùng Chủ biên chụp ảnh lưu niệm</w:t>
                      </w:r>
                    </w:p>
                  </w:txbxContent>
                </v:textbox>
                <w10:wrap anchorx="margin"/>
              </v:shape>
            </w:pict>
          </mc:Fallback>
        </mc:AlternateContent>
      </w:r>
    </w:p>
    <w:p w14:paraId="2D63F7C3" w14:textId="56E7909B" w:rsidR="005425F5" w:rsidRDefault="005425F5" w:rsidP="00F60F58">
      <w:pPr>
        <w:spacing w:after="0" w:line="312" w:lineRule="auto"/>
        <w:ind w:firstLine="567"/>
        <w:jc w:val="both"/>
        <w:rPr>
          <w:rFonts w:ascii="Arial" w:eastAsia="Times New Roman" w:hAnsi="Arial" w:cs="Arial"/>
          <w:color w:val="1B1C1D"/>
          <w:sz w:val="24"/>
          <w:szCs w:val="24"/>
          <w:lang w:val="vi-VN" w:eastAsia="vi-VN"/>
        </w:rPr>
      </w:pPr>
    </w:p>
    <w:p w14:paraId="3BFF673A" w14:textId="7ED93855" w:rsidR="00F60F58" w:rsidRPr="005425F5" w:rsidRDefault="00F60F58" w:rsidP="00F60F58">
      <w:pPr>
        <w:spacing w:after="0" w:line="312" w:lineRule="auto"/>
        <w:ind w:firstLine="567"/>
        <w:jc w:val="both"/>
        <w:rPr>
          <w:rFonts w:ascii="Arial" w:eastAsia="Times New Roman" w:hAnsi="Arial" w:cs="Arial"/>
          <w:color w:val="1B1C1D"/>
          <w:sz w:val="24"/>
          <w:szCs w:val="24"/>
          <w:lang w:val="vi-VN" w:eastAsia="vi-VN"/>
        </w:rPr>
      </w:pPr>
      <w:r w:rsidRPr="00F60F58">
        <w:rPr>
          <w:rFonts w:ascii="Arial" w:eastAsia="Times New Roman" w:hAnsi="Arial" w:cs="Arial"/>
          <w:color w:val="1B1C1D"/>
          <w:sz w:val="24"/>
          <w:szCs w:val="24"/>
          <w:lang w:val="vi-VN" w:eastAsia="vi-VN"/>
        </w:rPr>
        <w:lastRenderedPageBreak/>
        <w:t xml:space="preserve">Sau buổi nghiệm thu, </w:t>
      </w:r>
      <w:r w:rsidRPr="005425F5">
        <w:rPr>
          <w:rFonts w:ascii="Arial" w:eastAsia="Times New Roman" w:hAnsi="Arial" w:cs="Arial"/>
          <w:color w:val="1B1C1D"/>
          <w:sz w:val="24"/>
          <w:szCs w:val="24"/>
          <w:lang w:eastAsia="vi-VN"/>
        </w:rPr>
        <w:t>T</w:t>
      </w:r>
      <w:r w:rsidRPr="00F60F58">
        <w:rPr>
          <w:rFonts w:ascii="Arial" w:eastAsia="Times New Roman" w:hAnsi="Arial" w:cs="Arial"/>
          <w:color w:val="1B1C1D"/>
          <w:sz w:val="24"/>
          <w:szCs w:val="24"/>
          <w:lang w:val="vi-VN" w:eastAsia="vi-VN"/>
        </w:rPr>
        <w:t>ập bài giảng sẽ được chỉnh sửa, bổ sung theo ý kiến đóng góp của Hội đồng để sớm đưa vào sử dụng, phục vụ hiệu quả cho công tác đào tạo sau đại học tại Trường Đại học An ninh nhân dân.</w:t>
      </w:r>
    </w:p>
    <w:p w14:paraId="20DEB9DD" w14:textId="359FE1D8" w:rsidR="00F60F58" w:rsidRPr="005425F5" w:rsidRDefault="008724F2" w:rsidP="008724F2">
      <w:pPr>
        <w:spacing w:after="0" w:line="312" w:lineRule="auto"/>
        <w:ind w:firstLine="567"/>
        <w:jc w:val="right"/>
        <w:rPr>
          <w:rFonts w:ascii="Arial" w:eastAsia="Times New Roman" w:hAnsi="Arial" w:cs="Arial"/>
          <w:color w:val="1B1C1D"/>
          <w:sz w:val="24"/>
          <w:szCs w:val="24"/>
          <w:lang w:eastAsia="vi-VN"/>
        </w:rPr>
      </w:pPr>
      <w:r>
        <w:rPr>
          <w:rFonts w:ascii="Arial" w:eastAsia="Times New Roman" w:hAnsi="Arial" w:cs="Arial"/>
          <w:color w:val="1B1C1D"/>
          <w:sz w:val="24"/>
          <w:szCs w:val="24"/>
          <w:lang w:eastAsia="vi-VN"/>
        </w:rPr>
        <w:t>Tin: Khoa ANĐT</w:t>
      </w:r>
    </w:p>
    <w:p w14:paraId="2BE01CEE" w14:textId="5733E7E0" w:rsidR="005425F5" w:rsidRPr="00F60F58" w:rsidRDefault="005425F5" w:rsidP="00F60F58">
      <w:pPr>
        <w:spacing w:after="0" w:line="312" w:lineRule="auto"/>
        <w:ind w:firstLine="567"/>
        <w:jc w:val="both"/>
        <w:rPr>
          <w:rFonts w:ascii="Arial" w:eastAsia="Times New Roman" w:hAnsi="Arial" w:cs="Arial"/>
          <w:color w:val="1B1C1D"/>
          <w:sz w:val="24"/>
          <w:szCs w:val="24"/>
          <w:lang w:eastAsia="vi-VN"/>
        </w:rPr>
      </w:pPr>
    </w:p>
    <w:p w14:paraId="5027F0AA" w14:textId="37AF90A8" w:rsidR="00F60F58" w:rsidRPr="00F60F58" w:rsidRDefault="00F60F58" w:rsidP="00F60F58">
      <w:pPr>
        <w:spacing w:after="0" w:line="312" w:lineRule="auto"/>
        <w:ind w:firstLine="567"/>
        <w:jc w:val="both"/>
        <w:rPr>
          <w:rFonts w:ascii="Arial" w:eastAsia="Times New Roman" w:hAnsi="Arial" w:cs="Arial"/>
          <w:color w:val="1B1C1D"/>
          <w:sz w:val="24"/>
          <w:szCs w:val="24"/>
          <w:lang w:val="vi-VN" w:eastAsia="vi-VN"/>
        </w:rPr>
      </w:pPr>
    </w:p>
    <w:p w14:paraId="1B46A0DB" w14:textId="1A6CB9F5" w:rsidR="00D75D00" w:rsidRPr="005425F5" w:rsidRDefault="00D75D00" w:rsidP="00F60F58">
      <w:pPr>
        <w:spacing w:after="0" w:line="312" w:lineRule="auto"/>
        <w:ind w:firstLine="567"/>
        <w:jc w:val="both"/>
        <w:rPr>
          <w:rFonts w:ascii="Arial" w:hAnsi="Arial" w:cs="Arial"/>
        </w:rPr>
      </w:pPr>
      <w:bookmarkStart w:id="0" w:name="_GoBack"/>
      <w:bookmarkEnd w:id="0"/>
    </w:p>
    <w:sectPr w:rsidR="00D75D00" w:rsidRPr="005425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F58"/>
    <w:rsid w:val="002F3E8F"/>
    <w:rsid w:val="005425F5"/>
    <w:rsid w:val="005D012A"/>
    <w:rsid w:val="00652362"/>
    <w:rsid w:val="008724F2"/>
    <w:rsid w:val="00CF51E6"/>
    <w:rsid w:val="00D24825"/>
    <w:rsid w:val="00D75D00"/>
    <w:rsid w:val="00F60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5A8FD"/>
  <w15:chartTrackingRefBased/>
  <w15:docId w15:val="{538D010B-466D-4A97-B3BE-23133E08A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122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5BFDAD-9B83-450B-B8EF-70113D8E9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Lộc</dc:creator>
  <cp:keywords/>
  <dc:description/>
  <cp:lastModifiedBy>Trần Lộc</cp:lastModifiedBy>
  <cp:revision>4</cp:revision>
  <dcterms:created xsi:type="dcterms:W3CDTF">2025-07-14T13:19:00Z</dcterms:created>
  <dcterms:modified xsi:type="dcterms:W3CDTF">2025-07-14T17:09:00Z</dcterms:modified>
</cp:coreProperties>
</file>