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FISV BRAND FILM — HYBRID TREATMENT</w:t>
      </w:r>
    </w:p>
    <w:p>
      <w:pPr>
        <w:pStyle w:val="Heading1"/>
      </w:pPr>
      <w:r>
        <w:t>"Every First Shapes Tomorrow: A Mosaic of Moments"</w:t>
      </w:r>
    </w:p>
    <w:p>
      <w:pPr>
        <w:pStyle w:val="ListBullet"/>
      </w:pPr>
      <w:r>
        <w:t>**Format:*Brand Film | ~2:30 | 16:9 | 4K</w:t>
      </w:r>
    </w:p>
    <w:p>
      <w:pPr>
        <w:pStyle w:val="ListBullet"/>
      </w:pPr>
      <w:r>
        <w:t>**Language:*Vietnamese VO + English supers (optional)</w:t>
      </w:r>
    </w:p>
    <w:p>
      <w:pPr>
        <w:pStyle w:val="ListBullet"/>
      </w:pPr>
      <w:r>
        <w:t>**Music:*Cinematic score + ambient sound design</w:t>
      </w:r>
    </w:p>
    <w:p>
      <w:pPr>
        <w:pStyle w:val="ListBullet"/>
      </w:pPr>
      <w:r>
        <w:t>**Tone:*Warm, authentic, aspirational, modern, international</w:t>
      </w:r>
    </w:p>
    <w:p>
      <w:pPr>
        <w:pStyle w:val="Heading1"/>
      </w:pPr>
      <w:r>
        <w:t>A. VO SCRIPT ĐẦY ĐỦ</w:t>
      </w:r>
    </w:p>
    <w:p>
      <w:pPr>
        <w:pStyle w:val="Quote"/>
      </w:pPr>
      <w:r>
        <w:t>**Lưu ý:** VO chỉ xuất hiện ở Prologue (hook), đầu mỗi Chapter (transition), và Epilogue (payoff). Phần body của từng chapter dùng âm thanh môi trường + nhạc nền để kể chuyện — tránh VO liên tục gây "over-narrated".</w:t>
      </w:r>
    </w:p>
    <w:p>
      <w:pPr>
        <w:pStyle w:val="Heading2"/>
      </w:pPr>
      <w:r>
        <w:t>PROLOGUE — "Before the First Light" (0:00–0:15)</w:t>
      </w:r>
    </w:p>
    <w:p>
      <w:r>
        <w:t>Timecode   Visual   VO (Vietnamese)   Text On Screen</w:t>
      </w:r>
    </w:p>
    <w:p>
      <w:r>
        <w:t>---------- -------- ----------------- ----------------</w:t>
      </w:r>
    </w:p>
    <w:p>
      <w:r>
        <w:t>0:00–0:05   B&amp;W flycam. Campus FISV lúc bình minh. Sương mù nhẹ. Không một bóng người.   *[Im lặng 3 giây]*   —</w:t>
      </w:r>
    </w:p>
    <w:p>
      <w:r>
        <w:t>0:05–0:10   Macro. Giọt sương trên lá. Phản chiếu ánh nắng đầu tiên. Màu bắt đầu xuất hiện nhạt nhẽo.   *"Có những khoảnh khắc..."*   —</w:t>
      </w:r>
    </w:p>
    <w:p>
      <w:r>
        <w:t>0:10–0:15   Wide. Cửa chính trường mở ra. Ánh sáng tràn vào. Một bé mầm non đứng ở ngưỡng cửa.   *"...chỉ đến một lần trong đời."*   **NHỮNG LẦN ĐẦU TIÊN**</w:t>
      </w:r>
    </w:p>
    <w:p>
      <w:pPr>
        <w:pStyle w:val="ListBullet"/>
      </w:pPr>
      <w:r>
        <w:t>**Tổng VO Prologue:**"Có những khoảnh khắc chỉ đến một lần trong đời."*</w:t>
      </w:r>
    </w:p>
    <w:p>
      <w:pPr>
        <w:pStyle w:val="Heading2"/>
      </w:pPr>
      <w:r>
        <w:t>CHAPTER 1: VÀNG — "First Step" (0:15–0:50)</w:t>
      </w:r>
    </w:p>
    <w:p>
      <w:r>
        <w:t>Timecode   Visual   VO (Vietnamese)   Text On Screen</w:t>
      </w:r>
    </w:p>
    <w:p>
      <w:r>
        <w:t>---------- -------- ----------------- ----------------</w:t>
      </w:r>
    </w:p>
    <w:p>
      <w:r>
        <w:t>0:15–0:20   Handheld tracking. Hành lang ấm áp. Bé mầm non đeo balo vàng đi từng bước nhỏ. Giáo viên quốc tế quỳ xuống ngang tầm mắt, mỉm cười.   *"Lần đầu tiên con tự bước qua cánh cổng."*   **FIRST STEP**</w:t>
      </w:r>
    </w:p>
    <w:p>
      <w:r>
        <w:t>0:20–0:35   *(Không VO — music + ambient)* Căng tin sáng: giáo viên phát đồ ăn, học sinh cười đùa xếp hàng. Bé ngồi bàn, bạn quốc tế đưa món ăn. Tracking shot qua hành lang: nhóm primary chạy, cặp sách lắc lư, ánh nắng xiên qua cửa sổ tạo vệt vàng ấm.   —   —</w:t>
      </w:r>
    </w:p>
    <w:p>
      <w:r>
        <w:t>0:35–0:45   *(Không VO)* Bé ngồi thảm cỏ đọc sách. Cắt sang primary student đứng trước lớp, giơ bức vẽ lên, cả lớp vỗ tay. Close-up: đôi tay giáo viên đặt nhẹ lên vai học sinh.   —   —</w:t>
      </w:r>
    </w:p>
    <w:p>
      <w:r>
        <w:t>0:45–0:50   Wide. Sân trường buổi sáng. Các nhóm học sinh ngồi thảm cỏ, chơi, cười. Flycam cao.   *"Lần đầu tiên con tò mò."*   **DISCOVER**</w:t>
      </w:r>
    </w:p>
    <w:p>
      <w:pPr>
        <w:pStyle w:val="ListBullet"/>
      </w:pPr>
      <w:r>
        <w:t>**Tổng VO Ch.1:**"Lần đầu tiên con tự bước qua cánh cổng. Lần đầu tiên con tò mò."*</w:t>
      </w:r>
    </w:p>
    <w:p>
      <w:pPr>
        <w:pStyle w:val="Heading2"/>
      </w:pPr>
      <w:r>
        <w:t>CHAPTER 2: TRẮNG — "First Discovery" (0:50–1:20)</w:t>
      </w:r>
    </w:p>
    <w:p>
      <w:r>
        <w:t>Timecode   Visual   VO (Vietnamese)   Text On Screen</w:t>
      </w:r>
    </w:p>
    <w:p>
      <w:r>
        <w:t>---------- -------- ----------------- ----------------</w:t>
      </w:r>
    </w:p>
    <w:p>
      <w:r>
        <w:t>0:50–0:55   Medium. Lớp học yên tĩnh. Ánh sáng trắng/xám từ cửa sổ kính lớn. Học sinh middle school tập trung làm bài. Một em giơ tay.   *"Có người luôn đồng hành."*   **DISCOVER TOGETHER**</w:t>
      </w:r>
    </w:p>
    <w:p>
      <w:r>
        <w:t>0:55–1:05   *(Không VO)* Lab: macro ống nghiệm dung dịch đổi màu. Thầy cô quốc tế đứng cạnh, hướng dẫn lắp robot. Close-up: tay vặn ốc vít. Mắt học sinh tập trung qua kính hiển vi.   —   —</w:t>
      </w:r>
    </w:p>
    <w:p>
      <w:r>
        <w:t>1:05–1:15   *(Không VO)* Robot không chạy. Em nhăn mặt thất vọng. Thầy cô quỳ xuống, chỉ tay vào bảng mạch, nói nhỏ. Em gật đầu, thử lại. Robot chạy — em cười rạng rỡ. Nhóm bạn vỗ tay.   —   —</w:t>
      </w:r>
    </w:p>
    <w:p>
      <w:r>
        <w:t>1:15–1:20   Wide. Thư viện từ vắng đến đông (time-lapse/motion control). Ánh sáng trắng di chuyển trên kệ sách.   *"Lần đầu tiên con thất bại... và lần đầu tiên con đứng dậy."*   **TRY AGAIN**</w:t>
      </w:r>
    </w:p>
    <w:p>
      <w:pPr>
        <w:pStyle w:val="ListBullet"/>
      </w:pPr>
      <w:r>
        <w:t>**Tổng VO Ch.2:**"Có người luôn đồng hành. Lần đầu tiên con thất bại... và lần đầu tiên con đứng dậy."*</w:t>
      </w:r>
    </w:p>
    <w:p>
      <w:pPr>
        <w:pStyle w:val="Heading2"/>
      </w:pPr>
      <w:r>
        <w:t>CHAPTER 3: ĐỎ — "First Passion" (1:20–1:50)</w:t>
      </w:r>
    </w:p>
    <w:p>
      <w:r>
        <w:t>Timecode   Visual   VO (Vietnamese)   Text On Screen</w:t>
      </w:r>
    </w:p>
    <w:p>
      <w:r>
        <w:t>---------- -------- ----------------- ----------------</w:t>
      </w:r>
    </w:p>
    <w:p>
      <w:r>
        <w:t>1:20–1:25   Dynamic. Quả bóng rổ nảy slow-motion. Chân học sinh high school chạy sân. Lưới rung.   *"Lần đầu tiên con dám cất tiếng nói."*   **CONFIDENCE**</w:t>
      </w:r>
    </w:p>
    <w:p>
      <w:r>
        <w:t>1:25–1:35   *(Không VO)* 5 cầu thủ đập bóng đồng loạt 1 nhịp, chạy vào sân. Cắt: tay cầm cọ vẽ màu đỏ/cam loang trên canvas. Sân khấu nhỏ: guitar + hip-hop, ánh đèn sân khấu đỏ/cam. Học sinh biểu diễn trước đám đông.   —   —</w:t>
      </w:r>
    </w:p>
    <w:p>
      <w:r>
        <w:t>1:35–1:45   *(Không VO)* Montage nhanh: chân chạy điền kinh → tay chơi violin → nụ cười sau khi ghi bàn → vẽ graffiti → debate trên bục → ném áo graduation lên trời. Mỗi shot 1 giây.   —   —</w:t>
      </w:r>
    </w:p>
    <w:p>
      <w:r>
        <w:t>1:45–1:50   Medium. Nhóm học sinh đứng sau hậu trường, ôm nhau cười sau buổi biểu diễn.   *"Lần đầu tiên con dẫn dắt."*   **LEAD**</w:t>
      </w:r>
    </w:p>
    <w:p>
      <w:pPr>
        <w:pStyle w:val="ListBullet"/>
      </w:pPr>
      <w:r>
        <w:t>**Tổng VO Ch.3:**"Lần đầu tiên con dám cất tiếng nói. Lần đầu tiên con dẫn dắt."*</w:t>
      </w:r>
    </w:p>
    <w:p>
      <w:pPr>
        <w:pStyle w:val="Heading2"/>
      </w:pPr>
      <w:r>
        <w:t>CHAPTER 4: XANH — "First Tomorrow" (1:50–2:20)</w:t>
      </w:r>
    </w:p>
    <w:p>
      <w:r>
        <w:t>Timecode   Visual   VO (Vietnamese)   Text On Screen</w:t>
      </w:r>
    </w:p>
    <w:p>
      <w:r>
        <w:t>---------- -------- ----------------- ----------------</w:t>
      </w:r>
    </w:p>
    <w:p>
      <w:r>
        <w:t>1:50–1:55   Wide. Lớp học quốc tế. Học sinh đa quốc tịch (Á, Âu, Mỹ, Phi) ngồi vòng tròn thảo luận. Bảng sau lưng có bản đồ thế giới.   *"Lần đầu tiên con nghĩ về tương lai."*   **FUTURE**</w:t>
      </w:r>
    </w:p>
    <w:p>
      <w:r>
        <w:t>1:55–2:05   *(Không VO)* Close-up: bàn tay chỉ vào globe, quay chậm. Camera rút ra thấy 3–4 học sinh cùng nhìn. Counselling office: counsellor chỉ bản đồ, mỉm cười. Học sinh lật brochure đại học. Mắt em nhìn qua cửa sổ — máy bay bay qua xa.   —   —</w:t>
      </w:r>
    </w:p>
    <w:p>
      <w:r>
        <w:t>2:05–2:15   *(Không VO)* Flycam từ sân trường bay lên cao. Toàn cảnh FISV lúc hoàng hôn. Học sinh ngồi bậc thềm ngoài trời, nhìn hoàng hôn, chỉ lên bầu trời. Ánh sáng xanh dương/xanh tím. Nhóm đeo áo graduation, cầm diploma, cười rạng rỡ.   —   —</w:t>
      </w:r>
    </w:p>
    <w:p>
      <w:r>
        <w:t>2:15–2:20   Wide. Em tốt nghiệp bước ra cổng trường. Quay lại nhìn. Nụ cười tự tin.   *"Và lần đầu tiên con biết mình đã sẵn sàng."*   **READY**</w:t>
      </w:r>
    </w:p>
    <w:p>
      <w:pPr>
        <w:pStyle w:val="ListBullet"/>
      </w:pPr>
      <w:r>
        <w:t>**Tổng VO Ch.4:**"Lần đầu tiên con nghĩ về tương lai. Và lần đầu tiên con biết mình đã sẵn sàng."*</w:t>
      </w:r>
    </w:p>
    <w:p>
      <w:pPr>
        <w:pStyle w:val="Heading2"/>
      </w:pPr>
      <w:r>
        <w:t>EPILOGUE — "Mosaic" (2:20–2:30)</w:t>
      </w:r>
    </w:p>
    <w:p>
      <w:r>
        <w:t>Timecode   Visual   VO (Vietnamese)   Text On Screen</w:t>
      </w:r>
    </w:p>
    <w:p>
      <w:r>
        <w:t>---------- -------- ----------------- ----------------</w:t>
      </w:r>
    </w:p>
    <w:p>
      <w:r>
        <w:t>2:20–2:25   Drone kéo lên từ sân trường. Học sinh và giáo viên đứng thành vòng tròn — nhưng không rigid, tự nhiên, cười đùa. Camera lên cao thấy campus xanh mướt.   *[Im lặng 2 giây]*   —</w:t>
      </w:r>
    </w:p>
    <w:p>
      <w:r>
        <w:t>2:25–2:30   Logo FISV hiện ra từ ánh sáng. Fade to black.   *"Ở Fairmont, mỗi lần đầu tiên... đều hướng đến ngày mai."*   **EVERY FIRST SHAPES TOMORROW**</w:t>
      </w:r>
    </w:p>
    <w:p>
      <w:pPr>
        <w:pStyle w:val="ListBullet"/>
      </w:pPr>
      <w:r>
        <w:t>**Tổng VO Epilogue:**"Ở Fairmont, mỗi lần đầu tiên đều hướng đến ngày mai. Every First Shapes Tomorrow."*</w:t>
      </w:r>
    </w:p>
    <w:p>
      <w:pPr>
        <w:pStyle w:val="Heading1"/>
      </w:pPr>
      <w:r>
        <w:t>B. SHOT LIST CHI TIẾT THEO CHAPTER</w:t>
      </w:r>
    </w:p>
    <w:p>
      <w:pPr>
        <w:pStyle w:val="Heading2"/>
      </w:pPr>
      <w:r>
        <w:t>PROLOGUE (0:00–0:15)</w:t>
      </w:r>
    </w:p>
    <w:p>
      <w:r>
        <w:t>Shot   Time   Camera / Lens   Movement   Lighting   Casting   Location   Notes</w:t>
      </w:r>
    </w:p>
    <w:p>
      <w:r>
        <w:t>------ ------ --------------- ---------- ---------- --------- ---------- -------</w:t>
      </w:r>
    </w:p>
    <w:p>
      <w:r>
        <w:t>P.01   0:00–0:05   Drone / 24mm   Slow push-in   Bình minh thật, 5:30–6:00   Không   Campus aerial   Flycam qua mái nhà, cây xanh, sương mù. Color grade: desaturated, near B&amp;W</w:t>
      </w:r>
    </w:p>
    <w:p>
      <w:r>
        <w:t>P.02   0:03–0:08   Macro 100mm   Static / slight tilt   Natural backlight   Không   Vườn cây campus   Giọt sương trên lá. Reflection ánh nắng. Chân máy. Cần lens macro thật</w:t>
      </w:r>
    </w:p>
    <w:p>
      <w:r>
        <w:t>P.03   0:08–0:15   Wide 16mm   Gimbal walk-through   Golden hour, tự nhiên   Bé mầm non (5–6 tuổi)   Cổng chính FISV   Cửa tự động mở. Bé đứng im 2 giây rồi bước vào. Ánh sáng tràn từ sau lưng. Tạo silhouette nhẹ</w:t>
      </w:r>
    </w:p>
    <w:p>
      <w:pPr>
        <w:pStyle w:val="Heading2"/>
      </w:pPr>
      <w:r>
        <w:t>CHAPTER 1: VÀNG — "First Step" (0:15–0:50)</w:t>
      </w:r>
    </w:p>
    <w:p>
      <w:r>
        <w:t>Shot   Time   Camera / Lens   Movement   Lighting   Casting   Location   Notes</w:t>
      </w:r>
    </w:p>
    <w:p>
      <w:r>
        <w:t>------ ------ --------------- ---------- ---------- --------- ---------- -------</w:t>
      </w:r>
    </w:p>
    <w:p>
      <w:r>
        <w:t>C1.01   0:15–0:20   35mm   Handheld tracking, eye-level   Tungsten warm + reflector vàng   Bé mầm non + GV nữ Âu/Á   Hành lang lớp học   GV quỳ xuống ngang tầm mắt bé. Không nhìn lens. Tự nhiên. Balo vàng làm prop chính</w:t>
      </w:r>
    </w:p>
    <w:p>
      <w:r>
        <w:t>C1.02   0:20–0:25   24mm   Gimbal glide   Natural + bounce gold   Nhóm primary (3 em)   Căng tin sáng   Quay lúc căng tin đông nhất. Gimbal di chuyển giữa bàn ăn. Đèn tự nhiên + reflector</w:t>
      </w:r>
    </w:p>
    <w:p>
      <w:r>
        <w:t>C1.03   0:23–0:28   50mm f/1.8   Static, shallow DOF   Warm practical (đèn bàn)   Bé quốc tế + bé VN   Căng tin   Close-up: đưa món ăn, cười. Focus vào ánh mắt. Chân máy</w:t>
      </w:r>
    </w:p>
    <w:p>
      <w:r>
        <w:t>C1.04   0:28–0:35   35mm   Steadicam follow   Golden hour through windows   Nhóm primary   Hành lang / sân cỏ   Nhóm chạy, cặp sách lắc. Ánh nắng xiên tạo flare nhẹ. Ống kính góc rộng 24mm</w:t>
      </w:r>
    </w:p>
    <w:p>
      <w:r>
        <w:t>C1.05   0:35–0:40   50mm   Static   Soft morning light   1 bé primary   Thảm cỏ / thư viện nhỏ   Bé ngồi đọc sách. Tự nhiên. Không pose</w:t>
      </w:r>
    </w:p>
    <w:p>
      <w:r>
        <w:t>C1.06   0:38–0:43   35mm   Slight push-in   Classroom overhead   1 em + lớp   Lớp học primary   Em đứng giơ bức vẽ, cả lớp vỗ tay. Quay 2–3 lần để có reaction thật</w:t>
      </w:r>
    </w:p>
    <w:p>
      <w:r>
        <w:t>C1.07   0:43–0:50   Drone / 24mm   Slow crane up   Golden hour   Nhóm đa dạng   Sân trường   Flycam cao nhìn xuống sân cỏ. Học sinh ngồi thành nhóm. Màu vàng ấm bao phủ</w:t>
      </w:r>
    </w:p>
    <w:p>
      <w:pPr>
        <w:pStyle w:val="Heading2"/>
      </w:pPr>
      <w:r>
        <w:t>CHAPTER 2: TRẮNG — "First Discovery" (0:50–1:20)</w:t>
      </w:r>
    </w:p>
    <w:p>
      <w:r>
        <w:t>Shot   Time   Camera / Lens   Movement   Lighting   Casting   Location   Notes</w:t>
      </w:r>
    </w:p>
    <w:p>
      <w:r>
        <w:t>------ ------ --------------- ---------- ---------- --------- ---------- -------</w:t>
      </w:r>
    </w:p>
    <w:p>
      <w:r>
        <w:t>C2.01   0:50–0:55   35mm   Static / slight pan   Cool white, large windows   Nhóm middle school (3–4 em)   Lớp học kính lớn   Em giơ tay. GV đứng bảng quay lại mỉm cười. Ánh sáng trắng/xám tự nhiên</w:t>
      </w:r>
    </w:p>
    <w:p>
      <w:r>
        <w:t>C2.02   0:55–1:00   Macro 100mm   Static   Lab overhead LED + blue tint   2 em + GV nam   Phòng lab / STEAM   Macro ống nghiệm dung dịch đổi màu. Chân máy. Lens macro 100mm</w:t>
      </w:r>
    </w:p>
    <w:p>
      <w:r>
        <w:t>C2.03   0:58–1:03   35mm   Over-shoulder dolly   Practical lab light   2 em + GV quốc tế   Makerspace   GV hướng dẫn lắp robot. Tay vặn ốc vít. Dolly nhẹ sang phải</w:t>
      </w:r>
    </w:p>
    <w:p>
      <w:r>
        <w:t>C2.04   1:03–1:08   50mm   Static, shallow DOF   Kính hiển vi built-in light   1 em   Phòng lab   Eye-line shot: mắt em qua kính hiển vi. Focus vào mắt. Chân máy</w:t>
      </w:r>
    </w:p>
    <w:p>
      <w:r>
        <w:t>C2.05   1:08–1:13   35mm   Handheld   Lab overhead   2 em + GV nữ   Makerspace   Robot không chạy → em thất vọng. GV quỳ xuống chỉ. Handheld để cảm xúc raw</w:t>
      </w:r>
    </w:p>
    <w:p>
      <w:r>
        <w:t>C2.06   1:13–1:18   24mm   Wide static   Lab overhead   Nhóm 3–4 em   Makerspace   Robot chạy được. Em cười. Nhóm vỗ tay. Cần reaction tự nhiên — có thể dùng trigger thật</w:t>
      </w:r>
    </w:p>
    <w:p>
      <w:r>
        <w:t>C2.07   1:18–1:20   Motion control / 24mm   Timelapse slider   Natural window light   Không   Thư viện   Từ vắng → đông. Ánh sáng trắng di chuyển trên kệ sách. Cần chân máy motion control</w:t>
      </w:r>
    </w:p>
    <w:p>
      <w:pPr>
        <w:pStyle w:val="Heading2"/>
      </w:pPr>
      <w:r>
        <w:t>CHAPTER 3: ĐỎ — "First Passion" (1:20–1:50)</w:t>
      </w:r>
    </w:p>
    <w:p>
      <w:r>
        <w:t>Shot   Time   Camera / Lens   Movement   Lighting   Casting   Location   Notes</w:t>
      </w:r>
    </w:p>
    <w:p>
      <w:r>
        <w:t>------ ------ --------------- ---------- ---------- --------- ---------- -------</w:t>
      </w:r>
    </w:p>
    <w:p>
      <w:r>
        <w:t>C3.01   1:20–1:25   35mm   Dynamic handheld   Natural outdoor   1 em high school   Sân bóng rổ   Quả bóng nảy slow-motion (120fps). Chân chạy. Lens 35mm. Đèn tự nhiên</w:t>
      </w:r>
    </w:p>
    <w:p>
      <w:r>
        <w:t>C3.02   1:25–1:30   24mm   Low angle static   Natural outdoor   Đội 5 em   Sân bóng rổ   Đập bóng đồng loạt 1 nhịp. Góc quay từ dưới lên. Cần rehearsal trước 15 phút</w:t>
      </w:r>
    </w:p>
    <w:p>
      <w:r>
        <w:t>C3.03   1:28–1:33   Macro 100mm   Static   Practical art room light   1 em   Phòng art / studio   Tay cầm cọ vẽ màu đỏ/cam loang trên canvas. Macro lens. Focus vào chuyển động cọ</w:t>
      </w:r>
    </w:p>
    <w:p>
      <w:r>
        <w:t>C3.04   1:33–1:38   35mm   Multi-angle switch   Stage lights red/orange   Band 3–4 em   Sân khấu nhỏ / auditorium   Guitar + hip-hop. Đèn sân khấu đỏ/cam. Quay multi-angle: wide + medium + close-up</w:t>
      </w:r>
    </w:p>
    <w:p>
      <w:r>
        <w:t>C3.05   1:38–1:45   Various   Montage rapid cut   Mixed   Nhiều em   Nhiều location   Chân chạy điền kinh → tay violin → nụ cười ghi bàn → graffiti → debate. Mỗi shot 1 giây. Cut match về chuyển động</w:t>
      </w:r>
    </w:p>
    <w:p>
      <w:r>
        <w:t>C3.06   1:45–1:50   50mm f/1.8   Static   Warm practical   4–5 em   Backstage / hành lang   Nhóm ôm nhau cười sau biểu diễn. Focus vào khoảnh khắc genuine. Không pose</w:t>
      </w:r>
    </w:p>
    <w:p>
      <w:pPr>
        <w:pStyle w:val="Heading2"/>
      </w:pPr>
      <w:r>
        <w:t>CHAPTER 4: XANH — "First Tomorrow" (1:50–2:20)</w:t>
      </w:r>
    </w:p>
    <w:p>
      <w:r>
        <w:t>Shot   Time   Camera / Lens   Movement   Lighting   Casting   Location   Notes</w:t>
      </w:r>
    </w:p>
    <w:p>
      <w:r>
        <w:t>------ ------ --------------- ---------- ---------- --------- ---------- -------</w:t>
      </w:r>
    </w:p>
    <w:p>
      <w:r>
        <w:t>C4.01   1:50–1:55   35mm   Slow orbit   Natural + soft blue gel   5–6 em đa quốc tịch (Á, Âu, Mỹ, Phi)   Lớp học quốc tế   Vòng tròn thảo luận. Bảng sau lưng có bản đồ thế giới. Orbit nhẹ 180 độ. Cần casting đa dạng thật</w:t>
      </w:r>
    </w:p>
    <w:p>
      <w:r>
        <w:t>C4.02   1:55–2:00   Macro 100mm → 24mm   Rack focus / slider   Cool ambient   2 em + globe prop   Lớp học   Macro tay chỉ globe → rack focus → wide thấy nhóm cùng nhìn. Slider chậm</w:t>
      </w:r>
    </w:p>
    <w:p>
      <w:r>
        <w:t>C4.03   2:00–2:05   50mm   Static, shallow DOF   Office softbox + window   1 em + counsellor   Phòng tư vấn đại học   Counsellor chỉ bản đồ đại học. Em lật brochure. Cười nhẹ. Chân máy</w:t>
      </w:r>
    </w:p>
    <w:p>
      <w:r>
        <w:t>C4.04   2:03–2:08   35mm   Static   Blue hour outdoor   3–4 em high school   Bậc thềm ngoài trời   Ngồi nhìn hoàng hôn. Máy bay bay qua xa. Ánh sáng xanh dương/xanh tím. Timing với máy bay thật hoặc VFX nhẹ</w:t>
      </w:r>
    </w:p>
    <w:p>
      <w:r>
        <w:t>C4.05   2:08–2:15   Drone / 24mm   Ascend + rotate   Golden hour → blue hour   Nhóm lớn   Campus aerial   Flycam từ sân trường bay lên cao. Thấy toàn cảnh FISV. Tòa nhà hiện đại + cây xanh</w:t>
      </w:r>
    </w:p>
    <w:p>
      <w:r>
        <w:t>C4.06   2:15–2:20   50mm   Tracking   Natural outdoor   1 em graduation   Cổng trường   Em mặc áo graduation bước ra. Quay lại nhìn trường. Nụ cười tự tin. Tracking dolly nhẹ</w:t>
      </w:r>
    </w:p>
    <w:p>
      <w:pPr>
        <w:pStyle w:val="Heading2"/>
      </w:pPr>
      <w:r>
        <w:t>EPILOGUE (2:20–2:30)</w:t>
      </w:r>
    </w:p>
    <w:p>
      <w:r>
        <w:t>Shot   Time   Camera / Lens   Movement   Lighting   Casting   Location   Notes</w:t>
      </w:r>
    </w:p>
    <w:p>
      <w:r>
        <w:t>------ ------ --------------- ---------- ---------- --------- ---------- -------</w:t>
      </w:r>
    </w:p>
    <w:p>
      <w:r>
        <w:t>E.01   2:20–2:25   Drone / 24mm   Slow ascend   Natural hoàng hôn   Nhóm tự nhiên (20–30 người)   Sân trường   Học sinh + GV đứng thành vòng tròn lỏng lẻo. Không rigid. Cười, vẫy tay. Drone lên chậm. Cần directing vị trí trước</w:t>
      </w:r>
    </w:p>
    <w:p>
      <w:r>
        <w:t>E.02   2:25–2:30   —   Logo animation   Clean   Không   Graphic   Logo FISV từ ánh sáng. Fade to black. Typography sans-serif hiện đại, trắng trên nền tối</w:t>
      </w:r>
    </w:p>
    <w:p>
      <w:pPr>
        <w:pStyle w:val="Heading1"/>
      </w:pPr>
      <w:r>
        <w:t>C. MOODBOARD DESCRIPTION</w:t>
      </w:r>
    </w:p>
    <w:p>
      <w:pPr>
        <w:pStyle w:val="Heading2"/>
      </w:pPr>
      <w:r>
        <w:t>I. FILM &amp; VISUAL REFERENCES</w:t>
      </w:r>
    </w:p>
    <w:p>
      <w:r>
        <w:t>Chapter   Tham khảo   Lý do</w:t>
      </w:r>
    </w:p>
    <w:p>
      <w:r>
        <w:t>--------- ----------- -------</w:t>
      </w:r>
    </w:p>
    <w:p>
      <w:r>
        <w:t>**Prologue**   *Her* (Spike Jonze, 2013) — opening sequence   B&amp;W → color transition. Tĩnh lặng, poetic, urban but warm.</w:t>
      </w:r>
    </w:p>
    <w:p>
      <w:r>
        <w:t>**Chapter 1 (Vàng)**   *Boyhood* (Richard Linklater, 2014)   Handheld, ngang tầm mắt trẻ em. Authentic childhood moments. Warm Texas light.</w:t>
      </w:r>
    </w:p>
    <w:p>
      <w:r>
        <w:t>Apple "Shot on iPhone — First Day of School" campaign   Cảm xúc "first day" chân thực, không staged.</w:t>
      </w:r>
    </w:p>
    <w:p>
      <w:r>
        <w:t>**Chapter 2 (Trắng)**   *Arrival* (Denis Villeneuve, 2016) — lab scenes   Ánh sáng trắng/xám, clinical nhưng không lạnh. Focus vào discovery.</w:t>
      </w:r>
    </w:p>
    <w:p>
      <w:r>
        <w:t>*The Theory of Everything* (James Marsh, 2014)   Thí nghiệm khoa học được kể như câu chuyện tình cảm.</w:t>
      </w:r>
    </w:p>
    <w:p>
      <w:r>
        <w:t>**Chapter 3 (Đỏ)**   *Euphoria* (HBO, 2019) — party/sports sequences   Saturated red, dynamic movement, youthful energy. Nhưng tone down về mặt nội dung.</w:t>
      </w:r>
    </w:p>
    <w:p>
      <w:r>
        <w:t>Nike "You Can't Stop Us"   Montage nhanh, cut match, năng lượng thể thao.</w:t>
      </w:r>
    </w:p>
    <w:p>
      <w:r>
        <w:t>**Chapter 4 (Xanh)**   *La La Land* (Damien Chazelle, 2016) — blue hour   Magic hour cinematography. Màu xanh/tím hoàng hôn. Lãng mạn nhưng không sến.</w:t>
      </w:r>
    </w:p>
    <w:p>
      <w:r>
        <w:t>Google "Year in Search" campaigns   Documentary-premium feel. Nhiều khuôn mặt đa dạng. Hopeful.</w:t>
      </w:r>
    </w:p>
    <w:p>
      <w:r>
        <w:t>**Tổng thể**   *Humans of New York* (Brandon Stanton) + *Wallpaper* brand films   Chân dung tự nhiên + production value cao. Cân bằng giữa "real people" và "premium brand."</w:t>
      </w:r>
    </w:p>
    <w:p>
      <w:pPr>
        <w:pStyle w:val="Heading2"/>
      </w:pPr>
      <w:r>
        <w:t>II. MUSIC &amp; SOUND DESIGN REFERENCES</w:t>
      </w:r>
    </w:p>
    <w:p>
      <w:r>
        <w:t>Section   Tham khảo   Mô tả</w:t>
      </w:r>
    </w:p>
    <w:p>
      <w:r>
        <w:t>--------- ----------- -------</w:t>
      </w:r>
    </w:p>
    <w:p>
      <w:r>
        <w:t>**Prologue**   Ólafur Arnalds — *Near Light*   Piano đơn giản + ambient noise. Tĩnh lặng, gợi mở.</w:t>
      </w:r>
    </w:p>
    <w:p>
      <w:r>
        <w:t>Dustin O'Halloran — *We Move Lightly*   Bản nhạc mở đầu có thể build từ đây.</w:t>
      </w:r>
    </w:p>
    <w:p>
      <w:r>
        <w:t>**Chapter 1 (Vàng)**   José González — *Heartbeats* (cover acoustic)   Guitar acoustic ấm, không gấp gáp. Tươi sáng nhẹ nhàng.</w:t>
      </w:r>
    </w:p>
    <w:p>
      <w:r>
        <w:t>Alexi Murdoch — *Orange Sky*   Warm, folk, ngày mới bắt đầu.</w:t>
      </w:r>
    </w:p>
    <w:p>
      <w:r>
        <w:t>**Chapter 2 (Trắng)**   Johann Johannsson — *The Theory of Everything OST*   Ambient, slightly intellectual. String nhẹ + synth xanh (cool tone).</w:t>
      </w:r>
    </w:p>
    <w:p>
      <w:r>
        <w:t>Max Richter — *On the Nature of Daylight*   Cảm xúc nhẹ nhàng, phù hợp moment failure → recovery.</w:t>
      </w:r>
    </w:p>
    <w:p>
      <w:r>
        <w:t>**Chapter 3 (Đỏ)**   Woodkid — *Iron*   Percussion mạnh, bass, buildup năng lượng. Có thể dùng cho sports montage.</w:t>
      </w:r>
    </w:p>
    <w:p>
      <w:r>
        <w:t>Explosions in the Sky — *Your Hand in Mine*   Post-rock build-up. Phù hợp passion scenes kết hợp acoustic + electric.</w:t>
      </w:r>
    </w:p>
    <w:p>
      <w:r>
        <w:t>**Chapter 4 (Xanh)**   Ludovico Einaudi — *Experience*   Piano + string build-up. Bay bổng, hy vọng, tương lai.</w:t>
      </w:r>
    </w:p>
    <w:p>
      <w:r>
        <w:t>Hans Zimmer — *Interstellar* (nhẹ)   Khoảnh khắc máy bay / globe / tương lai — sense of wonder.</w:t>
      </w:r>
    </w:p>
    <w:p>
      <w:r>
        <w:t>**Epilogue**   Sigur Rós — *Hoppípolla*   Climax emotional, nhưng fade out sớm. Hy vọng. Có thể dùng version cover acoustic.</w:t>
      </w:r>
    </w:p>
    <w:p>
      <w:pPr>
        <w:pStyle w:val="Quote"/>
      </w:pPr>
      <w:r>
        <w:t>**Sound Design:** Dùng Foley thật — tiếng bước chân trên sàn gỗ, tiếng lật sách, tiếng robot chạy, tiếng cọ quệt, tiếng bóng nảy. **Không dùng stock sound generic.** Mỗi âm thanh phải được record on-set hoặc thu riêng.</w:t>
      </w:r>
    </w:p>
    <w:p>
      <w:pPr>
        <w:pStyle w:val="Heading2"/>
      </w:pPr>
      <w:r>
        <w:t>III. COLOR GRADING DESCRIPTION</w:t>
      </w:r>
    </w:p>
    <w:p>
      <w:r>
        <w:t>Chapter   Palette   Grading Notes   LUT Direction</w:t>
      </w:r>
    </w:p>
    <w:p>
      <w:r>
        <w:t>--------- --------- --------------- ---------------</w:t>
      </w:r>
    </w:p>
    <w:p>
      <w:r>
        <w:t>**Prologue**   Near B&amp;W → desaturated   Gamma thấp. Contrast nhẹ. Highlight roll-off mềm. Chỉ có ánh nắng mang sắc vàng rất nhạt.   Kodak B&amp;W 5222 emulation + selective color pass</w:t>
      </w:r>
    </w:p>
    <w:p>
      <w:r>
        <w:t>**Chapter 1 (Vàng)**   Warm yellow, amber, soft gold   Mid-tone nghiêng vàng. Highlight không blow out. Shadow giữ detail. Skin tone warm nhưng không orange.   Kodak Portra 400 / Fuji 400H warm bias. Lift shadow 5% lên để giữ airy feel</w:t>
      </w:r>
    </w:p>
    <w:p>
      <w:r>
        <w:t>**Chapter 2 (Trắng)**   Cool white, steel blue, soft gray   Neutral nhưng slightly cool. White balance nghiêng 4500K. Giữ texture lab (gloves, metal, glass).   Arri Log C to Rec.709 với cyan bias nhẹ. Shadow desaturated</w:t>
      </w:r>
    </w:p>
    <w:p>
      <w:r>
        <w:t>**Chapter 3 (Đỏ)**   Saturated red, burnt orange, deep crimson   Saturation boost 15–20% so với Ch.2. Red channel được nén để không bleed. Skin tone vẫn chuẩn.   Film emulation có red response mạnh (Fuji Eterna 250D). Contrast cao hơn 20%</w:t>
      </w:r>
    </w:p>
    <w:p>
      <w:r>
        <w:t>**Chapter 4 (Xanh)**   Teal, deep blue, soft purple   Blue hour look. Shadow nghiêng blue. Highlight giữ warm từ hoàng hôn (orange/teal contrast nhẹ).   Arri Alexa look + teal/orange grade mềm. Không quá blockbuster</w:t>
      </w:r>
    </w:p>
    <w:p>
      <w:r>
        <w:t>**Epilogue**   Full spectrum — warm balanced   Tất cả màu hòa vào nhau. Không bias quá mạnh. Natural, rực rỡ, hy vọng.   Kodak Vision3 500T với warm finish. Rich blacks, glowing highlights</w:t>
      </w:r>
    </w:p>
    <w:p>
      <w:pPr>
        <w:pStyle w:val="Quote"/>
      </w:pPr>
      <w:r>
        <w:t>**Overall Technical:** Quay Log (S-Log3 / V-Log / Arri LogC) để có headroom color grade. Tất cả chapter phải có **grain consistency** — không chapter này sạch bong, chapter này noisy. Có thể dùng film grain overlay nhẹ (16mm Kodak) để unify.</w:t>
      </w:r>
    </w:p>
    <w:p>
      <w:pPr>
        <w:pStyle w:val="Heading2"/>
      </w:pPr>
      <w:r>
        <w:t>IV. TONE &amp; EMOTION MAP</w:t>
      </w:r>
    </w:p>
    <w:p>
      <w:r>
        <w:t>Prologue   →  Contemplative, poetic, quiet</w:t>
      </w:r>
    </w:p>
    <w:p>
      <w:r>
        <w:t>↓</w:t>
      </w:r>
    </w:p>
    <w:p>
      <w:r>
        <w:t>Ch.1 Vàng  →  Warm, gentle, protective, hopeful</w:t>
      </w:r>
    </w:p>
    <w:p>
      <w:r>
        <w:t>↓</w:t>
      </w:r>
    </w:p>
    <w:p>
      <w:r>
        <w:t>Ch.2 Trắng →  Curious, focused, vulnerable, resilient</w:t>
      </w:r>
    </w:p>
    <w:p>
      <w:r>
        <w:t>↓</w:t>
      </w:r>
    </w:p>
    <w:p>
      <w:r>
        <w:t>Ch.3 Đỏ    →  Energetic, passionate, confident, liberated</w:t>
      </w:r>
    </w:p>
    <w:p>
      <w:r>
        <w:t>↓</w:t>
      </w:r>
    </w:p>
    <w:p>
      <w:r>
        <w:t>Ch.4 Xanh  →  Aspirational, reflective, global, ready</w:t>
      </w:r>
    </w:p>
    <w:p>
      <w:r>
        <w:t>↓</w:t>
      </w:r>
    </w:p>
    <w:p>
      <w:r>
        <w:t>Epilogue   →  Triumphant, united, forward-looking</w:t>
      </w:r>
    </w:p>
    <w:p>
      <w:pPr>
        <w:pStyle w:val="ListBullet"/>
      </w:pPr>
      <w:r>
        <w:t>*Document compiled for FISV Brand Film — Hybrid Direction.*</w:t>
      </w:r>
    </w:p>
    <w:p>
      <w:pPr>
        <w:pStyle w:val="ListBullet"/>
      </w:pPr>
      <w:r>
        <w:t>*Version 1.0 | Creative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