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Work/landing</w:t>
      </w:r>
    </w:p>
    <w:p>
      <w:pPr>
        <w:pStyle w:val="Normal"/>
        <w:bidi w:val="0"/>
        <w:jc w:val="left"/>
        <w:rPr/>
      </w:pPr>
      <w:r>
        <w:rPr/>
        <w:t>1. Work profile</w:t>
      </w:r>
    </w:p>
    <w:p>
      <w:pPr>
        <w:pStyle w:val="Normal"/>
        <w:bidi w:val="0"/>
        <w:jc w:val="left"/>
        <w:rPr/>
      </w:pPr>
      <w:r>
        <w:rPr/>
        <w:t>1.1. Thực tế: khai báo thực tế</w:t>
      </w:r>
    </w:p>
    <w:p>
      <w:pPr>
        <w:pStyle w:val="Normal"/>
        <w:bidi w:val="0"/>
        <w:jc w:val="left"/>
        <w:rPr/>
      </w:pPr>
      <w:r>
        <w:rPr/>
        <w:t>1.2. Role play: khai báo tùy ý</w:t>
      </w:r>
    </w:p>
    <w:p>
      <w:pPr>
        <w:pStyle w:val="Normal"/>
        <w:bidi w:val="0"/>
        <w:jc w:val="left"/>
        <w:rPr/>
      </w:pPr>
      <w:r>
        <w:rPr/>
        <w:t>2.1 Work chat</w:t>
      </w:r>
    </w:p>
    <w:p>
      <w:pPr>
        <w:pStyle w:val="Normal"/>
        <w:bidi w:val="0"/>
        <w:jc w:val="left"/>
        <w:rPr/>
      </w:pPr>
      <w:r>
        <w:rPr/>
        <w:t>3. In Bussiness</w:t>
      </w:r>
    </w:p>
    <w:p>
      <w:pPr>
        <w:pStyle w:val="Normal"/>
        <w:bidi w:val="0"/>
        <w:jc w:val="left"/>
        <w:rPr/>
      </w:pPr>
      <w:r>
        <w:rPr/>
        <w:t>3.1. Self</w:t>
      </w:r>
    </w:p>
    <w:p>
      <w:pPr>
        <w:pStyle w:val="Normal"/>
        <w:bidi w:val="0"/>
        <w:jc w:val="left"/>
        <w:rPr/>
      </w:pPr>
      <w:r>
        <w:rPr/>
        <w:t>3.1.1. Self coaching</w:t>
      </w:r>
    </w:p>
    <w:p>
      <w:pPr>
        <w:pStyle w:val="Normal"/>
        <w:bidi w:val="0"/>
        <w:jc w:val="left"/>
        <w:rPr/>
      </w:pPr>
      <w:r>
        <w:rPr/>
        <w:t>3.1.2. Hiểu sếp</w:t>
      </w:r>
    </w:p>
    <w:p>
      <w:pPr>
        <w:pStyle w:val="Normal"/>
        <w:bidi w:val="0"/>
        <w:jc w:val="left"/>
        <w:rPr/>
      </w:pPr>
      <w:r>
        <w:rPr/>
        <w:t>3.1.2.1. Thực tế</w:t>
      </w:r>
    </w:p>
    <w:p>
      <w:pPr>
        <w:pStyle w:val="Normal"/>
        <w:bidi w:val="0"/>
        <w:jc w:val="left"/>
        <w:rPr/>
      </w:pPr>
      <w:r>
        <w:rPr/>
        <w:t>3.1.2.2. case study</w:t>
      </w:r>
    </w:p>
    <w:p>
      <w:pPr>
        <w:pStyle w:val="Normal"/>
        <w:bidi w:val="0"/>
        <w:rPr/>
      </w:pPr>
      <w:r>
        <w:rPr/>
        <w:t>3.1.3. Hiểu cấp dưới</w:t>
      </w:r>
    </w:p>
    <w:p>
      <w:pPr>
        <w:pStyle w:val="Normal"/>
        <w:bidi w:val="0"/>
        <w:jc w:val="left"/>
        <w:rPr/>
      </w:pPr>
      <w:r>
        <w:rPr/>
        <w:t>3.1.3.1. Thực tế</w:t>
      </w:r>
    </w:p>
    <w:p>
      <w:pPr>
        <w:pStyle w:val="Normal"/>
        <w:bidi w:val="0"/>
        <w:jc w:val="left"/>
        <w:rPr/>
      </w:pPr>
      <w:r>
        <w:rPr/>
        <w:t>3.1.3.2. case study</w:t>
      </w:r>
    </w:p>
    <w:p>
      <w:pPr>
        <w:pStyle w:val="Normal"/>
        <w:bidi w:val="0"/>
        <w:jc w:val="left"/>
        <w:rPr/>
      </w:pPr>
      <w:r>
        <w:rPr/>
        <w:t>3.1.4. Hiểu đồng nghiệp</w:t>
      </w:r>
    </w:p>
    <w:p>
      <w:pPr>
        <w:pStyle w:val="Normal"/>
        <w:bidi w:val="0"/>
        <w:jc w:val="left"/>
        <w:rPr/>
      </w:pPr>
      <w:r>
        <w:rPr/>
        <w:t>3.1.4.1. Thực tế</w:t>
      </w:r>
    </w:p>
    <w:p>
      <w:pPr>
        <w:pStyle w:val="Normal"/>
        <w:bidi w:val="0"/>
        <w:jc w:val="left"/>
        <w:rPr/>
      </w:pPr>
      <w:r>
        <w:rPr/>
        <w:t>3.1.4.2. case study</w:t>
      </w:r>
    </w:p>
    <w:p>
      <w:pPr>
        <w:pStyle w:val="Normal"/>
        <w:bidi w:val="0"/>
        <w:jc w:val="left"/>
        <w:rPr/>
      </w:pPr>
      <w:r>
        <w:rPr/>
        <w:t>3.1.5 Chuyển vai trò</w:t>
      </w:r>
    </w:p>
    <w:p>
      <w:pPr>
        <w:pStyle w:val="Normal"/>
        <w:bidi w:val="0"/>
        <w:jc w:val="left"/>
        <w:rPr/>
      </w:pPr>
      <w:r>
        <w:rPr/>
        <w:t>3.1.5.1. Thực tế</w:t>
      </w:r>
    </w:p>
    <w:p>
      <w:pPr>
        <w:pStyle w:val="Normal"/>
        <w:bidi w:val="0"/>
        <w:jc w:val="left"/>
        <w:rPr/>
      </w:pPr>
      <w:r>
        <w:rPr/>
        <w:t>3.1.5.2. case study</w:t>
      </w:r>
    </w:p>
    <w:p>
      <w:pPr>
        <w:pStyle w:val="Normal"/>
        <w:bidi w:val="0"/>
        <w:jc w:val="left"/>
        <w:rPr/>
      </w:pPr>
      <w:r>
        <w:rPr/>
        <w:t>3.2. Manage</w:t>
      </w:r>
    </w:p>
    <w:p>
      <w:pPr>
        <w:pStyle w:val="Normal"/>
        <w:bidi w:val="0"/>
        <w:jc w:val="left"/>
        <w:rPr/>
      </w:pPr>
      <w:r>
        <w:rPr/>
        <w:t>3.2.1. Coaching</w:t>
      </w:r>
    </w:p>
    <w:p>
      <w:pPr>
        <w:pStyle w:val="Normal"/>
        <w:bidi w:val="0"/>
        <w:jc w:val="left"/>
        <w:rPr/>
      </w:pPr>
      <w:r>
        <w:rPr/>
        <w:t>3.2.1.1. Thực tế</w:t>
      </w:r>
    </w:p>
    <w:p>
      <w:pPr>
        <w:pStyle w:val="Normal"/>
        <w:bidi w:val="0"/>
        <w:jc w:val="left"/>
        <w:rPr/>
      </w:pPr>
      <w:r>
        <w:rPr/>
        <w:t>3.2.1.2. case study</w:t>
      </w:r>
    </w:p>
    <w:p>
      <w:pPr>
        <w:pStyle w:val="Normal"/>
        <w:bidi w:val="0"/>
        <w:jc w:val="left"/>
        <w:rPr/>
      </w:pPr>
      <w:r>
        <w:rPr/>
        <w:t>3.2.2.1.Thực tế</w:t>
      </w:r>
    </w:p>
    <w:p>
      <w:pPr>
        <w:pStyle w:val="Normal"/>
        <w:bidi w:val="0"/>
        <w:jc w:val="left"/>
        <w:rPr/>
      </w:pPr>
      <w:r>
        <w:rPr/>
        <w:t>3.2.2.2. Case study</w:t>
      </w:r>
    </w:p>
    <w:p>
      <w:pPr>
        <w:pStyle w:val="Normal"/>
        <w:bidi w:val="0"/>
        <w:jc w:val="left"/>
        <w:rPr/>
      </w:pPr>
      <w:r>
        <w:rPr/>
        <w:t>3.2.3.1 Thực tế</w:t>
      </w:r>
    </w:p>
    <w:p>
      <w:pPr>
        <w:pStyle w:val="Normal"/>
        <w:bidi w:val="0"/>
        <w:jc w:val="left"/>
        <w:rPr/>
      </w:pPr>
      <w:r>
        <w:rPr/>
        <w:t>3.2.3.2. Case study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0513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051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LibreOffice/26.2.4.2$Windows_X86_64 LibreOffice_project/0229ac93fcf0d7cbc6376066c6f35021cef002dc</Application>
  <AppVersion>15.0000</AppVersion>
  <Pages>2</Pages>
  <Words>89</Words>
  <Characters>430</Characters>
  <CharactersWithSpaces>491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2026-06-15T19:00:09Z</dcterms:created>
  <dc:creator/>
  <dc:description/>
  <dc:language>en-US</dc:language>
  <cp:lastModifiedBy/>
  <dcterms:modified xsi:type="dcterms:W3CDTF">2026-06-15T19:41:01Z</dcterms:modified>
  <cp:revision>1</cp:revision>
  <dc:subject/>
  <dc:title/>
</cp:coreProperties>
</file>