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h50d10.csv</w:t>
      </w:r>
    </w:p>
    <w:p>
      <w:pPr>
        <w:pStyle w:val="Heading2"/>
      </w:pPr>
      <w:r>
        <w:t>max_vehicles = 3</w:t>
      </w:r>
    </w:p>
    <w:p>
      <w:r>
        <w:rPr>
          <w:b/>
        </w:rPr>
        <w:t>Total distance = 805.08</w:t>
        <w:br/>
      </w:r>
      <w:r>
        <w:t>Vehicle total idle time   = 186.74</w:t>
        <w:br/>
      </w:r>
      <w:r>
        <w:t>Customer total wait time = 23692.59</w:t>
        <w:br/>
      </w:r>
    </w:p>
    <w:p>
      <w:pPr>
        <w:pStyle w:val="Heading2"/>
      </w:pPr>
      <w:r>
        <w:t>max_vehicles = 4</w:t>
      </w:r>
    </w:p>
    <w:p>
      <w:r>
        <w:rPr>
          <w:b/>
        </w:rPr>
        <w:t>Total distance = 905.62</w:t>
        <w:br/>
      </w:r>
      <w:r>
        <w:t>Vehicle total idle time   = 202.42</w:t>
        <w:br/>
      </w:r>
      <w:r>
        <w:t>Customer total wait time = 23409.75</w:t>
        <w:br/>
      </w:r>
    </w:p>
    <w:p>
      <w:pPr>
        <w:pStyle w:val="Heading2"/>
      </w:pPr>
      <w:r>
        <w:t>max_vehicles = 5</w:t>
      </w:r>
    </w:p>
    <w:p>
      <w:r>
        <w:rPr>
          <w:b/>
        </w:rPr>
        <w:t>Total distance = 1038.10</w:t>
        <w:br/>
      </w:r>
      <w:r>
        <w:t>Vehicle total idle time   = 14.76</w:t>
        <w:br/>
      </w:r>
      <w:r>
        <w:t>Customer total wait time = 20888.80</w:t>
        <w:br/>
      </w:r>
    </w:p>
    <w:p>
      <w:pPr>
        <w:pStyle w:val="Heading2"/>
      </w:pPr>
      <w:r>
        <w:t>Summary of total distances</w:t>
      </w:r>
    </w:p>
    <w:p>
      <w:r>
        <w:t>• max_vehicles = 3 → total_distance = 805.08</w:t>
      </w:r>
    </w:p>
    <w:p>
      <w:r>
        <w:t>• max_vehicles = 4 → total_distance = 905.62</w:t>
      </w:r>
    </w:p>
    <w:p>
      <w:r>
        <w:t>• max_vehicles = 5 → total_distance = 1038.10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