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62D4" w14:textId="0AC709A7" w:rsidR="00B0051B" w:rsidRPr="00B0051B" w:rsidRDefault="00B0051B" w:rsidP="00B0051B">
      <w:r w:rsidRPr="00B0051B">
        <w:t xml:space="preserve">DM </w:t>
      </w:r>
      <w:r w:rsidR="009104E9">
        <w:t>Rela Home Assignment</w:t>
      </w:r>
    </w:p>
    <w:p w14:paraId="5A3C336E" w14:textId="13A31B41" w:rsidR="009104E9" w:rsidRDefault="009104E9" w:rsidP="009104E9">
      <w:pPr>
        <w:numPr>
          <w:ilvl w:val="0"/>
          <w:numId w:val="1"/>
        </w:numPr>
        <w:tabs>
          <w:tab w:val="clear" w:pos="360"/>
        </w:tabs>
      </w:pPr>
      <w:r>
        <w:t>who was Edgar Frank Codd?</w:t>
      </w:r>
    </w:p>
    <w:p w14:paraId="528DF78C" w14:textId="77777777" w:rsidR="009104E9" w:rsidRDefault="009104E9" w:rsidP="009104E9">
      <w:r>
        <w:t>=&gt; the British computer scientist who invented the relational model - the foundation of nearly all modern databases, SQL systems, and data management theory. His work transformed how organizations store, query, and reason about data, making him one of the most influential figures in computer science.</w:t>
      </w:r>
    </w:p>
    <w:p w14:paraId="2B5EA7FA" w14:textId="77777777" w:rsidR="009104E9" w:rsidRDefault="009104E9" w:rsidP="009104E9"/>
    <w:p w14:paraId="695EEDCC" w14:textId="14E49988" w:rsidR="009104E9" w:rsidRDefault="009104E9" w:rsidP="009104E9">
      <w:pPr>
        <w:numPr>
          <w:ilvl w:val="0"/>
          <w:numId w:val="1"/>
        </w:numPr>
        <w:tabs>
          <w:tab w:val="clear" w:pos="360"/>
        </w:tabs>
      </w:pPr>
      <w:r>
        <w:t xml:space="preserve">Referential </w:t>
      </w:r>
      <w:r w:rsidR="00567574">
        <w:t>integrity</w:t>
      </w:r>
      <w:r w:rsidR="00567574">
        <w:rPr>
          <w:lang w:val="vi-VN"/>
        </w:rPr>
        <w:t xml:space="preserve">: </w:t>
      </w:r>
      <w:proofErr w:type="spellStart"/>
      <w:r w:rsidR="00546C13">
        <w:rPr>
          <w:lang w:val="vi-VN"/>
        </w:rPr>
        <w:t>is</w:t>
      </w:r>
      <w:proofErr w:type="spellEnd"/>
      <w:r w:rsidR="00546C13">
        <w:rPr>
          <w:lang w:val="vi-VN"/>
        </w:rPr>
        <w:t xml:space="preserve"> a </w:t>
      </w:r>
      <w:proofErr w:type="spellStart"/>
      <w:r w:rsidR="00546C13">
        <w:rPr>
          <w:lang w:val="vi-VN"/>
        </w:rPr>
        <w:t>rule</w:t>
      </w:r>
      <w:proofErr w:type="spellEnd"/>
      <w:r w:rsidR="00546C13">
        <w:rPr>
          <w:lang w:val="vi-VN"/>
        </w:rPr>
        <w:t xml:space="preserve"> in </w:t>
      </w:r>
      <w:proofErr w:type="spellStart"/>
      <w:r w:rsidR="00546C13">
        <w:rPr>
          <w:lang w:val="vi-VN"/>
        </w:rPr>
        <w:t>relational</w:t>
      </w:r>
      <w:proofErr w:type="spellEnd"/>
      <w:r w:rsidR="00546C13">
        <w:rPr>
          <w:lang w:val="vi-VN"/>
        </w:rPr>
        <w:t xml:space="preserve"> </w:t>
      </w:r>
      <w:proofErr w:type="spellStart"/>
      <w:r w:rsidR="00546C13">
        <w:rPr>
          <w:lang w:val="vi-VN"/>
        </w:rPr>
        <w:t>databases</w:t>
      </w:r>
      <w:proofErr w:type="spellEnd"/>
      <w:r w:rsidR="00546C13">
        <w:rPr>
          <w:lang w:val="vi-VN"/>
        </w:rPr>
        <w:t xml:space="preserve"> </w:t>
      </w:r>
      <w:proofErr w:type="spellStart"/>
      <w:r w:rsidR="00546C13">
        <w:rPr>
          <w:lang w:val="vi-VN"/>
        </w:rPr>
        <w:t>that</w:t>
      </w:r>
      <w:proofErr w:type="spellEnd"/>
      <w:r w:rsidR="00546C13">
        <w:rPr>
          <w:lang w:val="vi-VN"/>
        </w:rPr>
        <w:t xml:space="preserve"> </w:t>
      </w:r>
      <w:proofErr w:type="spellStart"/>
      <w:r w:rsidR="00546C13">
        <w:rPr>
          <w:lang w:val="vi-VN"/>
        </w:rPr>
        <w:t>ensures</w:t>
      </w:r>
      <w:proofErr w:type="spellEnd"/>
      <w:r w:rsidR="00546C13">
        <w:rPr>
          <w:lang w:val="vi-VN"/>
        </w:rPr>
        <w:t xml:space="preserve"> </w:t>
      </w:r>
      <w:proofErr w:type="spellStart"/>
      <w:r w:rsidR="00546C13">
        <w:rPr>
          <w:lang w:val="vi-VN"/>
        </w:rPr>
        <w:t>relationships</w:t>
      </w:r>
      <w:proofErr w:type="spellEnd"/>
      <w:r w:rsidR="00546C13">
        <w:rPr>
          <w:lang w:val="vi-VN"/>
        </w:rPr>
        <w:t xml:space="preserve"> </w:t>
      </w:r>
      <w:proofErr w:type="spellStart"/>
      <w:r w:rsidR="00546C13">
        <w:rPr>
          <w:lang w:val="vi-VN"/>
        </w:rPr>
        <w:t>between</w:t>
      </w:r>
      <w:proofErr w:type="spellEnd"/>
      <w:r w:rsidR="00546C13">
        <w:rPr>
          <w:lang w:val="vi-VN"/>
        </w:rPr>
        <w:t xml:space="preserve"> </w:t>
      </w:r>
      <w:proofErr w:type="spellStart"/>
      <w:r w:rsidR="00546C13">
        <w:rPr>
          <w:lang w:val="vi-VN"/>
        </w:rPr>
        <w:t>tables</w:t>
      </w:r>
      <w:proofErr w:type="spellEnd"/>
      <w:r w:rsidR="00546C13">
        <w:rPr>
          <w:lang w:val="vi-VN"/>
        </w:rPr>
        <w:t xml:space="preserve"> </w:t>
      </w:r>
      <w:proofErr w:type="spellStart"/>
      <w:r w:rsidR="00546C13">
        <w:rPr>
          <w:lang w:val="vi-VN"/>
        </w:rPr>
        <w:t>remain</w:t>
      </w:r>
      <w:proofErr w:type="spellEnd"/>
      <w:r w:rsidR="00546C13">
        <w:rPr>
          <w:lang w:val="vi-VN"/>
        </w:rPr>
        <w:t xml:space="preserve"> </w:t>
      </w:r>
      <w:proofErr w:type="spellStart"/>
      <w:r w:rsidR="00546C13">
        <w:rPr>
          <w:lang w:val="vi-VN"/>
        </w:rPr>
        <w:t>valid</w:t>
      </w:r>
      <w:proofErr w:type="spellEnd"/>
      <w:r w:rsidR="00546C13">
        <w:rPr>
          <w:lang w:val="vi-VN"/>
        </w:rPr>
        <w:t>.</w:t>
      </w:r>
    </w:p>
    <w:p w14:paraId="79D58BFD" w14:textId="66F411D5" w:rsidR="009104E9" w:rsidRPr="00FD4485" w:rsidRDefault="00FD4485" w:rsidP="009104E9">
      <w:pPr>
        <w:numPr>
          <w:ilvl w:val="1"/>
          <w:numId w:val="2"/>
        </w:numPr>
      </w:pPr>
      <w:r>
        <w:t>Purpose</w:t>
      </w:r>
      <w:r>
        <w:rPr>
          <w:lang w:val="vi-VN"/>
        </w:rPr>
        <w:t>:</w:t>
      </w:r>
    </w:p>
    <w:p w14:paraId="59684A9A" w14:textId="44ED91D1" w:rsidR="00FD4485" w:rsidRPr="00FD4485" w:rsidRDefault="00FD4485" w:rsidP="00FD4485">
      <w:pPr>
        <w:numPr>
          <w:ilvl w:val="2"/>
          <w:numId w:val="2"/>
        </w:numPr>
      </w:pPr>
      <w:proofErr w:type="spellStart"/>
      <w:r>
        <w:rPr>
          <w:lang w:val="vi-VN"/>
        </w:rPr>
        <w:t>Preventing</w:t>
      </w:r>
      <w:proofErr w:type="spellEnd"/>
      <w:r>
        <w:rPr>
          <w:lang w:val="vi-VN"/>
        </w:rPr>
        <w:t xml:space="preserve"> “</w:t>
      </w:r>
      <w:proofErr w:type="spellStart"/>
      <w:r>
        <w:rPr>
          <w:lang w:val="vi-VN"/>
        </w:rPr>
        <w:t>orphan</w:t>
      </w:r>
      <w:proofErr w:type="spellEnd"/>
      <w:r>
        <w:rPr>
          <w:lang w:val="vi-VN"/>
        </w:rPr>
        <w:t xml:space="preserve">” </w:t>
      </w:r>
      <w:proofErr w:type="spellStart"/>
      <w:r>
        <w:rPr>
          <w:lang w:val="vi-VN"/>
        </w:rPr>
        <w:t>record</w:t>
      </w:r>
      <w:proofErr w:type="spellEnd"/>
    </w:p>
    <w:p w14:paraId="379F263C" w14:textId="08316618" w:rsidR="00FD4485" w:rsidRPr="00FD4485" w:rsidRDefault="00FD4485" w:rsidP="00FD4485">
      <w:pPr>
        <w:numPr>
          <w:ilvl w:val="2"/>
          <w:numId w:val="2"/>
        </w:numPr>
      </w:pPr>
      <w:proofErr w:type="spellStart"/>
      <w:r>
        <w:rPr>
          <w:lang w:val="vi-VN"/>
        </w:rPr>
        <w:t>Maintaining</w:t>
      </w:r>
      <w:proofErr w:type="spellEnd"/>
      <w:r>
        <w:rPr>
          <w:lang w:val="vi-VN"/>
        </w:rPr>
        <w:t xml:space="preserve"> </w:t>
      </w:r>
      <w:proofErr w:type="spellStart"/>
      <w:r>
        <w:rPr>
          <w:lang w:val="vi-VN"/>
        </w:rPr>
        <w:t>valid</w:t>
      </w:r>
      <w:proofErr w:type="spellEnd"/>
      <w:r>
        <w:rPr>
          <w:lang w:val="vi-VN"/>
        </w:rPr>
        <w:t xml:space="preserve"> </w:t>
      </w:r>
      <w:proofErr w:type="spellStart"/>
      <w:r>
        <w:rPr>
          <w:lang w:val="vi-VN"/>
        </w:rPr>
        <w:t>links</w:t>
      </w:r>
      <w:proofErr w:type="spellEnd"/>
      <w:r>
        <w:rPr>
          <w:lang w:val="vi-VN"/>
        </w:rPr>
        <w:t xml:space="preserve"> </w:t>
      </w:r>
      <w:proofErr w:type="spellStart"/>
      <w:r>
        <w:rPr>
          <w:lang w:val="vi-VN"/>
        </w:rPr>
        <w:t>between</w:t>
      </w:r>
      <w:proofErr w:type="spellEnd"/>
      <w:r>
        <w:rPr>
          <w:lang w:val="vi-VN"/>
        </w:rPr>
        <w:t xml:space="preserve"> </w:t>
      </w:r>
      <w:proofErr w:type="spellStart"/>
      <w:r>
        <w:rPr>
          <w:lang w:val="vi-VN"/>
        </w:rPr>
        <w:t>tables</w:t>
      </w:r>
      <w:proofErr w:type="spellEnd"/>
    </w:p>
    <w:p w14:paraId="5A1A5BF5" w14:textId="4D338731" w:rsidR="00FD4485" w:rsidRPr="00FD4485" w:rsidRDefault="00FD4485" w:rsidP="00FD4485">
      <w:pPr>
        <w:numPr>
          <w:ilvl w:val="2"/>
          <w:numId w:val="2"/>
        </w:numPr>
      </w:pPr>
      <w:proofErr w:type="spellStart"/>
      <w:r>
        <w:rPr>
          <w:lang w:val="vi-VN"/>
        </w:rPr>
        <w:t>Supporting</w:t>
      </w:r>
      <w:proofErr w:type="spellEnd"/>
      <w:r>
        <w:rPr>
          <w:lang w:val="vi-VN"/>
        </w:rPr>
        <w:t xml:space="preserve"> </w:t>
      </w:r>
      <w:proofErr w:type="spellStart"/>
      <w:r>
        <w:rPr>
          <w:lang w:val="vi-VN"/>
        </w:rPr>
        <w:t>reliable</w:t>
      </w:r>
      <w:proofErr w:type="spellEnd"/>
      <w:r>
        <w:rPr>
          <w:lang w:val="vi-VN"/>
        </w:rPr>
        <w:t xml:space="preserve"> </w:t>
      </w:r>
      <w:proofErr w:type="spellStart"/>
      <w:r>
        <w:rPr>
          <w:lang w:val="vi-VN"/>
        </w:rPr>
        <w:t>queries</w:t>
      </w:r>
      <w:proofErr w:type="spellEnd"/>
    </w:p>
    <w:p w14:paraId="5498D1F4" w14:textId="61C44507" w:rsidR="00FD4485" w:rsidRDefault="00FD4485" w:rsidP="00FD4485">
      <w:pPr>
        <w:numPr>
          <w:ilvl w:val="2"/>
          <w:numId w:val="2"/>
        </w:numPr>
      </w:pPr>
      <w:proofErr w:type="spellStart"/>
      <w:r>
        <w:rPr>
          <w:lang w:val="vi-VN"/>
        </w:rPr>
        <w:t>Enforcing</w:t>
      </w:r>
      <w:proofErr w:type="spellEnd"/>
      <w:r>
        <w:rPr>
          <w:lang w:val="vi-VN"/>
        </w:rPr>
        <w:t xml:space="preserve"> the </w:t>
      </w:r>
      <w:proofErr w:type="spellStart"/>
      <w:r>
        <w:rPr>
          <w:lang w:val="vi-VN"/>
        </w:rPr>
        <w:t>logical</w:t>
      </w:r>
      <w:proofErr w:type="spellEnd"/>
      <w:r>
        <w:rPr>
          <w:lang w:val="vi-VN"/>
        </w:rPr>
        <w:t xml:space="preserve"> </w:t>
      </w:r>
      <w:proofErr w:type="spellStart"/>
      <w:r>
        <w:rPr>
          <w:lang w:val="vi-VN"/>
        </w:rPr>
        <w:t>structure</w:t>
      </w:r>
      <w:proofErr w:type="spellEnd"/>
      <w:r>
        <w:rPr>
          <w:lang w:val="vi-VN"/>
        </w:rPr>
        <w:t xml:space="preserve"> </w:t>
      </w:r>
      <w:proofErr w:type="spellStart"/>
      <w:r>
        <w:rPr>
          <w:lang w:val="vi-VN"/>
        </w:rPr>
        <w:t>of</w:t>
      </w:r>
      <w:proofErr w:type="spellEnd"/>
      <w:r>
        <w:rPr>
          <w:lang w:val="vi-VN"/>
        </w:rPr>
        <w:t xml:space="preserve"> the </w:t>
      </w:r>
      <w:proofErr w:type="spellStart"/>
      <w:r>
        <w:rPr>
          <w:lang w:val="vi-VN"/>
        </w:rPr>
        <w:t>datable</w:t>
      </w:r>
      <w:proofErr w:type="spellEnd"/>
    </w:p>
    <w:p w14:paraId="106863CC" w14:textId="2CA3C511" w:rsidR="009104E9" w:rsidRPr="002C6D74" w:rsidRDefault="009104E9" w:rsidP="009104E9">
      <w:pPr>
        <w:numPr>
          <w:ilvl w:val="1"/>
          <w:numId w:val="2"/>
        </w:numPr>
      </w:pPr>
      <w:r>
        <w:t>why should it</w:t>
      </w:r>
    </w:p>
    <w:p w14:paraId="1B37AB17" w14:textId="3444D59C" w:rsidR="002C6D74" w:rsidRPr="002C6D74" w:rsidRDefault="002C6D74" w:rsidP="002C6D74">
      <w:pPr>
        <w:numPr>
          <w:ilvl w:val="2"/>
          <w:numId w:val="2"/>
        </w:numPr>
      </w:pPr>
      <w:proofErr w:type="spellStart"/>
      <w:r>
        <w:rPr>
          <w:lang w:val="vi-VN"/>
        </w:rPr>
        <w:t>data</w:t>
      </w:r>
      <w:proofErr w:type="spellEnd"/>
      <w:r>
        <w:rPr>
          <w:lang w:val="vi-VN"/>
        </w:rPr>
        <w:t xml:space="preserve"> </w:t>
      </w:r>
      <w:proofErr w:type="spellStart"/>
      <w:r>
        <w:rPr>
          <w:lang w:val="vi-VN"/>
        </w:rPr>
        <w:t>accuracy</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consistency</w:t>
      </w:r>
      <w:proofErr w:type="spellEnd"/>
    </w:p>
    <w:p w14:paraId="1E73DF4A" w14:textId="077B2B54" w:rsidR="002C6D74" w:rsidRPr="002C6D74" w:rsidRDefault="002C6D74" w:rsidP="002C6D74">
      <w:pPr>
        <w:numPr>
          <w:ilvl w:val="2"/>
          <w:numId w:val="2"/>
        </w:numPr>
      </w:pPr>
      <w:proofErr w:type="spellStart"/>
      <w:r>
        <w:rPr>
          <w:lang w:val="vi-VN"/>
        </w:rPr>
        <w:t>preventing</w:t>
      </w:r>
      <w:proofErr w:type="spellEnd"/>
      <w:r>
        <w:rPr>
          <w:lang w:val="vi-VN"/>
        </w:rPr>
        <w:t xml:space="preserve"> </w:t>
      </w:r>
      <w:proofErr w:type="spellStart"/>
      <w:r>
        <w:rPr>
          <w:lang w:val="vi-VN"/>
        </w:rPr>
        <w:t>data</w:t>
      </w:r>
      <w:proofErr w:type="spellEnd"/>
      <w:r>
        <w:rPr>
          <w:lang w:val="vi-VN"/>
        </w:rPr>
        <w:t xml:space="preserve"> </w:t>
      </w:r>
      <w:proofErr w:type="spellStart"/>
      <w:r>
        <w:rPr>
          <w:lang w:val="vi-VN"/>
        </w:rPr>
        <w:t>corruption</w:t>
      </w:r>
      <w:proofErr w:type="spellEnd"/>
    </w:p>
    <w:p w14:paraId="188C5FDC" w14:textId="53E65B29" w:rsidR="002C6D74" w:rsidRPr="002C6D74" w:rsidRDefault="002C6D74" w:rsidP="002C6D74">
      <w:pPr>
        <w:numPr>
          <w:ilvl w:val="2"/>
          <w:numId w:val="2"/>
        </w:numPr>
      </w:pPr>
      <w:proofErr w:type="spellStart"/>
      <w:r>
        <w:rPr>
          <w:lang w:val="vi-VN"/>
        </w:rPr>
        <w:t>simplifying</w:t>
      </w:r>
      <w:proofErr w:type="spellEnd"/>
      <w:r>
        <w:rPr>
          <w:lang w:val="vi-VN"/>
        </w:rPr>
        <w:t xml:space="preserve"> </w:t>
      </w:r>
      <w:proofErr w:type="spellStart"/>
      <w:r>
        <w:rPr>
          <w:lang w:val="vi-VN"/>
        </w:rPr>
        <w:t>application</w:t>
      </w:r>
      <w:proofErr w:type="spellEnd"/>
      <w:r>
        <w:rPr>
          <w:lang w:val="vi-VN"/>
        </w:rPr>
        <w:t xml:space="preserve"> </w:t>
      </w:r>
      <w:proofErr w:type="spellStart"/>
      <w:r>
        <w:rPr>
          <w:lang w:val="vi-VN"/>
        </w:rPr>
        <w:t>logic</w:t>
      </w:r>
      <w:proofErr w:type="spellEnd"/>
    </w:p>
    <w:p w14:paraId="199BCDCA" w14:textId="1E891230" w:rsidR="002C6D74" w:rsidRPr="002C6D74" w:rsidRDefault="002C6D74" w:rsidP="002C6D74">
      <w:pPr>
        <w:numPr>
          <w:ilvl w:val="2"/>
          <w:numId w:val="2"/>
        </w:numPr>
      </w:pPr>
      <w:proofErr w:type="spellStart"/>
      <w:r>
        <w:rPr>
          <w:lang w:val="vi-VN"/>
        </w:rPr>
        <w:t>supporting</w:t>
      </w:r>
      <w:proofErr w:type="spellEnd"/>
      <w:r>
        <w:rPr>
          <w:lang w:val="vi-VN"/>
        </w:rPr>
        <w:t xml:space="preserve"> </w:t>
      </w:r>
      <w:proofErr w:type="spellStart"/>
      <w:r>
        <w:rPr>
          <w:lang w:val="vi-VN"/>
        </w:rPr>
        <w:t>cascading</w:t>
      </w:r>
      <w:proofErr w:type="spellEnd"/>
      <w:r>
        <w:rPr>
          <w:lang w:val="vi-VN"/>
        </w:rPr>
        <w:t xml:space="preserve"> </w:t>
      </w:r>
      <w:proofErr w:type="spellStart"/>
      <w:r>
        <w:rPr>
          <w:lang w:val="vi-VN"/>
        </w:rPr>
        <w:t>actions</w:t>
      </w:r>
      <w:proofErr w:type="spellEnd"/>
    </w:p>
    <w:p w14:paraId="03DF427F" w14:textId="105C7DFC" w:rsidR="002C6D74" w:rsidRDefault="002C6D74" w:rsidP="002C6D74">
      <w:pPr>
        <w:numPr>
          <w:ilvl w:val="2"/>
          <w:numId w:val="2"/>
        </w:numPr>
      </w:pPr>
      <w:proofErr w:type="spellStart"/>
      <w:r>
        <w:rPr>
          <w:lang w:val="vi-VN"/>
        </w:rPr>
        <w:t>improving</w:t>
      </w:r>
      <w:proofErr w:type="spellEnd"/>
      <w:r>
        <w:rPr>
          <w:lang w:val="vi-VN"/>
        </w:rPr>
        <w:t xml:space="preserve"> </w:t>
      </w:r>
      <w:proofErr w:type="spellStart"/>
      <w:r>
        <w:rPr>
          <w:lang w:val="vi-VN"/>
        </w:rPr>
        <w:t>trust</w:t>
      </w:r>
      <w:proofErr w:type="spellEnd"/>
      <w:r>
        <w:rPr>
          <w:lang w:val="vi-VN"/>
        </w:rPr>
        <w:t xml:space="preserve"> in the </w:t>
      </w:r>
      <w:proofErr w:type="spellStart"/>
      <w:r>
        <w:rPr>
          <w:lang w:val="vi-VN"/>
        </w:rPr>
        <w:t>database</w:t>
      </w:r>
      <w:proofErr w:type="spellEnd"/>
    </w:p>
    <w:p w14:paraId="0FC93864" w14:textId="77777777" w:rsidR="009104E9" w:rsidRDefault="009104E9" w:rsidP="009104E9"/>
    <w:p w14:paraId="35851F68" w14:textId="27BB29CD" w:rsidR="009104E9" w:rsidRDefault="009104E9" w:rsidP="009104E9">
      <w:pPr>
        <w:numPr>
          <w:ilvl w:val="0"/>
          <w:numId w:val="1"/>
        </w:numPr>
        <w:tabs>
          <w:tab w:val="clear" w:pos="360"/>
        </w:tabs>
      </w:pPr>
    </w:p>
    <w:p w14:paraId="4F12B2C5" w14:textId="4F2DEBCD" w:rsidR="009104E9" w:rsidRDefault="009104E9" w:rsidP="0019799A">
      <w:pPr>
        <w:numPr>
          <w:ilvl w:val="0"/>
          <w:numId w:val="4"/>
        </w:numPr>
      </w:pPr>
      <w:r>
        <w:t>non-atomic attributes</w:t>
      </w:r>
      <w:r w:rsidR="00C62B68">
        <w:rPr>
          <w:lang w:val="vi-VN"/>
        </w:rPr>
        <w:t xml:space="preserve"> </w:t>
      </w:r>
      <w:proofErr w:type="spellStart"/>
      <w:r w:rsidR="00C62B68">
        <w:rPr>
          <w:lang w:val="vi-VN"/>
        </w:rPr>
        <w:t>are</w:t>
      </w:r>
      <w:proofErr w:type="spellEnd"/>
      <w:r w:rsidR="00C62B68">
        <w:rPr>
          <w:lang w:val="vi-VN"/>
        </w:rPr>
        <w:t xml:space="preserve"> </w:t>
      </w:r>
      <w:proofErr w:type="spellStart"/>
      <w:r w:rsidR="00C62B68">
        <w:rPr>
          <w:lang w:val="vi-VN"/>
        </w:rPr>
        <w:t>attributes</w:t>
      </w:r>
      <w:proofErr w:type="spellEnd"/>
      <w:r w:rsidR="00C62B68">
        <w:rPr>
          <w:lang w:val="vi-VN"/>
        </w:rPr>
        <w:t xml:space="preserve"> </w:t>
      </w:r>
      <w:proofErr w:type="spellStart"/>
      <w:r w:rsidR="00C62B68">
        <w:rPr>
          <w:lang w:val="vi-VN"/>
        </w:rPr>
        <w:t>that</w:t>
      </w:r>
      <w:proofErr w:type="spellEnd"/>
      <w:r w:rsidR="00C62B68">
        <w:rPr>
          <w:lang w:val="vi-VN"/>
        </w:rPr>
        <w:t xml:space="preserve"> </w:t>
      </w:r>
      <w:proofErr w:type="spellStart"/>
      <w:r w:rsidR="00C62B68">
        <w:rPr>
          <w:lang w:val="vi-VN"/>
        </w:rPr>
        <w:t>contains</w:t>
      </w:r>
      <w:proofErr w:type="spellEnd"/>
      <w:r w:rsidR="00C62B68">
        <w:rPr>
          <w:lang w:val="vi-VN"/>
        </w:rPr>
        <w:t xml:space="preserve"> </w:t>
      </w:r>
      <w:r w:rsidR="00C62B68">
        <w:rPr>
          <w:lang w:val="en-US"/>
        </w:rPr>
        <w:t xml:space="preserve">more than one value or can be broken down into smaller meaningful parts. </w:t>
      </w:r>
      <w:r w:rsidR="007D45EC">
        <w:t>To change a non-atomic attribute</w:t>
      </w:r>
      <w:r w:rsidR="00747610">
        <w:t xml:space="preserve">, we can </w:t>
      </w:r>
    </w:p>
    <w:p w14:paraId="59AC4A25" w14:textId="1B05A2DC" w:rsidR="00747610" w:rsidRDefault="00747610" w:rsidP="00747610">
      <w:pPr>
        <w:numPr>
          <w:ilvl w:val="1"/>
          <w:numId w:val="4"/>
        </w:numPr>
      </w:pPr>
      <w:r>
        <w:t xml:space="preserve">create a new table if </w:t>
      </w:r>
      <w:r w:rsidR="00390CA9">
        <w:t>the attribute contains multiple values</w:t>
      </w:r>
    </w:p>
    <w:p w14:paraId="022F33CE" w14:textId="798FC8E5" w:rsidR="00390CA9" w:rsidRDefault="00390CA9" w:rsidP="00747610">
      <w:pPr>
        <w:numPr>
          <w:ilvl w:val="1"/>
          <w:numId w:val="4"/>
        </w:numPr>
      </w:pPr>
      <w:r>
        <w:t>split it into separate attributes if the attribute contain</w:t>
      </w:r>
      <w:r w:rsidR="00887035">
        <w:t>s components</w:t>
      </w:r>
    </w:p>
    <w:p w14:paraId="51A7CBD2" w14:textId="19803F45" w:rsidR="00887035" w:rsidRDefault="00887035" w:rsidP="00747610">
      <w:pPr>
        <w:numPr>
          <w:ilvl w:val="1"/>
          <w:numId w:val="4"/>
        </w:numPr>
      </w:pPr>
      <w:r>
        <w:t>normalize it if the attribute contains a list separated by commas</w:t>
      </w:r>
    </w:p>
    <w:p w14:paraId="12B524BB" w14:textId="42689817" w:rsidR="00887035" w:rsidRDefault="00887035" w:rsidP="00747610">
      <w:pPr>
        <w:numPr>
          <w:ilvl w:val="1"/>
          <w:numId w:val="4"/>
        </w:numPr>
      </w:pPr>
      <w:r>
        <w:t>break it down if the attribute is composite but logically belongs to one entity</w:t>
      </w:r>
    </w:p>
    <w:p w14:paraId="1B610F2D" w14:textId="24C5AB5A" w:rsidR="009104E9" w:rsidRDefault="009104E9" w:rsidP="0019799A">
      <w:pPr>
        <w:numPr>
          <w:ilvl w:val="0"/>
          <w:numId w:val="4"/>
        </w:numPr>
      </w:pPr>
      <w:r>
        <w:t xml:space="preserve">Hotel - </w:t>
      </w:r>
      <w:proofErr w:type="spellStart"/>
      <w:r>
        <w:t>hotelNumber</w:t>
      </w:r>
      <w:proofErr w:type="spellEnd"/>
      <w:r>
        <w:t xml:space="preserve">, Room - </w:t>
      </w:r>
      <w:proofErr w:type="spellStart"/>
      <w:r>
        <w:t>roomNumber</w:t>
      </w:r>
      <w:proofErr w:type="spellEnd"/>
      <w:r>
        <w:t xml:space="preserve">, Booking - </w:t>
      </w:r>
      <w:proofErr w:type="spellStart"/>
      <w:r>
        <w:t>bookingNumber</w:t>
      </w:r>
      <w:proofErr w:type="spellEnd"/>
      <w:r>
        <w:t xml:space="preserve"> (or </w:t>
      </w:r>
      <w:proofErr w:type="spellStart"/>
      <w:r>
        <w:t>hotelNumber</w:t>
      </w:r>
      <w:proofErr w:type="spellEnd"/>
      <w:r>
        <w:t xml:space="preserve"> + </w:t>
      </w:r>
      <w:proofErr w:type="spellStart"/>
      <w:r>
        <w:t>roomNumber</w:t>
      </w:r>
      <w:proofErr w:type="spellEnd"/>
      <w:r>
        <w:t xml:space="preserve"> + </w:t>
      </w:r>
      <w:proofErr w:type="spellStart"/>
      <w:r>
        <w:t>startDate</w:t>
      </w:r>
      <w:proofErr w:type="spellEnd"/>
      <w:r>
        <w:t xml:space="preserve">), Customer - </w:t>
      </w:r>
      <w:proofErr w:type="spellStart"/>
      <w:r>
        <w:t>customerNumber</w:t>
      </w:r>
      <w:proofErr w:type="spellEnd"/>
    </w:p>
    <w:p w14:paraId="7590027E" w14:textId="4FCDD796" w:rsidR="009104E9" w:rsidRDefault="009104E9" w:rsidP="0019799A">
      <w:pPr>
        <w:numPr>
          <w:ilvl w:val="0"/>
          <w:numId w:val="4"/>
        </w:numPr>
      </w:pPr>
      <w:r>
        <w:t xml:space="preserve">Hotel: possibly city; Room: </w:t>
      </w:r>
      <w:proofErr w:type="spellStart"/>
      <w:r>
        <w:t>hotelNumber</w:t>
      </w:r>
      <w:proofErr w:type="spellEnd"/>
      <w:r>
        <w:t xml:space="preserve">; Booking: </w:t>
      </w:r>
      <w:proofErr w:type="spellStart"/>
      <w:r>
        <w:t>customerNumber</w:t>
      </w:r>
      <w:proofErr w:type="spellEnd"/>
      <w:r>
        <w:t xml:space="preserve">, </w:t>
      </w:r>
      <w:proofErr w:type="spellStart"/>
      <w:r>
        <w:t>startDate</w:t>
      </w:r>
      <w:proofErr w:type="spellEnd"/>
      <w:r>
        <w:t xml:space="preserve">, </w:t>
      </w:r>
      <w:proofErr w:type="spellStart"/>
      <w:r>
        <w:t>roomNumber</w:t>
      </w:r>
      <w:proofErr w:type="spellEnd"/>
      <w:r>
        <w:t xml:space="preserve">, </w:t>
      </w:r>
      <w:proofErr w:type="spellStart"/>
      <w:r>
        <w:t>hotelNumber</w:t>
      </w:r>
      <w:proofErr w:type="spellEnd"/>
      <w:r>
        <w:t>; Customer: no FK</w:t>
      </w:r>
    </w:p>
    <w:p w14:paraId="4D17CA65" w14:textId="77777777" w:rsidR="009104E9" w:rsidRDefault="009104E9" w:rsidP="0019799A">
      <w:pPr>
        <w:ind w:left="360"/>
      </w:pPr>
    </w:p>
    <w:p w14:paraId="24BC5BC3" w14:textId="38DB0C79" w:rsidR="009104E9" w:rsidRDefault="009104E9" w:rsidP="009104E9">
      <w:pPr>
        <w:numPr>
          <w:ilvl w:val="0"/>
          <w:numId w:val="1"/>
        </w:numPr>
        <w:tabs>
          <w:tab w:val="clear" w:pos="360"/>
        </w:tabs>
      </w:pPr>
      <w:r>
        <w:lastRenderedPageBreak/>
        <w:t>describe terms in own words</w:t>
      </w:r>
    </w:p>
    <w:p w14:paraId="6918FDDC" w14:textId="77A2790A" w:rsidR="009104E9" w:rsidRDefault="009104E9" w:rsidP="006B1EDB">
      <w:pPr>
        <w:numPr>
          <w:ilvl w:val="0"/>
          <w:numId w:val="5"/>
        </w:numPr>
        <w:tabs>
          <w:tab w:val="clear" w:pos="360"/>
        </w:tabs>
        <w:ind w:left="720"/>
      </w:pPr>
      <w:r>
        <w:t>Domain integrity</w:t>
      </w:r>
      <w:r w:rsidR="00A85135">
        <w:t>: every column must contain value</w:t>
      </w:r>
      <w:r w:rsidR="00544888">
        <w:t>s that make sense for that column</w:t>
      </w:r>
    </w:p>
    <w:p w14:paraId="7ECFDFB2" w14:textId="0EC9969E" w:rsidR="009104E9" w:rsidRDefault="009104E9" w:rsidP="006B1EDB">
      <w:pPr>
        <w:numPr>
          <w:ilvl w:val="0"/>
          <w:numId w:val="5"/>
        </w:numPr>
        <w:tabs>
          <w:tab w:val="clear" w:pos="360"/>
        </w:tabs>
        <w:ind w:left="720"/>
      </w:pPr>
      <w:r>
        <w:t>Entity integrity</w:t>
      </w:r>
      <w:r w:rsidR="00544888">
        <w:t>: every row in a table can be uniquely identified and cannot be NULL.</w:t>
      </w:r>
    </w:p>
    <w:p w14:paraId="07C5BCC2" w14:textId="77777777" w:rsidR="009104E9" w:rsidRDefault="009104E9" w:rsidP="006B1EDB">
      <w:pPr>
        <w:ind w:left="1080"/>
      </w:pPr>
    </w:p>
    <w:p w14:paraId="47E71327" w14:textId="62EC3873" w:rsidR="009104E9" w:rsidRDefault="009104E9" w:rsidP="006B1EDB">
      <w:pPr>
        <w:numPr>
          <w:ilvl w:val="0"/>
          <w:numId w:val="5"/>
        </w:numPr>
        <w:tabs>
          <w:tab w:val="clear" w:pos="360"/>
        </w:tabs>
        <w:ind w:left="720"/>
      </w:pPr>
      <w:r>
        <w:t>Alternate key</w:t>
      </w:r>
      <w:r w:rsidR="000730FD">
        <w:t xml:space="preserve">: </w:t>
      </w:r>
      <w:r w:rsidR="00487EBE">
        <w:t xml:space="preserve">once a primary key is set, the remaining key of candidate keys </w:t>
      </w:r>
      <w:proofErr w:type="gramStart"/>
      <w:r w:rsidR="00487EBE">
        <w:t>become</w:t>
      </w:r>
      <w:proofErr w:type="gramEnd"/>
      <w:r w:rsidR="00487EBE">
        <w:t xml:space="preserve"> alternate keys</w:t>
      </w:r>
    </w:p>
    <w:p w14:paraId="06D68D3F" w14:textId="0E75ADB1" w:rsidR="009104E9" w:rsidRDefault="009104E9" w:rsidP="006B1EDB">
      <w:pPr>
        <w:numPr>
          <w:ilvl w:val="0"/>
          <w:numId w:val="5"/>
        </w:numPr>
        <w:tabs>
          <w:tab w:val="clear" w:pos="360"/>
        </w:tabs>
        <w:ind w:left="720"/>
      </w:pPr>
      <w:r>
        <w:t>Candidate key</w:t>
      </w:r>
      <w:r w:rsidR="00544888">
        <w:t xml:space="preserve"> is any attribute (or a set of </w:t>
      </w:r>
      <w:r w:rsidR="00B1052A">
        <w:t>attributes) that could uniquely identify a row.</w:t>
      </w:r>
    </w:p>
    <w:p w14:paraId="6FF567B3" w14:textId="380EB65D" w:rsidR="009104E9" w:rsidRDefault="009104E9" w:rsidP="006B1EDB">
      <w:pPr>
        <w:numPr>
          <w:ilvl w:val="0"/>
          <w:numId w:val="5"/>
        </w:numPr>
        <w:tabs>
          <w:tab w:val="clear" w:pos="360"/>
        </w:tabs>
        <w:ind w:left="720"/>
      </w:pPr>
      <w:r>
        <w:t>Composite key</w:t>
      </w:r>
      <w:r w:rsidR="00160081">
        <w:t xml:space="preserve"> is a key built from multiple column</w:t>
      </w:r>
    </w:p>
    <w:p w14:paraId="3498389C" w14:textId="5838D999" w:rsidR="009104E9" w:rsidRDefault="009104E9" w:rsidP="006B1EDB">
      <w:pPr>
        <w:numPr>
          <w:ilvl w:val="0"/>
          <w:numId w:val="5"/>
        </w:numPr>
        <w:tabs>
          <w:tab w:val="clear" w:pos="360"/>
        </w:tabs>
        <w:ind w:left="720"/>
      </w:pPr>
      <w:r>
        <w:t>Compound key</w:t>
      </w:r>
      <w:r w:rsidR="000A7340">
        <w:t xml:space="preserve"> is a composite key inside one table</w:t>
      </w:r>
    </w:p>
    <w:p w14:paraId="4EC098CE" w14:textId="04CB216A" w:rsidR="009104E9" w:rsidRDefault="009104E9" w:rsidP="006B1EDB">
      <w:pPr>
        <w:numPr>
          <w:ilvl w:val="0"/>
          <w:numId w:val="5"/>
        </w:numPr>
        <w:tabs>
          <w:tab w:val="clear" w:pos="360"/>
        </w:tabs>
        <w:ind w:left="720"/>
      </w:pPr>
      <w:r>
        <w:t>Foreign key</w:t>
      </w:r>
      <w:r w:rsidR="00B233DC">
        <w:t xml:space="preserve"> is an attribute in one table that points to the primary key of another table</w:t>
      </w:r>
    </w:p>
    <w:p w14:paraId="4DB2F266" w14:textId="2220FA24" w:rsidR="009104E9" w:rsidRDefault="009104E9" w:rsidP="006B1EDB">
      <w:pPr>
        <w:numPr>
          <w:ilvl w:val="0"/>
          <w:numId w:val="5"/>
        </w:numPr>
        <w:tabs>
          <w:tab w:val="clear" w:pos="360"/>
        </w:tabs>
        <w:ind w:left="720"/>
      </w:pPr>
      <w:r>
        <w:t>Natural key</w:t>
      </w:r>
      <w:r w:rsidR="001C5198">
        <w:t xml:space="preserve"> is a unique identifier that already exists in the real world.</w:t>
      </w:r>
    </w:p>
    <w:p w14:paraId="650A0B8B" w14:textId="501B6F6E" w:rsidR="009104E9" w:rsidRDefault="009104E9" w:rsidP="006B1EDB">
      <w:pPr>
        <w:numPr>
          <w:ilvl w:val="0"/>
          <w:numId w:val="5"/>
        </w:numPr>
        <w:tabs>
          <w:tab w:val="clear" w:pos="360"/>
        </w:tabs>
        <w:ind w:left="720"/>
      </w:pPr>
      <w:r>
        <w:t>Primary key</w:t>
      </w:r>
      <w:r w:rsidR="00593529">
        <w:t xml:space="preserve"> is the candidate key you officially choose to represent </w:t>
      </w:r>
      <w:r w:rsidR="00B233DC">
        <w:t>each row</w:t>
      </w:r>
    </w:p>
    <w:p w14:paraId="4D69C131" w14:textId="6DD5810C" w:rsidR="009104E9" w:rsidRDefault="009104E9" w:rsidP="006B1EDB">
      <w:pPr>
        <w:numPr>
          <w:ilvl w:val="0"/>
          <w:numId w:val="5"/>
        </w:numPr>
        <w:tabs>
          <w:tab w:val="clear" w:pos="360"/>
        </w:tabs>
        <w:ind w:left="720"/>
      </w:pPr>
      <w:proofErr w:type="spellStart"/>
      <w:r>
        <w:t>Superkey</w:t>
      </w:r>
      <w:proofErr w:type="spellEnd"/>
      <w:r w:rsidR="003307C4">
        <w:t>. Anything that can uniquely identify</w:t>
      </w:r>
      <w:r w:rsidR="00FB7101">
        <w:t xml:space="preserve"> a row, even if it includes more columns than needed</w:t>
      </w:r>
    </w:p>
    <w:p w14:paraId="6D254BA4" w14:textId="502D1D9A" w:rsidR="009104E9" w:rsidRDefault="009104E9" w:rsidP="006B1EDB">
      <w:pPr>
        <w:numPr>
          <w:ilvl w:val="0"/>
          <w:numId w:val="5"/>
        </w:numPr>
        <w:tabs>
          <w:tab w:val="clear" w:pos="360"/>
        </w:tabs>
        <w:ind w:left="720"/>
      </w:pPr>
      <w:r>
        <w:t>Surrogate key</w:t>
      </w:r>
      <w:r w:rsidR="00D067A1">
        <w:t xml:space="preserve"> is a</w:t>
      </w:r>
      <w:r w:rsidR="00C45596">
        <w:t xml:space="preserve"> system-generated identifier used when no good natural key existed</w:t>
      </w:r>
      <w:r w:rsidR="006B1EDB">
        <w:br/>
      </w:r>
    </w:p>
    <w:p w14:paraId="2DCE8ED6" w14:textId="77777777" w:rsidR="006B1EDB" w:rsidRDefault="006B1EDB" w:rsidP="006B1EDB"/>
    <w:p w14:paraId="3889D42A" w14:textId="6A1BF3C1" w:rsidR="009104E9" w:rsidRDefault="009104E9" w:rsidP="009104E9">
      <w:pPr>
        <w:numPr>
          <w:ilvl w:val="0"/>
          <w:numId w:val="1"/>
        </w:numPr>
        <w:tabs>
          <w:tab w:val="clear" w:pos="360"/>
        </w:tabs>
      </w:pPr>
      <w:r>
        <w:t>give examples of 2 candidate keys, 1 alternate key, and 1 primary key. use attributes (columns) of the following relation schema:</w:t>
      </w:r>
    </w:p>
    <w:p w14:paraId="1B963905" w14:textId="1A9D1C70" w:rsidR="007E5686" w:rsidRDefault="009104E9" w:rsidP="006B1EDB">
      <w:pPr>
        <w:ind w:firstLine="720"/>
      </w:pPr>
      <w:r>
        <w:t>EMPLOYEE (</w:t>
      </w:r>
      <w:proofErr w:type="spellStart"/>
      <w:r>
        <w:t>employeeNumber</w:t>
      </w:r>
      <w:proofErr w:type="spellEnd"/>
      <w:r>
        <w:t xml:space="preserve">, </w:t>
      </w:r>
      <w:proofErr w:type="spellStart"/>
      <w:r>
        <w:t>loginName</w:t>
      </w:r>
      <w:proofErr w:type="spellEnd"/>
      <w:r>
        <w:t xml:space="preserve">, </w:t>
      </w:r>
      <w:proofErr w:type="spellStart"/>
      <w:r>
        <w:t>givenName</w:t>
      </w:r>
      <w:proofErr w:type="spellEnd"/>
      <w:r>
        <w:t xml:space="preserve">, </w:t>
      </w:r>
      <w:proofErr w:type="spellStart"/>
      <w:r>
        <w:t>familyName</w:t>
      </w:r>
      <w:proofErr w:type="spellEnd"/>
      <w:r>
        <w:t>)</w:t>
      </w:r>
    </w:p>
    <w:p w14:paraId="5695ED61" w14:textId="1CC9AC0D" w:rsidR="00D31D24" w:rsidRDefault="00727939" w:rsidP="00727939">
      <w:r>
        <w:t xml:space="preserve">Candidate keys: </w:t>
      </w:r>
      <w:proofErr w:type="spellStart"/>
      <w:r>
        <w:t>employeeNumber</w:t>
      </w:r>
      <w:proofErr w:type="spellEnd"/>
      <w:r>
        <w:t xml:space="preserve"> and </w:t>
      </w:r>
      <w:proofErr w:type="spellStart"/>
      <w:r>
        <w:t>loginName</w:t>
      </w:r>
      <w:proofErr w:type="spellEnd"/>
    </w:p>
    <w:p w14:paraId="7346F7AE" w14:textId="4AE438CD" w:rsidR="00727939" w:rsidRDefault="00727939" w:rsidP="00727939">
      <w:r>
        <w:t xml:space="preserve">Primary key: </w:t>
      </w:r>
      <w:proofErr w:type="spellStart"/>
      <w:r>
        <w:t>employeeNumber</w:t>
      </w:r>
      <w:proofErr w:type="spellEnd"/>
    </w:p>
    <w:p w14:paraId="037FD7FB" w14:textId="4F1A42BD" w:rsidR="00727939" w:rsidRDefault="00727939" w:rsidP="00727939">
      <w:r>
        <w:t xml:space="preserve">Alternate key: </w:t>
      </w:r>
      <w:proofErr w:type="spellStart"/>
      <w:r>
        <w:t>loginName</w:t>
      </w:r>
      <w:proofErr w:type="spellEnd"/>
    </w:p>
    <w:sectPr w:rsidR="00727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05ADE"/>
    <w:multiLevelType w:val="multilevel"/>
    <w:tmpl w:val="2424F8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960DC"/>
    <w:multiLevelType w:val="multilevel"/>
    <w:tmpl w:val="398AB73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C820FB7"/>
    <w:multiLevelType w:val="multilevel"/>
    <w:tmpl w:val="1B2CDF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4035F5"/>
    <w:multiLevelType w:val="multilevel"/>
    <w:tmpl w:val="96F4B46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2A92FDF"/>
    <w:multiLevelType w:val="multilevel"/>
    <w:tmpl w:val="2424F82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69414621">
    <w:abstractNumId w:val="1"/>
  </w:num>
  <w:num w:numId="2" w16cid:durableId="990333673">
    <w:abstractNumId w:val="4"/>
  </w:num>
  <w:num w:numId="3" w16cid:durableId="671221013">
    <w:abstractNumId w:val="0"/>
  </w:num>
  <w:num w:numId="4" w16cid:durableId="2143884699">
    <w:abstractNumId w:val="2"/>
  </w:num>
  <w:num w:numId="5" w16cid:durableId="93972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D2"/>
    <w:rsid w:val="000730FD"/>
    <w:rsid w:val="000A7340"/>
    <w:rsid w:val="00160081"/>
    <w:rsid w:val="00170EBF"/>
    <w:rsid w:val="0019799A"/>
    <w:rsid w:val="001C5198"/>
    <w:rsid w:val="00217D4D"/>
    <w:rsid w:val="00241B14"/>
    <w:rsid w:val="002C6D74"/>
    <w:rsid w:val="003307C4"/>
    <w:rsid w:val="00390CA9"/>
    <w:rsid w:val="00390CD1"/>
    <w:rsid w:val="004546D2"/>
    <w:rsid w:val="00487EBE"/>
    <w:rsid w:val="00544888"/>
    <w:rsid w:val="00546C13"/>
    <w:rsid w:val="00567574"/>
    <w:rsid w:val="00593529"/>
    <w:rsid w:val="006702AE"/>
    <w:rsid w:val="006B1EDB"/>
    <w:rsid w:val="00727939"/>
    <w:rsid w:val="00747610"/>
    <w:rsid w:val="00764334"/>
    <w:rsid w:val="007D45EC"/>
    <w:rsid w:val="007E5686"/>
    <w:rsid w:val="00887035"/>
    <w:rsid w:val="009104E9"/>
    <w:rsid w:val="00A85135"/>
    <w:rsid w:val="00B0051B"/>
    <w:rsid w:val="00B1052A"/>
    <w:rsid w:val="00B233DC"/>
    <w:rsid w:val="00C45596"/>
    <w:rsid w:val="00C62B68"/>
    <w:rsid w:val="00CE1EBC"/>
    <w:rsid w:val="00D067A1"/>
    <w:rsid w:val="00D31D24"/>
    <w:rsid w:val="00DA6C78"/>
    <w:rsid w:val="00F678D3"/>
    <w:rsid w:val="00FB7101"/>
    <w:rsid w:val="00FD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2B829"/>
  <w15:chartTrackingRefBased/>
  <w15:docId w15:val="{697F0F63-C701-4DF3-A0F4-24ECDA9A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6D2"/>
    <w:rPr>
      <w:rFonts w:eastAsiaTheme="majorEastAsia" w:cstheme="majorBidi"/>
      <w:color w:val="272727" w:themeColor="text1" w:themeTint="D8"/>
    </w:rPr>
  </w:style>
  <w:style w:type="paragraph" w:styleId="Title">
    <w:name w:val="Title"/>
    <w:basedOn w:val="Normal"/>
    <w:next w:val="Normal"/>
    <w:link w:val="TitleChar"/>
    <w:uiPriority w:val="10"/>
    <w:qFormat/>
    <w:rsid w:val="00454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6D2"/>
    <w:pPr>
      <w:spacing w:before="160"/>
      <w:jc w:val="center"/>
    </w:pPr>
    <w:rPr>
      <w:i/>
      <w:iCs/>
      <w:color w:val="404040" w:themeColor="text1" w:themeTint="BF"/>
    </w:rPr>
  </w:style>
  <w:style w:type="character" w:customStyle="1" w:styleId="QuoteChar">
    <w:name w:val="Quote Char"/>
    <w:basedOn w:val="DefaultParagraphFont"/>
    <w:link w:val="Quote"/>
    <w:uiPriority w:val="29"/>
    <w:rsid w:val="004546D2"/>
    <w:rPr>
      <w:i/>
      <w:iCs/>
      <w:color w:val="404040" w:themeColor="text1" w:themeTint="BF"/>
    </w:rPr>
  </w:style>
  <w:style w:type="paragraph" w:styleId="ListParagraph">
    <w:name w:val="List Paragraph"/>
    <w:basedOn w:val="Normal"/>
    <w:uiPriority w:val="34"/>
    <w:qFormat/>
    <w:rsid w:val="004546D2"/>
    <w:pPr>
      <w:ind w:left="720"/>
      <w:contextualSpacing/>
    </w:pPr>
  </w:style>
  <w:style w:type="character" w:styleId="IntenseEmphasis">
    <w:name w:val="Intense Emphasis"/>
    <w:basedOn w:val="DefaultParagraphFont"/>
    <w:uiPriority w:val="21"/>
    <w:qFormat/>
    <w:rsid w:val="004546D2"/>
    <w:rPr>
      <w:i/>
      <w:iCs/>
      <w:color w:val="0F4761" w:themeColor="accent1" w:themeShade="BF"/>
    </w:rPr>
  </w:style>
  <w:style w:type="paragraph" w:styleId="IntenseQuote">
    <w:name w:val="Intense Quote"/>
    <w:basedOn w:val="Normal"/>
    <w:next w:val="Normal"/>
    <w:link w:val="IntenseQuoteChar"/>
    <w:uiPriority w:val="30"/>
    <w:qFormat/>
    <w:rsid w:val="00454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6D2"/>
    <w:rPr>
      <w:i/>
      <w:iCs/>
      <w:color w:val="0F4761" w:themeColor="accent1" w:themeShade="BF"/>
    </w:rPr>
  </w:style>
  <w:style w:type="character" w:styleId="IntenseReference">
    <w:name w:val="Intense Reference"/>
    <w:basedOn w:val="DefaultParagraphFont"/>
    <w:uiPriority w:val="32"/>
    <w:qFormat/>
    <w:rsid w:val="004546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Doan</dc:creator>
  <cp:keywords/>
  <dc:description/>
  <cp:lastModifiedBy>Doan Tuan</cp:lastModifiedBy>
  <cp:revision>35</cp:revision>
  <dcterms:created xsi:type="dcterms:W3CDTF">2026-01-25T06:52:00Z</dcterms:created>
  <dcterms:modified xsi:type="dcterms:W3CDTF">2026-01-25T08:49:00Z</dcterms:modified>
</cp:coreProperties>
</file>