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6758" w:rsidRPr="00DE5815" w:rsidRDefault="0003691E" w:rsidP="00A17F80"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DE5815">
        <w:rPr>
          <w:rFonts w:ascii="Times New Roman" w:hAnsi="Times New Roman" w:cs="Times New Roman"/>
          <w:b/>
          <w:bCs/>
          <w:sz w:val="30"/>
          <w:szCs w:val="30"/>
          <w:lang w:val="en-US"/>
        </w:rPr>
        <w:t>Tesco</w:t>
      </w:r>
      <w:r w:rsidR="00A17F80" w:rsidRPr="00DE5815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 Website – Software Testing Document</w:t>
      </w:r>
    </w:p>
    <w:p w:rsidR="00D27943" w:rsidRPr="00DE5815" w:rsidRDefault="00D27943" w:rsidP="00A17F80"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</w:p>
    <w:tbl>
      <w:tblPr>
        <w:tblStyle w:val="TableGrid"/>
        <w:tblW w:w="9111" w:type="dxa"/>
        <w:tblLook w:val="04A0"/>
      </w:tblPr>
      <w:tblGrid>
        <w:gridCol w:w="9111"/>
      </w:tblGrid>
      <w:tr w:rsidR="00A17F80" w:rsidRPr="00DE5815" w:rsidTr="00D27943">
        <w:trPr>
          <w:trHeight w:val="404"/>
        </w:trPr>
        <w:tc>
          <w:tcPr>
            <w:tcW w:w="9111" w:type="dxa"/>
          </w:tcPr>
          <w:p w:rsidR="00A17F80" w:rsidRPr="00DE5815" w:rsidRDefault="00A17F80" w:rsidP="00A17F80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E58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Website Name: </w:t>
            </w:r>
            <w:r w:rsidR="0003691E" w:rsidRPr="00DE581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Tesco</w:t>
            </w:r>
          </w:p>
        </w:tc>
      </w:tr>
      <w:tr w:rsidR="00A17F80" w:rsidRPr="00DE5815" w:rsidTr="00D27943">
        <w:trPr>
          <w:trHeight w:val="404"/>
        </w:trPr>
        <w:tc>
          <w:tcPr>
            <w:tcW w:w="9111" w:type="dxa"/>
          </w:tcPr>
          <w:p w:rsidR="00A17F80" w:rsidRPr="00DE5815" w:rsidRDefault="00A17F80" w:rsidP="00A17F8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E58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Website Link</w:t>
            </w:r>
            <w:r w:rsidRPr="00DE581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hyperlink r:id="rId5" w:history="1">
              <w:r w:rsidR="00DE5815" w:rsidRPr="00DA5D99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http://tesco.com</w:t>
              </w:r>
            </w:hyperlink>
          </w:p>
          <w:p w:rsidR="001B0E8C" w:rsidRPr="00DE5815" w:rsidRDefault="001B0E8C" w:rsidP="00A17F8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17F80" w:rsidRPr="00DE5815" w:rsidTr="00D27943">
        <w:trPr>
          <w:trHeight w:val="386"/>
        </w:trPr>
        <w:tc>
          <w:tcPr>
            <w:tcW w:w="9111" w:type="dxa"/>
          </w:tcPr>
          <w:p w:rsidR="00A17F80" w:rsidRPr="00DE5815" w:rsidRDefault="00A17F80" w:rsidP="00A17F8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E58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Project Title: </w:t>
            </w:r>
            <w:r w:rsidR="00D27943" w:rsidRPr="00DE581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Automation Testing Framework for </w:t>
            </w:r>
            <w:r w:rsidR="00DE581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Tesco</w:t>
            </w:r>
          </w:p>
        </w:tc>
      </w:tr>
    </w:tbl>
    <w:p w:rsidR="00A17F80" w:rsidRPr="00DE5815" w:rsidRDefault="00A17F80" w:rsidP="00D27943">
      <w:pPr>
        <w:jc w:val="both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</w:p>
    <w:p w:rsidR="00D27943" w:rsidRPr="00DE5815" w:rsidRDefault="00D27943" w:rsidP="00D27943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E5815">
        <w:rPr>
          <w:rFonts w:ascii="Times New Roman" w:hAnsi="Times New Roman" w:cs="Times New Roman"/>
          <w:b/>
          <w:bCs/>
          <w:sz w:val="28"/>
          <w:szCs w:val="28"/>
          <w:lang w:val="en-US"/>
        </w:rPr>
        <w:t>Project Description</w:t>
      </w:r>
    </w:p>
    <w:p w:rsidR="0003691E" w:rsidRPr="00C3020C" w:rsidRDefault="0003691E" w:rsidP="00C3020C">
      <w:pPr>
        <w:pStyle w:val="NormalWeb"/>
        <w:jc w:val="both"/>
        <w:rPr>
          <w:rFonts w:eastAsiaTheme="majorEastAsia"/>
        </w:rPr>
      </w:pPr>
      <w:r w:rsidRPr="00DE5815">
        <w:rPr>
          <w:rStyle w:val="bzpyqfadein"/>
          <w:rFonts w:eastAsiaTheme="majorEastAsia"/>
        </w:rPr>
        <w:tab/>
        <w:t xml:space="preserve">The </w:t>
      </w:r>
      <w:r w:rsidRPr="00DE5815">
        <w:rPr>
          <w:rStyle w:val="bzpyqfadein"/>
          <w:rFonts w:eastAsiaTheme="majorEastAsia"/>
          <w:b/>
          <w:bCs/>
        </w:rPr>
        <w:t>Tesco Website</w:t>
      </w:r>
      <w:r w:rsidRPr="00DE5815">
        <w:rPr>
          <w:rStyle w:val="bzpyqfadein"/>
          <w:rFonts w:eastAsiaTheme="majorEastAsia"/>
        </w:rPr>
        <w:t xml:space="preserve"> is an online grocery shopping platform that allows customers to search products, add items to the basket, and purchase them </w:t>
      </w:r>
      <w:proofErr w:type="spellStart"/>
      <w:r w:rsidRPr="00DE5815">
        <w:rPr>
          <w:rStyle w:val="bzpyqfadein"/>
          <w:rFonts w:eastAsiaTheme="majorEastAsia"/>
        </w:rPr>
        <w:t>online.The</w:t>
      </w:r>
      <w:proofErr w:type="spellEnd"/>
      <w:r w:rsidRPr="00DE5815">
        <w:rPr>
          <w:rStyle w:val="bzpyqfadein"/>
          <w:rFonts w:eastAsiaTheme="majorEastAsia"/>
        </w:rPr>
        <w:t xml:space="preserve"> website also provides features such as product categories, search functionality, offers, and secure checkout.</w:t>
      </w:r>
    </w:p>
    <w:p w:rsidR="0003691E" w:rsidRPr="00DE5815" w:rsidRDefault="0003691E" w:rsidP="00C3020C">
      <w:pPr>
        <w:pStyle w:val="NormalWeb"/>
        <w:jc w:val="both"/>
      </w:pPr>
      <w:r w:rsidRPr="00DE5815">
        <w:rPr>
          <w:rStyle w:val="bzpyqfadein"/>
          <w:rFonts w:eastAsiaTheme="majorEastAsia"/>
        </w:rPr>
        <w:tab/>
        <w:t xml:space="preserve">This project focuses on </w:t>
      </w:r>
      <w:r w:rsidRPr="00DE5815">
        <w:rPr>
          <w:rStyle w:val="bzpyqfadein"/>
          <w:rFonts w:eastAsiaTheme="majorEastAsia"/>
          <w:b/>
          <w:bCs/>
        </w:rPr>
        <w:t>automation testing of the Tesco website</w:t>
      </w:r>
      <w:r w:rsidRPr="00DE5815">
        <w:rPr>
          <w:rStyle w:val="bzpyqfadein"/>
          <w:rFonts w:eastAsiaTheme="majorEastAsia"/>
        </w:rPr>
        <w:t xml:space="preserve"> to verify that the main functionalities like homepage loading, product search, adding items to basket, and navigation are working correctly.</w:t>
      </w:r>
    </w:p>
    <w:p w:rsidR="00D820D6" w:rsidRPr="00DE5815" w:rsidRDefault="00D820D6" w:rsidP="00D820D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5815">
        <w:rPr>
          <w:rFonts w:ascii="Times New Roman" w:hAnsi="Times New Roman" w:cs="Times New Roman"/>
          <w:b/>
          <w:bCs/>
          <w:sz w:val="28"/>
          <w:szCs w:val="28"/>
        </w:rPr>
        <w:t>Tools Used</w:t>
      </w:r>
    </w:p>
    <w:p w:rsidR="00D820D6" w:rsidRPr="00DE5815" w:rsidRDefault="00D820D6" w:rsidP="00D820D6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5815">
        <w:rPr>
          <w:rFonts w:ascii="Times New Roman" w:hAnsi="Times New Roman" w:cs="Times New Roman"/>
          <w:b/>
          <w:bCs/>
          <w:sz w:val="24"/>
          <w:szCs w:val="24"/>
        </w:rPr>
        <w:t>Programming Language:</w:t>
      </w:r>
      <w:r w:rsidRPr="00DE5815">
        <w:rPr>
          <w:rFonts w:ascii="Times New Roman" w:hAnsi="Times New Roman" w:cs="Times New Roman"/>
          <w:sz w:val="24"/>
          <w:szCs w:val="24"/>
        </w:rPr>
        <w:t xml:space="preserve"> Java</w:t>
      </w:r>
    </w:p>
    <w:p w:rsidR="00D820D6" w:rsidRPr="00DE5815" w:rsidRDefault="00D820D6" w:rsidP="00D820D6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5815">
        <w:rPr>
          <w:rFonts w:ascii="Times New Roman" w:hAnsi="Times New Roman" w:cs="Times New Roman"/>
          <w:b/>
          <w:bCs/>
          <w:sz w:val="24"/>
          <w:szCs w:val="24"/>
        </w:rPr>
        <w:t>Automation Tool:</w:t>
      </w:r>
      <w:r w:rsidRPr="00DE5815">
        <w:rPr>
          <w:rFonts w:ascii="Times New Roman" w:hAnsi="Times New Roman" w:cs="Times New Roman"/>
          <w:sz w:val="24"/>
          <w:szCs w:val="24"/>
        </w:rPr>
        <w:t xml:space="preserve"> Selenium WebDriver</w:t>
      </w:r>
    </w:p>
    <w:p w:rsidR="00D820D6" w:rsidRPr="00DE5815" w:rsidRDefault="00D820D6" w:rsidP="00D820D6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5815">
        <w:rPr>
          <w:rFonts w:ascii="Times New Roman" w:hAnsi="Times New Roman" w:cs="Times New Roman"/>
          <w:b/>
          <w:bCs/>
          <w:sz w:val="24"/>
          <w:szCs w:val="24"/>
        </w:rPr>
        <w:t>Testing Framework:</w:t>
      </w:r>
      <w:r w:rsidRPr="00DE5815">
        <w:rPr>
          <w:rFonts w:ascii="Times New Roman" w:hAnsi="Times New Roman" w:cs="Times New Roman"/>
          <w:sz w:val="24"/>
          <w:szCs w:val="24"/>
        </w:rPr>
        <w:t xml:space="preserve"> TestNG</w:t>
      </w:r>
    </w:p>
    <w:p w:rsidR="00D820D6" w:rsidRPr="00DE5815" w:rsidRDefault="00D820D6" w:rsidP="00D820D6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5815">
        <w:rPr>
          <w:rFonts w:ascii="Times New Roman" w:hAnsi="Times New Roman" w:cs="Times New Roman"/>
          <w:b/>
          <w:bCs/>
          <w:sz w:val="24"/>
          <w:szCs w:val="24"/>
        </w:rPr>
        <w:t>IDE:</w:t>
      </w:r>
      <w:r w:rsidRPr="00DE5815">
        <w:rPr>
          <w:rFonts w:ascii="Times New Roman" w:hAnsi="Times New Roman" w:cs="Times New Roman"/>
          <w:sz w:val="24"/>
          <w:szCs w:val="24"/>
        </w:rPr>
        <w:t xml:space="preserve"> Eclipse IDE</w:t>
      </w:r>
    </w:p>
    <w:p w:rsidR="00D820D6" w:rsidRPr="00DE5815" w:rsidRDefault="00D820D6" w:rsidP="00D820D6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5815">
        <w:rPr>
          <w:rFonts w:ascii="Times New Roman" w:hAnsi="Times New Roman" w:cs="Times New Roman"/>
          <w:b/>
          <w:bCs/>
          <w:sz w:val="24"/>
          <w:szCs w:val="24"/>
        </w:rPr>
        <w:t>Build Tool:</w:t>
      </w:r>
      <w:r w:rsidRPr="00DE5815">
        <w:rPr>
          <w:rFonts w:ascii="Times New Roman" w:hAnsi="Times New Roman" w:cs="Times New Roman"/>
          <w:sz w:val="24"/>
          <w:szCs w:val="24"/>
        </w:rPr>
        <w:t xml:space="preserve"> Apache Maven</w:t>
      </w:r>
    </w:p>
    <w:p w:rsidR="00D820D6" w:rsidRPr="00DE5815" w:rsidRDefault="00D820D6" w:rsidP="00D820D6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5815">
        <w:rPr>
          <w:rFonts w:ascii="Times New Roman" w:hAnsi="Times New Roman" w:cs="Times New Roman"/>
          <w:b/>
          <w:bCs/>
          <w:sz w:val="24"/>
          <w:szCs w:val="24"/>
        </w:rPr>
        <w:t>Browser:</w:t>
      </w:r>
      <w:r w:rsidRPr="00DE5815">
        <w:rPr>
          <w:rFonts w:ascii="Times New Roman" w:hAnsi="Times New Roman" w:cs="Times New Roman"/>
          <w:sz w:val="24"/>
          <w:szCs w:val="24"/>
        </w:rPr>
        <w:t xml:space="preserve"> Edge</w:t>
      </w:r>
    </w:p>
    <w:p w:rsidR="00D820D6" w:rsidRPr="00DE5815" w:rsidRDefault="00D820D6" w:rsidP="00D820D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5815">
        <w:rPr>
          <w:rFonts w:ascii="Times New Roman" w:hAnsi="Times New Roman" w:cs="Times New Roman"/>
          <w:b/>
          <w:bCs/>
          <w:sz w:val="28"/>
          <w:szCs w:val="28"/>
        </w:rPr>
        <w:t>Test Flow</w:t>
      </w:r>
    </w:p>
    <w:p w:rsidR="0003691E" w:rsidRPr="00DE5815" w:rsidRDefault="0003691E" w:rsidP="00C3020C">
      <w:pPr>
        <w:pStyle w:val="NormalWeb"/>
        <w:numPr>
          <w:ilvl w:val="0"/>
          <w:numId w:val="14"/>
        </w:numPr>
      </w:pPr>
      <w:r w:rsidRPr="00DE5815">
        <w:rPr>
          <w:rStyle w:val="bzpyqfadein"/>
          <w:rFonts w:eastAsiaTheme="majorEastAsia"/>
        </w:rPr>
        <w:t xml:space="preserve">Launch the browser using Selenium </w:t>
      </w:r>
      <w:proofErr w:type="spellStart"/>
      <w:r w:rsidRPr="00DE5815">
        <w:rPr>
          <w:rStyle w:val="bzpyqfadein"/>
          <w:rFonts w:eastAsiaTheme="majorEastAsia"/>
        </w:rPr>
        <w:t>WebDriver</w:t>
      </w:r>
      <w:proofErr w:type="spellEnd"/>
    </w:p>
    <w:p w:rsidR="0003691E" w:rsidRPr="00DE5815" w:rsidRDefault="0003691E" w:rsidP="00C3020C">
      <w:pPr>
        <w:pStyle w:val="NormalWeb"/>
        <w:numPr>
          <w:ilvl w:val="0"/>
          <w:numId w:val="14"/>
        </w:numPr>
      </w:pPr>
      <w:r w:rsidRPr="00DE5815">
        <w:rPr>
          <w:rStyle w:val="bzpyqfadein"/>
          <w:rFonts w:eastAsiaTheme="majorEastAsia"/>
        </w:rPr>
        <w:t>Open the Tesco website URL</w:t>
      </w:r>
    </w:p>
    <w:p w:rsidR="0003691E" w:rsidRPr="00DE5815" w:rsidRDefault="0003691E" w:rsidP="00C3020C">
      <w:pPr>
        <w:pStyle w:val="NormalWeb"/>
        <w:numPr>
          <w:ilvl w:val="0"/>
          <w:numId w:val="14"/>
        </w:numPr>
      </w:pPr>
      <w:r w:rsidRPr="00DE5815">
        <w:rPr>
          <w:rStyle w:val="bzpyqfadein"/>
          <w:rFonts w:eastAsiaTheme="majorEastAsia"/>
        </w:rPr>
        <w:t>Verify the Tesco homepage is displayed</w:t>
      </w:r>
    </w:p>
    <w:p w:rsidR="0003691E" w:rsidRPr="00DE5815" w:rsidRDefault="0003691E" w:rsidP="00C3020C">
      <w:pPr>
        <w:pStyle w:val="NormalWeb"/>
        <w:numPr>
          <w:ilvl w:val="0"/>
          <w:numId w:val="14"/>
        </w:numPr>
      </w:pPr>
      <w:r w:rsidRPr="00DE5815">
        <w:rPr>
          <w:rStyle w:val="bzpyqfadein"/>
          <w:rFonts w:eastAsiaTheme="majorEastAsia"/>
        </w:rPr>
        <w:t>Verify the Tesco logo is visible</w:t>
      </w:r>
    </w:p>
    <w:p w:rsidR="0003691E" w:rsidRPr="00DE5815" w:rsidRDefault="0003691E" w:rsidP="00C3020C">
      <w:pPr>
        <w:pStyle w:val="NormalWeb"/>
        <w:numPr>
          <w:ilvl w:val="0"/>
          <w:numId w:val="14"/>
        </w:numPr>
      </w:pPr>
      <w:r w:rsidRPr="00DE5815">
        <w:rPr>
          <w:rStyle w:val="bzpyqfadein"/>
          <w:rFonts w:eastAsiaTheme="majorEastAsia"/>
        </w:rPr>
        <w:t>Search for a product in the search bar</w:t>
      </w:r>
    </w:p>
    <w:p w:rsidR="0003691E" w:rsidRPr="00DE5815" w:rsidRDefault="0003691E" w:rsidP="00C3020C">
      <w:pPr>
        <w:pStyle w:val="NormalWeb"/>
        <w:numPr>
          <w:ilvl w:val="0"/>
          <w:numId w:val="14"/>
        </w:numPr>
      </w:pPr>
      <w:r w:rsidRPr="00DE5815">
        <w:rPr>
          <w:rStyle w:val="bzpyqfadein"/>
          <w:rFonts w:eastAsiaTheme="majorEastAsia"/>
        </w:rPr>
        <w:t>Click the searched product from the results</w:t>
      </w:r>
    </w:p>
    <w:p w:rsidR="0003691E" w:rsidRPr="00DE5815" w:rsidRDefault="0003691E" w:rsidP="00C3020C">
      <w:pPr>
        <w:pStyle w:val="NormalWeb"/>
        <w:numPr>
          <w:ilvl w:val="0"/>
          <w:numId w:val="14"/>
        </w:numPr>
      </w:pPr>
      <w:r w:rsidRPr="00DE5815">
        <w:rPr>
          <w:rStyle w:val="bzpyqfadein"/>
          <w:rFonts w:eastAsiaTheme="majorEastAsia"/>
        </w:rPr>
        <w:t>Verify product details page</w:t>
      </w:r>
    </w:p>
    <w:p w:rsidR="0003691E" w:rsidRPr="00DE5815" w:rsidRDefault="0003691E" w:rsidP="00C3020C">
      <w:pPr>
        <w:pStyle w:val="NormalWeb"/>
        <w:numPr>
          <w:ilvl w:val="0"/>
          <w:numId w:val="14"/>
        </w:numPr>
        <w:tabs>
          <w:tab w:val="left" w:pos="3540"/>
        </w:tabs>
      </w:pPr>
      <w:r w:rsidRPr="00DE5815">
        <w:rPr>
          <w:rStyle w:val="bzpyqfadein"/>
          <w:rFonts w:eastAsiaTheme="majorEastAsia"/>
        </w:rPr>
        <w:t>Add the product to the basket</w:t>
      </w:r>
      <w:r w:rsidR="00C3020C">
        <w:rPr>
          <w:rStyle w:val="bzpyqfadein"/>
          <w:rFonts w:eastAsiaTheme="majorEastAsia"/>
        </w:rPr>
        <w:tab/>
      </w:r>
    </w:p>
    <w:p w:rsidR="0003691E" w:rsidRPr="00DE5815" w:rsidRDefault="0003691E" w:rsidP="00C3020C">
      <w:pPr>
        <w:pStyle w:val="NormalWeb"/>
        <w:numPr>
          <w:ilvl w:val="0"/>
          <w:numId w:val="14"/>
        </w:numPr>
      </w:pPr>
      <w:r w:rsidRPr="00DE5815">
        <w:rPr>
          <w:rStyle w:val="bzpyqfadein"/>
          <w:rFonts w:eastAsiaTheme="majorEastAsia"/>
        </w:rPr>
        <w:t>Navigate through product categories</w:t>
      </w:r>
    </w:p>
    <w:p w:rsidR="0003691E" w:rsidRPr="00DE5815" w:rsidRDefault="0003691E" w:rsidP="00C3020C">
      <w:pPr>
        <w:pStyle w:val="NormalWeb"/>
        <w:numPr>
          <w:ilvl w:val="0"/>
          <w:numId w:val="14"/>
        </w:numPr>
      </w:pPr>
      <w:r w:rsidRPr="00DE5815">
        <w:rPr>
          <w:rStyle w:val="bzpyqfadein"/>
          <w:rFonts w:eastAsiaTheme="majorEastAsia"/>
        </w:rPr>
        <w:t>Verify the basket/cart page</w:t>
      </w:r>
    </w:p>
    <w:p w:rsidR="0003691E" w:rsidRPr="00DE5815" w:rsidRDefault="0003691E" w:rsidP="00C3020C">
      <w:pPr>
        <w:pStyle w:val="NormalWeb"/>
        <w:numPr>
          <w:ilvl w:val="0"/>
          <w:numId w:val="14"/>
        </w:numPr>
      </w:pPr>
      <w:r w:rsidRPr="00DE5815">
        <w:rPr>
          <w:rStyle w:val="bzpyqfadein"/>
          <w:rFonts w:eastAsiaTheme="majorEastAsia"/>
        </w:rPr>
        <w:t>Verify navigation menu and offers section</w:t>
      </w:r>
    </w:p>
    <w:p w:rsidR="0003691E" w:rsidRPr="00DE5815" w:rsidRDefault="0003691E" w:rsidP="00C3020C">
      <w:pPr>
        <w:pStyle w:val="NormalWeb"/>
        <w:numPr>
          <w:ilvl w:val="0"/>
          <w:numId w:val="14"/>
        </w:numPr>
      </w:pPr>
      <w:r w:rsidRPr="00DE5815">
        <w:rPr>
          <w:rStyle w:val="bzpyqfadein"/>
          <w:rFonts w:eastAsiaTheme="majorEastAsia"/>
        </w:rPr>
        <w:t>Generate the test execution report</w:t>
      </w:r>
    </w:p>
    <w:p w:rsidR="0003691E" w:rsidRPr="00DE5815" w:rsidRDefault="0003691E" w:rsidP="0003691E">
      <w:pPr>
        <w:pStyle w:val="Heading2"/>
        <w:rPr>
          <w:rFonts w:ascii="Times New Roman" w:hAnsi="Times New Roman" w:cs="Times New Roman"/>
          <w:color w:val="auto"/>
        </w:rPr>
      </w:pPr>
      <w:r w:rsidRPr="00DE5815">
        <w:rPr>
          <w:rStyle w:val="bzpyqfadein"/>
          <w:rFonts w:ascii="Times New Roman" w:hAnsi="Times New Roman" w:cs="Times New Roman"/>
          <w:color w:val="auto"/>
        </w:rPr>
        <w:lastRenderedPageBreak/>
        <w:t>Types of Testing Performed</w:t>
      </w:r>
    </w:p>
    <w:p w:rsidR="0003691E" w:rsidRPr="00DE5815" w:rsidRDefault="0003691E" w:rsidP="0003691E">
      <w:pPr>
        <w:pStyle w:val="Heading3"/>
        <w:rPr>
          <w:rFonts w:ascii="Times New Roman" w:hAnsi="Times New Roman" w:cs="Times New Roman"/>
          <w:color w:val="auto"/>
        </w:rPr>
      </w:pPr>
      <w:r w:rsidRPr="00DE5815">
        <w:rPr>
          <w:rStyle w:val="bzpyqfadein"/>
          <w:rFonts w:ascii="Times New Roman" w:hAnsi="Times New Roman" w:cs="Times New Roman"/>
          <w:color w:val="auto"/>
        </w:rPr>
        <w:t>1. Functional Testing</w:t>
      </w:r>
    </w:p>
    <w:p w:rsidR="0003691E" w:rsidRPr="00DE5815" w:rsidRDefault="0003691E" w:rsidP="0003691E">
      <w:pPr>
        <w:pStyle w:val="NormalWeb"/>
        <w:numPr>
          <w:ilvl w:val="0"/>
          <w:numId w:val="10"/>
        </w:numPr>
      </w:pPr>
      <w:r w:rsidRPr="00DE5815">
        <w:rPr>
          <w:rStyle w:val="bzpyqfadein"/>
          <w:rFonts w:eastAsiaTheme="majorEastAsia"/>
        </w:rPr>
        <w:t>Verify Tesco homepage loads correctly</w:t>
      </w:r>
    </w:p>
    <w:p w:rsidR="0003691E" w:rsidRPr="00DE5815" w:rsidRDefault="0003691E" w:rsidP="0003691E">
      <w:pPr>
        <w:pStyle w:val="NormalWeb"/>
        <w:numPr>
          <w:ilvl w:val="0"/>
          <w:numId w:val="10"/>
        </w:numPr>
      </w:pPr>
      <w:r w:rsidRPr="00DE5815">
        <w:rPr>
          <w:rStyle w:val="bzpyqfadein"/>
          <w:rFonts w:eastAsiaTheme="majorEastAsia"/>
        </w:rPr>
        <w:t>Verify product search functionality</w:t>
      </w:r>
    </w:p>
    <w:p w:rsidR="0003691E" w:rsidRPr="00DE5815" w:rsidRDefault="0003691E" w:rsidP="0003691E">
      <w:pPr>
        <w:pStyle w:val="NormalWeb"/>
        <w:numPr>
          <w:ilvl w:val="0"/>
          <w:numId w:val="10"/>
        </w:numPr>
      </w:pPr>
      <w:r w:rsidRPr="00DE5815">
        <w:rPr>
          <w:rStyle w:val="bzpyqfadein"/>
          <w:rFonts w:eastAsiaTheme="majorEastAsia"/>
        </w:rPr>
        <w:t>Verify product selection and navigation</w:t>
      </w:r>
    </w:p>
    <w:p w:rsidR="0003691E" w:rsidRPr="00DE5815" w:rsidRDefault="0003691E" w:rsidP="0003691E">
      <w:pPr>
        <w:pStyle w:val="NormalWeb"/>
        <w:numPr>
          <w:ilvl w:val="0"/>
          <w:numId w:val="10"/>
        </w:numPr>
      </w:pPr>
      <w:r w:rsidRPr="00DE5815">
        <w:rPr>
          <w:rStyle w:val="bzpyqfadein"/>
          <w:rFonts w:eastAsiaTheme="majorEastAsia"/>
        </w:rPr>
        <w:t>Verify add-to-basket functionality</w:t>
      </w:r>
    </w:p>
    <w:p w:rsidR="0003691E" w:rsidRPr="00DE5815" w:rsidRDefault="0003691E" w:rsidP="0003691E">
      <w:pPr>
        <w:pStyle w:val="Heading3"/>
        <w:rPr>
          <w:rFonts w:ascii="Times New Roman" w:hAnsi="Times New Roman" w:cs="Times New Roman"/>
          <w:color w:val="auto"/>
        </w:rPr>
      </w:pPr>
      <w:r w:rsidRPr="00DE5815">
        <w:rPr>
          <w:rStyle w:val="bzpyqfadein"/>
          <w:rFonts w:ascii="Times New Roman" w:hAnsi="Times New Roman" w:cs="Times New Roman"/>
          <w:color w:val="auto"/>
        </w:rPr>
        <w:t>2. UI Testing</w:t>
      </w:r>
    </w:p>
    <w:p w:rsidR="0003691E" w:rsidRPr="00DE5815" w:rsidRDefault="0003691E" w:rsidP="0003691E">
      <w:pPr>
        <w:pStyle w:val="NormalWeb"/>
        <w:numPr>
          <w:ilvl w:val="0"/>
          <w:numId w:val="11"/>
        </w:numPr>
      </w:pPr>
      <w:r w:rsidRPr="00DE5815">
        <w:rPr>
          <w:rStyle w:val="bzpyqfadein"/>
          <w:rFonts w:eastAsiaTheme="majorEastAsia"/>
        </w:rPr>
        <w:t>Verify buttons, menus, and search bar</w:t>
      </w:r>
    </w:p>
    <w:p w:rsidR="0003691E" w:rsidRPr="00DE5815" w:rsidRDefault="0003691E" w:rsidP="0003691E">
      <w:pPr>
        <w:pStyle w:val="NormalWeb"/>
        <w:numPr>
          <w:ilvl w:val="0"/>
          <w:numId w:val="11"/>
        </w:numPr>
      </w:pPr>
      <w:r w:rsidRPr="00DE5815">
        <w:rPr>
          <w:rStyle w:val="bzpyqfadein"/>
          <w:rFonts w:eastAsiaTheme="majorEastAsia"/>
        </w:rPr>
        <w:t>Verify product images and descriptions</w:t>
      </w:r>
    </w:p>
    <w:p w:rsidR="0003691E" w:rsidRPr="00DE5815" w:rsidRDefault="0003691E" w:rsidP="0003691E">
      <w:pPr>
        <w:pStyle w:val="NormalWeb"/>
        <w:numPr>
          <w:ilvl w:val="0"/>
          <w:numId w:val="11"/>
        </w:numPr>
      </w:pPr>
      <w:r w:rsidRPr="00DE5815">
        <w:rPr>
          <w:rStyle w:val="bzpyqfadein"/>
          <w:rFonts w:eastAsiaTheme="majorEastAsia"/>
        </w:rPr>
        <w:t>Verify page layout and navigation</w:t>
      </w:r>
    </w:p>
    <w:p w:rsidR="0003691E" w:rsidRPr="00DE5815" w:rsidRDefault="0003691E" w:rsidP="0003691E">
      <w:pPr>
        <w:pStyle w:val="Heading3"/>
        <w:rPr>
          <w:rFonts w:ascii="Times New Roman" w:hAnsi="Times New Roman" w:cs="Times New Roman"/>
          <w:color w:val="auto"/>
        </w:rPr>
      </w:pPr>
      <w:r w:rsidRPr="00DE5815">
        <w:rPr>
          <w:rStyle w:val="bzpyqfadein"/>
          <w:rFonts w:ascii="Times New Roman" w:hAnsi="Times New Roman" w:cs="Times New Roman"/>
          <w:color w:val="auto"/>
        </w:rPr>
        <w:t>3. Validation Testing</w:t>
      </w:r>
    </w:p>
    <w:p w:rsidR="0003691E" w:rsidRPr="00DE5815" w:rsidRDefault="0003691E" w:rsidP="0003691E">
      <w:pPr>
        <w:pStyle w:val="NormalWeb"/>
        <w:numPr>
          <w:ilvl w:val="0"/>
          <w:numId w:val="12"/>
        </w:numPr>
      </w:pPr>
      <w:r w:rsidRPr="00DE5815">
        <w:rPr>
          <w:rStyle w:val="bzpyqfadein"/>
          <w:rFonts w:eastAsiaTheme="majorEastAsia"/>
        </w:rPr>
        <w:t>Verify search with invalid product names</w:t>
      </w:r>
    </w:p>
    <w:p w:rsidR="0003691E" w:rsidRPr="00DE5815" w:rsidRDefault="0003691E" w:rsidP="0003691E">
      <w:pPr>
        <w:pStyle w:val="NormalWeb"/>
        <w:numPr>
          <w:ilvl w:val="0"/>
          <w:numId w:val="12"/>
        </w:numPr>
      </w:pPr>
      <w:r w:rsidRPr="00DE5815">
        <w:rPr>
          <w:rStyle w:val="bzpyqfadein"/>
          <w:rFonts w:eastAsiaTheme="majorEastAsia"/>
        </w:rPr>
        <w:t>Verify error handling when product not found</w:t>
      </w:r>
    </w:p>
    <w:p w:rsidR="0003691E" w:rsidRPr="00DE5815" w:rsidRDefault="0003691E" w:rsidP="0003691E">
      <w:pPr>
        <w:pStyle w:val="Heading3"/>
        <w:rPr>
          <w:rFonts w:ascii="Times New Roman" w:hAnsi="Times New Roman" w:cs="Times New Roman"/>
          <w:color w:val="auto"/>
        </w:rPr>
      </w:pPr>
      <w:r w:rsidRPr="00DE5815">
        <w:rPr>
          <w:rStyle w:val="bzpyqfadein"/>
          <w:rFonts w:ascii="Times New Roman" w:hAnsi="Times New Roman" w:cs="Times New Roman"/>
          <w:color w:val="auto"/>
        </w:rPr>
        <w:t>4. Smoke Testing</w:t>
      </w:r>
    </w:p>
    <w:p w:rsidR="0003691E" w:rsidRPr="00DE5815" w:rsidRDefault="0003691E" w:rsidP="0003691E">
      <w:pPr>
        <w:pStyle w:val="NormalWeb"/>
        <w:numPr>
          <w:ilvl w:val="0"/>
          <w:numId w:val="13"/>
        </w:numPr>
      </w:pPr>
      <w:r w:rsidRPr="00DE5815">
        <w:rPr>
          <w:rStyle w:val="bzpyqfadein"/>
          <w:rFonts w:eastAsiaTheme="majorEastAsia"/>
        </w:rPr>
        <w:t>Verify basic functionality like homepage loading, search, and product display</w:t>
      </w:r>
    </w:p>
    <w:p w:rsidR="00D820D6" w:rsidRPr="00DE5815" w:rsidRDefault="00D820D6" w:rsidP="00D820D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9E1FC6" w:rsidRPr="00DE5815" w:rsidRDefault="009E1FC6" w:rsidP="009E1FC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5815">
        <w:rPr>
          <w:rFonts w:ascii="Times New Roman" w:hAnsi="Times New Roman" w:cs="Times New Roman"/>
          <w:b/>
          <w:bCs/>
          <w:sz w:val="28"/>
          <w:szCs w:val="28"/>
        </w:rPr>
        <w:t>Maven Dependencies</w:t>
      </w:r>
    </w:p>
    <w:p w:rsidR="009E1FC6" w:rsidRPr="00DE5815" w:rsidRDefault="009E1FC6" w:rsidP="009E1FC6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5815">
        <w:rPr>
          <w:rFonts w:ascii="Times New Roman" w:hAnsi="Times New Roman" w:cs="Times New Roman"/>
          <w:sz w:val="24"/>
          <w:szCs w:val="24"/>
        </w:rPr>
        <w:t>Selenium</w:t>
      </w:r>
    </w:p>
    <w:p w:rsidR="009E1FC6" w:rsidRPr="00DE5815" w:rsidRDefault="009E1FC6" w:rsidP="009E1FC6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5815">
        <w:rPr>
          <w:rFonts w:ascii="Times New Roman" w:hAnsi="Times New Roman" w:cs="Times New Roman"/>
          <w:sz w:val="24"/>
          <w:szCs w:val="24"/>
        </w:rPr>
        <w:t>TestNG</w:t>
      </w:r>
    </w:p>
    <w:p w:rsidR="009E1FC6" w:rsidRPr="00DE5815" w:rsidRDefault="009E1FC6" w:rsidP="009E1FC6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E5815">
        <w:rPr>
          <w:rFonts w:ascii="Times New Roman" w:hAnsi="Times New Roman" w:cs="Times New Roman"/>
          <w:sz w:val="24"/>
          <w:szCs w:val="24"/>
        </w:rPr>
        <w:t>WebDriverManager</w:t>
      </w:r>
      <w:proofErr w:type="spellEnd"/>
    </w:p>
    <w:p w:rsidR="0003691E" w:rsidRPr="00DE5815" w:rsidRDefault="0003691E" w:rsidP="009E1FC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03691E" w:rsidRPr="00DE5815" w:rsidRDefault="0003691E" w:rsidP="009E1FC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835829" w:rsidRPr="00DE5815" w:rsidRDefault="009E1FC6" w:rsidP="0003691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5815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:rsidR="0003691E" w:rsidRPr="00DE5815" w:rsidRDefault="00835829" w:rsidP="0003691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581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03691E" w:rsidRPr="00DE5815">
        <w:rPr>
          <w:rStyle w:val="bzpyqfadein"/>
          <w:rFonts w:ascii="Times New Roman" w:hAnsi="Times New Roman" w:cs="Times New Roman"/>
        </w:rPr>
        <w:t xml:space="preserve">The </w:t>
      </w:r>
      <w:r w:rsidR="0003691E" w:rsidRPr="00DE5815">
        <w:rPr>
          <w:rStyle w:val="bzpyqfadein"/>
          <w:rFonts w:ascii="Times New Roman" w:hAnsi="Times New Roman" w:cs="Times New Roman"/>
          <w:b/>
          <w:bCs/>
        </w:rPr>
        <w:t>automation testing of the Tesco website</w:t>
      </w:r>
      <w:r w:rsidR="0003691E" w:rsidRPr="00DE5815">
        <w:rPr>
          <w:rStyle w:val="bzpyqfadein"/>
          <w:rFonts w:ascii="Times New Roman" w:hAnsi="Times New Roman" w:cs="Times New Roman"/>
        </w:rPr>
        <w:t xml:space="preserve"> was successfully implemented using </w:t>
      </w:r>
      <w:r w:rsidR="0003691E" w:rsidRPr="00DE5815">
        <w:rPr>
          <w:rStyle w:val="bzpyqfadein"/>
          <w:rFonts w:ascii="Times New Roman" w:hAnsi="Times New Roman" w:cs="Times New Roman"/>
          <w:b/>
          <w:bCs/>
        </w:rPr>
        <w:t xml:space="preserve">Selenium </w:t>
      </w:r>
      <w:proofErr w:type="spellStart"/>
      <w:r w:rsidR="0003691E" w:rsidRPr="00DE5815">
        <w:rPr>
          <w:rStyle w:val="bzpyqfadein"/>
          <w:rFonts w:ascii="Times New Roman" w:hAnsi="Times New Roman" w:cs="Times New Roman"/>
          <w:b/>
          <w:bCs/>
        </w:rPr>
        <w:t>WebDriver</w:t>
      </w:r>
      <w:proofErr w:type="spellEnd"/>
      <w:r w:rsidR="0003691E" w:rsidRPr="00DE5815">
        <w:rPr>
          <w:rStyle w:val="bzpyqfadein"/>
          <w:rFonts w:ascii="Times New Roman" w:hAnsi="Times New Roman" w:cs="Times New Roman"/>
          <w:b/>
          <w:bCs/>
        </w:rPr>
        <w:t xml:space="preserve"> and </w:t>
      </w:r>
      <w:proofErr w:type="spellStart"/>
      <w:r w:rsidR="0003691E" w:rsidRPr="00DE5815">
        <w:rPr>
          <w:rStyle w:val="bzpyqfadein"/>
          <w:rFonts w:ascii="Times New Roman" w:hAnsi="Times New Roman" w:cs="Times New Roman"/>
          <w:b/>
          <w:bCs/>
        </w:rPr>
        <w:t>TestNG</w:t>
      </w:r>
      <w:proofErr w:type="spellEnd"/>
      <w:r w:rsidR="0003691E" w:rsidRPr="00DE5815">
        <w:rPr>
          <w:rStyle w:val="bzpyqfadein"/>
          <w:rFonts w:ascii="Times New Roman" w:hAnsi="Times New Roman" w:cs="Times New Roman"/>
        </w:rPr>
        <w:t>. Key functionalities such as homepage verification, product search, product navigation, and add-to-basket features were automated. This project helped improve testing efficiency and provided practical experience in web automation testing.</w:t>
      </w:r>
    </w:p>
    <w:p w:rsidR="009E1FC6" w:rsidRPr="00DE5815" w:rsidRDefault="0003691E" w:rsidP="0003691E">
      <w:pPr>
        <w:tabs>
          <w:tab w:val="left" w:pos="651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5815">
        <w:rPr>
          <w:rFonts w:ascii="Times New Roman" w:hAnsi="Times New Roman" w:cs="Times New Roman"/>
          <w:sz w:val="24"/>
          <w:szCs w:val="24"/>
        </w:rPr>
        <w:tab/>
      </w:r>
    </w:p>
    <w:p w:rsidR="001B0E8C" w:rsidRPr="00DE5815" w:rsidRDefault="001B0E8C" w:rsidP="009E1FC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E1FC6" w:rsidRPr="00DE5815" w:rsidRDefault="009E1FC6" w:rsidP="009E1FC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820D6" w:rsidRPr="00DE5815" w:rsidRDefault="00D820D6" w:rsidP="00D820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27943" w:rsidRPr="00DE5815" w:rsidRDefault="00D27943" w:rsidP="00D2794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D27943" w:rsidRPr="00DE5815" w:rsidSect="00A47D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A9372E"/>
    <w:multiLevelType w:val="multilevel"/>
    <w:tmpl w:val="5EFEC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80533F6"/>
    <w:multiLevelType w:val="multilevel"/>
    <w:tmpl w:val="1E88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EDD3F9B"/>
    <w:multiLevelType w:val="multilevel"/>
    <w:tmpl w:val="9C308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4974AD3"/>
    <w:multiLevelType w:val="multilevel"/>
    <w:tmpl w:val="75F4A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4F7152C"/>
    <w:multiLevelType w:val="hybridMultilevel"/>
    <w:tmpl w:val="CDE8CB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60B1093"/>
    <w:multiLevelType w:val="hybridMultilevel"/>
    <w:tmpl w:val="18DE40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8CC2EAF"/>
    <w:multiLevelType w:val="multilevel"/>
    <w:tmpl w:val="43C6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A340D38"/>
    <w:multiLevelType w:val="multilevel"/>
    <w:tmpl w:val="AB6E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ADD0255"/>
    <w:multiLevelType w:val="multilevel"/>
    <w:tmpl w:val="68A0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49002D3"/>
    <w:multiLevelType w:val="hybridMultilevel"/>
    <w:tmpl w:val="F468EE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029098E"/>
    <w:multiLevelType w:val="multilevel"/>
    <w:tmpl w:val="9A2C3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A7F5CEE"/>
    <w:multiLevelType w:val="multilevel"/>
    <w:tmpl w:val="B594A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BED3F8C"/>
    <w:multiLevelType w:val="multilevel"/>
    <w:tmpl w:val="6000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CEF30B2"/>
    <w:multiLevelType w:val="multilevel"/>
    <w:tmpl w:val="B8648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5"/>
  </w:num>
  <w:num w:numId="3">
    <w:abstractNumId w:val="9"/>
  </w:num>
  <w:num w:numId="4">
    <w:abstractNumId w:val="7"/>
  </w:num>
  <w:num w:numId="5">
    <w:abstractNumId w:val="2"/>
  </w:num>
  <w:num w:numId="6">
    <w:abstractNumId w:val="12"/>
  </w:num>
  <w:num w:numId="7">
    <w:abstractNumId w:val="10"/>
  </w:num>
  <w:num w:numId="8">
    <w:abstractNumId w:val="11"/>
  </w:num>
  <w:num w:numId="9">
    <w:abstractNumId w:val="0"/>
  </w:num>
  <w:num w:numId="10">
    <w:abstractNumId w:val="8"/>
  </w:num>
  <w:num w:numId="11">
    <w:abstractNumId w:val="3"/>
  </w:num>
  <w:num w:numId="12">
    <w:abstractNumId w:val="1"/>
  </w:num>
  <w:num w:numId="13">
    <w:abstractNumId w:val="6"/>
  </w:num>
  <w:num w:numId="14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96758"/>
    <w:rsid w:val="0003691E"/>
    <w:rsid w:val="000C46C4"/>
    <w:rsid w:val="0010133A"/>
    <w:rsid w:val="001B0E8C"/>
    <w:rsid w:val="00596758"/>
    <w:rsid w:val="006547E5"/>
    <w:rsid w:val="00835829"/>
    <w:rsid w:val="009003ED"/>
    <w:rsid w:val="009E1FC6"/>
    <w:rsid w:val="00A17F80"/>
    <w:rsid w:val="00A47D58"/>
    <w:rsid w:val="00C146C5"/>
    <w:rsid w:val="00C3020C"/>
    <w:rsid w:val="00D27943"/>
    <w:rsid w:val="00D820D6"/>
    <w:rsid w:val="00DE5815"/>
    <w:rsid w:val="00FA2D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7D58"/>
  </w:style>
  <w:style w:type="paragraph" w:styleId="Heading1">
    <w:name w:val="heading 1"/>
    <w:basedOn w:val="Normal"/>
    <w:next w:val="Normal"/>
    <w:link w:val="Heading1Char"/>
    <w:uiPriority w:val="9"/>
    <w:qFormat/>
    <w:rsid w:val="00596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7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7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7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7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7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7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7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7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7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7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7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7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7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7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7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7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75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17F8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9E1F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1B0E8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B0E8C"/>
    <w:rPr>
      <w:color w:val="605E5C"/>
      <w:shd w:val="clear" w:color="auto" w:fill="E1DFDD"/>
    </w:rPr>
  </w:style>
  <w:style w:type="character" w:customStyle="1" w:styleId="bzpyqfadein">
    <w:name w:val="bz_pyq_fadein"/>
    <w:basedOn w:val="DefaultParagraphFont"/>
    <w:rsid w:val="0003691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792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2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1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9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tesc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3</Pages>
  <Words>330</Words>
  <Characters>1885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nswetha411@outlook.com</dc:creator>
  <cp:keywords/>
  <dc:description/>
  <cp:lastModifiedBy>kumar.v</cp:lastModifiedBy>
  <cp:revision>6</cp:revision>
  <dcterms:created xsi:type="dcterms:W3CDTF">2026-03-07T10:13:00Z</dcterms:created>
  <dcterms:modified xsi:type="dcterms:W3CDTF">2026-03-12T08:54:00Z</dcterms:modified>
</cp:coreProperties>
</file>