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B46E" w14:textId="1C86514F" w:rsidR="00F56D4A" w:rsidRDefault="002661D8">
      <w:pPr>
        <w:rPr>
          <w:rFonts w:ascii="Arial Nova" w:hAnsi="Arial Nova"/>
          <w:b/>
          <w:bCs/>
          <w:sz w:val="36"/>
          <w:szCs w:val="36"/>
        </w:rPr>
      </w:pPr>
      <w:r w:rsidRPr="002661D8">
        <w:rPr>
          <w:rFonts w:ascii="Arial Nova" w:hAnsi="Arial Nova"/>
        </w:rPr>
        <w:tab/>
      </w:r>
      <w:r w:rsidRPr="002661D8">
        <w:rPr>
          <w:rFonts w:ascii="Arial Nova" w:hAnsi="Arial Nova"/>
        </w:rPr>
        <w:tab/>
      </w:r>
      <w:r>
        <w:rPr>
          <w:rFonts w:ascii="Arial Nova" w:hAnsi="Arial Nova"/>
        </w:rPr>
        <w:tab/>
      </w:r>
      <w:r w:rsidRPr="002661D8">
        <w:rPr>
          <w:rFonts w:ascii="Arial Nova" w:hAnsi="Arial Nova"/>
          <w:sz w:val="36"/>
          <w:szCs w:val="36"/>
        </w:rPr>
        <w:tab/>
      </w:r>
      <w:r w:rsidRPr="002661D8">
        <w:rPr>
          <w:rFonts w:ascii="Arial Nova" w:hAnsi="Arial Nova"/>
          <w:b/>
          <w:bCs/>
          <w:sz w:val="36"/>
          <w:szCs w:val="36"/>
        </w:rPr>
        <w:t>QR Detection</w:t>
      </w:r>
    </w:p>
    <w:p w14:paraId="67E9FF7D" w14:textId="16FB5CAB" w:rsidR="002661D8" w:rsidRDefault="002661D8">
      <w:pPr>
        <w:rPr>
          <w:rFonts w:ascii="Arial Nova" w:hAnsi="Arial Nova"/>
          <w:b/>
          <w:bCs/>
          <w:sz w:val="36"/>
          <w:szCs w:val="36"/>
        </w:rPr>
      </w:pPr>
    </w:p>
    <w:p w14:paraId="441EC212" w14:textId="668CDA1C" w:rsidR="002661D8" w:rsidRPr="00EB04B4" w:rsidRDefault="002661D8">
      <w:pPr>
        <w:rPr>
          <w:rFonts w:ascii="Arial Nova" w:hAnsi="Arial Nova"/>
          <w:b/>
          <w:bCs/>
          <w:sz w:val="28"/>
          <w:szCs w:val="28"/>
        </w:rPr>
      </w:pPr>
      <w:r w:rsidRPr="00EB04B4">
        <w:rPr>
          <w:rFonts w:ascii="Arial Nova" w:hAnsi="Arial Nova"/>
          <w:b/>
          <w:bCs/>
          <w:sz w:val="28"/>
          <w:szCs w:val="28"/>
        </w:rPr>
        <w:t>Data Generation :</w:t>
      </w:r>
    </w:p>
    <w:p w14:paraId="183B6552" w14:textId="5DF3A9B9" w:rsidR="002661D8" w:rsidRPr="00EB04B4" w:rsidRDefault="0073477D" w:rsidP="002661D8">
      <w:pPr>
        <w:pStyle w:val="ListParagraph"/>
        <w:numPr>
          <w:ilvl w:val="0"/>
          <w:numId w:val="1"/>
        </w:num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</w:rPr>
        <w:t>Colected</w:t>
      </w:r>
      <w:r w:rsidR="002661D8">
        <w:rPr>
          <w:rFonts w:ascii="Arial Nova" w:hAnsi="Arial Nova"/>
        </w:rPr>
        <w:t xml:space="preserve"> 4000 images from </w:t>
      </w:r>
      <w:r w:rsidR="00770D36">
        <w:rPr>
          <w:rFonts w:ascii="Arial Nova" w:hAnsi="Arial Nova"/>
        </w:rPr>
        <w:t xml:space="preserve">the </w:t>
      </w:r>
      <w:r w:rsidR="002661D8">
        <w:rPr>
          <w:rFonts w:ascii="Arial Nova" w:hAnsi="Arial Nova"/>
        </w:rPr>
        <w:t>PASCAL VOC dataset and augmented them with random orientations and random cropping.</w:t>
      </w:r>
    </w:p>
    <w:p w14:paraId="52C1AC78" w14:textId="07845932" w:rsidR="00EB04B4" w:rsidRPr="004C166E" w:rsidRDefault="0073477D" w:rsidP="00EB04B4">
      <w:pPr>
        <w:pStyle w:val="ListParagraph"/>
        <w:numPr>
          <w:ilvl w:val="0"/>
          <w:numId w:val="1"/>
        </w:num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</w:rPr>
        <w:t>P</w:t>
      </w:r>
      <w:r w:rsidR="00EB04B4">
        <w:rPr>
          <w:rFonts w:ascii="Arial Nova" w:hAnsi="Arial Nova"/>
        </w:rPr>
        <w:t xml:space="preserve">ut QR </w:t>
      </w:r>
      <w:r w:rsidR="00391DAF">
        <w:rPr>
          <w:rFonts w:ascii="Arial Nova" w:hAnsi="Arial Nova"/>
        </w:rPr>
        <w:t xml:space="preserve">with different sizes </w:t>
      </w:r>
      <w:r w:rsidR="00EB04B4">
        <w:rPr>
          <w:rFonts w:ascii="Arial Nova" w:hAnsi="Arial Nova"/>
        </w:rPr>
        <w:t xml:space="preserve">on each image at </w:t>
      </w:r>
      <w:r w:rsidR="00770D36">
        <w:rPr>
          <w:rFonts w:ascii="Arial Nova" w:hAnsi="Arial Nova"/>
        </w:rPr>
        <w:t xml:space="preserve">a </w:t>
      </w:r>
      <w:r w:rsidR="00EB04B4">
        <w:rPr>
          <w:rFonts w:ascii="Arial Nova" w:hAnsi="Arial Nova"/>
        </w:rPr>
        <w:t xml:space="preserve">random position and also </w:t>
      </w:r>
      <w:r w:rsidR="00770D36">
        <w:rPr>
          <w:rFonts w:ascii="Arial Nova" w:hAnsi="Arial Nova"/>
        </w:rPr>
        <w:t>stored</w:t>
      </w:r>
      <w:r w:rsidR="00EB04B4">
        <w:rPr>
          <w:rFonts w:ascii="Arial Nova" w:hAnsi="Arial Nova"/>
        </w:rPr>
        <w:t xml:space="preserve"> the bounding box coordinates of QR in </w:t>
      </w:r>
      <w:r w:rsidR="00770D36">
        <w:rPr>
          <w:rFonts w:ascii="Arial Nova" w:hAnsi="Arial Nova"/>
        </w:rPr>
        <w:t xml:space="preserve">the </w:t>
      </w:r>
      <w:r w:rsidR="00EB04B4">
        <w:rPr>
          <w:rFonts w:ascii="Arial Nova" w:hAnsi="Arial Nova"/>
        </w:rPr>
        <w:t>image as (top,</w:t>
      </w:r>
      <w:r w:rsidR="00770D36">
        <w:rPr>
          <w:rFonts w:ascii="Arial Nova" w:hAnsi="Arial Nova"/>
        </w:rPr>
        <w:t xml:space="preserve"> </w:t>
      </w:r>
      <w:r w:rsidR="00EB04B4">
        <w:rPr>
          <w:rFonts w:ascii="Arial Nova" w:hAnsi="Arial Nova"/>
        </w:rPr>
        <w:t>left,</w:t>
      </w:r>
      <w:r w:rsidR="00770D36">
        <w:rPr>
          <w:rFonts w:ascii="Arial Nova" w:hAnsi="Arial Nova"/>
        </w:rPr>
        <w:t xml:space="preserve"> </w:t>
      </w:r>
      <w:r w:rsidR="00EB04B4">
        <w:rPr>
          <w:rFonts w:ascii="Arial Nova" w:hAnsi="Arial Nova"/>
        </w:rPr>
        <w:t>height,</w:t>
      </w:r>
      <w:r w:rsidR="00770D36">
        <w:rPr>
          <w:rFonts w:ascii="Arial Nova" w:hAnsi="Arial Nova"/>
        </w:rPr>
        <w:t xml:space="preserve"> </w:t>
      </w:r>
      <w:r w:rsidR="00EB04B4">
        <w:rPr>
          <w:rFonts w:ascii="Arial Nova" w:hAnsi="Arial Nova"/>
        </w:rPr>
        <w:t>width)</w:t>
      </w:r>
    </w:p>
    <w:p w14:paraId="036A0FA0" w14:textId="1DABD40B" w:rsidR="004C166E" w:rsidRPr="00EB04B4" w:rsidRDefault="004C166E" w:rsidP="00EB04B4">
      <w:pPr>
        <w:pStyle w:val="ListParagraph"/>
        <w:numPr>
          <w:ilvl w:val="0"/>
          <w:numId w:val="1"/>
        </w:num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</w:rPr>
        <w:t>Data was divided into train, val</w:t>
      </w:r>
      <w:r w:rsidR="00770D36">
        <w:rPr>
          <w:rFonts w:ascii="Arial Nova" w:hAnsi="Arial Nova"/>
        </w:rPr>
        <w:t>idation</w:t>
      </w:r>
      <w:r>
        <w:rPr>
          <w:rFonts w:ascii="Arial Nova" w:hAnsi="Arial Nova"/>
        </w:rPr>
        <w:t xml:space="preserve"> and test sets with 75%, 15% and 15% of original data</w:t>
      </w:r>
      <w:r w:rsidR="00770D36">
        <w:rPr>
          <w:rFonts w:ascii="Arial Nova" w:hAnsi="Arial Nova"/>
        </w:rPr>
        <w:t>,</w:t>
      </w:r>
      <w:r>
        <w:rPr>
          <w:rFonts w:ascii="Arial Nova" w:hAnsi="Arial Nova"/>
        </w:rPr>
        <w:t xml:space="preserve"> respectively.</w:t>
      </w:r>
    </w:p>
    <w:p w14:paraId="65DA2C89" w14:textId="40AFDE0D" w:rsidR="00EB04B4" w:rsidRDefault="00EB04B4" w:rsidP="00EB04B4">
      <w:pPr>
        <w:rPr>
          <w:rFonts w:ascii="Arial Nova" w:hAnsi="Arial Nova"/>
          <w:b/>
          <w:bCs/>
          <w:sz w:val="24"/>
          <w:szCs w:val="24"/>
        </w:rPr>
      </w:pPr>
    </w:p>
    <w:p w14:paraId="5134429B" w14:textId="46A6168A" w:rsidR="00600A44" w:rsidRPr="00EB04B4" w:rsidRDefault="00EB04B4" w:rsidP="00EB04B4">
      <w:pPr>
        <w:rPr>
          <w:rFonts w:ascii="Arial Nova" w:hAnsi="Arial Nova"/>
          <w:b/>
          <w:bCs/>
          <w:sz w:val="28"/>
          <w:szCs w:val="28"/>
        </w:rPr>
      </w:pPr>
      <w:r w:rsidRPr="00EB04B4">
        <w:rPr>
          <w:rFonts w:ascii="Arial Nova" w:hAnsi="Arial Nova"/>
          <w:b/>
          <w:bCs/>
          <w:sz w:val="28"/>
          <w:szCs w:val="28"/>
        </w:rPr>
        <w:t>Model:</w:t>
      </w:r>
    </w:p>
    <w:p w14:paraId="5B3AB260" w14:textId="2BDD071D" w:rsidR="00EB04B4" w:rsidRPr="004C166E" w:rsidRDefault="00EB04B4" w:rsidP="00EB04B4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</w:rPr>
      </w:pPr>
      <w:r w:rsidRPr="00EB04B4">
        <w:rPr>
          <w:rFonts w:ascii="Arial Nova" w:hAnsi="Arial Nova"/>
        </w:rPr>
        <w:t xml:space="preserve">I’ve used </w:t>
      </w:r>
      <w:r>
        <w:rPr>
          <w:rFonts w:ascii="Arial Nova" w:hAnsi="Arial Nova"/>
        </w:rPr>
        <w:t xml:space="preserve">a </w:t>
      </w:r>
      <w:r w:rsidRPr="00EB04B4">
        <w:rPr>
          <w:rFonts w:ascii="Arial Nova" w:hAnsi="Arial Nova"/>
        </w:rPr>
        <w:t>pre-trained ResNet18 model as a backbone and added an additional layer of 4 neurons</w:t>
      </w:r>
      <w:r>
        <w:rPr>
          <w:rFonts w:ascii="Arial Nova" w:hAnsi="Arial Nova"/>
        </w:rPr>
        <w:t xml:space="preserve"> corresponding</w:t>
      </w:r>
      <w:r w:rsidRPr="00EB04B4">
        <w:rPr>
          <w:rFonts w:ascii="Arial Nova" w:hAnsi="Arial Nova"/>
        </w:rPr>
        <w:t xml:space="preserve"> to </w:t>
      </w:r>
      <w:r>
        <w:rPr>
          <w:rFonts w:ascii="Arial Nova" w:hAnsi="Arial Nova"/>
        </w:rPr>
        <w:t xml:space="preserve">the </w:t>
      </w:r>
      <w:r w:rsidRPr="00EB04B4">
        <w:rPr>
          <w:rFonts w:ascii="Arial Nova" w:hAnsi="Arial Nova"/>
        </w:rPr>
        <w:t>bounding box coordinates of</w:t>
      </w:r>
      <w:r>
        <w:rPr>
          <w:rFonts w:ascii="Arial Nova" w:hAnsi="Arial Nova"/>
        </w:rPr>
        <w:t xml:space="preserve"> the image.</w:t>
      </w:r>
    </w:p>
    <w:p w14:paraId="5966A1E0" w14:textId="51FD4843" w:rsidR="004C166E" w:rsidRPr="004C166E" w:rsidRDefault="004C166E" w:rsidP="004C166E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4C166E">
        <w:rPr>
          <w:rFonts w:ascii="Arial Nova" w:hAnsi="Arial Nova"/>
        </w:rPr>
        <w:t>ResNet18 is a relatively simple architecture that has been shown to achieve state-of-the-art performance on many image classification benchmarks.</w:t>
      </w:r>
    </w:p>
    <w:p w14:paraId="6A48D28C" w14:textId="0F9EB7D8" w:rsidR="00600A44" w:rsidRPr="00DF0D59" w:rsidRDefault="00DF0D59" w:rsidP="00EB04B4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</w:rPr>
      </w:pPr>
      <w:r>
        <w:rPr>
          <w:rFonts w:ascii="Arial Nova" w:hAnsi="Arial Nova"/>
        </w:rPr>
        <w:t>Since ReNet18 was trained on millions of images</w:t>
      </w:r>
      <w:r w:rsidR="004C166E">
        <w:rPr>
          <w:rFonts w:ascii="Arial Nova" w:hAnsi="Arial Nova"/>
        </w:rPr>
        <w:t>, it could identify</w:t>
      </w:r>
      <w:r>
        <w:rPr>
          <w:rFonts w:ascii="Arial Nova" w:hAnsi="Arial Nova"/>
        </w:rPr>
        <w:t xml:space="preserve"> important features from an image.</w:t>
      </w:r>
    </w:p>
    <w:p w14:paraId="2A7CB7E3" w14:textId="2F9ABEE0" w:rsidR="004C166E" w:rsidRPr="004C166E" w:rsidRDefault="004C166E" w:rsidP="004C166E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</w:rPr>
      </w:pPr>
      <w:r>
        <w:rPr>
          <w:rFonts w:ascii="Arial Nova" w:hAnsi="Arial Nova"/>
        </w:rPr>
        <w:t>I’ve trained all the layers of the model by initially starting with the pre-trained ResNet18 model weights.</w:t>
      </w:r>
    </w:p>
    <w:p w14:paraId="2DA870C0" w14:textId="77777777" w:rsidR="004C166E" w:rsidRPr="004C166E" w:rsidRDefault="004C166E" w:rsidP="004C166E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4C166E">
        <w:rPr>
          <w:rFonts w:ascii="Arial Nova" w:hAnsi="Arial Nova"/>
        </w:rPr>
        <w:t>Since our QR dataset was not part of any publicly available datasets, we need a good model that can easily adapt to the downstream problem of QR detection.</w:t>
      </w:r>
    </w:p>
    <w:p w14:paraId="4B63B085" w14:textId="5483EE10" w:rsidR="004C166E" w:rsidRPr="004C166E" w:rsidRDefault="004C166E" w:rsidP="004C166E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4C166E">
        <w:rPr>
          <w:rFonts w:ascii="Arial Nova" w:hAnsi="Arial Nova"/>
        </w:rPr>
        <w:t xml:space="preserve">ResNet18 has shown that it can be </w:t>
      </w:r>
      <w:r w:rsidRPr="004C166E">
        <w:rPr>
          <w:rFonts w:ascii="Arial Nova" w:hAnsi="Arial Nova"/>
        </w:rPr>
        <w:t>adapted for a wide range of image classification tasks, even when the data is quite different from ImageNet</w:t>
      </w:r>
      <w:r w:rsidRPr="004C166E">
        <w:rPr>
          <w:rFonts w:ascii="Arial Nova" w:hAnsi="Arial Nova"/>
        </w:rPr>
        <w:t>.</w:t>
      </w:r>
    </w:p>
    <w:p w14:paraId="0C8ED90F" w14:textId="2B9D7130" w:rsidR="00EB04B4" w:rsidRPr="00EB04B4" w:rsidRDefault="00EB04B4" w:rsidP="00EB04B4">
      <w:pPr>
        <w:rPr>
          <w:rFonts w:ascii="Arial Nova" w:hAnsi="Arial Nova"/>
          <w:b/>
          <w:bCs/>
          <w:sz w:val="28"/>
          <w:szCs w:val="28"/>
        </w:rPr>
      </w:pPr>
    </w:p>
    <w:p w14:paraId="520BFE47" w14:textId="465FE2A4" w:rsidR="00EB04B4" w:rsidRPr="00EB04B4" w:rsidRDefault="00EB04B4" w:rsidP="00EB04B4">
      <w:pPr>
        <w:rPr>
          <w:rFonts w:ascii="Arial Nova" w:hAnsi="Arial Nova"/>
          <w:b/>
          <w:bCs/>
          <w:sz w:val="28"/>
          <w:szCs w:val="28"/>
        </w:rPr>
      </w:pPr>
      <w:r w:rsidRPr="00EB04B4">
        <w:rPr>
          <w:rFonts w:ascii="Arial Nova" w:hAnsi="Arial Nova"/>
          <w:b/>
          <w:bCs/>
          <w:sz w:val="28"/>
          <w:szCs w:val="28"/>
        </w:rPr>
        <w:t>Model parameters :</w:t>
      </w:r>
    </w:p>
    <w:p w14:paraId="07A6C0FB" w14:textId="77777777" w:rsidR="00EB04B4" w:rsidRDefault="00EB04B4" w:rsidP="00EB04B4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Loss Function:</w:t>
      </w:r>
    </w:p>
    <w:p w14:paraId="54599918" w14:textId="7BAA8A7E" w:rsidR="00EB04B4" w:rsidRPr="00600A44" w:rsidRDefault="00EB04B4" w:rsidP="00EB04B4">
      <w:pPr>
        <w:pStyle w:val="ListParagraph"/>
        <w:numPr>
          <w:ilvl w:val="1"/>
          <w:numId w:val="2"/>
        </w:num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</w:rPr>
        <w:t xml:space="preserve">I have used </w:t>
      </w:r>
      <w:r w:rsidRPr="00EB04B4">
        <w:rPr>
          <w:rFonts w:ascii="Arial Nova" w:hAnsi="Arial Nova"/>
        </w:rPr>
        <w:t xml:space="preserve">Mean Squared Error as </w:t>
      </w:r>
      <w:r>
        <w:rPr>
          <w:rFonts w:ascii="Arial Nova" w:hAnsi="Arial Nova"/>
        </w:rPr>
        <w:t xml:space="preserve">a </w:t>
      </w:r>
      <w:r w:rsidRPr="00EB04B4">
        <w:rPr>
          <w:rFonts w:ascii="Arial Nova" w:hAnsi="Arial Nova"/>
        </w:rPr>
        <w:t xml:space="preserve">Loss function </w:t>
      </w:r>
      <w:r>
        <w:rPr>
          <w:rFonts w:ascii="Arial Nova" w:hAnsi="Arial Nova"/>
        </w:rPr>
        <w:t>since</w:t>
      </w:r>
      <w:r w:rsidRPr="00EB04B4">
        <w:rPr>
          <w:rFonts w:ascii="Arial Nova" w:hAnsi="Arial Nova"/>
        </w:rPr>
        <w:t xml:space="preserve"> the outputs of </w:t>
      </w:r>
      <w:r>
        <w:rPr>
          <w:rFonts w:ascii="Arial Nova" w:hAnsi="Arial Nova"/>
        </w:rPr>
        <w:t xml:space="preserve">the </w:t>
      </w:r>
      <w:r w:rsidRPr="00EB04B4">
        <w:rPr>
          <w:rFonts w:ascii="Arial Nova" w:hAnsi="Arial Nova"/>
        </w:rPr>
        <w:t>model are continuous values</w:t>
      </w:r>
      <w:r>
        <w:rPr>
          <w:rFonts w:ascii="Arial Nova" w:hAnsi="Arial Nova"/>
        </w:rPr>
        <w:t>.</w:t>
      </w:r>
    </w:p>
    <w:p w14:paraId="58900925" w14:textId="77777777" w:rsidR="00600A44" w:rsidRPr="00EB04B4" w:rsidRDefault="00600A44" w:rsidP="00600A44">
      <w:pPr>
        <w:pStyle w:val="ListParagraph"/>
        <w:rPr>
          <w:rFonts w:ascii="Arial Nova" w:hAnsi="Arial Nova"/>
          <w:b/>
          <w:bCs/>
          <w:sz w:val="24"/>
          <w:szCs w:val="24"/>
        </w:rPr>
      </w:pPr>
    </w:p>
    <w:p w14:paraId="14892690" w14:textId="3D221D25" w:rsidR="00EB04B4" w:rsidRDefault="00EB04B4" w:rsidP="00EB04B4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  <w:sz w:val="24"/>
          <w:szCs w:val="24"/>
        </w:rPr>
      </w:pPr>
      <w:r w:rsidRPr="00EB04B4">
        <w:rPr>
          <w:rFonts w:ascii="Arial Nova" w:hAnsi="Arial Nova"/>
          <w:b/>
          <w:bCs/>
          <w:sz w:val="24"/>
          <w:szCs w:val="24"/>
        </w:rPr>
        <w:t>Optimizer :</w:t>
      </w:r>
    </w:p>
    <w:p w14:paraId="60C4E2D1" w14:textId="5E7D7EC6" w:rsidR="00EB04B4" w:rsidRPr="008D7913" w:rsidRDefault="008D7913" w:rsidP="00EB04B4">
      <w:pPr>
        <w:pStyle w:val="ListParagraph"/>
        <w:numPr>
          <w:ilvl w:val="1"/>
          <w:numId w:val="2"/>
        </w:num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</w:rPr>
        <w:t xml:space="preserve">It turned out that SGD gave me better performance against other </w:t>
      </w:r>
      <w:r w:rsidR="00B61BC3">
        <w:rPr>
          <w:rFonts w:ascii="Arial Nova" w:hAnsi="Arial Nova"/>
        </w:rPr>
        <w:t>optimi</w:t>
      </w:r>
      <w:r w:rsidR="009B0E8B">
        <w:rPr>
          <w:rFonts w:ascii="Arial Nova" w:hAnsi="Arial Nova"/>
        </w:rPr>
        <w:t>z</w:t>
      </w:r>
      <w:r w:rsidR="00B61BC3">
        <w:rPr>
          <w:rFonts w:ascii="Arial Nova" w:hAnsi="Arial Nova"/>
        </w:rPr>
        <w:t>ers</w:t>
      </w:r>
      <w:r>
        <w:rPr>
          <w:rFonts w:ascii="Arial Nova" w:hAnsi="Arial Nova"/>
        </w:rPr>
        <w:t xml:space="preserve">. It </w:t>
      </w:r>
      <w:r w:rsidR="00B61BC3">
        <w:rPr>
          <w:rFonts w:ascii="Arial Nova" w:hAnsi="Arial Nova"/>
        </w:rPr>
        <w:t xml:space="preserve">was </w:t>
      </w:r>
      <w:r>
        <w:rPr>
          <w:rFonts w:ascii="Arial Nova" w:hAnsi="Arial Nova"/>
        </w:rPr>
        <w:t>also found to be faster and computationally efficient.</w:t>
      </w:r>
    </w:p>
    <w:p w14:paraId="36A219AF" w14:textId="1DD8CBEF" w:rsidR="008D7913" w:rsidRPr="00B61BC3" w:rsidRDefault="008D7913" w:rsidP="00EB04B4">
      <w:pPr>
        <w:pStyle w:val="ListParagraph"/>
        <w:numPr>
          <w:ilvl w:val="1"/>
          <w:numId w:val="2"/>
        </w:num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</w:rPr>
        <w:t xml:space="preserve">SGD can give better </w:t>
      </w:r>
      <w:r w:rsidR="00B61BC3">
        <w:rPr>
          <w:rFonts w:ascii="Arial Nova" w:hAnsi="Arial Nova"/>
        </w:rPr>
        <w:t>generalisation</w:t>
      </w:r>
      <w:r>
        <w:rPr>
          <w:rFonts w:ascii="Arial Nova" w:hAnsi="Arial Nova"/>
        </w:rPr>
        <w:t xml:space="preserve"> performance, </w:t>
      </w:r>
      <w:r w:rsidRPr="008D7913">
        <w:rPr>
          <w:rFonts w:ascii="Arial Nova" w:hAnsi="Arial Nova"/>
        </w:rPr>
        <w:t>meaning that the trained model performs well on new, unseen data</w:t>
      </w:r>
      <w:r>
        <w:rPr>
          <w:rFonts w:ascii="Arial Nova" w:hAnsi="Arial Nova"/>
        </w:rPr>
        <w:t>.</w:t>
      </w:r>
      <w:r w:rsidR="00B61BC3">
        <w:rPr>
          <w:rFonts w:ascii="Arial Nova" w:hAnsi="Arial Nova"/>
        </w:rPr>
        <w:t xml:space="preserve"> It could possibly be due to the learning rate being constant so that it will not overfit the model.</w:t>
      </w:r>
    </w:p>
    <w:p w14:paraId="5CB33BE1" w14:textId="211463F9" w:rsidR="00B61BC3" w:rsidRPr="00B61BC3" w:rsidRDefault="00B61BC3" w:rsidP="00EB04B4">
      <w:pPr>
        <w:pStyle w:val="ListParagraph"/>
        <w:numPr>
          <w:ilvl w:val="1"/>
          <w:numId w:val="2"/>
        </w:num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</w:rPr>
        <w:t>SGD is used with additional momentum, which ensures that weight updates of the model will not be noisy and contributes towards faster convergence.</w:t>
      </w:r>
    </w:p>
    <w:p w14:paraId="7FAB60B2" w14:textId="48557A21" w:rsidR="00B61BC3" w:rsidRPr="00A4164A" w:rsidRDefault="000B24C7" w:rsidP="00EB04B4">
      <w:pPr>
        <w:pStyle w:val="ListParagraph"/>
        <w:numPr>
          <w:ilvl w:val="1"/>
          <w:numId w:val="2"/>
        </w:num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</w:rPr>
        <w:t xml:space="preserve">Finetuned learning rate and found 0.001 as better </w:t>
      </w:r>
      <w:r w:rsidR="0073477D">
        <w:rPr>
          <w:rFonts w:ascii="Arial Nova" w:hAnsi="Arial Nova"/>
        </w:rPr>
        <w:t>initialisation</w:t>
      </w:r>
      <w:r>
        <w:rPr>
          <w:rFonts w:ascii="Arial Nova" w:hAnsi="Arial Nova"/>
        </w:rPr>
        <w:t>, a</w:t>
      </w:r>
      <w:r w:rsidR="00B61BC3">
        <w:rPr>
          <w:rFonts w:ascii="Arial Nova" w:hAnsi="Arial Nova"/>
        </w:rPr>
        <w:t xml:space="preserve">dditionally Learning rate scheduler is used </w:t>
      </w:r>
      <w:r w:rsidR="00600A44">
        <w:rPr>
          <w:rFonts w:ascii="Arial Nova" w:hAnsi="Arial Nova"/>
        </w:rPr>
        <w:t xml:space="preserve">to scale down the learning rate after every </w:t>
      </w:r>
      <w:r w:rsidR="009B0E8B">
        <w:rPr>
          <w:rFonts w:ascii="Arial Nova" w:hAnsi="Arial Nova"/>
        </w:rPr>
        <w:t>five</w:t>
      </w:r>
      <w:r w:rsidR="00600A44">
        <w:rPr>
          <w:rFonts w:ascii="Arial Nova" w:hAnsi="Arial Nova"/>
        </w:rPr>
        <w:t xml:space="preserve"> epochs so that the model takes sufficiently larger steps at the start and as </w:t>
      </w:r>
      <w:r w:rsidR="009B0E8B">
        <w:rPr>
          <w:rFonts w:ascii="Arial Nova" w:hAnsi="Arial Nova"/>
        </w:rPr>
        <w:lastRenderedPageBreak/>
        <w:t xml:space="preserve">it </w:t>
      </w:r>
      <w:r w:rsidR="00600A44">
        <w:rPr>
          <w:rFonts w:ascii="Arial Nova" w:hAnsi="Arial Nova"/>
        </w:rPr>
        <w:t>approaches to optimum, it takes relatively smaller steps that ensure the model will not overlook the optimum.</w:t>
      </w:r>
    </w:p>
    <w:p w14:paraId="123B1909" w14:textId="3B11020C" w:rsidR="00A4164A" w:rsidRPr="00A4164A" w:rsidRDefault="00A4164A" w:rsidP="00A4164A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  <w:sz w:val="24"/>
          <w:szCs w:val="24"/>
        </w:rPr>
      </w:pPr>
      <w:r w:rsidRPr="00A4164A">
        <w:rPr>
          <w:rFonts w:ascii="Arial Nova" w:hAnsi="Arial Nova"/>
          <w:b/>
          <w:bCs/>
          <w:sz w:val="24"/>
          <w:szCs w:val="24"/>
        </w:rPr>
        <w:t>Batch size :</w:t>
      </w:r>
    </w:p>
    <w:p w14:paraId="16885E54" w14:textId="4DB7F088" w:rsidR="00A4164A" w:rsidRPr="00A4164A" w:rsidRDefault="00A4164A" w:rsidP="00A4164A">
      <w:pPr>
        <w:pStyle w:val="ListParagraph"/>
        <w:numPr>
          <w:ilvl w:val="1"/>
          <w:numId w:val="2"/>
        </w:num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</w:rPr>
        <w:t xml:space="preserve">I’ve chosen a relatively smaller batch size = 32 majorly because of memory constraints. </w:t>
      </w:r>
      <w:r w:rsidRPr="00A4164A">
        <w:rPr>
          <w:rFonts w:ascii="Arial Nova" w:hAnsi="Arial Nova"/>
        </w:rPr>
        <w:t xml:space="preserve">Smaller batch sizes can </w:t>
      </w:r>
      <w:r>
        <w:rPr>
          <w:rFonts w:ascii="Arial Nova" w:hAnsi="Arial Nova"/>
        </w:rPr>
        <w:t>also help model</w:t>
      </w:r>
      <w:r w:rsidRPr="00A4164A">
        <w:rPr>
          <w:rFonts w:ascii="Arial Nova" w:hAnsi="Arial Nova"/>
        </w:rPr>
        <w:t xml:space="preserve"> converge faster during training. This is because smaller batches allow model to update its parameters more frequently, which can lead to faster convergence.</w:t>
      </w:r>
    </w:p>
    <w:p w14:paraId="34EF24C5" w14:textId="263A142F" w:rsidR="00A4164A" w:rsidRPr="00A4164A" w:rsidRDefault="00A4164A" w:rsidP="00A4164A">
      <w:pPr>
        <w:pStyle w:val="ListParagraph"/>
        <w:numPr>
          <w:ilvl w:val="1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S</w:t>
      </w:r>
      <w:r w:rsidRPr="00A4164A">
        <w:rPr>
          <w:rFonts w:ascii="Arial Nova" w:hAnsi="Arial Nova"/>
          <w:sz w:val="24"/>
          <w:szCs w:val="24"/>
        </w:rPr>
        <w:t xml:space="preserve">maller batches can </w:t>
      </w:r>
      <w:r>
        <w:rPr>
          <w:rFonts w:ascii="Arial Nova" w:hAnsi="Arial Nova"/>
          <w:sz w:val="24"/>
          <w:szCs w:val="24"/>
        </w:rPr>
        <w:t>also help</w:t>
      </w:r>
      <w:r w:rsidRPr="00A4164A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 xml:space="preserve">the </w:t>
      </w:r>
      <w:r w:rsidRPr="00A4164A">
        <w:rPr>
          <w:rFonts w:ascii="Arial Nova" w:hAnsi="Arial Nova"/>
          <w:sz w:val="24"/>
          <w:szCs w:val="24"/>
        </w:rPr>
        <w:t>model avoid overfitting to any particular subset of the data.</w:t>
      </w:r>
    </w:p>
    <w:p w14:paraId="606418CE" w14:textId="77777777" w:rsidR="000B24C7" w:rsidRPr="00600A44" w:rsidRDefault="000B24C7" w:rsidP="000B24C7">
      <w:pPr>
        <w:pStyle w:val="ListParagraph"/>
        <w:ind w:left="1440"/>
        <w:rPr>
          <w:rFonts w:ascii="Arial Nova" w:hAnsi="Arial Nova"/>
          <w:b/>
          <w:bCs/>
          <w:sz w:val="24"/>
          <w:szCs w:val="24"/>
        </w:rPr>
      </w:pPr>
    </w:p>
    <w:p w14:paraId="473C9EF2" w14:textId="1DE91880" w:rsidR="00600A44" w:rsidRDefault="004C166E" w:rsidP="00600A44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Epochs :</w:t>
      </w:r>
    </w:p>
    <w:p w14:paraId="125DA7C4" w14:textId="7D7E99D7" w:rsidR="004C166E" w:rsidRPr="00770D36" w:rsidRDefault="004C166E" w:rsidP="004C166E">
      <w:pPr>
        <w:pStyle w:val="ListParagraph"/>
        <w:numPr>
          <w:ilvl w:val="1"/>
          <w:numId w:val="2"/>
        </w:num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</w:rPr>
        <w:t>Trained the model for 15 epochs</w:t>
      </w:r>
      <w:r w:rsidR="00770D36">
        <w:rPr>
          <w:rFonts w:ascii="Arial Nova" w:hAnsi="Arial Nova"/>
        </w:rPr>
        <w:t xml:space="preserve"> and </w:t>
      </w:r>
      <w:r w:rsidR="009B0E8B">
        <w:rPr>
          <w:rFonts w:ascii="Arial Nova" w:hAnsi="Arial Nova"/>
        </w:rPr>
        <w:t>took</w:t>
      </w:r>
      <w:r w:rsidR="00770D36">
        <w:rPr>
          <w:rFonts w:ascii="Arial Nova" w:hAnsi="Arial Nova"/>
        </w:rPr>
        <w:t xml:space="preserve"> the model that </w:t>
      </w:r>
      <w:r w:rsidR="009B0E8B">
        <w:rPr>
          <w:rFonts w:ascii="Arial Nova" w:hAnsi="Arial Nova"/>
        </w:rPr>
        <w:t>performed</w:t>
      </w:r>
      <w:r w:rsidR="00770D36">
        <w:rPr>
          <w:rFonts w:ascii="Arial Nova" w:hAnsi="Arial Nova"/>
        </w:rPr>
        <w:t xml:space="preserve"> better on the validation dataset.</w:t>
      </w:r>
    </w:p>
    <w:p w14:paraId="67A29F68" w14:textId="67AFB472" w:rsidR="00770D36" w:rsidRPr="009B0E8B" w:rsidRDefault="00770D36" w:rsidP="004C166E">
      <w:pPr>
        <w:pStyle w:val="ListParagraph"/>
        <w:numPr>
          <w:ilvl w:val="1"/>
          <w:numId w:val="2"/>
        </w:num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</w:rPr>
        <w:t xml:space="preserve">It was trained for </w:t>
      </w:r>
      <w:r w:rsidR="009B0E8B">
        <w:rPr>
          <w:rFonts w:ascii="Arial Nova" w:hAnsi="Arial Nova"/>
        </w:rPr>
        <w:t>relatively more</w:t>
      </w:r>
      <w:r>
        <w:rPr>
          <w:rFonts w:ascii="Arial Nova" w:hAnsi="Arial Nova"/>
        </w:rPr>
        <w:t xml:space="preserve"> epochs because the QR data was not part of ImageNet</w:t>
      </w:r>
      <w:r w:rsidR="009B0E8B">
        <w:rPr>
          <w:rFonts w:ascii="Arial Nova" w:hAnsi="Arial Nova"/>
        </w:rPr>
        <w:t>,</w:t>
      </w:r>
      <w:r>
        <w:rPr>
          <w:rFonts w:ascii="Arial Nova" w:hAnsi="Arial Nova"/>
        </w:rPr>
        <w:t xml:space="preserve"> and it takes some epochs to adapt the model to the problem of QR detection.</w:t>
      </w:r>
    </w:p>
    <w:p w14:paraId="5AAA5786" w14:textId="77777777" w:rsidR="009B0E8B" w:rsidRPr="009B0E8B" w:rsidRDefault="009B0E8B" w:rsidP="009B0E8B">
      <w:pPr>
        <w:rPr>
          <w:rFonts w:ascii="Arial Nova" w:hAnsi="Arial Nova"/>
          <w:b/>
          <w:bCs/>
          <w:sz w:val="24"/>
          <w:szCs w:val="24"/>
        </w:rPr>
      </w:pPr>
    </w:p>
    <w:p w14:paraId="3E180BC6" w14:textId="2FFC1467" w:rsidR="00770D36" w:rsidRDefault="00770D36" w:rsidP="00770D36">
      <w:pPr>
        <w:rPr>
          <w:rFonts w:ascii="Arial Nova" w:hAnsi="Arial Nova"/>
          <w:b/>
          <w:bCs/>
          <w:sz w:val="28"/>
          <w:szCs w:val="28"/>
        </w:rPr>
      </w:pPr>
      <w:r w:rsidRPr="00770D36">
        <w:rPr>
          <w:rFonts w:ascii="Arial Nova" w:hAnsi="Arial Nova"/>
          <w:b/>
          <w:bCs/>
          <w:sz w:val="28"/>
          <w:szCs w:val="28"/>
        </w:rPr>
        <w:t>Results :</w:t>
      </w:r>
    </w:p>
    <w:p w14:paraId="26B4E74D" w14:textId="2E5571EC" w:rsidR="00770D36" w:rsidRDefault="00770D36" w:rsidP="00770D36">
      <w:pPr>
        <w:pStyle w:val="ListParagraph"/>
        <w:numPr>
          <w:ilvl w:val="0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 xml:space="preserve">Achieved IoU of </w:t>
      </w:r>
      <w:r w:rsidRPr="00770D36">
        <w:rPr>
          <w:rFonts w:ascii="Arial Nova" w:hAnsi="Arial Nova"/>
          <w:i/>
          <w:iCs/>
        </w:rPr>
        <w:t>0.5329</w:t>
      </w:r>
      <w:r>
        <w:rPr>
          <w:rFonts w:ascii="Arial Nova" w:hAnsi="Arial Nova"/>
        </w:rPr>
        <w:t xml:space="preserve"> and </w:t>
      </w:r>
      <w:r w:rsidR="009B0E8B">
        <w:rPr>
          <w:rFonts w:ascii="Arial Nova" w:hAnsi="Arial Nova"/>
        </w:rPr>
        <w:t xml:space="preserve">the </w:t>
      </w:r>
      <w:r>
        <w:rPr>
          <w:rFonts w:ascii="Arial Nova" w:hAnsi="Arial Nova"/>
        </w:rPr>
        <w:t xml:space="preserve">training set and </w:t>
      </w:r>
      <w:r w:rsidRPr="00770D36">
        <w:rPr>
          <w:rFonts w:ascii="Arial Nova" w:hAnsi="Arial Nova"/>
          <w:i/>
          <w:iCs/>
        </w:rPr>
        <w:t>0.546</w:t>
      </w:r>
      <w:r>
        <w:rPr>
          <w:rFonts w:ascii="Arial Nova" w:hAnsi="Arial Nova"/>
        </w:rPr>
        <w:t xml:space="preserve"> on </w:t>
      </w:r>
      <w:r w:rsidR="009B0E8B">
        <w:rPr>
          <w:rFonts w:ascii="Arial Nova" w:hAnsi="Arial Nova"/>
        </w:rPr>
        <w:t xml:space="preserve">the </w:t>
      </w:r>
      <w:r>
        <w:rPr>
          <w:rFonts w:ascii="Arial Nova" w:hAnsi="Arial Nova"/>
        </w:rPr>
        <w:t>test set.</w:t>
      </w:r>
    </w:p>
    <w:p w14:paraId="5B48EA83" w14:textId="77777777" w:rsidR="00770D36" w:rsidRDefault="00770D36" w:rsidP="00770D36">
      <w:pPr>
        <w:pStyle w:val="ListParagraph"/>
        <w:rPr>
          <w:rFonts w:ascii="Arial Nova" w:hAnsi="Arial Nova"/>
        </w:rPr>
      </w:pPr>
    </w:p>
    <w:p w14:paraId="610AE12A" w14:textId="77777777" w:rsidR="00770D36" w:rsidRDefault="00770D36" w:rsidP="00770D36">
      <w:pPr>
        <w:pStyle w:val="ListParagraph"/>
        <w:rPr>
          <w:rFonts w:ascii="Arial Nova" w:hAnsi="Arial Nova"/>
        </w:rPr>
      </w:pPr>
    </w:p>
    <w:p w14:paraId="067AA477" w14:textId="796CE817" w:rsidR="00770D36" w:rsidRPr="00770D36" w:rsidRDefault="00770D36" w:rsidP="00770D36">
      <w:pPr>
        <w:pStyle w:val="ListParagraph"/>
        <w:numPr>
          <w:ilvl w:val="0"/>
          <w:numId w:val="4"/>
        </w:numPr>
        <w:rPr>
          <w:rFonts w:ascii="Arial Nova" w:hAnsi="Arial Nova"/>
        </w:rPr>
      </w:pPr>
      <w:r w:rsidRPr="00770D36">
        <w:rPr>
          <w:rFonts w:ascii="Arial Nova" w:hAnsi="Arial Nova"/>
          <w:b/>
          <w:bCs/>
          <w:sz w:val="24"/>
          <w:szCs w:val="24"/>
        </w:rPr>
        <w:t>Plot of IoU achieved on train and validation sets after each epoch of training :</w:t>
      </w:r>
    </w:p>
    <w:p w14:paraId="6210A068" w14:textId="5ED4483B" w:rsidR="00770D36" w:rsidRDefault="00770D36" w:rsidP="00770D36">
      <w:pPr>
        <w:pStyle w:val="ListParagraph"/>
        <w:numPr>
          <w:ilvl w:val="1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We can observe that model is performing better as we progress.</w:t>
      </w:r>
    </w:p>
    <w:p w14:paraId="10E3ECFB" w14:textId="1F00404E" w:rsidR="00770D36" w:rsidRPr="00770D36" w:rsidRDefault="00770D36" w:rsidP="00770D36">
      <w:pPr>
        <w:pStyle w:val="ListParagraph"/>
        <w:numPr>
          <w:ilvl w:val="1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It found that after 15 epochs</w:t>
      </w:r>
      <w:r w:rsidR="009B0E8B">
        <w:rPr>
          <w:rFonts w:ascii="Arial Nova" w:hAnsi="Arial Nova"/>
        </w:rPr>
        <w:t>,</w:t>
      </w:r>
      <w:r>
        <w:rPr>
          <w:rFonts w:ascii="Arial Nova" w:hAnsi="Arial Nova"/>
        </w:rPr>
        <w:t xml:space="preserve"> there is no much improvement in loss.</w:t>
      </w:r>
    </w:p>
    <w:p w14:paraId="392CFE84" w14:textId="77777777" w:rsidR="009B0E8B" w:rsidRDefault="00770D36" w:rsidP="009B0E8B">
      <w:pPr>
        <w:ind w:left="360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noProof/>
        </w:rPr>
        <w:drawing>
          <wp:inline distT="0" distB="0" distL="0" distR="0" wp14:anchorId="528D6804" wp14:editId="0FD4994D">
            <wp:extent cx="4980940" cy="353314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6BC7" w14:textId="77777777" w:rsidR="009B0E8B" w:rsidRDefault="009B0E8B" w:rsidP="009B0E8B">
      <w:pPr>
        <w:ind w:left="360"/>
        <w:rPr>
          <w:rFonts w:ascii="Arial Nova" w:hAnsi="Arial Nova"/>
          <w:b/>
          <w:bCs/>
          <w:sz w:val="24"/>
          <w:szCs w:val="24"/>
        </w:rPr>
      </w:pPr>
    </w:p>
    <w:p w14:paraId="6CB5355E" w14:textId="77777777" w:rsidR="009B0E8B" w:rsidRDefault="009B0E8B" w:rsidP="009B0E8B">
      <w:pPr>
        <w:ind w:left="360"/>
        <w:rPr>
          <w:rFonts w:ascii="Arial Nova" w:hAnsi="Arial Nova"/>
          <w:b/>
          <w:bCs/>
          <w:sz w:val="24"/>
          <w:szCs w:val="24"/>
        </w:rPr>
      </w:pPr>
    </w:p>
    <w:p w14:paraId="22053E6A" w14:textId="77777777" w:rsidR="009B0E8B" w:rsidRDefault="009B0E8B" w:rsidP="009B0E8B">
      <w:pPr>
        <w:ind w:left="360"/>
        <w:rPr>
          <w:rFonts w:ascii="Arial Nova" w:hAnsi="Arial Nova"/>
          <w:b/>
          <w:bCs/>
          <w:sz w:val="24"/>
          <w:szCs w:val="24"/>
        </w:rPr>
      </w:pPr>
    </w:p>
    <w:p w14:paraId="0B3FD115" w14:textId="77777777" w:rsidR="009B0E8B" w:rsidRDefault="009B0E8B" w:rsidP="009B0E8B">
      <w:pPr>
        <w:ind w:left="360"/>
        <w:rPr>
          <w:rFonts w:ascii="Arial Nova" w:hAnsi="Arial Nova"/>
          <w:b/>
          <w:bCs/>
          <w:sz w:val="24"/>
          <w:szCs w:val="24"/>
        </w:rPr>
      </w:pPr>
    </w:p>
    <w:p w14:paraId="2BF50588" w14:textId="77777777" w:rsidR="009B0E8B" w:rsidRDefault="009B0E8B" w:rsidP="009B0E8B">
      <w:pPr>
        <w:ind w:left="360"/>
        <w:rPr>
          <w:rFonts w:ascii="Arial Nova" w:hAnsi="Arial Nova"/>
          <w:b/>
          <w:bCs/>
          <w:sz w:val="24"/>
          <w:szCs w:val="24"/>
        </w:rPr>
      </w:pPr>
    </w:p>
    <w:p w14:paraId="21EFE0DC" w14:textId="2C8B874B" w:rsidR="00770D36" w:rsidRPr="009B0E8B" w:rsidRDefault="00770D36" w:rsidP="009B0E8B">
      <w:pPr>
        <w:ind w:left="360"/>
        <w:rPr>
          <w:rFonts w:ascii="Arial Nova" w:hAnsi="Arial Nova"/>
        </w:rPr>
      </w:pPr>
      <w:r w:rsidRPr="00770D36">
        <w:rPr>
          <w:rFonts w:ascii="Arial Nova" w:hAnsi="Arial Nova"/>
          <w:b/>
          <w:bCs/>
          <w:sz w:val="24"/>
          <w:szCs w:val="24"/>
        </w:rPr>
        <w:t xml:space="preserve">Testing on test </w:t>
      </w:r>
      <w:r w:rsidR="00391DAF">
        <w:rPr>
          <w:rFonts w:ascii="Arial Nova" w:hAnsi="Arial Nova"/>
          <w:b/>
          <w:bCs/>
          <w:sz w:val="24"/>
          <w:szCs w:val="24"/>
        </w:rPr>
        <w:t xml:space="preserve">dataset </w:t>
      </w:r>
      <w:r w:rsidRPr="00770D36">
        <w:rPr>
          <w:rFonts w:ascii="Arial Nova" w:hAnsi="Arial Nova"/>
          <w:b/>
          <w:bCs/>
          <w:sz w:val="24"/>
          <w:szCs w:val="24"/>
        </w:rPr>
        <w:t>image</w:t>
      </w:r>
      <w:r w:rsidR="00391DAF">
        <w:rPr>
          <w:rFonts w:ascii="Arial Nova" w:hAnsi="Arial Nova"/>
          <w:b/>
          <w:bCs/>
          <w:sz w:val="24"/>
          <w:szCs w:val="24"/>
        </w:rPr>
        <w:t>s</w:t>
      </w:r>
      <w:r w:rsidRPr="00770D36">
        <w:rPr>
          <w:rFonts w:ascii="Arial Nova" w:hAnsi="Arial Nova"/>
          <w:b/>
          <w:bCs/>
          <w:sz w:val="24"/>
          <w:szCs w:val="24"/>
        </w:rPr>
        <w:t xml:space="preserve"> :</w:t>
      </w:r>
    </w:p>
    <w:p w14:paraId="55B11921" w14:textId="3B1F33C6" w:rsidR="00770D36" w:rsidRPr="00770D36" w:rsidRDefault="00770D36" w:rsidP="00770D36">
      <w:pPr>
        <w:pStyle w:val="ListParagraph"/>
        <w:numPr>
          <w:ilvl w:val="0"/>
          <w:numId w:val="5"/>
        </w:numPr>
        <w:rPr>
          <w:rFonts w:ascii="Arial Nova" w:hAnsi="Arial Nova"/>
          <w:sz w:val="24"/>
          <w:szCs w:val="24"/>
        </w:rPr>
      </w:pPr>
      <w:r w:rsidRPr="00770D36">
        <w:rPr>
          <w:rFonts w:ascii="Arial Nova" w:hAnsi="Arial Nova"/>
          <w:sz w:val="24"/>
          <w:szCs w:val="24"/>
        </w:rPr>
        <w:t xml:space="preserve">It was able to figure out the region of QR better. </w:t>
      </w:r>
    </w:p>
    <w:p w14:paraId="739117FE" w14:textId="4CE89E21" w:rsidR="00770D36" w:rsidRPr="00770D36" w:rsidRDefault="00770D36" w:rsidP="00770D36">
      <w:pPr>
        <w:ind w:left="360"/>
        <w:rPr>
          <w:rFonts w:ascii="Arial Nova" w:hAnsi="Arial Nova"/>
        </w:rPr>
      </w:pPr>
      <w:r>
        <w:rPr>
          <w:rFonts w:ascii="Arial Nova" w:hAnsi="Arial Nova"/>
          <w:noProof/>
        </w:rPr>
        <w:drawing>
          <wp:inline distT="0" distB="0" distL="0" distR="0" wp14:anchorId="7F55D5CC" wp14:editId="5581C9E3">
            <wp:extent cx="2548890" cy="258387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589" cy="258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1DAF" w:rsidRPr="00391DAF">
        <w:rPr>
          <w:rFonts w:ascii="Arial Nova" w:hAnsi="Arial Nova"/>
        </w:rPr>
        <w:t xml:space="preserve"> </w:t>
      </w:r>
      <w:r w:rsidR="00391DAF">
        <w:rPr>
          <w:rFonts w:ascii="Arial Nova" w:hAnsi="Arial Nova"/>
          <w:noProof/>
        </w:rPr>
        <w:drawing>
          <wp:inline distT="0" distB="0" distL="0" distR="0" wp14:anchorId="09424B5E" wp14:editId="23BD8B81">
            <wp:extent cx="2465705" cy="24863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499" cy="249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67BC9" w14:textId="7B188E7E" w:rsidR="00770D36" w:rsidRDefault="00391DAF" w:rsidP="00770D36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noProof/>
        </w:rPr>
        <w:drawing>
          <wp:inline distT="0" distB="0" distL="0" distR="0" wp14:anchorId="26B3D6A1" wp14:editId="247C53AE">
            <wp:extent cx="2624791" cy="27432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243" cy="275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ova" w:hAnsi="Arial Nova"/>
          <w:b/>
          <w:bCs/>
          <w:noProof/>
        </w:rPr>
        <w:drawing>
          <wp:inline distT="0" distB="0" distL="0" distR="0" wp14:anchorId="44D4B923" wp14:editId="7F265A08">
            <wp:extent cx="2791013" cy="273627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181" cy="274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7B0B" w14:textId="6AC05E30" w:rsidR="000B24C7" w:rsidRDefault="000B24C7" w:rsidP="00770D36">
      <w:pPr>
        <w:rPr>
          <w:rFonts w:ascii="Arial Nova" w:hAnsi="Arial Nova"/>
          <w:b/>
          <w:bCs/>
          <w:sz w:val="24"/>
          <w:szCs w:val="24"/>
        </w:rPr>
      </w:pPr>
    </w:p>
    <w:p w14:paraId="3F4502BF" w14:textId="3D81045E" w:rsidR="000B24C7" w:rsidRDefault="000B24C7" w:rsidP="000B24C7">
      <w:pPr>
        <w:rPr>
          <w:rFonts w:ascii="Arial Nova" w:hAnsi="Arial Nova"/>
          <w:b/>
          <w:bCs/>
          <w:sz w:val="28"/>
          <w:szCs w:val="28"/>
        </w:rPr>
      </w:pPr>
      <w:r w:rsidRPr="000B24C7">
        <w:rPr>
          <w:rFonts w:ascii="Arial Nova" w:hAnsi="Arial Nova"/>
          <w:b/>
          <w:bCs/>
          <w:sz w:val="28"/>
          <w:szCs w:val="28"/>
        </w:rPr>
        <w:t>Remarks :</w:t>
      </w:r>
    </w:p>
    <w:p w14:paraId="1991706E" w14:textId="3086C1F4" w:rsidR="000B24C7" w:rsidRDefault="000B24C7" w:rsidP="000B24C7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 xml:space="preserve">We can </w:t>
      </w:r>
      <w:r w:rsidRPr="000B24C7">
        <w:rPr>
          <w:rFonts w:ascii="Arial Nova" w:hAnsi="Arial Nova"/>
        </w:rPr>
        <w:t>achieve even better performance if we choose</w:t>
      </w:r>
      <w:r>
        <w:rPr>
          <w:rFonts w:ascii="Arial Nova" w:hAnsi="Arial Nova"/>
        </w:rPr>
        <w:t xml:space="preserve"> the bigger pre-trained architecture and larger training dataset with different variations.</w:t>
      </w:r>
    </w:p>
    <w:p w14:paraId="1CAFA888" w14:textId="6444EBF2" w:rsidR="000B24C7" w:rsidRDefault="000B24C7" w:rsidP="000B24C7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Due to time and resource constraints, I could not try on using bigger models.</w:t>
      </w:r>
    </w:p>
    <w:p w14:paraId="431C7F00" w14:textId="67AB8BBA" w:rsidR="000B24C7" w:rsidRDefault="000B24C7" w:rsidP="000B24C7">
      <w:pPr>
        <w:rPr>
          <w:rFonts w:ascii="Arial Nova" w:hAnsi="Arial Nova"/>
        </w:rPr>
      </w:pPr>
    </w:p>
    <w:p w14:paraId="3B1C3BEE" w14:textId="51C3EF27" w:rsidR="000B24C7" w:rsidRDefault="000B24C7" w:rsidP="000B24C7">
      <w:pPr>
        <w:rPr>
          <w:rFonts w:ascii="Arial Nova" w:hAnsi="Arial Nova"/>
        </w:rPr>
      </w:pPr>
      <w:r>
        <w:rPr>
          <w:rFonts w:ascii="Arial Nova" w:hAnsi="Arial Nova"/>
        </w:rPr>
        <w:t>You can access the training data and trained model at the below link:</w:t>
      </w:r>
    </w:p>
    <w:p w14:paraId="64BA8707" w14:textId="218F8EFC" w:rsidR="000B24C7" w:rsidRPr="000B24C7" w:rsidRDefault="000B24C7" w:rsidP="000B24C7">
      <w:pPr>
        <w:rPr>
          <w:rFonts w:ascii="Arial Nova" w:hAnsi="Arial Nova"/>
        </w:rPr>
      </w:pPr>
      <w:r>
        <w:rPr>
          <w:rFonts w:ascii="Arial Nova" w:hAnsi="Arial Nova"/>
        </w:rPr>
        <w:tab/>
      </w:r>
      <w:hyperlink r:id="rId10" w:history="1">
        <w:r w:rsidRPr="000B24C7">
          <w:rPr>
            <w:rStyle w:val="Hyperlink"/>
            <w:rFonts w:ascii="Arial Nova" w:hAnsi="Arial Nova"/>
          </w:rPr>
          <w:t>https://drive.google.com/drive/u/0/folders/1Kd4SVswmqYxT8hLH_SMoDyEgxMpQkQOl</w:t>
        </w:r>
      </w:hyperlink>
    </w:p>
    <w:p w14:paraId="2D82B60B" w14:textId="77777777" w:rsidR="000B24C7" w:rsidRPr="00770D36" w:rsidRDefault="000B24C7" w:rsidP="00770D36">
      <w:pPr>
        <w:rPr>
          <w:rFonts w:ascii="Arial Nova" w:hAnsi="Arial Nova"/>
          <w:b/>
          <w:bCs/>
          <w:sz w:val="24"/>
          <w:szCs w:val="24"/>
        </w:rPr>
      </w:pPr>
    </w:p>
    <w:sectPr w:rsidR="000B24C7" w:rsidRPr="0077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0630A"/>
    <w:multiLevelType w:val="hybridMultilevel"/>
    <w:tmpl w:val="97F86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457EB"/>
    <w:multiLevelType w:val="hybridMultilevel"/>
    <w:tmpl w:val="707814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50E61"/>
    <w:multiLevelType w:val="hybridMultilevel"/>
    <w:tmpl w:val="B9266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B7589"/>
    <w:multiLevelType w:val="hybridMultilevel"/>
    <w:tmpl w:val="23AE5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F4524"/>
    <w:multiLevelType w:val="hybridMultilevel"/>
    <w:tmpl w:val="0E7AE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222089">
    <w:abstractNumId w:val="0"/>
  </w:num>
  <w:num w:numId="2" w16cid:durableId="1803452127">
    <w:abstractNumId w:val="4"/>
  </w:num>
  <w:num w:numId="3" w16cid:durableId="1916667268">
    <w:abstractNumId w:val="2"/>
  </w:num>
  <w:num w:numId="4" w16cid:durableId="624653708">
    <w:abstractNumId w:val="3"/>
  </w:num>
  <w:num w:numId="5" w16cid:durableId="1277785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D8"/>
    <w:rsid w:val="000B24C7"/>
    <w:rsid w:val="002661D8"/>
    <w:rsid w:val="00391DAF"/>
    <w:rsid w:val="004C166E"/>
    <w:rsid w:val="00600A44"/>
    <w:rsid w:val="0073477D"/>
    <w:rsid w:val="00770D36"/>
    <w:rsid w:val="00796E51"/>
    <w:rsid w:val="008D7913"/>
    <w:rsid w:val="009B0E8B"/>
    <w:rsid w:val="00A4164A"/>
    <w:rsid w:val="00B61BC3"/>
    <w:rsid w:val="00DF0D59"/>
    <w:rsid w:val="00EB04B4"/>
    <w:rsid w:val="00F5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660E"/>
  <w15:chartTrackingRefBased/>
  <w15:docId w15:val="{DB398018-3635-49B7-AB7E-4962D6CD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1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4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drive/u/0/folders/1Kd4SVswmqYxT8hLH_SMoDyEgxMpQkQO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Manikanta</dc:creator>
  <cp:keywords/>
  <dc:description/>
  <cp:lastModifiedBy>Bandla Manikanta</cp:lastModifiedBy>
  <cp:revision>2</cp:revision>
  <cp:lastPrinted>2023-03-17T16:06:00Z</cp:lastPrinted>
  <dcterms:created xsi:type="dcterms:W3CDTF">2023-03-17T12:57:00Z</dcterms:created>
  <dcterms:modified xsi:type="dcterms:W3CDTF">2023-03-17T16:15:00Z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fccdc80f-ccae-4ff7-ab44-755824d91e89</vt:lpwstr>
  </property>
</Properties>
</file>