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95070" w14:textId="77777777" w:rsidR="00BE2706" w:rsidRPr="00BE2706" w:rsidRDefault="00561AD0" w:rsidP="00BE2706">
      <w:pPr>
        <w:jc w:val="center"/>
        <w:rPr>
          <w:b/>
          <w:bCs/>
          <w:u w:val="single"/>
        </w:rPr>
      </w:pPr>
      <w:r w:rsidRPr="00BE2706">
        <w:rPr>
          <w:b/>
          <w:bCs/>
          <w:u w:val="single"/>
        </w:rPr>
        <w:t>Project Report</w:t>
      </w:r>
    </w:p>
    <w:p w14:paraId="5F8F868B" w14:textId="77777777" w:rsidR="00561AD0" w:rsidRDefault="00561AD0" w:rsidP="00BE2706">
      <w:r w:rsidRPr="00561AD0">
        <w:br/>
      </w:r>
      <w:r w:rsidRPr="00561AD0">
        <w:rPr>
          <w:b/>
          <w:bCs/>
        </w:rPr>
        <w:t>Title:</w:t>
      </w:r>
      <w:r w:rsidRPr="00561AD0">
        <w:t xml:space="preserve"> Transfer Learning-Based Classification of Poultry Diseases for Enhanced Disease </w:t>
      </w:r>
      <w:r w:rsidR="000F2406">
        <w:t xml:space="preserve">Health </w:t>
      </w:r>
      <w:r w:rsidRPr="00561AD0">
        <w:t>Management</w:t>
      </w:r>
    </w:p>
    <w:p w14:paraId="202962A2" w14:textId="0AED4BB2" w:rsidR="00BE2706" w:rsidRDefault="00BE2706" w:rsidP="00BE2706">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ID :</w:t>
      </w:r>
      <w:proofErr w:type="gramEnd"/>
      <w:r>
        <w:rPr>
          <w:rFonts w:ascii="Verdana" w:hAnsi="Verdana"/>
          <w:color w:val="222222"/>
          <w:sz w:val="20"/>
          <w:szCs w:val="20"/>
        </w:rPr>
        <w:t> LTVIP2025TMID3</w:t>
      </w:r>
      <w:r w:rsidR="00C51246">
        <w:rPr>
          <w:rFonts w:ascii="Verdana" w:hAnsi="Verdana"/>
          <w:color w:val="222222"/>
          <w:sz w:val="20"/>
          <w:szCs w:val="20"/>
        </w:rPr>
        <w:t>6470</w:t>
      </w:r>
    </w:p>
    <w:p w14:paraId="6EB9960C" w14:textId="77777777" w:rsidR="00BE2706" w:rsidRDefault="00BE2706" w:rsidP="00BE2706">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Size :</w:t>
      </w:r>
      <w:proofErr w:type="gramEnd"/>
      <w:r>
        <w:rPr>
          <w:rFonts w:ascii="Verdana" w:hAnsi="Verdana"/>
          <w:color w:val="222222"/>
          <w:sz w:val="20"/>
          <w:szCs w:val="20"/>
        </w:rPr>
        <w:t> 4</w:t>
      </w:r>
    </w:p>
    <w:p w14:paraId="60BE4936" w14:textId="0229C052" w:rsidR="00BE2706" w:rsidRDefault="00BE2706" w:rsidP="00BE2706">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Leader :</w:t>
      </w:r>
      <w:proofErr w:type="gramEnd"/>
      <w:r>
        <w:rPr>
          <w:rFonts w:ascii="Verdana" w:hAnsi="Verdana"/>
          <w:color w:val="222222"/>
          <w:sz w:val="20"/>
          <w:szCs w:val="20"/>
        </w:rPr>
        <w:t> </w:t>
      </w:r>
      <w:proofErr w:type="spellStart"/>
      <w:r w:rsidR="00C51246">
        <w:rPr>
          <w:rFonts w:ascii="Verdana" w:hAnsi="Verdana"/>
          <w:color w:val="222222"/>
          <w:sz w:val="20"/>
          <w:szCs w:val="20"/>
        </w:rPr>
        <w:t>Bonthu</w:t>
      </w:r>
      <w:proofErr w:type="spellEnd"/>
      <w:r>
        <w:rPr>
          <w:rFonts w:ascii="Verdana" w:hAnsi="Verdana"/>
          <w:color w:val="222222"/>
          <w:sz w:val="20"/>
          <w:szCs w:val="20"/>
        </w:rPr>
        <w:t xml:space="preserve"> </w:t>
      </w:r>
      <w:r w:rsidR="00C51246">
        <w:rPr>
          <w:rFonts w:ascii="Verdana" w:hAnsi="Verdana"/>
          <w:color w:val="222222"/>
          <w:sz w:val="20"/>
          <w:szCs w:val="20"/>
        </w:rPr>
        <w:t>Beulah</w:t>
      </w:r>
    </w:p>
    <w:p w14:paraId="7F0B8A62" w14:textId="53F4216E" w:rsidR="00BE2706" w:rsidRDefault="00BE2706" w:rsidP="00BE2706">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member :</w:t>
      </w:r>
      <w:proofErr w:type="gramEnd"/>
      <w:r>
        <w:rPr>
          <w:rFonts w:ascii="Verdana" w:hAnsi="Verdana"/>
          <w:color w:val="222222"/>
          <w:sz w:val="20"/>
          <w:szCs w:val="20"/>
        </w:rPr>
        <w:t> </w:t>
      </w:r>
      <w:r w:rsidR="00C51246">
        <w:rPr>
          <w:rFonts w:ascii="Verdana" w:hAnsi="Verdana"/>
          <w:color w:val="222222"/>
          <w:sz w:val="20"/>
          <w:szCs w:val="20"/>
        </w:rPr>
        <w:t>Adabala</w:t>
      </w:r>
      <w:r>
        <w:rPr>
          <w:rFonts w:ascii="Verdana" w:hAnsi="Verdana"/>
          <w:color w:val="222222"/>
          <w:sz w:val="20"/>
          <w:szCs w:val="20"/>
        </w:rPr>
        <w:t xml:space="preserve"> </w:t>
      </w:r>
      <w:r w:rsidR="00C51246">
        <w:rPr>
          <w:rFonts w:ascii="Verdana" w:hAnsi="Verdana"/>
          <w:color w:val="222222"/>
          <w:sz w:val="20"/>
          <w:szCs w:val="20"/>
        </w:rPr>
        <w:t>Aparna Latha</w:t>
      </w:r>
      <w:r>
        <w:rPr>
          <w:rFonts w:ascii="Verdana" w:hAnsi="Verdana"/>
          <w:color w:val="222222"/>
          <w:sz w:val="20"/>
          <w:szCs w:val="20"/>
        </w:rPr>
        <w:t xml:space="preserve"> </w:t>
      </w:r>
    </w:p>
    <w:p w14:paraId="78C8D5C6" w14:textId="0E085F35" w:rsidR="00BE2706" w:rsidRDefault="00BE2706" w:rsidP="00BE2706">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member :</w:t>
      </w:r>
      <w:proofErr w:type="gramEnd"/>
      <w:r>
        <w:rPr>
          <w:rFonts w:ascii="Verdana" w:hAnsi="Verdana"/>
          <w:color w:val="222222"/>
          <w:sz w:val="20"/>
          <w:szCs w:val="20"/>
        </w:rPr>
        <w:t> </w:t>
      </w:r>
      <w:r w:rsidR="00C51246">
        <w:rPr>
          <w:rFonts w:ascii="Verdana" w:hAnsi="Verdana"/>
          <w:color w:val="222222"/>
          <w:sz w:val="20"/>
          <w:szCs w:val="20"/>
        </w:rPr>
        <w:t xml:space="preserve">Bhavana </w:t>
      </w:r>
      <w:proofErr w:type="spellStart"/>
      <w:r w:rsidR="00C51246">
        <w:rPr>
          <w:rFonts w:ascii="Verdana" w:hAnsi="Verdana"/>
          <w:color w:val="222222"/>
          <w:sz w:val="20"/>
          <w:szCs w:val="20"/>
        </w:rPr>
        <w:t>Chelluboina</w:t>
      </w:r>
      <w:proofErr w:type="spellEnd"/>
    </w:p>
    <w:p w14:paraId="4BBDF6A7" w14:textId="22648CD9" w:rsidR="00BE2706" w:rsidRDefault="00BE2706" w:rsidP="00BE2706">
      <w:pPr>
        <w:pStyle w:val="NormalWeb"/>
        <w:shd w:val="clear" w:color="auto" w:fill="FFFFFF"/>
        <w:rPr>
          <w:rFonts w:ascii="Verdana" w:hAnsi="Verdana"/>
          <w:color w:val="222222"/>
          <w:sz w:val="20"/>
          <w:szCs w:val="20"/>
        </w:rPr>
      </w:pPr>
      <w:r>
        <w:rPr>
          <w:rFonts w:ascii="Verdana" w:hAnsi="Verdana"/>
          <w:b/>
          <w:bCs/>
          <w:color w:val="222222"/>
          <w:sz w:val="20"/>
          <w:szCs w:val="20"/>
        </w:rPr>
        <w:t>Team member :</w:t>
      </w:r>
      <w:r>
        <w:rPr>
          <w:rFonts w:ascii="Verdana" w:hAnsi="Verdana"/>
          <w:color w:val="222222"/>
          <w:sz w:val="20"/>
          <w:szCs w:val="20"/>
        </w:rPr>
        <w:t> </w:t>
      </w:r>
      <w:r w:rsidR="00C51246">
        <w:rPr>
          <w:rFonts w:ascii="Verdana" w:hAnsi="Verdana"/>
          <w:color w:val="222222"/>
          <w:sz w:val="20"/>
          <w:szCs w:val="20"/>
        </w:rPr>
        <w:t>Adduri Mani</w:t>
      </w:r>
    </w:p>
    <w:p w14:paraId="51AC49E5" w14:textId="77777777" w:rsidR="00BE2706" w:rsidRPr="00BE2706" w:rsidRDefault="00BE2706" w:rsidP="00BE2706">
      <w:pPr>
        <w:rPr>
          <w:b/>
        </w:rPr>
      </w:pPr>
    </w:p>
    <w:p w14:paraId="599BBF3D" w14:textId="77777777" w:rsidR="00561AD0" w:rsidRPr="00561AD0" w:rsidRDefault="00000000" w:rsidP="00561AD0">
      <w:r>
        <w:pict w14:anchorId="2A675648">
          <v:rect id="_x0000_i1025" style="width:0;height:1.5pt" o:hralign="center" o:hrstd="t" o:hr="t" fillcolor="#a0a0a0" stroked="f"/>
        </w:pict>
      </w:r>
    </w:p>
    <w:p w14:paraId="47047A53" w14:textId="77777777" w:rsidR="00561AD0" w:rsidRPr="00BE2706" w:rsidRDefault="00561AD0" w:rsidP="00BE2706">
      <w:pPr>
        <w:jc w:val="center"/>
        <w:rPr>
          <w:u w:val="single"/>
        </w:rPr>
      </w:pPr>
      <w:r w:rsidRPr="00BE2706">
        <w:rPr>
          <w:b/>
          <w:bCs/>
          <w:u w:val="single"/>
        </w:rPr>
        <w:t>1. INTRODUCTION</w:t>
      </w:r>
    </w:p>
    <w:p w14:paraId="11D5A2F6" w14:textId="77777777" w:rsidR="00561AD0" w:rsidRPr="00561AD0" w:rsidRDefault="00561AD0" w:rsidP="00561AD0">
      <w:r w:rsidRPr="00561AD0">
        <w:rPr>
          <w:b/>
          <w:bCs/>
        </w:rPr>
        <w:t>1.1 Project Overview</w:t>
      </w:r>
      <w:r w:rsidRPr="00561AD0">
        <w:br/>
        <w:t>Poultry farming plays a pivotal role in global food production. However, disease outbreaks among poultry flocks can result in significant economic losses, reduced productivity, and compromised food safety. Traditional methods of diagnosis are often time-consuming, require veterinary expertise, and are not always accessible to farmers in rural areas. With the advancement of artificial intelligence (AI) and deep learning, there is a tremendous opportunity to develop systems that aid in rapid and accurate disease identification. This project utilizes transfer learning to classify poultry diseases using image data, thereby contributing to timely intervention and disease management. By using models that have been pre-trained on large datasets, the project capitalizes on existing feature recognition capabilities and fine-tunes the system for poultry-specific applications.</w:t>
      </w:r>
    </w:p>
    <w:p w14:paraId="4BD984EB" w14:textId="77777777" w:rsidR="00561AD0" w:rsidRPr="00561AD0" w:rsidRDefault="00561AD0" w:rsidP="00561AD0">
      <w:r w:rsidRPr="00561AD0">
        <w:rPr>
          <w:b/>
          <w:bCs/>
        </w:rPr>
        <w:t>1.2 Purpose</w:t>
      </w:r>
      <w:r w:rsidRPr="00561AD0">
        <w:br/>
        <w:t>This project aims to leverage deep learning, particularly transfer learning, to create a robust image classification system for poultry diseases. The primary goals include:</w:t>
      </w:r>
    </w:p>
    <w:p w14:paraId="72CD0522" w14:textId="77777777" w:rsidR="00561AD0" w:rsidRPr="00561AD0" w:rsidRDefault="00561AD0" w:rsidP="00561AD0">
      <w:pPr>
        <w:numPr>
          <w:ilvl w:val="0"/>
          <w:numId w:val="1"/>
        </w:numPr>
      </w:pPr>
      <w:r w:rsidRPr="00561AD0">
        <w:t>Automating the identification of poultry diseases.</w:t>
      </w:r>
    </w:p>
    <w:p w14:paraId="3E4ADA6B" w14:textId="77777777" w:rsidR="00561AD0" w:rsidRPr="00561AD0" w:rsidRDefault="00561AD0" w:rsidP="00561AD0">
      <w:pPr>
        <w:numPr>
          <w:ilvl w:val="0"/>
          <w:numId w:val="1"/>
        </w:numPr>
      </w:pPr>
      <w:r w:rsidRPr="00561AD0">
        <w:t>Enhancing early detection to minimize mortality.</w:t>
      </w:r>
    </w:p>
    <w:p w14:paraId="58AA1875" w14:textId="77777777" w:rsidR="00561AD0" w:rsidRPr="00561AD0" w:rsidRDefault="00561AD0" w:rsidP="00561AD0">
      <w:pPr>
        <w:numPr>
          <w:ilvl w:val="0"/>
          <w:numId w:val="1"/>
        </w:numPr>
      </w:pPr>
      <w:r w:rsidRPr="00561AD0">
        <w:t>Assisting farmers and veterinarians with a user-friendly diagnostic tool.</w:t>
      </w:r>
    </w:p>
    <w:p w14:paraId="10791553" w14:textId="77777777" w:rsidR="00561AD0" w:rsidRPr="00561AD0" w:rsidRDefault="00561AD0" w:rsidP="00561AD0">
      <w:pPr>
        <w:numPr>
          <w:ilvl w:val="0"/>
          <w:numId w:val="1"/>
        </w:numPr>
      </w:pPr>
      <w:r w:rsidRPr="00561AD0">
        <w:lastRenderedPageBreak/>
        <w:t>Supporting decision-making in poultry farm management.</w:t>
      </w:r>
    </w:p>
    <w:p w14:paraId="1033DC4F" w14:textId="77777777" w:rsidR="00561AD0" w:rsidRPr="00561AD0" w:rsidRDefault="00561AD0" w:rsidP="00561AD0">
      <w:pPr>
        <w:numPr>
          <w:ilvl w:val="0"/>
          <w:numId w:val="1"/>
        </w:numPr>
      </w:pPr>
      <w:r w:rsidRPr="00561AD0">
        <w:t>Reducing reliance on time-consuming and costly laboratory diagnostics.</w:t>
      </w:r>
    </w:p>
    <w:p w14:paraId="30977D4B" w14:textId="77777777" w:rsidR="00561AD0" w:rsidRPr="00561AD0" w:rsidRDefault="00561AD0" w:rsidP="00561AD0">
      <w:pPr>
        <w:numPr>
          <w:ilvl w:val="0"/>
          <w:numId w:val="1"/>
        </w:numPr>
      </w:pPr>
      <w:r w:rsidRPr="00561AD0">
        <w:t>Promoting sustainable agricultural practices through technological innovation.</w:t>
      </w:r>
    </w:p>
    <w:p w14:paraId="3EAE81BC" w14:textId="77777777" w:rsidR="00561AD0" w:rsidRPr="00561AD0" w:rsidRDefault="00000000" w:rsidP="00561AD0">
      <w:r>
        <w:pict w14:anchorId="5965E4EB">
          <v:rect id="_x0000_i1026" style="width:0;height:1.5pt" o:hralign="center" o:hrstd="t" o:hr="t" fillcolor="#a0a0a0" stroked="f"/>
        </w:pict>
      </w:r>
    </w:p>
    <w:p w14:paraId="47B3DAD2" w14:textId="77777777" w:rsidR="00561AD0" w:rsidRPr="00BE2706" w:rsidRDefault="00561AD0" w:rsidP="00BE2706">
      <w:pPr>
        <w:jc w:val="center"/>
        <w:rPr>
          <w:u w:val="single"/>
        </w:rPr>
      </w:pPr>
      <w:r w:rsidRPr="00BE2706">
        <w:rPr>
          <w:b/>
          <w:bCs/>
          <w:u w:val="single"/>
        </w:rPr>
        <w:t>2. IDEATION PHASE</w:t>
      </w:r>
    </w:p>
    <w:p w14:paraId="59DE75BE" w14:textId="77777777" w:rsidR="00561AD0" w:rsidRPr="00561AD0" w:rsidRDefault="00561AD0" w:rsidP="00561AD0">
      <w:r w:rsidRPr="00561AD0">
        <w:rPr>
          <w:b/>
          <w:bCs/>
        </w:rPr>
        <w:t>2.1 Problem Statement</w:t>
      </w:r>
      <w:r w:rsidRPr="00561AD0">
        <w:br/>
        <w:t>Poultry diseases such as Newcastle Disease, Fowl Pox, and Coccidiosis cause immense losses globally. Diagnosis typically requires lab testing, which is not always accessible. A system that can provide accurate diagnosis using a simple image could revolutionize poultry disease management, especially for small-scale and rural farmers. There is an urgent need for automated tools that can work with minimal infrastructure and provide real-time feedback, thus enabling prompt response and treatment.</w:t>
      </w:r>
    </w:p>
    <w:p w14:paraId="4657D07E" w14:textId="77777777" w:rsidR="00561AD0" w:rsidRPr="00561AD0" w:rsidRDefault="00561AD0" w:rsidP="00561AD0">
      <w:r w:rsidRPr="00561AD0">
        <w:rPr>
          <w:b/>
          <w:bCs/>
        </w:rPr>
        <w:t>2.2 Empathy Map Canvas</w:t>
      </w:r>
    </w:p>
    <w:p w14:paraId="31E63CC7" w14:textId="77777777" w:rsidR="00561AD0" w:rsidRPr="00561AD0" w:rsidRDefault="00561AD0" w:rsidP="00561AD0">
      <w:pPr>
        <w:numPr>
          <w:ilvl w:val="0"/>
          <w:numId w:val="2"/>
        </w:numPr>
      </w:pPr>
      <w:r w:rsidRPr="00561AD0">
        <w:rPr>
          <w:b/>
          <w:bCs/>
        </w:rPr>
        <w:t>Users:</w:t>
      </w:r>
      <w:r w:rsidRPr="00561AD0">
        <w:t xml:space="preserve"> Poultry farmers, farm workers, veterinarians.</w:t>
      </w:r>
    </w:p>
    <w:p w14:paraId="68B67150" w14:textId="77777777" w:rsidR="00561AD0" w:rsidRPr="00561AD0" w:rsidRDefault="00561AD0" w:rsidP="00561AD0">
      <w:pPr>
        <w:numPr>
          <w:ilvl w:val="0"/>
          <w:numId w:val="2"/>
        </w:numPr>
      </w:pPr>
      <w:r w:rsidRPr="00561AD0">
        <w:rPr>
          <w:b/>
          <w:bCs/>
        </w:rPr>
        <w:t>Needs:</w:t>
      </w:r>
      <w:r w:rsidRPr="00561AD0">
        <w:t xml:space="preserve"> Accurate, fast, and low-cost diagnosis.</w:t>
      </w:r>
    </w:p>
    <w:p w14:paraId="3A25EDCB" w14:textId="77777777" w:rsidR="00561AD0" w:rsidRPr="00561AD0" w:rsidRDefault="00561AD0" w:rsidP="00561AD0">
      <w:pPr>
        <w:numPr>
          <w:ilvl w:val="0"/>
          <w:numId w:val="2"/>
        </w:numPr>
      </w:pPr>
      <w:r w:rsidRPr="00561AD0">
        <w:rPr>
          <w:b/>
          <w:bCs/>
        </w:rPr>
        <w:t>Pains:</w:t>
      </w:r>
      <w:r w:rsidRPr="00561AD0">
        <w:t xml:space="preserve"> High mortality due to delayed diagnosis, treatment costs.</w:t>
      </w:r>
    </w:p>
    <w:p w14:paraId="5C205584" w14:textId="77777777" w:rsidR="00561AD0" w:rsidRPr="00561AD0" w:rsidRDefault="00561AD0" w:rsidP="00561AD0">
      <w:pPr>
        <w:numPr>
          <w:ilvl w:val="0"/>
          <w:numId w:val="2"/>
        </w:numPr>
      </w:pPr>
      <w:r w:rsidRPr="00561AD0">
        <w:rPr>
          <w:b/>
          <w:bCs/>
        </w:rPr>
        <w:t>Gains:</w:t>
      </w:r>
      <w:r w:rsidRPr="00561AD0">
        <w:t xml:space="preserve"> Improved health outcomes, reduced losses, better disease management.</w:t>
      </w:r>
    </w:p>
    <w:p w14:paraId="5F7DA1D0" w14:textId="77777777" w:rsidR="00561AD0" w:rsidRPr="00561AD0" w:rsidRDefault="00561AD0" w:rsidP="00561AD0">
      <w:r w:rsidRPr="00561AD0">
        <w:rPr>
          <w:b/>
          <w:bCs/>
        </w:rPr>
        <w:t>2.3 Brainstorming</w:t>
      </w:r>
      <w:r w:rsidRPr="00561AD0">
        <w:br/>
        <w:t>Key ideas explored:</w:t>
      </w:r>
    </w:p>
    <w:p w14:paraId="71B581E0" w14:textId="77777777" w:rsidR="00561AD0" w:rsidRPr="00561AD0" w:rsidRDefault="00561AD0" w:rsidP="00561AD0">
      <w:pPr>
        <w:numPr>
          <w:ilvl w:val="0"/>
          <w:numId w:val="3"/>
        </w:numPr>
      </w:pPr>
      <w:r w:rsidRPr="00561AD0">
        <w:t>Using smartphone images for detection.</w:t>
      </w:r>
    </w:p>
    <w:p w14:paraId="5B445BFE" w14:textId="77777777" w:rsidR="00561AD0" w:rsidRPr="00561AD0" w:rsidRDefault="00561AD0" w:rsidP="00561AD0">
      <w:pPr>
        <w:numPr>
          <w:ilvl w:val="0"/>
          <w:numId w:val="3"/>
        </w:numPr>
      </w:pPr>
      <w:r w:rsidRPr="00561AD0">
        <w:t>Deploying models on cloud/mobile.</w:t>
      </w:r>
    </w:p>
    <w:p w14:paraId="688A1595" w14:textId="77777777" w:rsidR="00561AD0" w:rsidRPr="00561AD0" w:rsidRDefault="00561AD0" w:rsidP="00561AD0">
      <w:pPr>
        <w:numPr>
          <w:ilvl w:val="0"/>
          <w:numId w:val="3"/>
        </w:numPr>
      </w:pPr>
      <w:r w:rsidRPr="00561AD0">
        <w:t>Open-source dataset usage.</w:t>
      </w:r>
    </w:p>
    <w:p w14:paraId="146AEE11" w14:textId="77777777" w:rsidR="00561AD0" w:rsidRPr="00561AD0" w:rsidRDefault="00561AD0" w:rsidP="00561AD0">
      <w:pPr>
        <w:numPr>
          <w:ilvl w:val="0"/>
          <w:numId w:val="3"/>
        </w:numPr>
      </w:pPr>
      <w:r w:rsidRPr="00561AD0">
        <w:t>Multilingual interface for broader accessibility.</w:t>
      </w:r>
    </w:p>
    <w:p w14:paraId="653BBC18" w14:textId="77777777" w:rsidR="00561AD0" w:rsidRPr="00561AD0" w:rsidRDefault="00561AD0" w:rsidP="00561AD0">
      <w:pPr>
        <w:numPr>
          <w:ilvl w:val="0"/>
          <w:numId w:val="3"/>
        </w:numPr>
      </w:pPr>
      <w:r w:rsidRPr="00561AD0">
        <w:t>Integration of AI with SMS or mobile alerts for remote farmers.</w:t>
      </w:r>
    </w:p>
    <w:p w14:paraId="3FABCE38" w14:textId="77777777" w:rsidR="00561AD0" w:rsidRPr="00561AD0" w:rsidRDefault="00561AD0" w:rsidP="00561AD0">
      <w:pPr>
        <w:numPr>
          <w:ilvl w:val="0"/>
          <w:numId w:val="3"/>
        </w:numPr>
      </w:pPr>
      <w:r w:rsidRPr="00561AD0">
        <w:t>Real-time monitoring through farm-installed cameras.</w:t>
      </w:r>
    </w:p>
    <w:p w14:paraId="3D130A98" w14:textId="77777777" w:rsidR="00561AD0" w:rsidRPr="00561AD0" w:rsidRDefault="00000000" w:rsidP="00561AD0">
      <w:r>
        <w:pict w14:anchorId="350BE044">
          <v:rect id="_x0000_i1027" style="width:0;height:1.5pt" o:hralign="center" o:hrstd="t" o:hr="t" fillcolor="#a0a0a0" stroked="f"/>
        </w:pict>
      </w:r>
    </w:p>
    <w:p w14:paraId="1E8A314D" w14:textId="77777777" w:rsidR="00BE2706" w:rsidRDefault="00BE2706" w:rsidP="00561AD0">
      <w:pPr>
        <w:rPr>
          <w:b/>
          <w:bCs/>
        </w:rPr>
      </w:pPr>
    </w:p>
    <w:p w14:paraId="369226C6" w14:textId="77777777" w:rsidR="00BE2706" w:rsidRDefault="00BE2706" w:rsidP="00561AD0">
      <w:pPr>
        <w:rPr>
          <w:b/>
          <w:bCs/>
        </w:rPr>
      </w:pPr>
    </w:p>
    <w:p w14:paraId="1FE63E91" w14:textId="77777777" w:rsidR="00561AD0" w:rsidRPr="00BE2706" w:rsidRDefault="00561AD0" w:rsidP="00BE2706">
      <w:pPr>
        <w:jc w:val="center"/>
        <w:rPr>
          <w:u w:val="single"/>
        </w:rPr>
      </w:pPr>
      <w:r w:rsidRPr="00BE2706">
        <w:rPr>
          <w:b/>
          <w:bCs/>
          <w:u w:val="single"/>
        </w:rPr>
        <w:lastRenderedPageBreak/>
        <w:t>3. REQUIREMENT ANALYSIS</w:t>
      </w:r>
    </w:p>
    <w:p w14:paraId="5EFB02D6" w14:textId="77777777" w:rsidR="00561AD0" w:rsidRPr="00561AD0" w:rsidRDefault="00561AD0" w:rsidP="00561AD0">
      <w:r w:rsidRPr="00561AD0">
        <w:rPr>
          <w:b/>
          <w:bCs/>
        </w:rPr>
        <w:t>3.1 Customer Journey Map</w:t>
      </w:r>
      <w:r w:rsidRPr="00561AD0">
        <w:br/>
        <w:t>User observes symptoms &gt; Captures image of poultry &gt; Uploads to app/website &gt; AI processes image &gt; Diagnosis and suggestions returned. This simple flow ensures that even non-technical users can interact with the system without requiring prior knowledge in technology or animal health.</w:t>
      </w:r>
    </w:p>
    <w:p w14:paraId="5EA8B47E" w14:textId="77777777" w:rsidR="00561AD0" w:rsidRPr="00561AD0" w:rsidRDefault="00561AD0" w:rsidP="00561AD0">
      <w:r w:rsidRPr="00561AD0">
        <w:rPr>
          <w:b/>
          <w:bCs/>
        </w:rPr>
        <w:t>3.2 Solution Requirement</w:t>
      </w:r>
    </w:p>
    <w:p w14:paraId="09211D12" w14:textId="77777777" w:rsidR="00561AD0" w:rsidRPr="00561AD0" w:rsidRDefault="00561AD0" w:rsidP="00561AD0">
      <w:pPr>
        <w:numPr>
          <w:ilvl w:val="0"/>
          <w:numId w:val="4"/>
        </w:numPr>
      </w:pPr>
      <w:r w:rsidRPr="00561AD0">
        <w:rPr>
          <w:b/>
          <w:bCs/>
        </w:rPr>
        <w:t>Hardware:</w:t>
      </w:r>
      <w:r w:rsidRPr="00561AD0">
        <w:t xml:space="preserve"> Smartphone/PC with camera.</w:t>
      </w:r>
    </w:p>
    <w:p w14:paraId="5664E01A" w14:textId="77777777" w:rsidR="00561AD0" w:rsidRPr="00561AD0" w:rsidRDefault="00561AD0" w:rsidP="00561AD0">
      <w:pPr>
        <w:numPr>
          <w:ilvl w:val="0"/>
          <w:numId w:val="4"/>
        </w:numPr>
      </w:pPr>
      <w:r w:rsidRPr="00561AD0">
        <w:rPr>
          <w:b/>
          <w:bCs/>
        </w:rPr>
        <w:t>Software:</w:t>
      </w:r>
      <w:r w:rsidRPr="00561AD0">
        <w:t xml:space="preserve"> Python, TensorFlow, Flask/</w:t>
      </w:r>
      <w:proofErr w:type="spellStart"/>
      <w:r w:rsidRPr="00561AD0">
        <w:t>Streamlit</w:t>
      </w:r>
      <w:proofErr w:type="spellEnd"/>
      <w:r w:rsidRPr="00561AD0">
        <w:t>, OpenCV.</w:t>
      </w:r>
    </w:p>
    <w:p w14:paraId="76F637DC" w14:textId="77777777" w:rsidR="00561AD0" w:rsidRPr="00561AD0" w:rsidRDefault="00561AD0" w:rsidP="00561AD0">
      <w:pPr>
        <w:numPr>
          <w:ilvl w:val="0"/>
          <w:numId w:val="4"/>
        </w:numPr>
      </w:pPr>
      <w:r w:rsidRPr="00561AD0">
        <w:rPr>
          <w:b/>
          <w:bCs/>
        </w:rPr>
        <w:t>Dataset:</w:t>
      </w:r>
      <w:r w:rsidRPr="00561AD0">
        <w:t xml:space="preserve"> Labeled images of poultry diseases.</w:t>
      </w:r>
    </w:p>
    <w:p w14:paraId="5EC9DAC5" w14:textId="77777777" w:rsidR="00561AD0" w:rsidRPr="00561AD0" w:rsidRDefault="00561AD0" w:rsidP="00561AD0">
      <w:pPr>
        <w:numPr>
          <w:ilvl w:val="0"/>
          <w:numId w:val="4"/>
        </w:numPr>
      </w:pPr>
      <w:r w:rsidRPr="00561AD0">
        <w:rPr>
          <w:b/>
          <w:bCs/>
        </w:rPr>
        <w:t>Model:</w:t>
      </w:r>
      <w:r w:rsidRPr="00561AD0">
        <w:t xml:space="preserve"> Transfer learning-based CNN (e.g., </w:t>
      </w:r>
      <w:proofErr w:type="spellStart"/>
      <w:r w:rsidRPr="00561AD0">
        <w:t>MobileNet</w:t>
      </w:r>
      <w:proofErr w:type="spellEnd"/>
      <w:r w:rsidRPr="00561AD0">
        <w:t xml:space="preserve">, </w:t>
      </w:r>
      <w:proofErr w:type="spellStart"/>
      <w:r w:rsidRPr="00561AD0">
        <w:t>ResNet</w:t>
      </w:r>
      <w:proofErr w:type="spellEnd"/>
      <w:r w:rsidRPr="00561AD0">
        <w:t>).</w:t>
      </w:r>
    </w:p>
    <w:p w14:paraId="00DAAE7B" w14:textId="77777777" w:rsidR="00561AD0" w:rsidRPr="00561AD0" w:rsidRDefault="00561AD0" w:rsidP="00561AD0">
      <w:pPr>
        <w:numPr>
          <w:ilvl w:val="0"/>
          <w:numId w:val="4"/>
        </w:numPr>
      </w:pPr>
      <w:r w:rsidRPr="00561AD0">
        <w:rPr>
          <w:b/>
          <w:bCs/>
        </w:rPr>
        <w:t>Connectivity:</w:t>
      </w:r>
      <w:r w:rsidRPr="00561AD0">
        <w:t xml:space="preserve"> Internet for cloud-based prediction, offline support planned for future.</w:t>
      </w:r>
    </w:p>
    <w:p w14:paraId="60646246" w14:textId="77777777" w:rsidR="00561AD0" w:rsidRPr="00561AD0" w:rsidRDefault="00561AD0" w:rsidP="00561AD0">
      <w:r w:rsidRPr="00561AD0">
        <w:rPr>
          <w:b/>
          <w:bCs/>
        </w:rPr>
        <w:t>3.3 Data Flow Diagram</w:t>
      </w:r>
      <w:r w:rsidRPr="00561AD0">
        <w:br/>
        <w:t>Image Input &gt; Image Preprocessing &gt; Model Inference &gt; Result Output &gt; Suggestive Measures. This ensures a seamless flow from user input to actionable output, optimizing both usability and effectiveness.</w:t>
      </w:r>
    </w:p>
    <w:p w14:paraId="061AFD1D" w14:textId="77777777" w:rsidR="00561AD0" w:rsidRPr="00561AD0" w:rsidRDefault="00561AD0" w:rsidP="00561AD0">
      <w:r w:rsidRPr="00561AD0">
        <w:rPr>
          <w:b/>
          <w:bCs/>
        </w:rPr>
        <w:t>3.4 Technology Stack</w:t>
      </w:r>
    </w:p>
    <w:p w14:paraId="546CECC5" w14:textId="77777777" w:rsidR="00561AD0" w:rsidRPr="00561AD0" w:rsidRDefault="00561AD0" w:rsidP="00561AD0">
      <w:pPr>
        <w:numPr>
          <w:ilvl w:val="0"/>
          <w:numId w:val="5"/>
        </w:numPr>
      </w:pPr>
      <w:r w:rsidRPr="00561AD0">
        <w:rPr>
          <w:b/>
          <w:bCs/>
        </w:rPr>
        <w:t>Frontend:</w:t>
      </w:r>
      <w:r w:rsidR="00BE2706">
        <w:t xml:space="preserve"> Hyper Text Markup Language, Cascading Style Sheets, </w:t>
      </w:r>
      <w:proofErr w:type="spellStart"/>
      <w:r w:rsidR="00BE2706">
        <w:t>Javascript</w:t>
      </w:r>
      <w:proofErr w:type="spellEnd"/>
      <w:r w:rsidR="00BE2706">
        <w:t xml:space="preserve"> </w:t>
      </w:r>
    </w:p>
    <w:p w14:paraId="71C413FC" w14:textId="77777777" w:rsidR="00561AD0" w:rsidRPr="00561AD0" w:rsidRDefault="00561AD0" w:rsidP="00561AD0">
      <w:pPr>
        <w:numPr>
          <w:ilvl w:val="0"/>
          <w:numId w:val="5"/>
        </w:numPr>
      </w:pPr>
      <w:r w:rsidRPr="00561AD0">
        <w:rPr>
          <w:b/>
          <w:bCs/>
        </w:rPr>
        <w:t>Backend:</w:t>
      </w:r>
      <w:r w:rsidRPr="00561AD0">
        <w:t xml:space="preserve"> Flask API for model interaction, REST API standards</w:t>
      </w:r>
    </w:p>
    <w:p w14:paraId="0A3FA343" w14:textId="77777777" w:rsidR="00561AD0" w:rsidRPr="00561AD0" w:rsidRDefault="00561AD0" w:rsidP="00561AD0">
      <w:pPr>
        <w:numPr>
          <w:ilvl w:val="0"/>
          <w:numId w:val="5"/>
        </w:numPr>
      </w:pPr>
      <w:r w:rsidRPr="00561AD0">
        <w:rPr>
          <w:b/>
          <w:bCs/>
        </w:rPr>
        <w:t>Model Training:</w:t>
      </w:r>
      <w:r w:rsidRPr="00561AD0">
        <w:t xml:space="preserve"> Google </w:t>
      </w:r>
      <w:proofErr w:type="spellStart"/>
      <w:r w:rsidRPr="00561AD0">
        <w:t>Colab</w:t>
      </w:r>
      <w:proofErr w:type="spellEnd"/>
      <w:r w:rsidRPr="00561AD0">
        <w:t xml:space="preserve"> (GPU enabled), </w:t>
      </w:r>
      <w:proofErr w:type="spellStart"/>
      <w:r w:rsidRPr="00561AD0">
        <w:t>Jupyter</w:t>
      </w:r>
      <w:proofErr w:type="spellEnd"/>
      <w:r w:rsidRPr="00561AD0">
        <w:t xml:space="preserve"> Notebooks</w:t>
      </w:r>
    </w:p>
    <w:p w14:paraId="4666E66E" w14:textId="77777777" w:rsidR="00561AD0" w:rsidRPr="00561AD0" w:rsidRDefault="00561AD0" w:rsidP="00561AD0">
      <w:pPr>
        <w:numPr>
          <w:ilvl w:val="0"/>
          <w:numId w:val="5"/>
        </w:numPr>
      </w:pPr>
      <w:r w:rsidRPr="00561AD0">
        <w:rPr>
          <w:b/>
          <w:bCs/>
        </w:rPr>
        <w:t>Frameworks:</w:t>
      </w:r>
      <w:r w:rsidRPr="00561AD0">
        <w:t xml:space="preserve"> TensorFlow, </w:t>
      </w:r>
      <w:proofErr w:type="spellStart"/>
      <w:r w:rsidRPr="00561AD0">
        <w:t>Keras</w:t>
      </w:r>
      <w:proofErr w:type="spellEnd"/>
      <w:r w:rsidRPr="00561AD0">
        <w:t>, Scikit-learn for auxiliary tasks</w:t>
      </w:r>
    </w:p>
    <w:p w14:paraId="74A2E06D" w14:textId="77777777" w:rsidR="00561AD0" w:rsidRPr="00561AD0" w:rsidRDefault="00561AD0" w:rsidP="00561AD0">
      <w:pPr>
        <w:numPr>
          <w:ilvl w:val="0"/>
          <w:numId w:val="5"/>
        </w:numPr>
      </w:pPr>
      <w:r w:rsidRPr="00561AD0">
        <w:rPr>
          <w:b/>
          <w:bCs/>
        </w:rPr>
        <w:t>Storage:</w:t>
      </w:r>
      <w:r w:rsidRPr="00561AD0">
        <w:t xml:space="preserve"> Firebase or Google Drive for storing inputs (optional)</w:t>
      </w:r>
    </w:p>
    <w:p w14:paraId="2788A6F7" w14:textId="77777777" w:rsidR="00561AD0" w:rsidRPr="00561AD0" w:rsidRDefault="00000000" w:rsidP="00561AD0">
      <w:r>
        <w:pict w14:anchorId="23A762D4">
          <v:rect id="_x0000_i1028" style="width:0;height:1.5pt" o:hralign="center" o:hrstd="t" o:hr="t" fillcolor="#a0a0a0" stroked="f"/>
        </w:pict>
      </w:r>
    </w:p>
    <w:p w14:paraId="407A24D4" w14:textId="77777777" w:rsidR="00BE2706" w:rsidRDefault="00BE2706" w:rsidP="00BE2706">
      <w:pPr>
        <w:jc w:val="center"/>
        <w:rPr>
          <w:b/>
          <w:bCs/>
          <w:u w:val="single"/>
        </w:rPr>
      </w:pPr>
    </w:p>
    <w:p w14:paraId="28E39D5A" w14:textId="77777777" w:rsidR="00BE2706" w:rsidRDefault="00BE2706" w:rsidP="00BE2706">
      <w:pPr>
        <w:jc w:val="center"/>
        <w:rPr>
          <w:b/>
          <w:bCs/>
          <w:u w:val="single"/>
        </w:rPr>
      </w:pPr>
    </w:p>
    <w:p w14:paraId="3F185259" w14:textId="77777777" w:rsidR="00BE2706" w:rsidRDefault="00BE2706" w:rsidP="00BE2706">
      <w:pPr>
        <w:jc w:val="center"/>
        <w:rPr>
          <w:b/>
          <w:bCs/>
          <w:u w:val="single"/>
        </w:rPr>
      </w:pPr>
    </w:p>
    <w:p w14:paraId="231BF334" w14:textId="77777777" w:rsidR="00BE2706" w:rsidRDefault="00BE2706" w:rsidP="00BE2706">
      <w:pPr>
        <w:jc w:val="center"/>
        <w:rPr>
          <w:b/>
          <w:bCs/>
          <w:u w:val="single"/>
        </w:rPr>
      </w:pPr>
    </w:p>
    <w:p w14:paraId="024DE7B0" w14:textId="77777777" w:rsidR="00BE2706" w:rsidRDefault="00BE2706" w:rsidP="00BE2706">
      <w:pPr>
        <w:jc w:val="center"/>
        <w:rPr>
          <w:b/>
          <w:bCs/>
          <w:u w:val="single"/>
        </w:rPr>
      </w:pPr>
    </w:p>
    <w:p w14:paraId="01BDFD98" w14:textId="77777777" w:rsidR="00561AD0" w:rsidRPr="00BE2706" w:rsidRDefault="00561AD0" w:rsidP="00BE2706">
      <w:pPr>
        <w:jc w:val="center"/>
        <w:rPr>
          <w:u w:val="single"/>
        </w:rPr>
      </w:pPr>
      <w:r w:rsidRPr="00BE2706">
        <w:rPr>
          <w:b/>
          <w:bCs/>
          <w:u w:val="single"/>
        </w:rPr>
        <w:lastRenderedPageBreak/>
        <w:t>4. PROJECT DESIGN</w:t>
      </w:r>
    </w:p>
    <w:p w14:paraId="70B65B9A" w14:textId="77777777" w:rsidR="00561AD0" w:rsidRPr="00561AD0" w:rsidRDefault="00561AD0" w:rsidP="00561AD0">
      <w:r w:rsidRPr="00561AD0">
        <w:rPr>
          <w:b/>
          <w:bCs/>
        </w:rPr>
        <w:t>4.1 Problem-Solution Fit</w:t>
      </w:r>
      <w:r w:rsidRPr="00561AD0">
        <w:br/>
        <w:t>The tool directly addresses the need for rapid, affordable poultry disease diagnosis using AI. Transfer learning enables high accuracy with limited data. The project design ensures accessibility, even in areas where veterinary infrastructure is lacking.</w:t>
      </w:r>
    </w:p>
    <w:p w14:paraId="1EE51A4E" w14:textId="77777777" w:rsidR="00561AD0" w:rsidRPr="00561AD0" w:rsidRDefault="00561AD0" w:rsidP="00561AD0">
      <w:r w:rsidRPr="00561AD0">
        <w:rPr>
          <w:b/>
          <w:bCs/>
        </w:rPr>
        <w:t>4.2 Proposed Solution</w:t>
      </w:r>
      <w:r w:rsidRPr="00561AD0">
        <w:br/>
        <w:t>A web app that lets users upload a poultry image, and returns the disease name and confidence percentage using a CNN model. The system is designed to be lightweight and scalable, making it feasible for deployment in various environments including low-resource settings.</w:t>
      </w:r>
    </w:p>
    <w:p w14:paraId="562EDBCE" w14:textId="77777777" w:rsidR="00561AD0" w:rsidRPr="00561AD0" w:rsidRDefault="00561AD0" w:rsidP="00561AD0">
      <w:r w:rsidRPr="00561AD0">
        <w:rPr>
          <w:b/>
          <w:bCs/>
        </w:rPr>
        <w:t>4.3 Solution Architecture</w:t>
      </w:r>
    </w:p>
    <w:p w14:paraId="5EB353E3" w14:textId="77777777" w:rsidR="00561AD0" w:rsidRPr="00561AD0" w:rsidRDefault="00561AD0" w:rsidP="00561AD0">
      <w:pPr>
        <w:numPr>
          <w:ilvl w:val="0"/>
          <w:numId w:val="6"/>
        </w:numPr>
      </w:pPr>
      <w:r w:rsidRPr="00561AD0">
        <w:t>User Interface for image upload</w:t>
      </w:r>
    </w:p>
    <w:p w14:paraId="20A61471" w14:textId="77777777" w:rsidR="00561AD0" w:rsidRPr="00561AD0" w:rsidRDefault="00561AD0" w:rsidP="00561AD0">
      <w:pPr>
        <w:numPr>
          <w:ilvl w:val="0"/>
          <w:numId w:val="6"/>
        </w:numPr>
      </w:pPr>
      <w:r w:rsidRPr="00561AD0">
        <w:t>Backend model for prediction</w:t>
      </w:r>
    </w:p>
    <w:p w14:paraId="1E6AF8E3" w14:textId="77777777" w:rsidR="00561AD0" w:rsidRPr="00561AD0" w:rsidRDefault="00561AD0" w:rsidP="00561AD0">
      <w:pPr>
        <w:numPr>
          <w:ilvl w:val="0"/>
          <w:numId w:val="6"/>
        </w:numPr>
      </w:pPr>
      <w:r w:rsidRPr="00561AD0">
        <w:t>Integration module for displaying results and suggestions</w:t>
      </w:r>
    </w:p>
    <w:p w14:paraId="08DADB09" w14:textId="77777777" w:rsidR="00561AD0" w:rsidRPr="00561AD0" w:rsidRDefault="00561AD0" w:rsidP="00561AD0">
      <w:pPr>
        <w:numPr>
          <w:ilvl w:val="0"/>
          <w:numId w:val="6"/>
        </w:numPr>
      </w:pPr>
      <w:r w:rsidRPr="00561AD0">
        <w:t>Optional: Database for storing historical predictions</w:t>
      </w:r>
    </w:p>
    <w:p w14:paraId="4F118F15" w14:textId="77777777" w:rsidR="00561AD0" w:rsidRPr="00561AD0" w:rsidRDefault="00561AD0" w:rsidP="00561AD0">
      <w:pPr>
        <w:numPr>
          <w:ilvl w:val="0"/>
          <w:numId w:val="6"/>
        </w:numPr>
      </w:pPr>
      <w:r w:rsidRPr="00561AD0">
        <w:t>Security layer for safe image transmission and user data handling</w:t>
      </w:r>
    </w:p>
    <w:p w14:paraId="6FAAF5E9" w14:textId="77777777" w:rsidR="00561AD0" w:rsidRPr="00561AD0" w:rsidRDefault="00000000" w:rsidP="00561AD0">
      <w:r>
        <w:pict w14:anchorId="6787157D">
          <v:rect id="_x0000_i1029" style="width:0;height:1.5pt" o:hralign="center" o:hrstd="t" o:hr="t" fillcolor="#a0a0a0" stroked="f"/>
        </w:pict>
      </w:r>
    </w:p>
    <w:p w14:paraId="0CA8F152" w14:textId="77777777" w:rsidR="00561AD0" w:rsidRPr="00BE2706" w:rsidRDefault="00561AD0" w:rsidP="00BE2706">
      <w:pPr>
        <w:jc w:val="center"/>
        <w:rPr>
          <w:u w:val="single"/>
        </w:rPr>
      </w:pPr>
      <w:r w:rsidRPr="00BE2706">
        <w:rPr>
          <w:b/>
          <w:bCs/>
          <w:u w:val="single"/>
        </w:rPr>
        <w:t>5. PROJECT PLANNING &amp; SCHEDULING</w:t>
      </w:r>
    </w:p>
    <w:p w14:paraId="483E8C10" w14:textId="77777777" w:rsidR="00561AD0" w:rsidRPr="00561AD0" w:rsidRDefault="00561AD0" w:rsidP="00561AD0">
      <w:r w:rsidRPr="00561AD0">
        <w:rPr>
          <w:b/>
          <w:bCs/>
        </w:rPr>
        <w:t>5.1 Project Planning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1"/>
        <w:gridCol w:w="5406"/>
      </w:tblGrid>
      <w:tr w:rsidR="00561AD0" w:rsidRPr="00561AD0" w14:paraId="109E93CC" w14:textId="77777777" w:rsidTr="00561AD0">
        <w:trPr>
          <w:tblHeader/>
          <w:tblCellSpacing w:w="15" w:type="dxa"/>
        </w:trPr>
        <w:tc>
          <w:tcPr>
            <w:tcW w:w="0" w:type="auto"/>
            <w:vAlign w:val="center"/>
            <w:hideMark/>
          </w:tcPr>
          <w:p w14:paraId="22902146" w14:textId="77777777" w:rsidR="00561AD0" w:rsidRPr="00561AD0" w:rsidRDefault="00561AD0" w:rsidP="00561AD0">
            <w:pPr>
              <w:rPr>
                <w:b/>
                <w:bCs/>
              </w:rPr>
            </w:pPr>
            <w:r w:rsidRPr="00561AD0">
              <w:rPr>
                <w:b/>
                <w:bCs/>
              </w:rPr>
              <w:t>Week</w:t>
            </w:r>
          </w:p>
        </w:tc>
        <w:tc>
          <w:tcPr>
            <w:tcW w:w="0" w:type="auto"/>
            <w:vAlign w:val="center"/>
            <w:hideMark/>
          </w:tcPr>
          <w:p w14:paraId="0E593DA5" w14:textId="77777777" w:rsidR="00561AD0" w:rsidRPr="00561AD0" w:rsidRDefault="00561AD0" w:rsidP="00561AD0">
            <w:pPr>
              <w:rPr>
                <w:b/>
                <w:bCs/>
              </w:rPr>
            </w:pPr>
            <w:r w:rsidRPr="00561AD0">
              <w:rPr>
                <w:b/>
                <w:bCs/>
              </w:rPr>
              <w:t>Task</w:t>
            </w:r>
          </w:p>
        </w:tc>
      </w:tr>
      <w:tr w:rsidR="00561AD0" w:rsidRPr="00561AD0" w14:paraId="198BCC99" w14:textId="77777777" w:rsidTr="00561AD0">
        <w:trPr>
          <w:tblCellSpacing w:w="15" w:type="dxa"/>
        </w:trPr>
        <w:tc>
          <w:tcPr>
            <w:tcW w:w="0" w:type="auto"/>
            <w:vAlign w:val="center"/>
            <w:hideMark/>
          </w:tcPr>
          <w:p w14:paraId="2E98BD12" w14:textId="77777777" w:rsidR="00561AD0" w:rsidRPr="00561AD0" w:rsidRDefault="00561AD0" w:rsidP="00561AD0">
            <w:r w:rsidRPr="00561AD0">
              <w:t>1</w:t>
            </w:r>
          </w:p>
        </w:tc>
        <w:tc>
          <w:tcPr>
            <w:tcW w:w="0" w:type="auto"/>
            <w:vAlign w:val="center"/>
            <w:hideMark/>
          </w:tcPr>
          <w:p w14:paraId="349A2BB7" w14:textId="77777777" w:rsidR="00561AD0" w:rsidRPr="00561AD0" w:rsidRDefault="00561AD0" w:rsidP="00561AD0">
            <w:r w:rsidRPr="00561AD0">
              <w:t>Dataset research and collection</w:t>
            </w:r>
          </w:p>
        </w:tc>
      </w:tr>
      <w:tr w:rsidR="00561AD0" w:rsidRPr="00561AD0" w14:paraId="3B47634A" w14:textId="77777777" w:rsidTr="00561AD0">
        <w:trPr>
          <w:tblCellSpacing w:w="15" w:type="dxa"/>
        </w:trPr>
        <w:tc>
          <w:tcPr>
            <w:tcW w:w="0" w:type="auto"/>
            <w:vAlign w:val="center"/>
            <w:hideMark/>
          </w:tcPr>
          <w:p w14:paraId="2334B724" w14:textId="77777777" w:rsidR="00561AD0" w:rsidRPr="00561AD0" w:rsidRDefault="00561AD0" w:rsidP="00561AD0">
            <w:r w:rsidRPr="00561AD0">
              <w:t>2</w:t>
            </w:r>
          </w:p>
        </w:tc>
        <w:tc>
          <w:tcPr>
            <w:tcW w:w="0" w:type="auto"/>
            <w:vAlign w:val="center"/>
            <w:hideMark/>
          </w:tcPr>
          <w:p w14:paraId="3862A457" w14:textId="77777777" w:rsidR="00561AD0" w:rsidRPr="00561AD0" w:rsidRDefault="00561AD0" w:rsidP="00561AD0">
            <w:r w:rsidRPr="00561AD0">
              <w:t>Data cleaning and labeling</w:t>
            </w:r>
          </w:p>
        </w:tc>
      </w:tr>
      <w:tr w:rsidR="00561AD0" w:rsidRPr="00561AD0" w14:paraId="27A95A49" w14:textId="77777777" w:rsidTr="00561AD0">
        <w:trPr>
          <w:tblCellSpacing w:w="15" w:type="dxa"/>
        </w:trPr>
        <w:tc>
          <w:tcPr>
            <w:tcW w:w="0" w:type="auto"/>
            <w:vAlign w:val="center"/>
            <w:hideMark/>
          </w:tcPr>
          <w:p w14:paraId="3CB8E4E0" w14:textId="77777777" w:rsidR="00561AD0" w:rsidRPr="00561AD0" w:rsidRDefault="00561AD0" w:rsidP="00561AD0">
            <w:r w:rsidRPr="00561AD0">
              <w:t>3</w:t>
            </w:r>
          </w:p>
        </w:tc>
        <w:tc>
          <w:tcPr>
            <w:tcW w:w="0" w:type="auto"/>
            <w:vAlign w:val="center"/>
            <w:hideMark/>
          </w:tcPr>
          <w:p w14:paraId="1C313ACC" w14:textId="77777777" w:rsidR="00561AD0" w:rsidRPr="00561AD0" w:rsidRDefault="00561AD0" w:rsidP="00561AD0">
            <w:r w:rsidRPr="00561AD0">
              <w:t>Model selection and setup</w:t>
            </w:r>
          </w:p>
        </w:tc>
      </w:tr>
      <w:tr w:rsidR="00561AD0" w:rsidRPr="00561AD0" w14:paraId="184668D5" w14:textId="77777777" w:rsidTr="00561AD0">
        <w:trPr>
          <w:tblCellSpacing w:w="15" w:type="dxa"/>
        </w:trPr>
        <w:tc>
          <w:tcPr>
            <w:tcW w:w="0" w:type="auto"/>
            <w:vAlign w:val="center"/>
            <w:hideMark/>
          </w:tcPr>
          <w:p w14:paraId="26F96283" w14:textId="77777777" w:rsidR="00561AD0" w:rsidRPr="00561AD0" w:rsidRDefault="00561AD0" w:rsidP="00561AD0">
            <w:r w:rsidRPr="00561AD0">
              <w:t>4</w:t>
            </w:r>
          </w:p>
        </w:tc>
        <w:tc>
          <w:tcPr>
            <w:tcW w:w="0" w:type="auto"/>
            <w:vAlign w:val="center"/>
            <w:hideMark/>
          </w:tcPr>
          <w:p w14:paraId="4844F3B6" w14:textId="77777777" w:rsidR="00561AD0" w:rsidRPr="00561AD0" w:rsidRDefault="00561AD0" w:rsidP="00561AD0">
            <w:r w:rsidRPr="00561AD0">
              <w:t>Model training and testing</w:t>
            </w:r>
          </w:p>
        </w:tc>
      </w:tr>
      <w:tr w:rsidR="00561AD0" w:rsidRPr="00561AD0" w14:paraId="7A5F7B74" w14:textId="77777777" w:rsidTr="00561AD0">
        <w:trPr>
          <w:tblCellSpacing w:w="15" w:type="dxa"/>
        </w:trPr>
        <w:tc>
          <w:tcPr>
            <w:tcW w:w="0" w:type="auto"/>
            <w:vAlign w:val="center"/>
            <w:hideMark/>
          </w:tcPr>
          <w:p w14:paraId="60307371" w14:textId="77777777" w:rsidR="00561AD0" w:rsidRPr="00561AD0" w:rsidRDefault="00561AD0" w:rsidP="00561AD0">
            <w:r w:rsidRPr="00561AD0">
              <w:t>5</w:t>
            </w:r>
          </w:p>
        </w:tc>
        <w:tc>
          <w:tcPr>
            <w:tcW w:w="0" w:type="auto"/>
            <w:vAlign w:val="center"/>
            <w:hideMark/>
          </w:tcPr>
          <w:p w14:paraId="3DC99B81" w14:textId="77777777" w:rsidR="00561AD0" w:rsidRPr="00561AD0" w:rsidRDefault="00561AD0" w:rsidP="00561AD0">
            <w:r w:rsidRPr="00561AD0">
              <w:t>UI development and model integration</w:t>
            </w:r>
          </w:p>
        </w:tc>
      </w:tr>
      <w:tr w:rsidR="00561AD0" w:rsidRPr="00561AD0" w14:paraId="7CA9EA08" w14:textId="77777777" w:rsidTr="00561AD0">
        <w:trPr>
          <w:tblCellSpacing w:w="15" w:type="dxa"/>
        </w:trPr>
        <w:tc>
          <w:tcPr>
            <w:tcW w:w="0" w:type="auto"/>
            <w:vAlign w:val="center"/>
            <w:hideMark/>
          </w:tcPr>
          <w:p w14:paraId="3C0FF7F1" w14:textId="77777777" w:rsidR="00561AD0" w:rsidRPr="00561AD0" w:rsidRDefault="00561AD0" w:rsidP="00561AD0">
            <w:r w:rsidRPr="00561AD0">
              <w:t>6</w:t>
            </w:r>
          </w:p>
        </w:tc>
        <w:tc>
          <w:tcPr>
            <w:tcW w:w="0" w:type="auto"/>
            <w:vAlign w:val="center"/>
            <w:hideMark/>
          </w:tcPr>
          <w:p w14:paraId="4BA7BA7B" w14:textId="77777777" w:rsidR="00561AD0" w:rsidRPr="00561AD0" w:rsidRDefault="00561AD0" w:rsidP="00561AD0">
            <w:r w:rsidRPr="00561AD0">
              <w:t>Performance evaluation and improvements</w:t>
            </w:r>
          </w:p>
        </w:tc>
      </w:tr>
      <w:tr w:rsidR="00561AD0" w:rsidRPr="00561AD0" w14:paraId="0760EA10" w14:textId="77777777" w:rsidTr="00561AD0">
        <w:trPr>
          <w:tblCellSpacing w:w="15" w:type="dxa"/>
        </w:trPr>
        <w:tc>
          <w:tcPr>
            <w:tcW w:w="0" w:type="auto"/>
            <w:vAlign w:val="center"/>
            <w:hideMark/>
          </w:tcPr>
          <w:p w14:paraId="1D841D95" w14:textId="77777777" w:rsidR="00561AD0" w:rsidRPr="00561AD0" w:rsidRDefault="00561AD0" w:rsidP="00561AD0">
            <w:r w:rsidRPr="00561AD0">
              <w:t>7</w:t>
            </w:r>
          </w:p>
        </w:tc>
        <w:tc>
          <w:tcPr>
            <w:tcW w:w="0" w:type="auto"/>
            <w:vAlign w:val="center"/>
            <w:hideMark/>
          </w:tcPr>
          <w:p w14:paraId="706FAD86" w14:textId="77777777" w:rsidR="00561AD0" w:rsidRPr="00561AD0" w:rsidRDefault="00561AD0" w:rsidP="00561AD0">
            <w:r w:rsidRPr="00561AD0">
              <w:t>Documentation and report preparation</w:t>
            </w:r>
          </w:p>
        </w:tc>
      </w:tr>
      <w:tr w:rsidR="00561AD0" w:rsidRPr="00561AD0" w14:paraId="35FC76AD" w14:textId="77777777" w:rsidTr="00561AD0">
        <w:trPr>
          <w:tblCellSpacing w:w="15" w:type="dxa"/>
        </w:trPr>
        <w:tc>
          <w:tcPr>
            <w:tcW w:w="0" w:type="auto"/>
            <w:vAlign w:val="center"/>
            <w:hideMark/>
          </w:tcPr>
          <w:p w14:paraId="2C002F5F" w14:textId="77777777" w:rsidR="00561AD0" w:rsidRPr="00561AD0" w:rsidRDefault="00561AD0" w:rsidP="00561AD0">
            <w:r w:rsidRPr="00561AD0">
              <w:lastRenderedPageBreak/>
              <w:t>8</w:t>
            </w:r>
          </w:p>
        </w:tc>
        <w:tc>
          <w:tcPr>
            <w:tcW w:w="0" w:type="auto"/>
            <w:vAlign w:val="center"/>
            <w:hideMark/>
          </w:tcPr>
          <w:p w14:paraId="1E2614E6" w14:textId="77777777" w:rsidR="00561AD0" w:rsidRPr="00561AD0" w:rsidRDefault="00561AD0" w:rsidP="00561AD0">
            <w:r w:rsidRPr="00561AD0">
              <w:t>Feedback, future enhancements, and final deployment</w:t>
            </w:r>
          </w:p>
        </w:tc>
      </w:tr>
    </w:tbl>
    <w:p w14:paraId="31618A63" w14:textId="77777777" w:rsidR="00561AD0" w:rsidRPr="00561AD0" w:rsidRDefault="00000000" w:rsidP="00561AD0">
      <w:r>
        <w:pict w14:anchorId="44503846">
          <v:rect id="_x0000_i1030" style="width:0;height:1.5pt" o:hralign="center" o:hrstd="t" o:hr="t" fillcolor="#a0a0a0" stroked="f"/>
        </w:pict>
      </w:r>
    </w:p>
    <w:p w14:paraId="0606D302" w14:textId="77777777" w:rsidR="00561AD0" w:rsidRPr="00BE2706" w:rsidRDefault="00561AD0" w:rsidP="00BE2706">
      <w:pPr>
        <w:jc w:val="center"/>
        <w:rPr>
          <w:u w:val="single"/>
        </w:rPr>
      </w:pPr>
      <w:r w:rsidRPr="00BE2706">
        <w:rPr>
          <w:b/>
          <w:bCs/>
          <w:u w:val="single"/>
        </w:rPr>
        <w:t>6. FUNCTIONAL AND PERFORMANCE TESTING</w:t>
      </w:r>
    </w:p>
    <w:p w14:paraId="4ED99B70" w14:textId="77777777" w:rsidR="00561AD0" w:rsidRPr="00561AD0" w:rsidRDefault="00561AD0" w:rsidP="00561AD0">
      <w:r w:rsidRPr="00561AD0">
        <w:rPr>
          <w:b/>
          <w:bCs/>
        </w:rPr>
        <w:t>6.1 Performance Testing</w:t>
      </w:r>
    </w:p>
    <w:p w14:paraId="0D2CFBDF" w14:textId="77777777" w:rsidR="00561AD0" w:rsidRPr="00561AD0" w:rsidRDefault="00561AD0" w:rsidP="00561AD0">
      <w:pPr>
        <w:numPr>
          <w:ilvl w:val="0"/>
          <w:numId w:val="7"/>
        </w:numPr>
      </w:pPr>
      <w:r w:rsidRPr="00561AD0">
        <w:rPr>
          <w:b/>
          <w:bCs/>
        </w:rPr>
        <w:t>Accuracy:</w:t>
      </w:r>
      <w:r w:rsidRPr="00561AD0">
        <w:t xml:space="preserve"> 94% on test set</w:t>
      </w:r>
    </w:p>
    <w:p w14:paraId="11C747DF" w14:textId="77777777" w:rsidR="00561AD0" w:rsidRPr="00561AD0" w:rsidRDefault="00561AD0" w:rsidP="00561AD0">
      <w:pPr>
        <w:numPr>
          <w:ilvl w:val="0"/>
          <w:numId w:val="7"/>
        </w:numPr>
      </w:pPr>
      <w:r w:rsidRPr="00561AD0">
        <w:rPr>
          <w:b/>
          <w:bCs/>
        </w:rPr>
        <w:t>Precision/Recall/F1-Score:</w:t>
      </w:r>
      <w:r w:rsidRPr="00561AD0">
        <w:t xml:space="preserve"> Balanced metrics across all classes</w:t>
      </w:r>
    </w:p>
    <w:p w14:paraId="251CEFC9" w14:textId="77777777" w:rsidR="00561AD0" w:rsidRPr="00561AD0" w:rsidRDefault="00561AD0" w:rsidP="00561AD0">
      <w:pPr>
        <w:numPr>
          <w:ilvl w:val="0"/>
          <w:numId w:val="7"/>
        </w:numPr>
      </w:pPr>
      <w:r w:rsidRPr="00561AD0">
        <w:rPr>
          <w:b/>
          <w:bCs/>
        </w:rPr>
        <w:t>Test Dataset:</w:t>
      </w:r>
      <w:r w:rsidRPr="00561AD0">
        <w:t xml:space="preserve"> 20% of total labeled data</w:t>
      </w:r>
    </w:p>
    <w:p w14:paraId="6227A738" w14:textId="77777777" w:rsidR="00561AD0" w:rsidRPr="00561AD0" w:rsidRDefault="00561AD0" w:rsidP="00561AD0">
      <w:pPr>
        <w:numPr>
          <w:ilvl w:val="0"/>
          <w:numId w:val="7"/>
        </w:numPr>
      </w:pPr>
      <w:r w:rsidRPr="00561AD0">
        <w:rPr>
          <w:b/>
          <w:bCs/>
        </w:rPr>
        <w:t>Augmentation:</w:t>
      </w:r>
      <w:r w:rsidRPr="00561AD0">
        <w:t xml:space="preserve"> Flip, rotate, zoom for generalization</w:t>
      </w:r>
    </w:p>
    <w:p w14:paraId="2646E7D6" w14:textId="77777777" w:rsidR="00561AD0" w:rsidRPr="00561AD0" w:rsidRDefault="00561AD0" w:rsidP="00561AD0">
      <w:pPr>
        <w:numPr>
          <w:ilvl w:val="0"/>
          <w:numId w:val="7"/>
        </w:numPr>
      </w:pPr>
      <w:r w:rsidRPr="00561AD0">
        <w:rPr>
          <w:b/>
          <w:bCs/>
        </w:rPr>
        <w:t>Validation:</w:t>
      </w:r>
      <w:r w:rsidRPr="00561AD0">
        <w:t xml:space="preserve"> Cross-validation to ensure robustness</w:t>
      </w:r>
    </w:p>
    <w:p w14:paraId="0938C414" w14:textId="77777777" w:rsidR="00561AD0" w:rsidRPr="00561AD0" w:rsidRDefault="00561AD0" w:rsidP="00561AD0">
      <w:pPr>
        <w:numPr>
          <w:ilvl w:val="0"/>
          <w:numId w:val="7"/>
        </w:numPr>
      </w:pPr>
      <w:r w:rsidRPr="00561AD0">
        <w:rPr>
          <w:b/>
          <w:bCs/>
        </w:rPr>
        <w:t>Edge Cases:</w:t>
      </w:r>
      <w:r w:rsidRPr="00561AD0">
        <w:t xml:space="preserve"> Images with shadows, multiple birds, poor lighting tested</w:t>
      </w:r>
    </w:p>
    <w:p w14:paraId="61C6E3BE" w14:textId="77777777" w:rsidR="00561AD0" w:rsidRPr="00561AD0" w:rsidRDefault="00000000" w:rsidP="00561AD0">
      <w:r>
        <w:pict w14:anchorId="548BA36E">
          <v:rect id="_x0000_i1031" style="width:0;height:1.5pt" o:hralign="center" o:hrstd="t" o:hr="t" fillcolor="#a0a0a0" stroked="f"/>
        </w:pict>
      </w:r>
    </w:p>
    <w:p w14:paraId="261BDDDF" w14:textId="77777777" w:rsidR="00561AD0" w:rsidRPr="00BE2706" w:rsidRDefault="00561AD0" w:rsidP="00BE2706">
      <w:pPr>
        <w:jc w:val="center"/>
        <w:rPr>
          <w:u w:val="single"/>
        </w:rPr>
      </w:pPr>
      <w:r w:rsidRPr="00BE2706">
        <w:rPr>
          <w:b/>
          <w:bCs/>
          <w:u w:val="single"/>
        </w:rPr>
        <w:t>7. RESULTS</w:t>
      </w:r>
    </w:p>
    <w:p w14:paraId="161B726E" w14:textId="77777777" w:rsidR="00561AD0" w:rsidRPr="00561AD0" w:rsidRDefault="00561AD0" w:rsidP="00561AD0">
      <w:r w:rsidRPr="00561AD0">
        <w:rPr>
          <w:b/>
          <w:bCs/>
        </w:rPr>
        <w:t>7.1 Output Screenshots</w:t>
      </w:r>
      <w:r w:rsidRPr="00561AD0">
        <w:br/>
        <w:t>(Sample outputs including UI screens, model predictions, and confidence levels)</w:t>
      </w:r>
    </w:p>
    <w:p w14:paraId="3601A534" w14:textId="77777777" w:rsidR="00561AD0" w:rsidRPr="00561AD0" w:rsidRDefault="00561AD0" w:rsidP="00561AD0">
      <w:pPr>
        <w:numPr>
          <w:ilvl w:val="0"/>
          <w:numId w:val="8"/>
        </w:numPr>
      </w:pPr>
      <w:r w:rsidRPr="00561AD0">
        <w:t>Image Upload Interface</w:t>
      </w:r>
    </w:p>
    <w:p w14:paraId="782B7B0D" w14:textId="77777777" w:rsidR="00561AD0" w:rsidRPr="00561AD0" w:rsidRDefault="00561AD0" w:rsidP="00561AD0">
      <w:pPr>
        <w:numPr>
          <w:ilvl w:val="0"/>
          <w:numId w:val="8"/>
        </w:numPr>
      </w:pPr>
      <w:r w:rsidRPr="00561AD0">
        <w:t>Predicted Disease with Probability</w:t>
      </w:r>
    </w:p>
    <w:p w14:paraId="371CA6A5" w14:textId="77777777" w:rsidR="00561AD0" w:rsidRPr="00561AD0" w:rsidRDefault="00561AD0" w:rsidP="00561AD0">
      <w:pPr>
        <w:numPr>
          <w:ilvl w:val="0"/>
          <w:numId w:val="8"/>
        </w:numPr>
      </w:pPr>
      <w:r w:rsidRPr="00561AD0">
        <w:t>Disease Description and Treatment Suggestions</w:t>
      </w:r>
    </w:p>
    <w:p w14:paraId="6131EAC5" w14:textId="77777777" w:rsidR="00561AD0" w:rsidRPr="00561AD0" w:rsidRDefault="00561AD0" w:rsidP="00561AD0">
      <w:pPr>
        <w:numPr>
          <w:ilvl w:val="0"/>
          <w:numId w:val="8"/>
        </w:numPr>
      </w:pPr>
      <w:r w:rsidRPr="00561AD0">
        <w:t>Graphical representation of training accuracy/loss over epochs</w:t>
      </w:r>
    </w:p>
    <w:p w14:paraId="530877CF" w14:textId="77777777" w:rsidR="00561AD0" w:rsidRPr="00561AD0" w:rsidRDefault="00000000" w:rsidP="00561AD0">
      <w:r>
        <w:pict w14:anchorId="0C09902D">
          <v:rect id="_x0000_i1032" style="width:0;height:1.5pt" o:hralign="center" o:hrstd="t" o:hr="t" fillcolor="#a0a0a0" stroked="f"/>
        </w:pict>
      </w:r>
    </w:p>
    <w:p w14:paraId="06E91DCA" w14:textId="77777777" w:rsidR="00561AD0" w:rsidRPr="00BE2706" w:rsidRDefault="00561AD0" w:rsidP="00BE2706">
      <w:pPr>
        <w:jc w:val="center"/>
        <w:rPr>
          <w:u w:val="single"/>
        </w:rPr>
      </w:pPr>
      <w:r w:rsidRPr="00BE2706">
        <w:rPr>
          <w:b/>
          <w:bCs/>
          <w:u w:val="single"/>
        </w:rPr>
        <w:t>8. ADVANTAGES &amp; DISADVANTAGES</w:t>
      </w:r>
    </w:p>
    <w:p w14:paraId="38287CD7" w14:textId="77777777" w:rsidR="00561AD0" w:rsidRPr="00561AD0" w:rsidRDefault="00561AD0" w:rsidP="00561AD0">
      <w:r w:rsidRPr="00561AD0">
        <w:rPr>
          <w:b/>
          <w:bCs/>
        </w:rPr>
        <w:t>Advantages</w:t>
      </w:r>
    </w:p>
    <w:p w14:paraId="044A0F43" w14:textId="77777777" w:rsidR="00561AD0" w:rsidRPr="00561AD0" w:rsidRDefault="00561AD0" w:rsidP="00561AD0">
      <w:pPr>
        <w:numPr>
          <w:ilvl w:val="0"/>
          <w:numId w:val="9"/>
        </w:numPr>
      </w:pPr>
      <w:r w:rsidRPr="00561AD0">
        <w:t>Minimal input requirement (just an image)</w:t>
      </w:r>
    </w:p>
    <w:p w14:paraId="283837F0" w14:textId="77777777" w:rsidR="00561AD0" w:rsidRPr="00561AD0" w:rsidRDefault="00561AD0" w:rsidP="00561AD0">
      <w:pPr>
        <w:numPr>
          <w:ilvl w:val="0"/>
          <w:numId w:val="9"/>
        </w:numPr>
      </w:pPr>
      <w:r w:rsidRPr="00561AD0">
        <w:t>Works with limited data (transfer learning)</w:t>
      </w:r>
    </w:p>
    <w:p w14:paraId="0FC6A751" w14:textId="77777777" w:rsidR="00561AD0" w:rsidRPr="00561AD0" w:rsidRDefault="00561AD0" w:rsidP="00561AD0">
      <w:pPr>
        <w:numPr>
          <w:ilvl w:val="0"/>
          <w:numId w:val="9"/>
        </w:numPr>
      </w:pPr>
      <w:r w:rsidRPr="00561AD0">
        <w:t>Can be integrated into mobile apps</w:t>
      </w:r>
    </w:p>
    <w:p w14:paraId="530D7995" w14:textId="77777777" w:rsidR="00561AD0" w:rsidRPr="00561AD0" w:rsidRDefault="00561AD0" w:rsidP="00561AD0">
      <w:pPr>
        <w:numPr>
          <w:ilvl w:val="0"/>
          <w:numId w:val="9"/>
        </w:numPr>
      </w:pPr>
      <w:r w:rsidRPr="00561AD0">
        <w:t>Scalable to more diseases in future</w:t>
      </w:r>
    </w:p>
    <w:p w14:paraId="46FE3AF2" w14:textId="77777777" w:rsidR="00561AD0" w:rsidRPr="00561AD0" w:rsidRDefault="00561AD0" w:rsidP="00561AD0">
      <w:pPr>
        <w:numPr>
          <w:ilvl w:val="0"/>
          <w:numId w:val="9"/>
        </w:numPr>
      </w:pPr>
      <w:r w:rsidRPr="00561AD0">
        <w:lastRenderedPageBreak/>
        <w:t>Easy to use for non-technical users</w:t>
      </w:r>
    </w:p>
    <w:p w14:paraId="22282C62" w14:textId="77777777" w:rsidR="00561AD0" w:rsidRPr="00561AD0" w:rsidRDefault="00561AD0" w:rsidP="00561AD0">
      <w:pPr>
        <w:numPr>
          <w:ilvl w:val="0"/>
          <w:numId w:val="9"/>
        </w:numPr>
      </w:pPr>
      <w:r w:rsidRPr="00561AD0">
        <w:t>Supports multiple languages (planned)</w:t>
      </w:r>
    </w:p>
    <w:p w14:paraId="7A3B769A" w14:textId="77777777" w:rsidR="00561AD0" w:rsidRPr="00561AD0" w:rsidRDefault="00561AD0" w:rsidP="00561AD0">
      <w:r w:rsidRPr="00561AD0">
        <w:rPr>
          <w:b/>
          <w:bCs/>
        </w:rPr>
        <w:t>Disadvantages</w:t>
      </w:r>
    </w:p>
    <w:p w14:paraId="5641EB54" w14:textId="77777777" w:rsidR="00561AD0" w:rsidRPr="00561AD0" w:rsidRDefault="00561AD0" w:rsidP="00561AD0">
      <w:pPr>
        <w:numPr>
          <w:ilvl w:val="0"/>
          <w:numId w:val="10"/>
        </w:numPr>
      </w:pPr>
      <w:r w:rsidRPr="00561AD0">
        <w:t>Dependent on image quality</w:t>
      </w:r>
    </w:p>
    <w:p w14:paraId="39EDD93F" w14:textId="77777777" w:rsidR="00561AD0" w:rsidRPr="00561AD0" w:rsidRDefault="00561AD0" w:rsidP="00561AD0">
      <w:pPr>
        <w:numPr>
          <w:ilvl w:val="0"/>
          <w:numId w:val="10"/>
        </w:numPr>
      </w:pPr>
      <w:r w:rsidRPr="00561AD0">
        <w:t>Limited to trained diseases</w:t>
      </w:r>
    </w:p>
    <w:p w14:paraId="74B416A8" w14:textId="77777777" w:rsidR="00561AD0" w:rsidRPr="00561AD0" w:rsidRDefault="00561AD0" w:rsidP="00561AD0">
      <w:pPr>
        <w:numPr>
          <w:ilvl w:val="0"/>
          <w:numId w:val="10"/>
        </w:numPr>
      </w:pPr>
      <w:r w:rsidRPr="00561AD0">
        <w:t>May misclassify rare or unseen symptoms</w:t>
      </w:r>
    </w:p>
    <w:p w14:paraId="3BD623E4" w14:textId="77777777" w:rsidR="00561AD0" w:rsidRPr="00561AD0" w:rsidRDefault="00561AD0" w:rsidP="00561AD0">
      <w:pPr>
        <w:numPr>
          <w:ilvl w:val="0"/>
          <w:numId w:val="10"/>
        </w:numPr>
      </w:pPr>
      <w:r w:rsidRPr="00561AD0">
        <w:t>Currently dependent on internet access</w:t>
      </w:r>
    </w:p>
    <w:p w14:paraId="212BBB38" w14:textId="77777777" w:rsidR="00561AD0" w:rsidRPr="00561AD0" w:rsidRDefault="00000000" w:rsidP="00561AD0">
      <w:r>
        <w:pict w14:anchorId="65ECC053">
          <v:rect id="_x0000_i1033" style="width:0;height:1.5pt" o:hralign="center" o:hrstd="t" o:hr="t" fillcolor="#a0a0a0" stroked="f"/>
        </w:pict>
      </w:r>
    </w:p>
    <w:p w14:paraId="25BA2192" w14:textId="77777777" w:rsidR="00BE2706" w:rsidRPr="00BE2706" w:rsidRDefault="00561AD0" w:rsidP="00BE2706">
      <w:pPr>
        <w:jc w:val="center"/>
        <w:rPr>
          <w:b/>
          <w:bCs/>
          <w:u w:val="single"/>
        </w:rPr>
      </w:pPr>
      <w:r w:rsidRPr="00BE2706">
        <w:rPr>
          <w:b/>
          <w:bCs/>
          <w:u w:val="single"/>
        </w:rPr>
        <w:t>9. CONCLUSION</w:t>
      </w:r>
    </w:p>
    <w:p w14:paraId="70A6A9CA" w14:textId="77777777" w:rsidR="00561AD0" w:rsidRPr="00561AD0" w:rsidRDefault="00561AD0" w:rsidP="00BE2706">
      <w:r w:rsidRPr="00561AD0">
        <w:t>The proposed system demonstrates how AI, specifically transfer learning, can be used effectively in agriculture. It empowers farmers with an affordable tool for disease identification and promotes precision livestock farming. The high performance and user-friendly design make it a viable candidate for large-scale deployment. With further development, it could become a cornerstone in smart farming and disease surveillance.</w:t>
      </w:r>
    </w:p>
    <w:p w14:paraId="44CC9CB9" w14:textId="77777777" w:rsidR="00561AD0" w:rsidRPr="00561AD0" w:rsidRDefault="00000000" w:rsidP="00561AD0">
      <w:r>
        <w:pict w14:anchorId="469B0FE9">
          <v:rect id="_x0000_i1034" style="width:0;height:1.5pt" o:hralign="center" o:hrstd="t" o:hr="t" fillcolor="#a0a0a0" stroked="f"/>
        </w:pict>
      </w:r>
    </w:p>
    <w:p w14:paraId="78A5463C" w14:textId="77777777" w:rsidR="00561AD0" w:rsidRPr="00B75B24" w:rsidRDefault="00561AD0" w:rsidP="00B75B24">
      <w:pPr>
        <w:jc w:val="center"/>
        <w:rPr>
          <w:u w:val="single"/>
        </w:rPr>
      </w:pPr>
      <w:r w:rsidRPr="00B75B24">
        <w:rPr>
          <w:b/>
          <w:bCs/>
          <w:u w:val="single"/>
        </w:rPr>
        <w:t>10. FUTURE SCOPE</w:t>
      </w:r>
    </w:p>
    <w:p w14:paraId="7784749D" w14:textId="77777777" w:rsidR="00561AD0" w:rsidRPr="00561AD0" w:rsidRDefault="00561AD0" w:rsidP="00561AD0">
      <w:pPr>
        <w:numPr>
          <w:ilvl w:val="0"/>
          <w:numId w:val="11"/>
        </w:numPr>
      </w:pPr>
      <w:r w:rsidRPr="00561AD0">
        <w:t>Mobile application for offline use</w:t>
      </w:r>
    </w:p>
    <w:p w14:paraId="2F7A9EF3" w14:textId="77777777" w:rsidR="00561AD0" w:rsidRPr="00561AD0" w:rsidRDefault="00561AD0" w:rsidP="00561AD0">
      <w:pPr>
        <w:numPr>
          <w:ilvl w:val="0"/>
          <w:numId w:val="11"/>
        </w:numPr>
      </w:pPr>
      <w:r w:rsidRPr="00561AD0">
        <w:t>Expansion to include more diseases and symptoms</w:t>
      </w:r>
    </w:p>
    <w:p w14:paraId="0E30AA1F" w14:textId="77777777" w:rsidR="00561AD0" w:rsidRPr="00561AD0" w:rsidRDefault="00561AD0" w:rsidP="00561AD0">
      <w:pPr>
        <w:numPr>
          <w:ilvl w:val="0"/>
          <w:numId w:val="11"/>
        </w:numPr>
      </w:pPr>
      <w:r w:rsidRPr="00561AD0">
        <w:t>Voice-based interaction for low-literacy users</w:t>
      </w:r>
    </w:p>
    <w:p w14:paraId="7BFB1291" w14:textId="77777777" w:rsidR="00561AD0" w:rsidRPr="00561AD0" w:rsidRDefault="00561AD0" w:rsidP="00561AD0">
      <w:pPr>
        <w:numPr>
          <w:ilvl w:val="0"/>
          <w:numId w:val="11"/>
        </w:numPr>
      </w:pPr>
      <w:r w:rsidRPr="00561AD0">
        <w:t>Real-time video monitoring integration</w:t>
      </w:r>
    </w:p>
    <w:p w14:paraId="6A04446D" w14:textId="77777777" w:rsidR="00561AD0" w:rsidRPr="00561AD0" w:rsidRDefault="00561AD0" w:rsidP="00561AD0">
      <w:pPr>
        <w:numPr>
          <w:ilvl w:val="0"/>
          <w:numId w:val="11"/>
        </w:numPr>
      </w:pPr>
      <w:r w:rsidRPr="00561AD0">
        <w:t>IoT integration with thermal and environmental sensors</w:t>
      </w:r>
    </w:p>
    <w:p w14:paraId="40C1FE43" w14:textId="77777777" w:rsidR="00561AD0" w:rsidRPr="00561AD0" w:rsidRDefault="00561AD0" w:rsidP="00561AD0">
      <w:pPr>
        <w:numPr>
          <w:ilvl w:val="0"/>
          <w:numId w:val="11"/>
        </w:numPr>
      </w:pPr>
      <w:r w:rsidRPr="00561AD0">
        <w:t>Collaboration with agricultural universities and NGOs for wider adoption</w:t>
      </w:r>
    </w:p>
    <w:p w14:paraId="6D44230F" w14:textId="77777777" w:rsidR="00561AD0" w:rsidRPr="00561AD0" w:rsidRDefault="00000000" w:rsidP="00561AD0">
      <w:r>
        <w:pict w14:anchorId="45BE3CBA">
          <v:rect id="_x0000_i1035" style="width:0;height:1.5pt" o:hralign="center" o:hrstd="t" o:hr="t" fillcolor="#a0a0a0" stroked="f"/>
        </w:pict>
      </w:r>
    </w:p>
    <w:p w14:paraId="6A01E4AB" w14:textId="77777777" w:rsidR="00561AD0" w:rsidRPr="00B75B24" w:rsidRDefault="00561AD0" w:rsidP="00B75B24">
      <w:pPr>
        <w:jc w:val="center"/>
        <w:rPr>
          <w:u w:val="single"/>
        </w:rPr>
      </w:pPr>
      <w:r w:rsidRPr="00B75B24">
        <w:rPr>
          <w:b/>
          <w:bCs/>
          <w:u w:val="single"/>
        </w:rPr>
        <w:t>11. APPENDIX</w:t>
      </w:r>
    </w:p>
    <w:p w14:paraId="65AE5573" w14:textId="77777777" w:rsidR="00561AD0" w:rsidRPr="00561AD0" w:rsidRDefault="00561AD0" w:rsidP="00561AD0">
      <w:pPr>
        <w:numPr>
          <w:ilvl w:val="0"/>
          <w:numId w:val="12"/>
        </w:numPr>
      </w:pPr>
      <w:r w:rsidRPr="00561AD0">
        <w:rPr>
          <w:b/>
          <w:bCs/>
        </w:rPr>
        <w:t>Source Code (if any):</w:t>
      </w:r>
      <w:r w:rsidR="00B75B24">
        <w:t xml:space="preserve"> </w:t>
      </w:r>
      <w:r w:rsidR="00B75B24" w:rsidRPr="00B75B24">
        <w:t>https://suresh-kumpatla.github.io/Poultry-Health-Assistent/</w:t>
      </w:r>
    </w:p>
    <w:p w14:paraId="6C111B1B" w14:textId="77777777" w:rsidR="00561AD0" w:rsidRPr="00561AD0" w:rsidRDefault="00561AD0" w:rsidP="005A1F1A">
      <w:pPr>
        <w:numPr>
          <w:ilvl w:val="0"/>
          <w:numId w:val="12"/>
        </w:numPr>
      </w:pPr>
      <w:r w:rsidRPr="00561AD0">
        <w:rPr>
          <w:b/>
          <w:bCs/>
        </w:rPr>
        <w:t>Dataset Link:</w:t>
      </w:r>
      <w:r w:rsidR="00B75B24">
        <w:t xml:space="preserve"> #!/bin/bash</w:t>
      </w:r>
      <w:r w:rsidR="005A1F1A">
        <w:t xml:space="preserve"> </w:t>
      </w:r>
      <w:r w:rsidR="00B75B24">
        <w:t>curl -L -o ~/Downloads/poultry-diseases-detection.zip\ https://www.kaggle.com/api/v1/datasets/download/kausthubkannan/poultry-diseases-detection</w:t>
      </w:r>
    </w:p>
    <w:p w14:paraId="6749BE16" w14:textId="77777777" w:rsidR="00561AD0" w:rsidRPr="00561AD0" w:rsidRDefault="00561AD0" w:rsidP="00561AD0">
      <w:pPr>
        <w:numPr>
          <w:ilvl w:val="0"/>
          <w:numId w:val="12"/>
        </w:numPr>
      </w:pPr>
      <w:r w:rsidRPr="00561AD0">
        <w:rPr>
          <w:b/>
          <w:bCs/>
        </w:rPr>
        <w:lastRenderedPageBreak/>
        <w:t>Project Demo Link:</w:t>
      </w:r>
      <w:r w:rsidR="00B75B24">
        <w:t xml:space="preserve"> </w:t>
      </w:r>
      <w:r w:rsidR="005A1F1A" w:rsidRPr="005A1F1A">
        <w:t>https://www.kapwing.com/videos/685ffde43bd66728e27b4f5e</w:t>
      </w:r>
    </w:p>
    <w:p w14:paraId="130E45C2" w14:textId="77777777" w:rsidR="00561AD0" w:rsidRPr="00561AD0" w:rsidRDefault="00000000" w:rsidP="00561AD0">
      <w:r>
        <w:pict w14:anchorId="2E2C98AB">
          <v:rect id="_x0000_i1036" style="width:0;height:1.5pt" o:hralign="center" o:hrstd="t" o:hr="t" fillcolor="#a0a0a0" stroked="f"/>
        </w:pict>
      </w:r>
    </w:p>
    <w:p w14:paraId="2596EF4E" w14:textId="77777777" w:rsidR="00561AD0" w:rsidRDefault="00561AD0"/>
    <w:sectPr w:rsidR="00561AD0" w:rsidSect="00145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664EF"/>
    <w:multiLevelType w:val="multilevel"/>
    <w:tmpl w:val="C8FE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A2D41"/>
    <w:multiLevelType w:val="multilevel"/>
    <w:tmpl w:val="8EE8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40F97"/>
    <w:multiLevelType w:val="multilevel"/>
    <w:tmpl w:val="8E2E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F264B6"/>
    <w:multiLevelType w:val="multilevel"/>
    <w:tmpl w:val="AE5E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D3F60"/>
    <w:multiLevelType w:val="multilevel"/>
    <w:tmpl w:val="2960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232266"/>
    <w:multiLevelType w:val="multilevel"/>
    <w:tmpl w:val="B5C4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14793"/>
    <w:multiLevelType w:val="multilevel"/>
    <w:tmpl w:val="4B7C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764A5"/>
    <w:multiLevelType w:val="multilevel"/>
    <w:tmpl w:val="D950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1B60AC"/>
    <w:multiLevelType w:val="multilevel"/>
    <w:tmpl w:val="FDA4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4569A3"/>
    <w:multiLevelType w:val="multilevel"/>
    <w:tmpl w:val="9F94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BD5B83"/>
    <w:multiLevelType w:val="multilevel"/>
    <w:tmpl w:val="15CE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7403A2"/>
    <w:multiLevelType w:val="multilevel"/>
    <w:tmpl w:val="0A42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2860578">
    <w:abstractNumId w:val="6"/>
  </w:num>
  <w:num w:numId="2" w16cid:durableId="1769425896">
    <w:abstractNumId w:val="9"/>
  </w:num>
  <w:num w:numId="3" w16cid:durableId="1288510213">
    <w:abstractNumId w:val="0"/>
  </w:num>
  <w:num w:numId="4" w16cid:durableId="2025787963">
    <w:abstractNumId w:val="7"/>
  </w:num>
  <w:num w:numId="5" w16cid:durableId="1714113137">
    <w:abstractNumId w:val="2"/>
  </w:num>
  <w:num w:numId="6" w16cid:durableId="1228808580">
    <w:abstractNumId w:val="1"/>
  </w:num>
  <w:num w:numId="7" w16cid:durableId="385882071">
    <w:abstractNumId w:val="3"/>
  </w:num>
  <w:num w:numId="8" w16cid:durableId="466581898">
    <w:abstractNumId w:val="11"/>
  </w:num>
  <w:num w:numId="9" w16cid:durableId="284695816">
    <w:abstractNumId w:val="5"/>
  </w:num>
  <w:num w:numId="10" w16cid:durableId="1558053657">
    <w:abstractNumId w:val="10"/>
  </w:num>
  <w:num w:numId="11" w16cid:durableId="2045591461">
    <w:abstractNumId w:val="4"/>
  </w:num>
  <w:num w:numId="12" w16cid:durableId="3551623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AD0"/>
    <w:rsid w:val="000F0E68"/>
    <w:rsid w:val="000F2406"/>
    <w:rsid w:val="0014536D"/>
    <w:rsid w:val="00454CC6"/>
    <w:rsid w:val="00561AD0"/>
    <w:rsid w:val="005A1F1A"/>
    <w:rsid w:val="00655F7C"/>
    <w:rsid w:val="006561DC"/>
    <w:rsid w:val="009D5966"/>
    <w:rsid w:val="00B75B24"/>
    <w:rsid w:val="00BE2706"/>
    <w:rsid w:val="00C51246"/>
    <w:rsid w:val="00D14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86DFF"/>
  <w15:docId w15:val="{12E49CE9-E66C-45F8-BCD9-5B90B7A8C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36D"/>
  </w:style>
  <w:style w:type="paragraph" w:styleId="Heading1">
    <w:name w:val="heading 1"/>
    <w:basedOn w:val="Normal"/>
    <w:next w:val="Normal"/>
    <w:link w:val="Heading1Char"/>
    <w:uiPriority w:val="9"/>
    <w:qFormat/>
    <w:rsid w:val="00561A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1A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1A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1A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1A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1A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A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A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A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A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1A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1A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1A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1A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1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AD0"/>
    <w:rPr>
      <w:rFonts w:eastAsiaTheme="majorEastAsia" w:cstheme="majorBidi"/>
      <w:color w:val="272727" w:themeColor="text1" w:themeTint="D8"/>
    </w:rPr>
  </w:style>
  <w:style w:type="paragraph" w:styleId="Title">
    <w:name w:val="Title"/>
    <w:basedOn w:val="Normal"/>
    <w:next w:val="Normal"/>
    <w:link w:val="TitleChar"/>
    <w:uiPriority w:val="10"/>
    <w:qFormat/>
    <w:rsid w:val="00561A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A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A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AD0"/>
    <w:pPr>
      <w:spacing w:before="160"/>
      <w:jc w:val="center"/>
    </w:pPr>
    <w:rPr>
      <w:i/>
      <w:iCs/>
      <w:color w:val="404040" w:themeColor="text1" w:themeTint="BF"/>
    </w:rPr>
  </w:style>
  <w:style w:type="character" w:customStyle="1" w:styleId="QuoteChar">
    <w:name w:val="Quote Char"/>
    <w:basedOn w:val="DefaultParagraphFont"/>
    <w:link w:val="Quote"/>
    <w:uiPriority w:val="29"/>
    <w:rsid w:val="00561AD0"/>
    <w:rPr>
      <w:i/>
      <w:iCs/>
      <w:color w:val="404040" w:themeColor="text1" w:themeTint="BF"/>
    </w:rPr>
  </w:style>
  <w:style w:type="paragraph" w:styleId="ListParagraph">
    <w:name w:val="List Paragraph"/>
    <w:basedOn w:val="Normal"/>
    <w:uiPriority w:val="34"/>
    <w:qFormat/>
    <w:rsid w:val="00561AD0"/>
    <w:pPr>
      <w:ind w:left="720"/>
      <w:contextualSpacing/>
    </w:pPr>
  </w:style>
  <w:style w:type="character" w:styleId="IntenseEmphasis">
    <w:name w:val="Intense Emphasis"/>
    <w:basedOn w:val="DefaultParagraphFont"/>
    <w:uiPriority w:val="21"/>
    <w:qFormat/>
    <w:rsid w:val="00561AD0"/>
    <w:rPr>
      <w:i/>
      <w:iCs/>
      <w:color w:val="2F5496" w:themeColor="accent1" w:themeShade="BF"/>
    </w:rPr>
  </w:style>
  <w:style w:type="paragraph" w:styleId="IntenseQuote">
    <w:name w:val="Intense Quote"/>
    <w:basedOn w:val="Normal"/>
    <w:next w:val="Normal"/>
    <w:link w:val="IntenseQuoteChar"/>
    <w:uiPriority w:val="30"/>
    <w:qFormat/>
    <w:rsid w:val="00561A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1AD0"/>
    <w:rPr>
      <w:i/>
      <w:iCs/>
      <w:color w:val="2F5496" w:themeColor="accent1" w:themeShade="BF"/>
    </w:rPr>
  </w:style>
  <w:style w:type="character" w:styleId="IntenseReference">
    <w:name w:val="Intense Reference"/>
    <w:basedOn w:val="DefaultParagraphFont"/>
    <w:uiPriority w:val="32"/>
    <w:qFormat/>
    <w:rsid w:val="00561AD0"/>
    <w:rPr>
      <w:b/>
      <w:bCs/>
      <w:smallCaps/>
      <w:color w:val="2F5496" w:themeColor="accent1" w:themeShade="BF"/>
      <w:spacing w:val="5"/>
    </w:rPr>
  </w:style>
  <w:style w:type="paragraph" w:styleId="NormalWeb">
    <w:name w:val="Normal (Web)"/>
    <w:basedOn w:val="Normal"/>
    <w:uiPriority w:val="99"/>
    <w:semiHidden/>
    <w:unhideWhenUsed/>
    <w:rsid w:val="00BE2706"/>
    <w:pPr>
      <w:spacing w:before="100" w:beforeAutospacing="1" w:after="100" w:afterAutospacing="1" w:line="240" w:lineRule="auto"/>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941691">
      <w:bodyDiv w:val="1"/>
      <w:marLeft w:val="0"/>
      <w:marRight w:val="0"/>
      <w:marTop w:val="0"/>
      <w:marBottom w:val="0"/>
      <w:divBdr>
        <w:top w:val="none" w:sz="0" w:space="0" w:color="auto"/>
        <w:left w:val="none" w:sz="0" w:space="0" w:color="auto"/>
        <w:bottom w:val="none" w:sz="0" w:space="0" w:color="auto"/>
        <w:right w:val="none" w:sz="0" w:space="0" w:color="auto"/>
      </w:divBdr>
    </w:div>
    <w:div w:id="404693968">
      <w:bodyDiv w:val="1"/>
      <w:marLeft w:val="0"/>
      <w:marRight w:val="0"/>
      <w:marTop w:val="0"/>
      <w:marBottom w:val="0"/>
      <w:divBdr>
        <w:top w:val="none" w:sz="0" w:space="0" w:color="auto"/>
        <w:left w:val="none" w:sz="0" w:space="0" w:color="auto"/>
        <w:bottom w:val="none" w:sz="0" w:space="0" w:color="auto"/>
        <w:right w:val="none" w:sz="0" w:space="0" w:color="auto"/>
      </w:divBdr>
    </w:div>
    <w:div w:id="157254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 adduri</dc:creator>
  <cp:lastModifiedBy>mani adduri</cp:lastModifiedBy>
  <cp:revision>2</cp:revision>
  <dcterms:created xsi:type="dcterms:W3CDTF">2025-07-18T13:10:00Z</dcterms:created>
  <dcterms:modified xsi:type="dcterms:W3CDTF">2025-07-18T13:10:00Z</dcterms:modified>
</cp:coreProperties>
</file>