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127F1" w14:textId="5DF2660F" w:rsidR="00790055" w:rsidRPr="00AB3389" w:rsidRDefault="00790055" w:rsidP="00790055">
      <w:pPr>
        <w:pStyle w:val="Heading2"/>
        <w:ind w:left="0" w:right="2241"/>
        <w:jc w:val="left"/>
      </w:pPr>
    </w:p>
    <w:p w14:paraId="7E962888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619DDD65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00434C6E" w14:textId="77777777" w:rsidR="00790055" w:rsidRPr="00AB3389" w:rsidRDefault="00790055" w:rsidP="00790055">
      <w:pPr>
        <w:pStyle w:val="BodyText"/>
        <w:spacing w:before="5"/>
        <w:rPr>
          <w:b/>
          <w:sz w:val="24"/>
          <w:szCs w:val="24"/>
        </w:rPr>
      </w:pPr>
    </w:p>
    <w:p w14:paraId="5EC19A99" w14:textId="01B0BC5A" w:rsidR="00790055" w:rsidRPr="00AB3389" w:rsidRDefault="00790055" w:rsidP="00790055">
      <w:pPr>
        <w:pStyle w:val="BodyText"/>
        <w:rPr>
          <w:sz w:val="24"/>
          <w:szCs w:val="24"/>
          <w:u w:val="single"/>
        </w:rPr>
      </w:pPr>
      <w:r w:rsidRPr="00AB3389">
        <w:rPr>
          <w:b/>
          <w:sz w:val="24"/>
          <w:szCs w:val="24"/>
        </w:rPr>
        <w:t xml:space="preserve">                              </w:t>
      </w:r>
      <w:r w:rsidR="00AB3389">
        <w:rPr>
          <w:b/>
          <w:sz w:val="24"/>
          <w:szCs w:val="24"/>
        </w:rPr>
        <w:t xml:space="preserve">                             </w:t>
      </w:r>
      <w:r w:rsidR="00943263">
        <w:rPr>
          <w:b/>
          <w:sz w:val="24"/>
          <w:szCs w:val="24"/>
        </w:rPr>
        <w:t xml:space="preserve">           </w:t>
      </w:r>
      <w:r w:rsidR="00943263">
        <w:rPr>
          <w:b/>
          <w:sz w:val="24"/>
          <w:szCs w:val="24"/>
          <w:u w:val="single"/>
        </w:rPr>
        <w:t xml:space="preserve"> GUI BASED GAME</w:t>
      </w:r>
    </w:p>
    <w:p w14:paraId="4454B84C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012F17DA" w14:textId="77777777" w:rsidR="00790055" w:rsidRPr="00AB3389" w:rsidRDefault="00790055" w:rsidP="00790055">
      <w:pPr>
        <w:pStyle w:val="BodyText"/>
        <w:spacing w:before="7"/>
        <w:rPr>
          <w:sz w:val="24"/>
          <w:szCs w:val="24"/>
        </w:rPr>
      </w:pPr>
    </w:p>
    <w:p w14:paraId="06B2AA51" w14:textId="77777777" w:rsidR="00790055" w:rsidRPr="00AB3389" w:rsidRDefault="00790055" w:rsidP="00790055">
      <w:pPr>
        <w:ind w:left="2959" w:right="2173"/>
        <w:jc w:val="center"/>
        <w:rPr>
          <w:b/>
          <w:bCs/>
          <w:sz w:val="24"/>
          <w:szCs w:val="24"/>
        </w:rPr>
      </w:pPr>
      <w:r w:rsidRPr="00AB3389">
        <w:rPr>
          <w:b/>
          <w:bCs/>
          <w:sz w:val="24"/>
          <w:szCs w:val="24"/>
        </w:rPr>
        <w:t>END TERM REPORT</w:t>
      </w:r>
    </w:p>
    <w:p w14:paraId="0F3C87AC" w14:textId="77777777" w:rsidR="00790055" w:rsidRPr="00AB3389" w:rsidRDefault="00790055" w:rsidP="00790055">
      <w:pPr>
        <w:spacing w:before="46"/>
        <w:ind w:left="2959" w:right="2257"/>
        <w:rPr>
          <w:sz w:val="24"/>
          <w:szCs w:val="24"/>
        </w:rPr>
      </w:pPr>
    </w:p>
    <w:p w14:paraId="202D90D7" w14:textId="77777777" w:rsidR="00790055" w:rsidRPr="00AB3389" w:rsidRDefault="00790055" w:rsidP="00790055">
      <w:pPr>
        <w:pStyle w:val="BodyText"/>
        <w:spacing w:before="5"/>
        <w:rPr>
          <w:sz w:val="24"/>
          <w:szCs w:val="24"/>
        </w:rPr>
      </w:pPr>
    </w:p>
    <w:p w14:paraId="0F1A3E8B" w14:textId="77777777" w:rsidR="00790055" w:rsidRPr="00AB3389" w:rsidRDefault="00790055" w:rsidP="00790055">
      <w:pPr>
        <w:ind w:left="2959" w:right="2273"/>
        <w:jc w:val="center"/>
        <w:rPr>
          <w:b/>
          <w:i/>
          <w:sz w:val="24"/>
          <w:szCs w:val="24"/>
        </w:rPr>
      </w:pPr>
      <w:r w:rsidRPr="00AB3389">
        <w:rPr>
          <w:b/>
          <w:i/>
          <w:sz w:val="24"/>
          <w:szCs w:val="24"/>
        </w:rPr>
        <w:t>by</w:t>
      </w:r>
    </w:p>
    <w:p w14:paraId="7CDE1FB0" w14:textId="77777777" w:rsidR="00790055" w:rsidRPr="00AB3389" w:rsidRDefault="00790055" w:rsidP="00790055">
      <w:pPr>
        <w:spacing w:before="35"/>
        <w:ind w:left="2959" w:right="2253"/>
        <w:jc w:val="center"/>
        <w:rPr>
          <w:sz w:val="24"/>
          <w:szCs w:val="24"/>
        </w:rPr>
      </w:pPr>
    </w:p>
    <w:p w14:paraId="3DAD714D" w14:textId="5C17B9CC" w:rsidR="00790055" w:rsidRPr="00AB3389" w:rsidRDefault="003B3FC7" w:rsidP="003B3FC7">
      <w:pPr>
        <w:ind w:right="159"/>
        <w:rPr>
          <w:b/>
          <w:sz w:val="24"/>
          <w:szCs w:val="24"/>
        </w:rPr>
      </w:pPr>
      <w:r w:rsidRPr="00AB3389">
        <w:rPr>
          <w:b/>
          <w:sz w:val="24"/>
          <w:szCs w:val="24"/>
        </w:rPr>
        <w:t xml:space="preserve">                   </w:t>
      </w:r>
      <w:r w:rsidR="00AB3389">
        <w:rPr>
          <w:b/>
          <w:sz w:val="24"/>
          <w:szCs w:val="24"/>
        </w:rPr>
        <w:t xml:space="preserve">                         </w:t>
      </w:r>
      <w:r w:rsidR="005D5CE6">
        <w:rPr>
          <w:b/>
          <w:sz w:val="24"/>
          <w:szCs w:val="24"/>
        </w:rPr>
        <w:t xml:space="preserve"> </w:t>
      </w:r>
      <w:r w:rsidR="00BB4648">
        <w:rPr>
          <w:b/>
          <w:sz w:val="24"/>
          <w:szCs w:val="24"/>
        </w:rPr>
        <w:t xml:space="preserve">MANISH </w:t>
      </w:r>
      <w:r w:rsidR="00902914">
        <w:rPr>
          <w:b/>
          <w:sz w:val="24"/>
          <w:szCs w:val="24"/>
        </w:rPr>
        <w:t>KUMAR,</w:t>
      </w:r>
      <w:r w:rsidR="00BB4648">
        <w:rPr>
          <w:b/>
          <w:sz w:val="24"/>
          <w:szCs w:val="24"/>
        </w:rPr>
        <w:t xml:space="preserve"> SINDHUJA </w:t>
      </w:r>
      <w:r w:rsidR="00902914">
        <w:rPr>
          <w:b/>
          <w:sz w:val="24"/>
          <w:szCs w:val="24"/>
        </w:rPr>
        <w:t>PRIYA,</w:t>
      </w:r>
      <w:r w:rsidR="005D5CE6">
        <w:rPr>
          <w:b/>
          <w:sz w:val="24"/>
          <w:szCs w:val="24"/>
        </w:rPr>
        <w:t xml:space="preserve"> GANESH</w:t>
      </w:r>
    </w:p>
    <w:p w14:paraId="41E05B88" w14:textId="77777777" w:rsidR="00790055" w:rsidRPr="00AB3389" w:rsidRDefault="00790055" w:rsidP="00790055">
      <w:pPr>
        <w:ind w:left="1276" w:right="159"/>
        <w:jc w:val="center"/>
        <w:rPr>
          <w:b/>
          <w:sz w:val="24"/>
          <w:szCs w:val="24"/>
        </w:rPr>
      </w:pPr>
    </w:p>
    <w:p w14:paraId="572451F6" w14:textId="3497AFDB" w:rsidR="00790055" w:rsidRPr="00AB3389" w:rsidRDefault="00790055" w:rsidP="00790055">
      <w:pPr>
        <w:tabs>
          <w:tab w:val="left" w:pos="5924"/>
        </w:tabs>
        <w:spacing w:before="103" w:line="244" w:lineRule="auto"/>
        <w:ind w:left="1418" w:right="726" w:hanging="1"/>
        <w:jc w:val="center"/>
        <w:rPr>
          <w:sz w:val="24"/>
          <w:szCs w:val="24"/>
        </w:rPr>
      </w:pPr>
      <w:r w:rsidRPr="00AB3389">
        <w:rPr>
          <w:sz w:val="24"/>
          <w:szCs w:val="24"/>
        </w:rPr>
        <w:t>Section: K19</w:t>
      </w:r>
      <w:r w:rsidR="005D5CE6">
        <w:rPr>
          <w:sz w:val="24"/>
          <w:szCs w:val="24"/>
        </w:rPr>
        <w:t>PV</w:t>
      </w:r>
    </w:p>
    <w:p w14:paraId="2769373D" w14:textId="77777777" w:rsidR="00790055" w:rsidRPr="00AB3389" w:rsidRDefault="00790055" w:rsidP="00790055">
      <w:pPr>
        <w:tabs>
          <w:tab w:val="left" w:pos="5924"/>
        </w:tabs>
        <w:spacing w:before="103" w:line="244" w:lineRule="auto"/>
        <w:ind w:left="1418" w:right="726" w:hanging="1"/>
        <w:jc w:val="center"/>
        <w:rPr>
          <w:sz w:val="24"/>
          <w:szCs w:val="24"/>
        </w:rPr>
      </w:pPr>
    </w:p>
    <w:p w14:paraId="0A78F615" w14:textId="41264B57" w:rsidR="00790055" w:rsidRPr="00AB3389" w:rsidRDefault="00943263" w:rsidP="00790055">
      <w:pPr>
        <w:tabs>
          <w:tab w:val="left" w:pos="5924"/>
        </w:tabs>
        <w:spacing w:before="103" w:line="244" w:lineRule="auto"/>
        <w:ind w:left="1276" w:right="726" w:hanging="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02914">
        <w:rPr>
          <w:sz w:val="24"/>
          <w:szCs w:val="24"/>
        </w:rPr>
        <w:t>Roll Numbers</w:t>
      </w:r>
      <w:r>
        <w:rPr>
          <w:sz w:val="24"/>
          <w:szCs w:val="24"/>
        </w:rPr>
        <w:t xml:space="preserve">: </w:t>
      </w:r>
      <w:r w:rsidR="00BB4648">
        <w:rPr>
          <w:sz w:val="24"/>
          <w:szCs w:val="24"/>
        </w:rPr>
        <w:t>26,54,65</w:t>
      </w:r>
    </w:p>
    <w:p w14:paraId="5D852BB7" w14:textId="171EFCCA" w:rsidR="00790055" w:rsidRPr="00AB3389" w:rsidRDefault="00790055" w:rsidP="00790055">
      <w:pPr>
        <w:tabs>
          <w:tab w:val="left" w:pos="5924"/>
        </w:tabs>
        <w:spacing w:before="103" w:line="244" w:lineRule="auto"/>
        <w:ind w:left="1276" w:right="726" w:hanging="1"/>
        <w:jc w:val="center"/>
        <w:rPr>
          <w:sz w:val="24"/>
          <w:szCs w:val="24"/>
        </w:rPr>
      </w:pPr>
      <w:r w:rsidRPr="00AB3389">
        <w:rPr>
          <w:noProof/>
          <w:sz w:val="24"/>
          <w:szCs w:val="24"/>
        </w:rPr>
        <w:drawing>
          <wp:inline distT="0" distB="0" distL="0" distR="0" wp14:anchorId="2A0FF32F" wp14:editId="7B701D3F">
            <wp:extent cx="1574800" cy="1238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EC23" w14:textId="77777777" w:rsidR="00790055" w:rsidRPr="00AB3389" w:rsidRDefault="00790055" w:rsidP="00790055">
      <w:pPr>
        <w:spacing w:before="5"/>
        <w:ind w:left="2959" w:right="2180"/>
        <w:jc w:val="center"/>
        <w:rPr>
          <w:sz w:val="24"/>
          <w:szCs w:val="24"/>
        </w:rPr>
      </w:pPr>
    </w:p>
    <w:p w14:paraId="4771E0B1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76C5C84E" w14:textId="77777777" w:rsidR="00790055" w:rsidRPr="00AB3389" w:rsidRDefault="00790055" w:rsidP="00790055">
      <w:pPr>
        <w:pStyle w:val="BodyText"/>
        <w:spacing w:before="7"/>
        <w:rPr>
          <w:sz w:val="24"/>
          <w:szCs w:val="24"/>
        </w:rPr>
      </w:pPr>
    </w:p>
    <w:p w14:paraId="1CA248A8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18CA134D" w14:textId="77777777" w:rsidR="00790055" w:rsidRPr="00AB3389" w:rsidRDefault="00790055" w:rsidP="00790055">
      <w:pPr>
        <w:spacing w:before="90" w:line="252" w:lineRule="auto"/>
        <w:ind w:left="90" w:right="40"/>
        <w:jc w:val="center"/>
        <w:rPr>
          <w:b/>
          <w:sz w:val="24"/>
          <w:szCs w:val="24"/>
        </w:rPr>
      </w:pPr>
      <w:r w:rsidRPr="00AB3389">
        <w:rPr>
          <w:b/>
          <w:sz w:val="24"/>
          <w:szCs w:val="24"/>
        </w:rPr>
        <w:t>Department of Intelligent Systems,</w:t>
      </w:r>
    </w:p>
    <w:p w14:paraId="1B532247" w14:textId="77777777" w:rsidR="00790055" w:rsidRPr="00AB3389" w:rsidRDefault="00790055" w:rsidP="00790055">
      <w:pPr>
        <w:spacing w:before="90" w:line="252" w:lineRule="auto"/>
        <w:ind w:left="90" w:right="40"/>
        <w:jc w:val="center"/>
        <w:rPr>
          <w:b/>
          <w:sz w:val="24"/>
          <w:szCs w:val="24"/>
        </w:rPr>
      </w:pPr>
      <w:r w:rsidRPr="00AB3389">
        <w:rPr>
          <w:b/>
          <w:sz w:val="24"/>
          <w:szCs w:val="24"/>
        </w:rPr>
        <w:t>School of Computer Science Engineering,</w:t>
      </w:r>
    </w:p>
    <w:p w14:paraId="5F56C533" w14:textId="77777777" w:rsidR="00790055" w:rsidRPr="00AB3389" w:rsidRDefault="00790055" w:rsidP="00790055">
      <w:pPr>
        <w:spacing w:before="90" w:line="252" w:lineRule="auto"/>
        <w:ind w:left="90" w:right="40"/>
        <w:jc w:val="center"/>
        <w:rPr>
          <w:b/>
          <w:sz w:val="24"/>
          <w:szCs w:val="24"/>
        </w:rPr>
      </w:pPr>
      <w:r w:rsidRPr="00AB3389">
        <w:rPr>
          <w:b/>
          <w:sz w:val="24"/>
          <w:szCs w:val="24"/>
        </w:rPr>
        <w:t>Lovely Professional University, Jalandhar</w:t>
      </w:r>
    </w:p>
    <w:p w14:paraId="1ED81357" w14:textId="66AF03CE" w:rsidR="00790055" w:rsidRPr="00AB3389" w:rsidRDefault="00902914" w:rsidP="00790055">
      <w:pPr>
        <w:spacing w:before="90" w:line="252" w:lineRule="auto"/>
        <w:ind w:left="90" w:right="40"/>
        <w:jc w:val="center"/>
        <w:rPr>
          <w:sz w:val="24"/>
          <w:szCs w:val="24"/>
        </w:rPr>
      </w:pPr>
      <w:r w:rsidRPr="00AB3389">
        <w:rPr>
          <w:sz w:val="24"/>
          <w:szCs w:val="24"/>
        </w:rPr>
        <w:t>November</w:t>
      </w:r>
      <w:r w:rsidR="00790055" w:rsidRPr="00AB3389">
        <w:rPr>
          <w:sz w:val="24"/>
          <w:szCs w:val="24"/>
        </w:rPr>
        <w:t xml:space="preserve"> 2020</w:t>
      </w:r>
    </w:p>
    <w:p w14:paraId="626AB3F7" w14:textId="77777777" w:rsidR="00790055" w:rsidRPr="00AB3389" w:rsidRDefault="00790055" w:rsidP="00790055">
      <w:pPr>
        <w:widowControl/>
        <w:autoSpaceDE/>
        <w:autoSpaceDN/>
        <w:rPr>
          <w:sz w:val="24"/>
          <w:szCs w:val="24"/>
        </w:rPr>
        <w:sectPr w:rsidR="00790055" w:rsidRPr="00AB3389">
          <w:pgSz w:w="12240" w:h="15840"/>
          <w:pgMar w:top="1500" w:right="1200" w:bottom="280" w:left="1100" w:header="720" w:footer="720" w:gutter="0"/>
          <w:cols w:space="720"/>
        </w:sectPr>
      </w:pPr>
    </w:p>
    <w:p w14:paraId="3286EFE3" w14:textId="77777777" w:rsidR="00790055" w:rsidRPr="00AB3389" w:rsidRDefault="00790055" w:rsidP="00790055">
      <w:pPr>
        <w:pStyle w:val="Heading2"/>
        <w:spacing w:before="167"/>
        <w:ind w:right="2198"/>
      </w:pPr>
      <w:r w:rsidRPr="00AB3389">
        <w:lastRenderedPageBreak/>
        <w:t>APPENDIX 2</w:t>
      </w:r>
    </w:p>
    <w:p w14:paraId="7DAD932E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06F44300" w14:textId="77777777" w:rsidR="00790055" w:rsidRPr="00AB3389" w:rsidRDefault="00790055" w:rsidP="00790055">
      <w:pPr>
        <w:pStyle w:val="BodyText"/>
        <w:spacing w:before="10"/>
        <w:rPr>
          <w:b/>
          <w:sz w:val="24"/>
          <w:szCs w:val="24"/>
        </w:rPr>
      </w:pPr>
    </w:p>
    <w:p w14:paraId="63BB1111" w14:textId="77777777" w:rsidR="00790055" w:rsidRPr="00AB3389" w:rsidRDefault="00790055" w:rsidP="00790055">
      <w:pPr>
        <w:ind w:left="2959" w:right="2190"/>
        <w:jc w:val="center"/>
        <w:rPr>
          <w:b/>
          <w:sz w:val="24"/>
          <w:szCs w:val="24"/>
        </w:rPr>
      </w:pPr>
      <w:r w:rsidRPr="00AB3389">
        <w:rPr>
          <w:b/>
          <w:sz w:val="24"/>
          <w:szCs w:val="24"/>
        </w:rPr>
        <w:t>Student Declaration</w:t>
      </w:r>
    </w:p>
    <w:p w14:paraId="1A8AB09D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55A63F0A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65CD51D3" w14:textId="77777777" w:rsidR="00790055" w:rsidRPr="00AB3389" w:rsidRDefault="00790055" w:rsidP="00790055">
      <w:pPr>
        <w:pStyle w:val="BodyText"/>
        <w:spacing w:before="7"/>
        <w:rPr>
          <w:sz w:val="24"/>
          <w:szCs w:val="24"/>
        </w:rPr>
      </w:pPr>
    </w:p>
    <w:p w14:paraId="10C8FAC6" w14:textId="77777777" w:rsidR="00790055" w:rsidRPr="00AB3389" w:rsidRDefault="00790055" w:rsidP="00790055">
      <w:pPr>
        <w:spacing w:line="340" w:lineRule="auto"/>
        <w:ind w:left="539" w:right="128" w:firstLine="360"/>
        <w:jc w:val="both"/>
        <w:rPr>
          <w:sz w:val="24"/>
          <w:szCs w:val="24"/>
        </w:rPr>
      </w:pPr>
      <w:r w:rsidRPr="00AB3389">
        <w:rPr>
          <w:sz w:val="24"/>
          <w:szCs w:val="24"/>
        </w:rPr>
        <w:t>This is to declare that this report has been written by me/us. No part of the report is copied from other sources. All information included from other sources have been duly acknowledged. I/We aver that if any part of the report is found to be copied, I/we are shall take full responsibility for it.</w:t>
      </w:r>
    </w:p>
    <w:p w14:paraId="09493FB8" w14:textId="77777777" w:rsidR="00790055" w:rsidRPr="00AB3389" w:rsidRDefault="00790055" w:rsidP="00790055">
      <w:pPr>
        <w:spacing w:line="340" w:lineRule="auto"/>
        <w:ind w:left="539" w:right="128" w:firstLine="360"/>
        <w:jc w:val="center"/>
        <w:rPr>
          <w:sz w:val="24"/>
          <w:szCs w:val="24"/>
        </w:rPr>
      </w:pPr>
    </w:p>
    <w:p w14:paraId="5A1E3BC0" w14:textId="0A26073C" w:rsidR="00790055" w:rsidRPr="00AB3389" w:rsidRDefault="00790055" w:rsidP="00790055">
      <w:pPr>
        <w:pStyle w:val="BodyText"/>
        <w:rPr>
          <w:sz w:val="24"/>
          <w:szCs w:val="24"/>
        </w:rPr>
      </w:pPr>
    </w:p>
    <w:p w14:paraId="41DC495C" w14:textId="014158BC" w:rsidR="00790055" w:rsidRPr="00AB3389" w:rsidRDefault="00790055" w:rsidP="00790055">
      <w:pPr>
        <w:pStyle w:val="BodyText"/>
        <w:rPr>
          <w:noProof/>
          <w:sz w:val="24"/>
          <w:szCs w:val="24"/>
        </w:rPr>
      </w:pPr>
      <w:r w:rsidRPr="00AB3389">
        <w:rPr>
          <w:noProof/>
          <w:sz w:val="24"/>
          <w:szCs w:val="24"/>
        </w:rPr>
        <w:t xml:space="preserve">                                                                                Signature: </w:t>
      </w:r>
    </w:p>
    <w:p w14:paraId="3AF72C15" w14:textId="7CCC2D01" w:rsidR="00790055" w:rsidRPr="00AB3389" w:rsidRDefault="00790055" w:rsidP="00790055">
      <w:pPr>
        <w:pStyle w:val="BodyText"/>
        <w:rPr>
          <w:noProof/>
          <w:sz w:val="24"/>
          <w:szCs w:val="24"/>
        </w:rPr>
      </w:pPr>
      <w:r w:rsidRPr="00AB3389">
        <w:rPr>
          <w:noProof/>
          <w:sz w:val="24"/>
          <w:szCs w:val="24"/>
        </w:rPr>
        <w:t xml:space="preserve">                                                                       </w:t>
      </w:r>
      <w:r w:rsidR="00943263">
        <w:rPr>
          <w:noProof/>
          <w:sz w:val="24"/>
          <w:szCs w:val="24"/>
        </w:rPr>
        <w:t xml:space="preserve">         Name: </w:t>
      </w:r>
      <w:r w:rsidR="005D5CE6">
        <w:rPr>
          <w:noProof/>
          <w:sz w:val="24"/>
          <w:szCs w:val="24"/>
        </w:rPr>
        <w:t>SINDHUJA PRIYA</w:t>
      </w:r>
    </w:p>
    <w:p w14:paraId="3762FD6B" w14:textId="7AB39428" w:rsidR="00790055" w:rsidRPr="00AB3389" w:rsidRDefault="00790055" w:rsidP="00790055">
      <w:pPr>
        <w:pStyle w:val="BodyText"/>
        <w:rPr>
          <w:sz w:val="24"/>
          <w:szCs w:val="24"/>
        </w:rPr>
      </w:pPr>
      <w:r w:rsidRPr="00AB3389">
        <w:rPr>
          <w:noProof/>
          <w:sz w:val="24"/>
          <w:szCs w:val="24"/>
        </w:rPr>
        <w:t xml:space="preserve">                                                               </w:t>
      </w:r>
      <w:r w:rsidR="00943263">
        <w:rPr>
          <w:noProof/>
          <w:sz w:val="24"/>
          <w:szCs w:val="24"/>
        </w:rPr>
        <w:t xml:space="preserve">                 Roll Number: </w:t>
      </w:r>
      <w:r w:rsidR="00401C99">
        <w:rPr>
          <w:noProof/>
          <w:sz w:val="24"/>
          <w:szCs w:val="24"/>
        </w:rPr>
        <w:t>54</w:t>
      </w:r>
    </w:p>
    <w:p w14:paraId="6BA0B8E7" w14:textId="77777777" w:rsidR="00790055" w:rsidRPr="00AB3389" w:rsidRDefault="00790055" w:rsidP="00790055">
      <w:pPr>
        <w:pStyle w:val="BodyText"/>
        <w:spacing w:before="3"/>
        <w:rPr>
          <w:sz w:val="24"/>
          <w:szCs w:val="24"/>
        </w:rPr>
      </w:pPr>
    </w:p>
    <w:p w14:paraId="0FE25741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793A0A4A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42A9A322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00E418B6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4994AAED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676E1166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049E706B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4D4B5DBC" w14:textId="77777777" w:rsidR="00790055" w:rsidRPr="00AB3389" w:rsidRDefault="00790055" w:rsidP="00790055">
      <w:pPr>
        <w:pStyle w:val="BodyText"/>
        <w:spacing w:before="7"/>
        <w:rPr>
          <w:sz w:val="24"/>
          <w:szCs w:val="24"/>
        </w:rPr>
      </w:pPr>
    </w:p>
    <w:p w14:paraId="5F57DD39" w14:textId="768808C0" w:rsidR="00790055" w:rsidRPr="00AB3389" w:rsidRDefault="00790055" w:rsidP="00790055">
      <w:pPr>
        <w:spacing w:line="276" w:lineRule="auto"/>
        <w:ind w:left="100" w:right="2994"/>
        <w:rPr>
          <w:sz w:val="24"/>
          <w:szCs w:val="24"/>
        </w:rPr>
      </w:pPr>
      <w:r w:rsidRPr="00AB3389">
        <w:rPr>
          <w:sz w:val="24"/>
          <w:szCs w:val="24"/>
        </w:rPr>
        <w:t xml:space="preserve">Place: </w:t>
      </w:r>
    </w:p>
    <w:p w14:paraId="48CEAB13" w14:textId="3E5F811C" w:rsidR="00790055" w:rsidRPr="00AB3389" w:rsidRDefault="00790055" w:rsidP="00790055">
      <w:pPr>
        <w:spacing w:line="276" w:lineRule="auto"/>
        <w:ind w:left="142" w:right="2852"/>
        <w:rPr>
          <w:sz w:val="24"/>
          <w:szCs w:val="24"/>
        </w:rPr>
      </w:pPr>
      <w:r w:rsidRPr="00AB3389">
        <w:rPr>
          <w:sz w:val="24"/>
          <w:szCs w:val="24"/>
        </w:rPr>
        <w:t xml:space="preserve">Date: </w:t>
      </w:r>
      <w:r w:rsidR="004014A3" w:rsidRPr="00AB3389">
        <w:rPr>
          <w:sz w:val="24"/>
          <w:szCs w:val="24"/>
        </w:rPr>
        <w:t>28-10-2020</w:t>
      </w:r>
      <w:r w:rsidRPr="00AB3389">
        <w:rPr>
          <w:sz w:val="24"/>
          <w:szCs w:val="24"/>
        </w:rPr>
        <w:t xml:space="preserve"> </w:t>
      </w:r>
    </w:p>
    <w:p w14:paraId="3B85C9CD" w14:textId="77777777" w:rsidR="00790055" w:rsidRPr="00AB3389" w:rsidRDefault="00790055" w:rsidP="00790055">
      <w:pPr>
        <w:widowControl/>
        <w:autoSpaceDE/>
        <w:autoSpaceDN/>
        <w:spacing w:line="276" w:lineRule="auto"/>
        <w:rPr>
          <w:sz w:val="24"/>
          <w:szCs w:val="24"/>
        </w:rPr>
        <w:sectPr w:rsidR="00790055" w:rsidRPr="00AB3389">
          <w:pgSz w:w="12240" w:h="15840"/>
          <w:pgMar w:top="1500" w:right="1200" w:bottom="280" w:left="1100" w:header="720" w:footer="720" w:gutter="0"/>
          <w:cols w:space="720"/>
        </w:sectPr>
      </w:pPr>
    </w:p>
    <w:p w14:paraId="169B8568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6759A8A4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75A78ED1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381ECFB4" w14:textId="77777777" w:rsidR="00790055" w:rsidRPr="00AB3389" w:rsidRDefault="00790055" w:rsidP="00790055">
      <w:pPr>
        <w:pStyle w:val="BodyText"/>
        <w:spacing w:before="3"/>
        <w:rPr>
          <w:sz w:val="24"/>
          <w:szCs w:val="24"/>
        </w:rPr>
      </w:pPr>
    </w:p>
    <w:p w14:paraId="1112F5E6" w14:textId="77777777" w:rsidR="00790055" w:rsidRPr="00AB3389" w:rsidRDefault="00790055" w:rsidP="00790055">
      <w:pPr>
        <w:spacing w:before="90"/>
        <w:ind w:left="2959" w:right="2203"/>
        <w:jc w:val="center"/>
        <w:rPr>
          <w:b/>
          <w:sz w:val="24"/>
          <w:szCs w:val="24"/>
        </w:rPr>
      </w:pPr>
      <w:r w:rsidRPr="00AB3389">
        <w:rPr>
          <w:b/>
          <w:sz w:val="24"/>
          <w:szCs w:val="24"/>
        </w:rPr>
        <w:t>APPENDIX 3</w:t>
      </w:r>
    </w:p>
    <w:p w14:paraId="1F70334D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2E6CD409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200F268D" w14:textId="77777777" w:rsidR="00790055" w:rsidRPr="00AB3389" w:rsidRDefault="00790055" w:rsidP="00790055">
      <w:pPr>
        <w:pStyle w:val="BodyText"/>
        <w:spacing w:before="8"/>
        <w:rPr>
          <w:sz w:val="24"/>
          <w:szCs w:val="24"/>
        </w:rPr>
      </w:pPr>
    </w:p>
    <w:p w14:paraId="0046BB6E" w14:textId="77777777" w:rsidR="00790055" w:rsidRPr="00AB3389" w:rsidRDefault="00790055" w:rsidP="00790055">
      <w:pPr>
        <w:spacing w:before="1"/>
        <w:ind w:left="2959" w:right="2192"/>
        <w:jc w:val="center"/>
        <w:rPr>
          <w:b/>
          <w:sz w:val="24"/>
          <w:szCs w:val="24"/>
          <w:u w:val="single"/>
        </w:rPr>
      </w:pPr>
      <w:r w:rsidRPr="00AB3389">
        <w:rPr>
          <w:b/>
          <w:sz w:val="24"/>
          <w:szCs w:val="24"/>
          <w:u w:val="single"/>
        </w:rPr>
        <w:t>TABLE OF CONTENTS</w:t>
      </w:r>
    </w:p>
    <w:p w14:paraId="34911406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3CB9F256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4492B265" w14:textId="77777777" w:rsidR="00790055" w:rsidRPr="00AB3389" w:rsidRDefault="00790055" w:rsidP="00790055">
      <w:pPr>
        <w:pStyle w:val="BodyText"/>
        <w:spacing w:before="4"/>
        <w:rPr>
          <w:b/>
          <w:sz w:val="24"/>
          <w:szCs w:val="24"/>
        </w:rPr>
      </w:pPr>
    </w:p>
    <w:p w14:paraId="4AD2AEC6" w14:textId="3775B88C" w:rsidR="00790055" w:rsidRPr="00AB3389" w:rsidRDefault="00790055" w:rsidP="00790055">
      <w:pPr>
        <w:tabs>
          <w:tab w:val="left" w:pos="8501"/>
        </w:tabs>
        <w:ind w:left="959"/>
        <w:rPr>
          <w:b/>
          <w:sz w:val="24"/>
          <w:szCs w:val="24"/>
        </w:rPr>
      </w:pPr>
      <w:r w:rsidRPr="00AB3389">
        <w:rPr>
          <w:b/>
          <w:sz w:val="24"/>
          <w:szCs w:val="24"/>
        </w:rPr>
        <w:t>TITLE</w:t>
      </w:r>
      <w:r w:rsidR="0020758E">
        <w:rPr>
          <w:b/>
          <w:sz w:val="24"/>
          <w:szCs w:val="24"/>
        </w:rPr>
        <w:t>: ARCHERY KING</w:t>
      </w:r>
      <w:r w:rsidRPr="00AB3389">
        <w:rPr>
          <w:b/>
          <w:sz w:val="24"/>
          <w:szCs w:val="24"/>
        </w:rPr>
        <w:tab/>
        <w:t>PAGENO.</w:t>
      </w:r>
      <w:r w:rsidR="003B3FC7" w:rsidRPr="00AB3389">
        <w:rPr>
          <w:b/>
          <w:sz w:val="24"/>
          <w:szCs w:val="24"/>
        </w:rPr>
        <w:t>3</w:t>
      </w:r>
    </w:p>
    <w:p w14:paraId="0F87B2DB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63E535A0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6B47328F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256B8652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290CC0B2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69493C63" w14:textId="77777777" w:rsidR="00790055" w:rsidRPr="00AB3389" w:rsidRDefault="00790055" w:rsidP="00790055">
      <w:pPr>
        <w:pStyle w:val="BodyText"/>
        <w:spacing w:before="10"/>
        <w:rPr>
          <w:b/>
          <w:sz w:val="24"/>
          <w:szCs w:val="24"/>
        </w:rPr>
      </w:pP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1"/>
        <w:gridCol w:w="1041"/>
      </w:tblGrid>
      <w:tr w:rsidR="00790055" w:rsidRPr="00AB3389" w14:paraId="0EC518C0" w14:textId="77777777" w:rsidTr="00E7565B">
        <w:trPr>
          <w:trHeight w:val="391"/>
        </w:trPr>
        <w:tc>
          <w:tcPr>
            <w:tcW w:w="7741" w:type="dxa"/>
            <w:hideMark/>
          </w:tcPr>
          <w:p w14:paraId="399E85FF" w14:textId="77777777" w:rsidR="00790055" w:rsidRPr="00AB3389" w:rsidRDefault="00790055">
            <w:pPr>
              <w:pStyle w:val="TableParagraph"/>
              <w:spacing w:before="0" w:line="311" w:lineRule="exact"/>
              <w:ind w:right="583"/>
              <w:jc w:val="right"/>
              <w:rPr>
                <w:b/>
                <w:sz w:val="24"/>
                <w:szCs w:val="24"/>
              </w:rPr>
            </w:pPr>
            <w:r w:rsidRPr="00AB3389">
              <w:rPr>
                <w:b/>
                <w:sz w:val="24"/>
                <w:szCs w:val="24"/>
              </w:rPr>
              <w:t>1. Background and objectives of project assigned ................</w:t>
            </w:r>
          </w:p>
        </w:tc>
        <w:tc>
          <w:tcPr>
            <w:tcW w:w="1041" w:type="dxa"/>
          </w:tcPr>
          <w:p w14:paraId="11874DEC" w14:textId="25E7E848" w:rsidR="00790055" w:rsidRPr="00AB3389" w:rsidRDefault="00790055">
            <w:pPr>
              <w:pStyle w:val="TableParagraph"/>
              <w:spacing w:before="0" w:line="311" w:lineRule="exact"/>
              <w:ind w:left="582"/>
              <w:rPr>
                <w:b/>
                <w:sz w:val="24"/>
                <w:szCs w:val="24"/>
              </w:rPr>
            </w:pPr>
          </w:p>
        </w:tc>
      </w:tr>
      <w:tr w:rsidR="00790055" w:rsidRPr="00AB3389" w14:paraId="025765FF" w14:textId="77777777" w:rsidTr="00E7565B">
        <w:trPr>
          <w:trHeight w:val="483"/>
        </w:trPr>
        <w:tc>
          <w:tcPr>
            <w:tcW w:w="7741" w:type="dxa"/>
            <w:hideMark/>
          </w:tcPr>
          <w:p w14:paraId="3A533233" w14:textId="63B22ED0" w:rsidR="00790055" w:rsidRPr="00AB3389" w:rsidRDefault="00B644F4" w:rsidP="00B644F4">
            <w:pPr>
              <w:pStyle w:val="TableParagraph"/>
              <w:spacing w:before="69" w:line="276" w:lineRule="auto"/>
              <w:ind w:right="583"/>
              <w:rPr>
                <w:sz w:val="24"/>
                <w:szCs w:val="24"/>
              </w:rPr>
            </w:pPr>
            <w:r w:rsidRPr="00AB3389">
              <w:rPr>
                <w:b/>
                <w:sz w:val="24"/>
                <w:szCs w:val="24"/>
              </w:rPr>
              <w:t xml:space="preserve">      </w:t>
            </w:r>
            <w:r w:rsidR="00790055" w:rsidRPr="00AB3389">
              <w:rPr>
                <w:b/>
                <w:sz w:val="24"/>
                <w:szCs w:val="24"/>
              </w:rPr>
              <w:t xml:space="preserve">1.1 </w:t>
            </w:r>
            <w:r w:rsidRPr="00AB3389">
              <w:rPr>
                <w:b/>
                <w:sz w:val="24"/>
                <w:szCs w:val="24"/>
                <w:u w:val="single"/>
              </w:rPr>
              <w:t xml:space="preserve">OpenCV </w:t>
            </w:r>
          </w:p>
        </w:tc>
        <w:tc>
          <w:tcPr>
            <w:tcW w:w="1041" w:type="dxa"/>
          </w:tcPr>
          <w:p w14:paraId="24B9AE10" w14:textId="4CC6D285" w:rsidR="00790055" w:rsidRPr="00AB3389" w:rsidRDefault="00790055">
            <w:pPr>
              <w:pStyle w:val="TableParagraph"/>
              <w:spacing w:before="69" w:line="276" w:lineRule="auto"/>
              <w:ind w:left="582"/>
              <w:rPr>
                <w:sz w:val="24"/>
                <w:szCs w:val="24"/>
              </w:rPr>
            </w:pPr>
          </w:p>
        </w:tc>
      </w:tr>
      <w:tr w:rsidR="00790055" w:rsidRPr="00AB3389" w14:paraId="51249C90" w14:textId="77777777" w:rsidTr="00E7565B">
        <w:trPr>
          <w:trHeight w:val="488"/>
        </w:trPr>
        <w:tc>
          <w:tcPr>
            <w:tcW w:w="7741" w:type="dxa"/>
            <w:hideMark/>
          </w:tcPr>
          <w:p w14:paraId="6DF0945E" w14:textId="2F081234" w:rsidR="00790055" w:rsidRPr="00AB3389" w:rsidRDefault="00B644F4" w:rsidP="00B644F4">
            <w:pPr>
              <w:pStyle w:val="TableParagraph"/>
              <w:spacing w:before="80" w:line="276" w:lineRule="auto"/>
              <w:ind w:right="584"/>
              <w:rPr>
                <w:b/>
                <w:sz w:val="24"/>
                <w:szCs w:val="24"/>
              </w:rPr>
            </w:pPr>
            <w:r w:rsidRPr="00AB3389">
              <w:rPr>
                <w:b/>
                <w:sz w:val="24"/>
                <w:szCs w:val="24"/>
              </w:rPr>
              <w:t xml:space="preserve">  </w:t>
            </w:r>
            <w:r w:rsidR="00790055" w:rsidRPr="00AB3389">
              <w:rPr>
                <w:b/>
                <w:sz w:val="24"/>
                <w:szCs w:val="24"/>
              </w:rPr>
              <w:t>1.1.1</w:t>
            </w:r>
            <w:r w:rsidRPr="00AB3389">
              <w:rPr>
                <w:rFonts w:ascii="Roboto" w:eastAsiaTheme="minorEastAsia" w:hAnsi="Roboto" w:cstheme="minorBidi"/>
                <w:color w:val="FFFFFF" w:themeColor="background1"/>
                <w:kern w:val="24"/>
                <w:position w:val="1"/>
                <w:sz w:val="24"/>
                <w:szCs w:val="24"/>
              </w:rPr>
              <w:t xml:space="preserve"> </w:t>
            </w:r>
            <w:r w:rsidR="00807D35">
              <w:rPr>
                <w:b/>
                <w:sz w:val="24"/>
                <w:szCs w:val="24"/>
              </w:rPr>
              <w:t>SYS</w:t>
            </w:r>
          </w:p>
        </w:tc>
        <w:tc>
          <w:tcPr>
            <w:tcW w:w="1041" w:type="dxa"/>
          </w:tcPr>
          <w:p w14:paraId="4178C4D9" w14:textId="02871349" w:rsidR="00790055" w:rsidRPr="00AB3389" w:rsidRDefault="00790055">
            <w:pPr>
              <w:pStyle w:val="TableParagraph"/>
              <w:spacing w:before="80"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790055" w:rsidRPr="00AB3389" w14:paraId="2597D3BA" w14:textId="77777777" w:rsidTr="00E7565B">
        <w:trPr>
          <w:trHeight w:val="477"/>
        </w:trPr>
        <w:tc>
          <w:tcPr>
            <w:tcW w:w="7741" w:type="dxa"/>
            <w:hideMark/>
          </w:tcPr>
          <w:p w14:paraId="4F599CAA" w14:textId="77777777" w:rsidR="00790055" w:rsidRDefault="00807D35" w:rsidP="00807D35">
            <w:pPr>
              <w:pStyle w:val="TableParagraph"/>
              <w:spacing w:line="276" w:lineRule="auto"/>
              <w:ind w:right="5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r w:rsidR="00790055" w:rsidRPr="00AB3389">
              <w:rPr>
                <w:b/>
                <w:sz w:val="24"/>
                <w:szCs w:val="24"/>
              </w:rPr>
              <w:t xml:space="preserve">1.1.2 </w:t>
            </w:r>
            <w:r>
              <w:rPr>
                <w:b/>
                <w:sz w:val="24"/>
                <w:szCs w:val="24"/>
              </w:rPr>
              <w:t>PYGAME</w:t>
            </w:r>
          </w:p>
          <w:p w14:paraId="04971117" w14:textId="6BF56122" w:rsidR="00807D35" w:rsidRPr="00AB3389" w:rsidRDefault="00807D35" w:rsidP="00807D35">
            <w:pPr>
              <w:pStyle w:val="TableParagraph"/>
              <w:spacing w:line="276" w:lineRule="auto"/>
              <w:ind w:right="5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1.1.3 RANDOM</w:t>
            </w:r>
          </w:p>
        </w:tc>
        <w:tc>
          <w:tcPr>
            <w:tcW w:w="1041" w:type="dxa"/>
          </w:tcPr>
          <w:p w14:paraId="32774B7D" w14:textId="12FB7844" w:rsidR="00790055" w:rsidRPr="00AB3389" w:rsidRDefault="00790055">
            <w:pPr>
              <w:pStyle w:val="TableParagraph"/>
              <w:spacing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790055" w:rsidRPr="00AB3389" w14:paraId="09A02F6F" w14:textId="77777777" w:rsidTr="00E7565B">
        <w:trPr>
          <w:trHeight w:val="486"/>
        </w:trPr>
        <w:tc>
          <w:tcPr>
            <w:tcW w:w="7741" w:type="dxa"/>
            <w:hideMark/>
          </w:tcPr>
          <w:p w14:paraId="60FFB555" w14:textId="77777777" w:rsidR="00807D35" w:rsidRDefault="00807D35" w:rsidP="00B644F4">
            <w:pPr>
              <w:pStyle w:val="TableParagraph"/>
              <w:spacing w:line="276" w:lineRule="auto"/>
              <w:ind w:right="583"/>
              <w:rPr>
                <w:b/>
                <w:sz w:val="24"/>
                <w:szCs w:val="24"/>
              </w:rPr>
            </w:pPr>
          </w:p>
          <w:p w14:paraId="4CA24DD4" w14:textId="142AEC99" w:rsidR="00790055" w:rsidRPr="00AB3389" w:rsidRDefault="00807D35" w:rsidP="00B644F4">
            <w:pPr>
              <w:pStyle w:val="TableParagraph"/>
              <w:spacing w:line="276" w:lineRule="auto"/>
              <w:ind w:right="5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2.1 </w:t>
            </w:r>
            <w:r w:rsidR="00E7565B">
              <w:rPr>
                <w:b/>
                <w:sz w:val="24"/>
                <w:szCs w:val="24"/>
              </w:rPr>
              <w:t xml:space="preserve">TABLE OF CONTENT </w:t>
            </w:r>
            <w:r w:rsidR="00B644F4" w:rsidRPr="00AB3389">
              <w:rPr>
                <w:b/>
                <w:sz w:val="24"/>
                <w:szCs w:val="24"/>
              </w:rPr>
              <w:t xml:space="preserve">     </w:t>
            </w:r>
          </w:p>
        </w:tc>
        <w:tc>
          <w:tcPr>
            <w:tcW w:w="1041" w:type="dxa"/>
          </w:tcPr>
          <w:p w14:paraId="09908DE5" w14:textId="54418AA4" w:rsidR="00790055" w:rsidRPr="00AB3389" w:rsidRDefault="00790055">
            <w:pPr>
              <w:pStyle w:val="TableParagraph"/>
              <w:spacing w:before="69" w:line="276" w:lineRule="auto"/>
              <w:ind w:left="582"/>
              <w:rPr>
                <w:sz w:val="24"/>
                <w:szCs w:val="24"/>
              </w:rPr>
            </w:pPr>
          </w:p>
        </w:tc>
      </w:tr>
      <w:tr w:rsidR="00790055" w:rsidRPr="00AB3389" w14:paraId="1BC9816B" w14:textId="77777777" w:rsidTr="00807D35">
        <w:trPr>
          <w:trHeight w:val="484"/>
        </w:trPr>
        <w:tc>
          <w:tcPr>
            <w:tcW w:w="7741" w:type="dxa"/>
          </w:tcPr>
          <w:p w14:paraId="6148735D" w14:textId="54618C0F" w:rsidR="00790055" w:rsidRPr="00AB3389" w:rsidRDefault="00790055" w:rsidP="00B644F4">
            <w:pPr>
              <w:pStyle w:val="TableParagraph"/>
              <w:spacing w:before="78" w:line="276" w:lineRule="auto"/>
              <w:ind w:right="583"/>
              <w:rPr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14:paraId="337E9FE9" w14:textId="440D7C2C" w:rsidR="00790055" w:rsidRPr="00AB3389" w:rsidRDefault="00790055">
            <w:pPr>
              <w:pStyle w:val="TableParagraph"/>
              <w:spacing w:before="78"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E7565B" w:rsidRPr="00AB3389" w14:paraId="7BD9D97F" w14:textId="77777777" w:rsidTr="00807D35">
        <w:trPr>
          <w:trHeight w:val="484"/>
        </w:trPr>
        <w:tc>
          <w:tcPr>
            <w:tcW w:w="7741" w:type="dxa"/>
          </w:tcPr>
          <w:p w14:paraId="71AF48D9" w14:textId="77777777" w:rsidR="00E7565B" w:rsidRDefault="00E7565B" w:rsidP="00B644F4">
            <w:pPr>
              <w:pStyle w:val="TableParagraph"/>
              <w:spacing w:before="78" w:line="276" w:lineRule="auto"/>
              <w:ind w:right="5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3.1 DESCRIPTION OF PROJECT</w:t>
            </w:r>
          </w:p>
          <w:p w14:paraId="1C0C4766" w14:textId="77777777" w:rsidR="00E7565B" w:rsidRDefault="00E7565B" w:rsidP="00B644F4">
            <w:pPr>
              <w:pStyle w:val="TableParagraph"/>
              <w:spacing w:before="78" w:line="276" w:lineRule="auto"/>
              <w:ind w:right="583"/>
              <w:rPr>
                <w:b/>
                <w:sz w:val="24"/>
                <w:szCs w:val="24"/>
              </w:rPr>
            </w:pPr>
          </w:p>
          <w:p w14:paraId="03166126" w14:textId="09D96636" w:rsidR="00E7565B" w:rsidRPr="00AB3389" w:rsidRDefault="00E7565B" w:rsidP="00E7565B">
            <w:pPr>
              <w:pStyle w:val="TableParagraph"/>
              <w:numPr>
                <w:ilvl w:val="0"/>
                <w:numId w:val="4"/>
              </w:numPr>
              <w:spacing w:before="78" w:line="276" w:lineRule="auto"/>
              <w:ind w:right="5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PLAY THIS GAME</w:t>
            </w:r>
            <w:r w:rsidR="007D5607">
              <w:rPr>
                <w:b/>
                <w:sz w:val="24"/>
                <w:szCs w:val="24"/>
              </w:rPr>
              <w:t>? AND HOW IT WILL BE THE EVLUATION OF GUI BASED GAMES?</w:t>
            </w:r>
          </w:p>
        </w:tc>
        <w:tc>
          <w:tcPr>
            <w:tcW w:w="1041" w:type="dxa"/>
          </w:tcPr>
          <w:p w14:paraId="0C999AF1" w14:textId="77777777" w:rsidR="00E7565B" w:rsidRPr="00AB3389" w:rsidRDefault="00E7565B">
            <w:pPr>
              <w:pStyle w:val="TableParagraph"/>
              <w:spacing w:before="78"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E7565B" w:rsidRPr="00AB3389" w14:paraId="73202A08" w14:textId="77777777" w:rsidTr="00807D35">
        <w:trPr>
          <w:trHeight w:val="484"/>
        </w:trPr>
        <w:tc>
          <w:tcPr>
            <w:tcW w:w="7741" w:type="dxa"/>
          </w:tcPr>
          <w:p w14:paraId="143A9A1A" w14:textId="77777777" w:rsidR="00E7565B" w:rsidRPr="00AB3389" w:rsidRDefault="00E7565B" w:rsidP="00B644F4">
            <w:pPr>
              <w:pStyle w:val="TableParagraph"/>
              <w:spacing w:before="78" w:line="276" w:lineRule="auto"/>
              <w:ind w:right="583"/>
              <w:rPr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14:paraId="27368F32" w14:textId="77777777" w:rsidR="00E7565B" w:rsidRPr="00AB3389" w:rsidRDefault="00E7565B">
            <w:pPr>
              <w:pStyle w:val="TableParagraph"/>
              <w:spacing w:before="78"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E7565B" w:rsidRPr="00AB3389" w14:paraId="00B2D4B6" w14:textId="77777777" w:rsidTr="00807D35">
        <w:trPr>
          <w:trHeight w:val="484"/>
        </w:trPr>
        <w:tc>
          <w:tcPr>
            <w:tcW w:w="7741" w:type="dxa"/>
          </w:tcPr>
          <w:p w14:paraId="615C0C24" w14:textId="5190783B" w:rsidR="00E7565B" w:rsidRPr="00AB3389" w:rsidRDefault="00902914" w:rsidP="00B644F4">
            <w:pPr>
              <w:pStyle w:val="TableParagraph"/>
              <w:spacing w:before="78" w:line="276" w:lineRule="auto"/>
              <w:ind w:right="5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 SUMMARY</w:t>
            </w:r>
          </w:p>
        </w:tc>
        <w:tc>
          <w:tcPr>
            <w:tcW w:w="1041" w:type="dxa"/>
          </w:tcPr>
          <w:p w14:paraId="234A9E97" w14:textId="77777777" w:rsidR="00E7565B" w:rsidRPr="00AB3389" w:rsidRDefault="00E7565B">
            <w:pPr>
              <w:pStyle w:val="TableParagraph"/>
              <w:spacing w:before="78"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790055" w:rsidRPr="00AB3389" w14:paraId="43046099" w14:textId="77777777" w:rsidTr="00807D35">
        <w:trPr>
          <w:trHeight w:val="481"/>
        </w:trPr>
        <w:tc>
          <w:tcPr>
            <w:tcW w:w="7741" w:type="dxa"/>
          </w:tcPr>
          <w:p w14:paraId="1C769C32" w14:textId="67F4B5C4" w:rsidR="00790055" w:rsidRPr="00AB3389" w:rsidRDefault="00790055" w:rsidP="00B644F4">
            <w:pPr>
              <w:pStyle w:val="TableParagraph"/>
              <w:spacing w:before="73" w:line="276" w:lineRule="auto"/>
              <w:ind w:right="583"/>
              <w:rPr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14:paraId="0D52F818" w14:textId="3D4700C1" w:rsidR="00790055" w:rsidRPr="00AB3389" w:rsidRDefault="00790055">
            <w:pPr>
              <w:pStyle w:val="TableParagraph"/>
              <w:spacing w:before="73"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790055" w:rsidRPr="00AB3389" w14:paraId="627136D8" w14:textId="77777777" w:rsidTr="00807D35">
        <w:trPr>
          <w:trHeight w:val="482"/>
        </w:trPr>
        <w:tc>
          <w:tcPr>
            <w:tcW w:w="7741" w:type="dxa"/>
          </w:tcPr>
          <w:p w14:paraId="19FAAA0C" w14:textId="7B995F32" w:rsidR="00790055" w:rsidRPr="00AB3389" w:rsidRDefault="00790055" w:rsidP="00B644F4">
            <w:pPr>
              <w:pStyle w:val="TableParagraph"/>
              <w:spacing w:line="276" w:lineRule="auto"/>
              <w:ind w:right="583"/>
              <w:rPr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14:paraId="405A4761" w14:textId="68540D91" w:rsidR="00790055" w:rsidRPr="00AB3389" w:rsidRDefault="00790055">
            <w:pPr>
              <w:pStyle w:val="TableParagraph"/>
              <w:spacing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790055" w:rsidRPr="00AB3389" w14:paraId="1ABF69B8" w14:textId="77777777" w:rsidTr="00807D35">
        <w:trPr>
          <w:trHeight w:val="483"/>
        </w:trPr>
        <w:tc>
          <w:tcPr>
            <w:tcW w:w="7741" w:type="dxa"/>
          </w:tcPr>
          <w:p w14:paraId="2C51D7CF" w14:textId="21D27BDD" w:rsidR="00790055" w:rsidRPr="00AB3389" w:rsidRDefault="00790055" w:rsidP="00B644F4">
            <w:pPr>
              <w:pStyle w:val="TableParagraph"/>
              <w:spacing w:line="276" w:lineRule="auto"/>
              <w:ind w:right="580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41" w:type="dxa"/>
          </w:tcPr>
          <w:p w14:paraId="5AD0E3C9" w14:textId="45E5F41B" w:rsidR="00790055" w:rsidRPr="00AB3389" w:rsidRDefault="00790055">
            <w:pPr>
              <w:pStyle w:val="TableParagraph"/>
              <w:spacing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790055" w:rsidRPr="00AB3389" w14:paraId="5F309A45" w14:textId="77777777" w:rsidTr="00807D35">
        <w:trPr>
          <w:trHeight w:val="483"/>
        </w:trPr>
        <w:tc>
          <w:tcPr>
            <w:tcW w:w="7741" w:type="dxa"/>
          </w:tcPr>
          <w:p w14:paraId="3C476733" w14:textId="02001255" w:rsidR="00790055" w:rsidRPr="00AB3389" w:rsidRDefault="00790055" w:rsidP="00DE68B3">
            <w:pPr>
              <w:pStyle w:val="TableParagraph"/>
              <w:spacing w:before="76" w:line="276" w:lineRule="auto"/>
              <w:ind w:right="579"/>
              <w:rPr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14:paraId="1A4EE194" w14:textId="22E68EC6" w:rsidR="00790055" w:rsidRPr="00AB3389" w:rsidRDefault="00790055">
            <w:pPr>
              <w:pStyle w:val="TableParagraph"/>
              <w:spacing w:before="76"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790055" w:rsidRPr="00AB3389" w14:paraId="540E2810" w14:textId="77777777" w:rsidTr="00807D35">
        <w:trPr>
          <w:trHeight w:val="396"/>
        </w:trPr>
        <w:tc>
          <w:tcPr>
            <w:tcW w:w="7741" w:type="dxa"/>
          </w:tcPr>
          <w:p w14:paraId="669B290C" w14:textId="46BDAD54" w:rsidR="00790055" w:rsidRPr="00AB3389" w:rsidRDefault="00790055" w:rsidP="00DE68B3">
            <w:pPr>
              <w:pStyle w:val="TableParagraph"/>
              <w:spacing w:line="302" w:lineRule="exact"/>
              <w:ind w:right="582"/>
              <w:rPr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14:paraId="6982A559" w14:textId="57CBF688" w:rsidR="00790055" w:rsidRPr="00AB3389" w:rsidRDefault="00790055">
            <w:pPr>
              <w:pStyle w:val="TableParagraph"/>
              <w:spacing w:line="302" w:lineRule="exact"/>
              <w:ind w:left="582"/>
              <w:rPr>
                <w:b/>
                <w:sz w:val="24"/>
                <w:szCs w:val="24"/>
              </w:rPr>
            </w:pPr>
          </w:p>
        </w:tc>
      </w:tr>
    </w:tbl>
    <w:p w14:paraId="3E23DAC2" w14:textId="77777777" w:rsidR="00790055" w:rsidRPr="00AB3389" w:rsidRDefault="00790055" w:rsidP="00790055">
      <w:pPr>
        <w:widowControl/>
        <w:autoSpaceDE/>
        <w:autoSpaceDN/>
        <w:rPr>
          <w:sz w:val="24"/>
          <w:szCs w:val="24"/>
        </w:rPr>
        <w:sectPr w:rsidR="00790055" w:rsidRPr="00AB3389">
          <w:pgSz w:w="12240" w:h="15840"/>
          <w:pgMar w:top="1500" w:right="1200" w:bottom="280" w:left="1100" w:header="720" w:footer="720" w:gutter="0"/>
          <w:cols w:space="720"/>
        </w:sectPr>
      </w:pPr>
    </w:p>
    <w:p w14:paraId="008C225E" w14:textId="77777777" w:rsidR="00790055" w:rsidRPr="00AB3389" w:rsidRDefault="00790055" w:rsidP="00790055">
      <w:pPr>
        <w:spacing w:before="158"/>
        <w:ind w:left="2959" w:right="2173"/>
        <w:jc w:val="center"/>
        <w:rPr>
          <w:sz w:val="24"/>
          <w:szCs w:val="24"/>
        </w:rPr>
      </w:pPr>
      <w:r w:rsidRPr="00AB3389">
        <w:rPr>
          <w:sz w:val="24"/>
          <w:szCs w:val="24"/>
        </w:rPr>
        <w:lastRenderedPageBreak/>
        <w:t>APPENDIX 4</w:t>
      </w:r>
    </w:p>
    <w:p w14:paraId="1B0F141E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2C837D92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4B7511A2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65324FE6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56301D32" w14:textId="77777777" w:rsidR="00790055" w:rsidRPr="00AB3389" w:rsidRDefault="00790055" w:rsidP="00790055">
      <w:pPr>
        <w:spacing w:before="184"/>
        <w:ind w:left="2959" w:right="2175"/>
        <w:jc w:val="center"/>
        <w:rPr>
          <w:sz w:val="24"/>
          <w:szCs w:val="24"/>
        </w:rPr>
      </w:pPr>
      <w:r w:rsidRPr="00AB3389">
        <w:rPr>
          <w:sz w:val="24"/>
          <w:szCs w:val="24"/>
        </w:rPr>
        <w:t>BONAFIDE CERTIFICATE</w:t>
      </w:r>
    </w:p>
    <w:p w14:paraId="0EDCDD8F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4A2C7AFC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2776ECB1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1862FF4C" w14:textId="77777777" w:rsidR="00790055" w:rsidRPr="00AB3389" w:rsidRDefault="00790055" w:rsidP="00790055">
      <w:pPr>
        <w:pStyle w:val="BodyText"/>
        <w:spacing w:before="5"/>
        <w:rPr>
          <w:sz w:val="24"/>
          <w:szCs w:val="24"/>
        </w:rPr>
      </w:pPr>
    </w:p>
    <w:p w14:paraId="28E8B48B" w14:textId="224E68CC" w:rsidR="00790055" w:rsidRPr="00AB3389" w:rsidRDefault="00790055" w:rsidP="004014A3">
      <w:pPr>
        <w:pStyle w:val="BodyText"/>
        <w:rPr>
          <w:sz w:val="24"/>
          <w:szCs w:val="24"/>
        </w:rPr>
      </w:pPr>
      <w:r w:rsidRPr="00AB3389">
        <w:rPr>
          <w:sz w:val="24"/>
          <w:szCs w:val="24"/>
        </w:rPr>
        <w:t>Certified that this project report “</w:t>
      </w:r>
      <w:r w:rsidR="00943263">
        <w:rPr>
          <w:b/>
          <w:sz w:val="24"/>
          <w:szCs w:val="24"/>
        </w:rPr>
        <w:t>GUI BASED GAME</w:t>
      </w:r>
      <w:r w:rsidRPr="00AB3389">
        <w:rPr>
          <w:sz w:val="24"/>
          <w:szCs w:val="24"/>
        </w:rPr>
        <w:t xml:space="preserve">” is the </w:t>
      </w:r>
      <w:r w:rsidR="00943263" w:rsidRPr="00AB3389">
        <w:rPr>
          <w:sz w:val="24"/>
          <w:szCs w:val="24"/>
        </w:rPr>
        <w:t>Boniface</w:t>
      </w:r>
      <w:r w:rsidRPr="00AB3389">
        <w:rPr>
          <w:sz w:val="24"/>
          <w:szCs w:val="24"/>
        </w:rPr>
        <w:t xml:space="preserve"> work of “</w:t>
      </w:r>
      <w:r w:rsidR="00401C99">
        <w:rPr>
          <w:sz w:val="24"/>
          <w:szCs w:val="24"/>
        </w:rPr>
        <w:t xml:space="preserve">MANISH </w:t>
      </w:r>
      <w:r w:rsidR="00902914">
        <w:rPr>
          <w:sz w:val="24"/>
          <w:szCs w:val="24"/>
        </w:rPr>
        <w:t>KUMAR,</w:t>
      </w:r>
      <w:r w:rsidR="00401C99">
        <w:rPr>
          <w:sz w:val="24"/>
          <w:szCs w:val="24"/>
        </w:rPr>
        <w:t xml:space="preserve"> SINDHUJA </w:t>
      </w:r>
      <w:r w:rsidR="00902914">
        <w:rPr>
          <w:sz w:val="24"/>
          <w:szCs w:val="24"/>
        </w:rPr>
        <w:t>PRIYA,</w:t>
      </w:r>
      <w:r w:rsidR="00401C99">
        <w:rPr>
          <w:sz w:val="24"/>
          <w:szCs w:val="24"/>
        </w:rPr>
        <w:t xml:space="preserve"> GANESH</w:t>
      </w:r>
      <w:r w:rsidRPr="00AB3389">
        <w:rPr>
          <w:sz w:val="24"/>
          <w:szCs w:val="24"/>
        </w:rPr>
        <w:t>” who carried out the project work under my supervision.</w:t>
      </w:r>
    </w:p>
    <w:p w14:paraId="0262F93D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2A004A3D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682CDF06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1C74EA5C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4C4F8497" w14:textId="77777777" w:rsidR="00790055" w:rsidRPr="00AB3389" w:rsidRDefault="00790055" w:rsidP="00790055">
      <w:pPr>
        <w:pStyle w:val="BodyText"/>
        <w:spacing w:before="2"/>
        <w:rPr>
          <w:sz w:val="24"/>
          <w:szCs w:val="24"/>
        </w:rPr>
      </w:pPr>
    </w:p>
    <w:p w14:paraId="219E8566" w14:textId="185B1B3C" w:rsidR="00790055" w:rsidRPr="00AB3389" w:rsidRDefault="00790055" w:rsidP="00790055">
      <w:pPr>
        <w:pStyle w:val="Heading3"/>
        <w:spacing w:before="0"/>
        <w:ind w:left="6653"/>
        <w:rPr>
          <w:sz w:val="24"/>
          <w:szCs w:val="24"/>
        </w:rPr>
      </w:pPr>
      <w:r w:rsidRPr="00AB3389">
        <w:rPr>
          <w:sz w:val="24"/>
          <w:szCs w:val="24"/>
        </w:rPr>
        <w:t>&lt;&lt;Signature of the Supervisor&gt;</w:t>
      </w:r>
      <w:r w:rsidR="00902914" w:rsidRPr="00AB3389">
        <w:rPr>
          <w:sz w:val="24"/>
          <w:szCs w:val="24"/>
        </w:rPr>
        <w:t>&gt; (</w:t>
      </w:r>
      <w:r w:rsidRPr="00AB3389">
        <w:rPr>
          <w:sz w:val="24"/>
          <w:szCs w:val="24"/>
        </w:rPr>
        <w:t xml:space="preserve">Due to Covid 19, signature is </w:t>
      </w:r>
      <w:r w:rsidR="00902914" w:rsidRPr="00AB3389">
        <w:rPr>
          <w:sz w:val="24"/>
          <w:szCs w:val="24"/>
        </w:rPr>
        <w:t>exempted)</w:t>
      </w:r>
      <w:r w:rsidRPr="00AB3389">
        <w:rPr>
          <w:sz w:val="24"/>
          <w:szCs w:val="24"/>
        </w:rPr>
        <w:t xml:space="preserve"> </w:t>
      </w:r>
    </w:p>
    <w:p w14:paraId="59706D26" w14:textId="77F047C2" w:rsidR="00790055" w:rsidRPr="00AB3389" w:rsidRDefault="00790055" w:rsidP="00790055">
      <w:pPr>
        <w:spacing w:before="137"/>
        <w:ind w:left="6660"/>
        <w:rPr>
          <w:sz w:val="24"/>
          <w:szCs w:val="24"/>
        </w:rPr>
      </w:pPr>
      <w:r w:rsidRPr="00AB3389">
        <w:rPr>
          <w:sz w:val="24"/>
          <w:szCs w:val="24"/>
        </w:rPr>
        <w:t>&lt;&lt;</w:t>
      </w:r>
      <w:r w:rsidR="0020758E">
        <w:rPr>
          <w:sz w:val="24"/>
          <w:szCs w:val="24"/>
        </w:rPr>
        <w:t>Dr. Dhanpratap Singh</w:t>
      </w:r>
      <w:r w:rsidR="004014A3" w:rsidRPr="00AB3389">
        <w:rPr>
          <w:sz w:val="24"/>
          <w:szCs w:val="24"/>
        </w:rPr>
        <w:t xml:space="preserve"> </w:t>
      </w:r>
      <w:r w:rsidRPr="00AB3389">
        <w:rPr>
          <w:sz w:val="24"/>
          <w:szCs w:val="24"/>
        </w:rPr>
        <w:t>&gt;&gt;</w:t>
      </w:r>
    </w:p>
    <w:p w14:paraId="49183581" w14:textId="77777777" w:rsidR="00790055" w:rsidRPr="00AB3389" w:rsidRDefault="00790055" w:rsidP="00790055">
      <w:pPr>
        <w:spacing w:before="139"/>
        <w:ind w:left="6660"/>
        <w:rPr>
          <w:sz w:val="24"/>
          <w:szCs w:val="24"/>
        </w:rPr>
      </w:pPr>
      <w:r w:rsidRPr="00AB3389">
        <w:rPr>
          <w:sz w:val="24"/>
          <w:szCs w:val="24"/>
        </w:rPr>
        <w:t>&lt;&lt;Academic Designation&gt;&gt;</w:t>
      </w:r>
    </w:p>
    <w:p w14:paraId="40C96284" w14:textId="77777777" w:rsidR="00790055" w:rsidRPr="00AB3389" w:rsidRDefault="00790055" w:rsidP="00790055">
      <w:pPr>
        <w:spacing w:before="138"/>
        <w:ind w:left="6660"/>
        <w:rPr>
          <w:sz w:val="24"/>
          <w:szCs w:val="24"/>
        </w:rPr>
      </w:pPr>
      <w:r w:rsidRPr="00AB3389">
        <w:rPr>
          <w:sz w:val="24"/>
          <w:szCs w:val="24"/>
        </w:rPr>
        <w:t>&lt;&lt;ID of Supervisor&gt;&gt;</w:t>
      </w:r>
    </w:p>
    <w:p w14:paraId="08D534D4" w14:textId="77777777" w:rsidR="00790055" w:rsidRPr="00AB3389" w:rsidRDefault="00790055" w:rsidP="00790055">
      <w:pPr>
        <w:spacing w:before="137"/>
        <w:ind w:left="6660"/>
        <w:rPr>
          <w:sz w:val="24"/>
          <w:szCs w:val="24"/>
        </w:rPr>
      </w:pPr>
      <w:r w:rsidRPr="00AB3389">
        <w:rPr>
          <w:sz w:val="24"/>
          <w:szCs w:val="24"/>
        </w:rPr>
        <w:t>&lt;&lt;Department of Supervisor&gt;&gt;</w:t>
      </w:r>
    </w:p>
    <w:p w14:paraId="76585871" w14:textId="2C8D29CC" w:rsidR="00790055" w:rsidRPr="00AB3389" w:rsidRDefault="00790055" w:rsidP="00790055">
      <w:pPr>
        <w:spacing w:before="137"/>
        <w:ind w:left="6660"/>
        <w:rPr>
          <w:sz w:val="24"/>
          <w:szCs w:val="24"/>
        </w:rPr>
      </w:pPr>
    </w:p>
    <w:p w14:paraId="3E894F13" w14:textId="34AB6F2F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2FD52B67" w14:textId="1FEED348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282C21DD" w14:textId="401BD14F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06399C1E" w14:textId="6B26EB42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4F1C444D" w14:textId="0A752B99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4C163618" w14:textId="0B260253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4C33E831" w14:textId="7E5F88EC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3214BFDE" w14:textId="6111847C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781464E8" w14:textId="41700CA5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02A1F33B" w14:textId="19FCD762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4CD1A8CB" w14:textId="224555FB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590036AE" w14:textId="783E8966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7031F7B2" w14:textId="15AC2C62" w:rsidR="00DE68B3" w:rsidRDefault="00DE68B3" w:rsidP="003B3FC7">
      <w:pPr>
        <w:pStyle w:val="Heading3"/>
        <w:shd w:val="clear" w:color="auto" w:fill="FFFFFF"/>
        <w:spacing w:before="0" w:after="210" w:line="312" w:lineRule="atLeast"/>
        <w:ind w:left="0"/>
        <w:textAlignment w:val="baseline"/>
        <w:rPr>
          <w:b/>
          <w:bCs/>
          <w:color w:val="444444"/>
          <w:spacing w:val="-8"/>
          <w:sz w:val="24"/>
          <w:szCs w:val="24"/>
        </w:rPr>
      </w:pPr>
      <w:r w:rsidRPr="00AB3389">
        <w:rPr>
          <w:b/>
          <w:bCs/>
          <w:color w:val="444444"/>
          <w:spacing w:val="-8"/>
          <w:sz w:val="24"/>
          <w:szCs w:val="24"/>
        </w:rPr>
        <w:t xml:space="preserve">What is </w:t>
      </w:r>
      <w:r w:rsidR="00902914">
        <w:rPr>
          <w:b/>
          <w:bCs/>
          <w:color w:val="444444"/>
          <w:spacing w:val="-8"/>
          <w:sz w:val="24"/>
          <w:szCs w:val="24"/>
        </w:rPr>
        <w:t>GUI</w:t>
      </w:r>
      <w:r w:rsidR="00943263">
        <w:rPr>
          <w:b/>
          <w:bCs/>
          <w:color w:val="444444"/>
          <w:spacing w:val="-8"/>
          <w:sz w:val="24"/>
          <w:szCs w:val="24"/>
        </w:rPr>
        <w:t xml:space="preserve"> based game</w:t>
      </w:r>
      <w:r w:rsidRPr="00AB3389">
        <w:rPr>
          <w:b/>
          <w:bCs/>
          <w:color w:val="444444"/>
          <w:spacing w:val="-8"/>
          <w:sz w:val="24"/>
          <w:szCs w:val="24"/>
        </w:rPr>
        <w:t>?</w:t>
      </w:r>
    </w:p>
    <w:p w14:paraId="66E0601F" w14:textId="2C8B24F8" w:rsidR="00943263" w:rsidRPr="00AB3389" w:rsidRDefault="00943263" w:rsidP="003B3FC7">
      <w:pPr>
        <w:pStyle w:val="Heading3"/>
        <w:shd w:val="clear" w:color="auto" w:fill="FFFFFF"/>
        <w:spacing w:before="0" w:after="210" w:line="312" w:lineRule="atLeast"/>
        <w:ind w:left="0"/>
        <w:textAlignment w:val="baseline"/>
        <w:rPr>
          <w:color w:val="444444"/>
          <w:spacing w:val="-8"/>
          <w:sz w:val="24"/>
          <w:szCs w:val="24"/>
          <w:lang w:val="en-IN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GUI</w:t>
      </w:r>
      <w:r>
        <w:rPr>
          <w:rFonts w:ascii="Arial" w:hAnsi="Arial" w:cs="Arial"/>
          <w:color w:val="222222"/>
          <w:shd w:val="clear" w:color="auto" w:fill="FFFFFF"/>
        </w:rPr>
        <w:t xml:space="preserve"> is a larger, </w:t>
      </w:r>
      <w:r w:rsidR="00902914">
        <w:rPr>
          <w:rFonts w:ascii="Arial" w:hAnsi="Arial" w:cs="Arial"/>
          <w:color w:val="222222"/>
          <w:shd w:val="clear" w:color="auto" w:fill="FFFFFF"/>
        </w:rPr>
        <w:t>broader</w:t>
      </w:r>
      <w:r>
        <w:rPr>
          <w:rFonts w:ascii="Arial" w:hAnsi="Arial" w:cs="Arial"/>
          <w:color w:val="222222"/>
          <w:shd w:val="clear" w:color="auto" w:fill="FFFFFF"/>
        </w:rPr>
        <w:t xml:space="preserve"> term that's used to describe anything meant for the player (and not the character the player is controlling) to directly interact with. ... HUDs (Heads Up Displays) are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GUI</w:t>
      </w:r>
      <w:r>
        <w:rPr>
          <w:rFonts w:ascii="Arial" w:hAnsi="Arial" w:cs="Arial"/>
          <w:color w:val="222222"/>
          <w:shd w:val="clear" w:color="auto" w:fill="FFFFFF"/>
        </w:rPr>
        <w:t> elements that display information in real time, while the user is playing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game</w:t>
      </w:r>
    </w:p>
    <w:p w14:paraId="61CDAF16" w14:textId="230944B6" w:rsidR="003B3FC7" w:rsidRPr="003B3FC7" w:rsidRDefault="003B3FC7" w:rsidP="00DE68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444444"/>
          <w:sz w:val="27"/>
          <w:szCs w:val="27"/>
        </w:rPr>
      </w:pPr>
    </w:p>
    <w:p w14:paraId="6C0694D8" w14:textId="577477AD" w:rsidR="00807D35" w:rsidRDefault="00807D35" w:rsidP="00807D35">
      <w:pPr>
        <w:spacing w:before="137"/>
        <w:rPr>
          <w:sz w:val="23"/>
        </w:rPr>
      </w:pPr>
      <w:r>
        <w:rPr>
          <w:sz w:val="23"/>
        </w:rPr>
        <w:t xml:space="preserve">WHAT IS </w:t>
      </w:r>
      <w:r w:rsidR="00902914">
        <w:rPr>
          <w:sz w:val="23"/>
        </w:rPr>
        <w:t>SYS?</w:t>
      </w:r>
      <w:r>
        <w:rPr>
          <w:sz w:val="23"/>
        </w:rPr>
        <w:t xml:space="preserve"> WHAT ARE THE USES OF SYS?</w:t>
      </w:r>
    </w:p>
    <w:p w14:paraId="241175E2" w14:textId="3DF7FEBD" w:rsidR="00807D35" w:rsidRPr="003B3FC7" w:rsidRDefault="00807D35" w:rsidP="00807D35">
      <w:pPr>
        <w:spacing w:before="137"/>
        <w:rPr>
          <w:sz w:val="23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Systems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based games</w:t>
      </w:r>
      <w:r>
        <w:rPr>
          <w:rFonts w:ascii="Arial" w:hAnsi="Arial" w:cs="Arial"/>
          <w:color w:val="222222"/>
          <w:shd w:val="clear" w:color="auto" w:fill="FFFFFF"/>
        </w:rPr>
        <w:t xml:space="preserve"> are everywhere but </w:t>
      </w:r>
      <w:r w:rsidR="00902914">
        <w:rPr>
          <w:rFonts w:ascii="Arial" w:hAnsi="Arial" w:cs="Arial"/>
          <w:color w:val="222222"/>
          <w:shd w:val="clear" w:color="auto" w:fill="FFFFFF"/>
        </w:rPr>
        <w:t>most associated</w:t>
      </w:r>
      <w:r>
        <w:rPr>
          <w:rFonts w:ascii="Arial" w:hAnsi="Arial" w:cs="Arial"/>
          <w:color w:val="222222"/>
          <w:shd w:val="clear" w:color="auto" w:fill="FFFFFF"/>
        </w:rPr>
        <w:t xml:space="preserve"> with the “immersive sim” genre. ... Players benefit from a more dynamic and varied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game</w:t>
      </w:r>
      <w:r>
        <w:rPr>
          <w:rFonts w:ascii="Arial" w:hAnsi="Arial" w:cs="Arial"/>
          <w:color w:val="222222"/>
          <w:shd w:val="clear" w:color="auto" w:fill="FFFFFF"/>
        </w:rPr>
        <w:t> experience, and developers benefit through less rigid implementations of the core of their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games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B303664" w14:textId="03A38D59" w:rsidR="00DE68B3" w:rsidRPr="003B3FC7" w:rsidRDefault="00DE68B3" w:rsidP="00790055">
      <w:pPr>
        <w:spacing w:before="137"/>
        <w:ind w:left="6660"/>
        <w:rPr>
          <w:sz w:val="23"/>
        </w:rPr>
      </w:pPr>
    </w:p>
    <w:p w14:paraId="34723BEA" w14:textId="1D715CC5" w:rsidR="00DE68B3" w:rsidRPr="003B3FC7" w:rsidRDefault="00DE68B3" w:rsidP="00807D35">
      <w:pPr>
        <w:spacing w:before="137"/>
        <w:rPr>
          <w:sz w:val="23"/>
        </w:rPr>
      </w:pPr>
    </w:p>
    <w:p w14:paraId="2100C676" w14:textId="250D3918" w:rsidR="00DE68B3" w:rsidRDefault="00807D35" w:rsidP="00807D35">
      <w:pPr>
        <w:spacing w:before="13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sys module</w:t>
      </w:r>
      <w:r>
        <w:rPr>
          <w:rFonts w:ascii="Arial" w:hAnsi="Arial" w:cs="Arial"/>
          <w:color w:val="222222"/>
          <w:shd w:val="clear" w:color="auto" w:fill="FFFFFF"/>
        </w:rPr>
        <w:t> provides information about constants, functions and methods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 xml:space="preserve"> interpreter. dir(system) gives a summary of the available constants, functions and methods. Another possibility is the </w:t>
      </w:r>
      <w:r w:rsidR="00902914">
        <w:rPr>
          <w:rFonts w:ascii="Arial" w:hAnsi="Arial" w:cs="Arial"/>
          <w:color w:val="222222"/>
          <w:shd w:val="clear" w:color="auto" w:fill="FFFFFF"/>
        </w:rPr>
        <w:t>help (</w:t>
      </w:r>
      <w:r>
        <w:rPr>
          <w:rFonts w:ascii="Arial" w:hAnsi="Arial" w:cs="Arial"/>
          <w:color w:val="222222"/>
          <w:shd w:val="clear" w:color="auto" w:fill="FFFFFF"/>
        </w:rPr>
        <w:t>) function. Using help(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sys</w:t>
      </w:r>
      <w:r>
        <w:rPr>
          <w:rFonts w:ascii="Arial" w:hAnsi="Arial" w:cs="Arial"/>
          <w:color w:val="222222"/>
          <w:shd w:val="clear" w:color="auto" w:fill="FFFFFF"/>
        </w:rPr>
        <w:t>) provides valuable detail information.</w:t>
      </w:r>
    </w:p>
    <w:p w14:paraId="2917ABB1" w14:textId="0C2269CA" w:rsidR="00807D35" w:rsidRDefault="00807D35" w:rsidP="00807D35">
      <w:pPr>
        <w:spacing w:before="137"/>
        <w:rPr>
          <w:rFonts w:ascii="Arial" w:hAnsi="Arial" w:cs="Arial"/>
          <w:color w:val="222222"/>
          <w:shd w:val="clear" w:color="auto" w:fill="FFFFFF"/>
        </w:rPr>
      </w:pPr>
    </w:p>
    <w:p w14:paraId="1F411E9C" w14:textId="2040114D" w:rsidR="00807D35" w:rsidRDefault="00807D35" w:rsidP="00807D35">
      <w:pPr>
        <w:spacing w:before="137"/>
        <w:rPr>
          <w:rFonts w:ascii="Arial" w:hAnsi="Arial" w:cs="Arial"/>
          <w:color w:val="222222"/>
          <w:shd w:val="clear" w:color="auto" w:fill="FFFFFF"/>
        </w:rPr>
      </w:pPr>
    </w:p>
    <w:p w14:paraId="461A54A0" w14:textId="0972D7C3" w:rsidR="00807D35" w:rsidRDefault="00807D35" w:rsidP="00807D35">
      <w:pPr>
        <w:spacing w:before="13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WHAT IS </w:t>
      </w:r>
      <w:r w:rsidR="00902914">
        <w:rPr>
          <w:rFonts w:ascii="Arial" w:hAnsi="Arial" w:cs="Arial"/>
          <w:color w:val="222222"/>
          <w:shd w:val="clear" w:color="auto" w:fill="FFFFFF"/>
        </w:rPr>
        <w:t>PYGAME?</w:t>
      </w:r>
      <w:r w:rsidR="00B04CD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WHAT ARE THE USES OF IT?</w:t>
      </w:r>
    </w:p>
    <w:p w14:paraId="3BA310F5" w14:textId="79CE49D6" w:rsidR="00807D35" w:rsidRDefault="00807D35" w:rsidP="00807D35">
      <w:pPr>
        <w:spacing w:before="137"/>
        <w:rPr>
          <w:rFonts w:ascii="Arial" w:hAnsi="Arial" w:cs="Arial"/>
          <w:color w:val="222222"/>
          <w:shd w:val="clear" w:color="auto" w:fill="FFFFFF"/>
        </w:rPr>
      </w:pPr>
    </w:p>
    <w:p w14:paraId="79F397D7" w14:textId="1055BB8C" w:rsidR="00807D35" w:rsidRPr="003B3FC7" w:rsidRDefault="00807D35" w:rsidP="00807D35">
      <w:pPr>
        <w:spacing w:before="137"/>
        <w:rPr>
          <w:sz w:val="23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Pygame</w:t>
      </w:r>
      <w:r>
        <w:rPr>
          <w:rFonts w:ascii="Arial" w:hAnsi="Arial" w:cs="Arial"/>
          <w:color w:val="222222"/>
          <w:shd w:val="clear" w:color="auto" w:fill="FFFFFF"/>
        </w:rPr>
        <w:t> is a cross-platform set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> modules designed for writing video games. It includes computer graphics and sound libraries designed to be used with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> programming language.</w:t>
      </w:r>
    </w:p>
    <w:p w14:paraId="213A1A5B" w14:textId="43268950" w:rsidR="00807D35" w:rsidRDefault="00807D35" w:rsidP="00807D35">
      <w:pPr>
        <w:spacing w:before="137"/>
        <w:rPr>
          <w:sz w:val="23"/>
        </w:rPr>
      </w:pPr>
    </w:p>
    <w:p w14:paraId="386EA9FD" w14:textId="087C2648" w:rsidR="00807D35" w:rsidRDefault="00807D35" w:rsidP="00807D35">
      <w:pPr>
        <w:spacing w:before="137"/>
        <w:rPr>
          <w:sz w:val="23"/>
        </w:rPr>
      </w:pPr>
    </w:p>
    <w:p w14:paraId="1DD543B1" w14:textId="4D48C5D8" w:rsidR="00807D35" w:rsidRPr="003B3FC7" w:rsidRDefault="00807D35" w:rsidP="00807D35">
      <w:pPr>
        <w:spacing w:before="137"/>
        <w:rPr>
          <w:sz w:val="23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Pygame</w:t>
      </w:r>
      <w:r>
        <w:rPr>
          <w:rFonts w:ascii="Arial" w:hAnsi="Arial" w:cs="Arial"/>
          <w:color w:val="222222"/>
          <w:shd w:val="clear" w:color="auto" w:fill="FFFFFF"/>
        </w:rPr>
        <w:t> is a cross-platform set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> modules which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to create video games. It consists of computer graphics and sound libraries designed to be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with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> programming language.</w:t>
      </w:r>
    </w:p>
    <w:p w14:paraId="0F59B041" w14:textId="7BDADEBC" w:rsidR="00DE68B3" w:rsidRDefault="00DE68B3" w:rsidP="00790055">
      <w:pPr>
        <w:spacing w:before="137"/>
        <w:ind w:left="6660"/>
        <w:rPr>
          <w:sz w:val="23"/>
        </w:rPr>
      </w:pPr>
    </w:p>
    <w:p w14:paraId="169FC863" w14:textId="0AD73BA2" w:rsidR="00807D35" w:rsidRDefault="00807D35" w:rsidP="00790055">
      <w:pPr>
        <w:spacing w:before="137"/>
        <w:ind w:left="6660"/>
        <w:rPr>
          <w:sz w:val="23"/>
        </w:rPr>
      </w:pPr>
    </w:p>
    <w:p w14:paraId="7E177C21" w14:textId="66020CBA" w:rsidR="00807D35" w:rsidRDefault="00807D35" w:rsidP="00790055">
      <w:pPr>
        <w:spacing w:before="137"/>
        <w:ind w:left="6660"/>
        <w:rPr>
          <w:sz w:val="23"/>
        </w:rPr>
      </w:pPr>
    </w:p>
    <w:p w14:paraId="77AF1675" w14:textId="64F86534" w:rsidR="00807D35" w:rsidRDefault="00807D35" w:rsidP="00807D35">
      <w:pPr>
        <w:spacing w:before="137"/>
        <w:rPr>
          <w:sz w:val="23"/>
        </w:rPr>
      </w:pPr>
      <w:r>
        <w:rPr>
          <w:sz w:val="23"/>
        </w:rPr>
        <w:t xml:space="preserve">WHAT IS </w:t>
      </w:r>
      <w:r w:rsidR="00902914">
        <w:rPr>
          <w:sz w:val="23"/>
        </w:rPr>
        <w:t>RANDOM?</w:t>
      </w:r>
      <w:r w:rsidR="00B04CD4">
        <w:rPr>
          <w:sz w:val="23"/>
        </w:rPr>
        <w:t xml:space="preserve"> </w:t>
      </w:r>
      <w:r>
        <w:rPr>
          <w:sz w:val="23"/>
        </w:rPr>
        <w:t xml:space="preserve"> WHAT ARE THE USES OF IT?</w:t>
      </w:r>
    </w:p>
    <w:p w14:paraId="76D7EA48" w14:textId="77777777" w:rsidR="00807D35" w:rsidRDefault="00807D35" w:rsidP="00807D35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2C885695" w14:textId="56902424" w:rsidR="00807D35" w:rsidRPr="00807D35" w:rsidRDefault="00807D35" w:rsidP="00807D35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1"/>
          <w:szCs w:val="21"/>
          <w:lang w:val="en-IN"/>
        </w:rPr>
      </w:pPr>
      <w:r w:rsidRPr="00807D35">
        <w:rPr>
          <w:rFonts w:ascii="Arial" w:hAnsi="Arial" w:cs="Arial"/>
          <w:color w:val="222222"/>
          <w:sz w:val="24"/>
          <w:szCs w:val="24"/>
          <w:lang w:val="en-IN"/>
        </w:rPr>
        <w:t>Functions in the </w:t>
      </w:r>
      <w:r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> module depend on a pseudo-</w:t>
      </w:r>
      <w:r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> number generator function </w:t>
      </w:r>
      <w:r w:rsidR="00902914"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="00902914" w:rsidRPr="00807D35">
        <w:rPr>
          <w:rFonts w:ascii="Arial" w:hAnsi="Arial" w:cs="Arial"/>
          <w:color w:val="222222"/>
          <w:sz w:val="24"/>
          <w:szCs w:val="24"/>
          <w:lang w:val="en-IN"/>
        </w:rPr>
        <w:t xml:space="preserve"> (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>), which generates a </w:t>
      </w:r>
      <w:r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> float number between 0.0 and 1.0. </w:t>
      </w:r>
      <w:r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>. </w:t>
      </w:r>
      <w:r w:rsidR="00902914"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="00902914" w:rsidRPr="00807D35">
        <w:rPr>
          <w:rFonts w:ascii="Arial" w:hAnsi="Arial" w:cs="Arial"/>
          <w:color w:val="222222"/>
          <w:sz w:val="24"/>
          <w:szCs w:val="24"/>
          <w:lang w:val="en-IN"/>
        </w:rPr>
        <w:t xml:space="preserve"> (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>): Generates a </w:t>
      </w:r>
      <w:r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> float number between 0.0 to 1.0. The function doesn't need any arguments.</w:t>
      </w:r>
    </w:p>
    <w:p w14:paraId="6D858DB7" w14:textId="77777777" w:rsidR="00807D35" w:rsidRPr="003B3FC7" w:rsidRDefault="00807D35" w:rsidP="00807D35">
      <w:pPr>
        <w:spacing w:before="137"/>
        <w:rPr>
          <w:sz w:val="23"/>
        </w:rPr>
      </w:pPr>
    </w:p>
    <w:p w14:paraId="6D86D06E" w14:textId="04C8B819" w:rsidR="00E7565B" w:rsidRDefault="00807D35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  <w:r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lastRenderedPageBreak/>
        <w:t>Random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 xml:space="preserve"> numbers are useful for a variety of purposes, such as generating data encryption keys, simulating and </w:t>
      </w:r>
      <w:r w:rsidR="00902914" w:rsidRPr="00807D35">
        <w:rPr>
          <w:rFonts w:ascii="Arial" w:hAnsi="Arial" w:cs="Arial"/>
          <w:color w:val="222222"/>
          <w:sz w:val="24"/>
          <w:szCs w:val="24"/>
          <w:lang w:val="en-IN"/>
        </w:rPr>
        <w:t>modelling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 xml:space="preserve"> complex phenomena and for selecting </w:t>
      </w:r>
      <w:r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="00E7565B">
        <w:rPr>
          <w:rFonts w:ascii="Arial" w:hAnsi="Arial" w:cs="Arial"/>
          <w:color w:val="222222"/>
          <w:sz w:val="24"/>
          <w:szCs w:val="24"/>
          <w:lang w:val="en-IN"/>
        </w:rPr>
        <w:t> samples from larger data.</w:t>
      </w:r>
    </w:p>
    <w:p w14:paraId="635583D0" w14:textId="62AEC11D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65336DB8" w14:textId="0105132D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3ABD44F8" w14:textId="0A0BAA9A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7C9C7FFA" w14:textId="1AE69634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1B1D1073" w14:textId="450CD129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17C0F361" w14:textId="60458FC7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67A9A054" w14:textId="7178AAF4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3D4336D2" w14:textId="569AEA95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10263D3C" w14:textId="2607D7E0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15F1853E" w14:textId="39EF0DCC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222222"/>
          <w:sz w:val="24"/>
          <w:szCs w:val="24"/>
          <w:lang w:val="en-IN"/>
        </w:rPr>
      </w:pPr>
      <w:r>
        <w:rPr>
          <w:rFonts w:ascii="Arial" w:hAnsi="Arial" w:cs="Arial"/>
          <w:color w:val="222222"/>
          <w:sz w:val="24"/>
          <w:szCs w:val="24"/>
          <w:lang w:val="en-IN"/>
        </w:rPr>
        <w:t xml:space="preserve">(*)    </w:t>
      </w:r>
      <w:r>
        <w:rPr>
          <w:rFonts w:ascii="Arial" w:hAnsi="Arial" w:cs="Arial"/>
          <w:b/>
          <w:color w:val="222222"/>
          <w:sz w:val="24"/>
          <w:szCs w:val="24"/>
          <w:lang w:val="en-IN"/>
        </w:rPr>
        <w:t>TABLE OF CONTENT</w:t>
      </w:r>
    </w:p>
    <w:p w14:paraId="22F10AE0" w14:textId="143AFCF5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222222"/>
          <w:sz w:val="24"/>
          <w:szCs w:val="24"/>
          <w:lang w:val="en-IN"/>
        </w:rPr>
      </w:pPr>
    </w:p>
    <w:p w14:paraId="21D6DA33" w14:textId="77777777" w:rsidR="00E7565B" w:rsidRDefault="00E7565B" w:rsidP="00E7565B">
      <w:pPr>
        <w:pStyle w:val="h3"/>
        <w:spacing w:before="0" w:before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Table of Contents</w:t>
      </w:r>
    </w:p>
    <w:p w14:paraId="4A7D8EB9" w14:textId="77777777" w:rsidR="00E7565B" w:rsidRDefault="00A873D1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8" w:anchor="background-and-setup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Background and Setup</w:t>
        </w:r>
      </w:hyperlink>
    </w:p>
    <w:p w14:paraId="4DD931E3" w14:textId="77777777" w:rsidR="00E7565B" w:rsidRDefault="00A873D1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9" w:anchor="basic-pygame-program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 xml:space="preserve">Basic </w:t>
        </w:r>
        <w:proofErr w:type="spellStart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PyGame</w:t>
        </w:r>
        <w:proofErr w:type="spellEnd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 xml:space="preserve"> Program</w:t>
        </w:r>
      </w:hyperlink>
    </w:p>
    <w:p w14:paraId="205BB3C6" w14:textId="77777777" w:rsidR="00E7565B" w:rsidRDefault="00A873D1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0" w:anchor="pygame-concepts" w:history="1">
        <w:proofErr w:type="spellStart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PyGame</w:t>
        </w:r>
        <w:proofErr w:type="spellEnd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 xml:space="preserve"> Concepts</w:t>
        </w:r>
      </w:hyperlink>
    </w:p>
    <w:p w14:paraId="790C7264" w14:textId="77777777" w:rsidR="00E7565B" w:rsidRDefault="00A873D1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1" w:anchor="initialization-and-module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Initialization and Modules</w:t>
        </w:r>
      </w:hyperlink>
    </w:p>
    <w:p w14:paraId="6D8D60C2" w14:textId="77777777" w:rsidR="00E7565B" w:rsidRDefault="00A873D1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2" w:anchor="displays-and-surface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Displays and Surfaces</w:t>
        </w:r>
      </w:hyperlink>
    </w:p>
    <w:p w14:paraId="63C5EB2F" w14:textId="77777777" w:rsidR="00E7565B" w:rsidRDefault="00A873D1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3" w:anchor="images-and-rect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 xml:space="preserve">Images and </w:t>
        </w:r>
        <w:proofErr w:type="spellStart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Rects</w:t>
        </w:r>
        <w:proofErr w:type="spellEnd"/>
      </w:hyperlink>
    </w:p>
    <w:p w14:paraId="3ADC5BE4" w14:textId="77777777" w:rsidR="00E7565B" w:rsidRDefault="00A873D1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4" w:anchor="basic-game-design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Basic Game Design</w:t>
        </w:r>
      </w:hyperlink>
    </w:p>
    <w:p w14:paraId="32BE104C" w14:textId="77777777" w:rsidR="00E7565B" w:rsidRDefault="00A873D1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5" w:anchor="importing-and-initializing-pygame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 xml:space="preserve">Importing and Initializing </w:t>
        </w:r>
        <w:proofErr w:type="spellStart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PyGame</w:t>
        </w:r>
        <w:proofErr w:type="spellEnd"/>
      </w:hyperlink>
    </w:p>
    <w:p w14:paraId="4083FE9D" w14:textId="77777777" w:rsidR="00E7565B" w:rsidRDefault="00A873D1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6" w:anchor="setting-up-the-display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Setting Up the Display</w:t>
        </w:r>
      </w:hyperlink>
    </w:p>
    <w:p w14:paraId="22CBA00F" w14:textId="77777777" w:rsidR="00E7565B" w:rsidRDefault="00A873D1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7" w:anchor="setting-up-the-game-loop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Setting Up the Game Loop</w:t>
        </w:r>
      </w:hyperlink>
    </w:p>
    <w:p w14:paraId="78C81CD0" w14:textId="77777777" w:rsidR="00E7565B" w:rsidRDefault="00A873D1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8" w:anchor="processing-event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Processing Events</w:t>
        </w:r>
      </w:hyperlink>
    </w:p>
    <w:p w14:paraId="30064EB3" w14:textId="77777777" w:rsidR="00E7565B" w:rsidRDefault="00A873D1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9" w:anchor="drawing-on-the-screen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Drawing on the Screen</w:t>
        </w:r>
      </w:hyperlink>
    </w:p>
    <w:p w14:paraId="7D05FBAB" w14:textId="77777777" w:rsidR="00E7565B" w:rsidRDefault="00A873D1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0" w:anchor="using-blit-and-flip" w:history="1">
        <w:proofErr w:type="gramStart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Using .</w:t>
        </w:r>
        <w:proofErr w:type="spellStart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blit</w:t>
        </w:r>
        <w:proofErr w:type="spellEnd"/>
        <w:proofErr w:type="gramEnd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() and .flip()</w:t>
        </w:r>
      </w:hyperlink>
    </w:p>
    <w:p w14:paraId="6994DCBC" w14:textId="77777777" w:rsidR="00E7565B" w:rsidRDefault="00A873D1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1" w:anchor="sprite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Sprites</w:t>
        </w:r>
      </w:hyperlink>
    </w:p>
    <w:p w14:paraId="0EE4FDD4" w14:textId="77777777" w:rsidR="00E7565B" w:rsidRDefault="00A873D1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2" w:anchor="player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Players</w:t>
        </w:r>
      </w:hyperlink>
    </w:p>
    <w:p w14:paraId="01EA6637" w14:textId="77777777" w:rsidR="00E7565B" w:rsidRDefault="00A873D1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3" w:anchor="user-input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User Input</w:t>
        </w:r>
      </w:hyperlink>
    </w:p>
    <w:p w14:paraId="1860084D" w14:textId="77777777" w:rsidR="00E7565B" w:rsidRDefault="00A873D1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4" w:anchor="enemie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Enemies</w:t>
        </w:r>
      </w:hyperlink>
    </w:p>
    <w:p w14:paraId="372B2DEB" w14:textId="77777777" w:rsidR="00E7565B" w:rsidRDefault="00A873D1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5" w:anchor="sprite-group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Sprite Groups</w:t>
        </w:r>
      </w:hyperlink>
    </w:p>
    <w:p w14:paraId="0E8D66D7" w14:textId="77777777" w:rsidR="00E7565B" w:rsidRDefault="00A873D1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6" w:anchor="custom-event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Custom Events</w:t>
        </w:r>
      </w:hyperlink>
    </w:p>
    <w:p w14:paraId="61AF111B" w14:textId="77777777" w:rsidR="00E7565B" w:rsidRDefault="00A873D1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7" w:anchor="collision-detection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Collision Detection</w:t>
        </w:r>
      </w:hyperlink>
    </w:p>
    <w:p w14:paraId="14303232" w14:textId="77777777" w:rsidR="00E7565B" w:rsidRDefault="00A873D1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8" w:anchor="sprite-image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Sprite Images</w:t>
        </w:r>
      </w:hyperlink>
    </w:p>
    <w:p w14:paraId="18026588" w14:textId="77777777" w:rsidR="00E7565B" w:rsidRDefault="00A873D1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9" w:anchor="altering-the-object-constructor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Altering the Object Constructors</w:t>
        </w:r>
      </w:hyperlink>
    </w:p>
    <w:p w14:paraId="2EFDE32E" w14:textId="77777777" w:rsidR="00E7565B" w:rsidRDefault="00A873D1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30" w:anchor="adding-background-image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Adding Background Images</w:t>
        </w:r>
      </w:hyperlink>
    </w:p>
    <w:p w14:paraId="5D012E35" w14:textId="77777777" w:rsidR="00E7565B" w:rsidRDefault="00A873D1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31" w:anchor="game-speed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Game Speed</w:t>
        </w:r>
      </w:hyperlink>
    </w:p>
    <w:p w14:paraId="11568092" w14:textId="77777777" w:rsidR="00E7565B" w:rsidRDefault="00A873D1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32" w:anchor="sound-effect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Sound Effects</w:t>
        </w:r>
      </w:hyperlink>
    </w:p>
    <w:p w14:paraId="3E8F284C" w14:textId="77777777" w:rsidR="00E7565B" w:rsidRDefault="00A873D1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33" w:anchor="a-note-on-source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A Note on Sources</w:t>
        </w:r>
      </w:hyperlink>
    </w:p>
    <w:p w14:paraId="7A0FE281" w14:textId="1A15FEDF" w:rsidR="00E7565B" w:rsidRDefault="00A873D1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34" w:anchor="conclusion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Conclusion</w:t>
        </w:r>
      </w:hyperlink>
    </w:p>
    <w:p w14:paraId="58DF8096" w14:textId="1154D097" w:rsidR="00E7565B" w:rsidRDefault="00E7565B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7DD2D903" w14:textId="1CDC5615" w:rsidR="00E7565B" w:rsidRDefault="00E7565B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4BDF1F32" w14:textId="49BCAA83" w:rsidR="00E7565B" w:rsidRDefault="00E7565B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65E64C43" w14:textId="4F089D07" w:rsidR="00E7565B" w:rsidRDefault="00E7565B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187CE498" w14:textId="594C1F32" w:rsidR="00E7565B" w:rsidRPr="00270AA6" w:rsidRDefault="00270AA6" w:rsidP="00E7565B">
      <w:pPr>
        <w:widowControl/>
        <w:autoSpaceDE/>
        <w:autoSpaceDN/>
        <w:rPr>
          <w:rFonts w:ascii="Segoe UI" w:hAnsi="Segoe UI" w:cs="Segoe UI"/>
          <w:b/>
          <w:color w:val="222222"/>
          <w:sz w:val="27"/>
          <w:szCs w:val="27"/>
          <w:u w:val="single"/>
        </w:rPr>
      </w:pPr>
      <w:r>
        <w:rPr>
          <w:rFonts w:ascii="Segoe UI" w:hAnsi="Segoe UI" w:cs="Segoe UI"/>
          <w:b/>
          <w:color w:val="222222"/>
          <w:sz w:val="27"/>
          <w:szCs w:val="27"/>
        </w:rPr>
        <w:t>(</w:t>
      </w:r>
      <w:r>
        <w:rPr>
          <w:rFonts w:ascii="Segoe UI" w:hAnsi="Segoe UI" w:cs="Segoe UI"/>
          <w:color w:val="222222"/>
          <w:sz w:val="27"/>
          <w:szCs w:val="27"/>
        </w:rPr>
        <w:t>*</w:t>
      </w:r>
      <w:r>
        <w:rPr>
          <w:rFonts w:ascii="Segoe UI" w:hAnsi="Segoe UI" w:cs="Segoe UI"/>
          <w:b/>
          <w:color w:val="222222"/>
          <w:sz w:val="27"/>
          <w:szCs w:val="27"/>
        </w:rPr>
        <w:t>)</w:t>
      </w:r>
      <w:r>
        <w:rPr>
          <w:rFonts w:ascii="Segoe UI" w:hAnsi="Segoe UI" w:cs="Segoe UI"/>
          <w:color w:val="222222"/>
          <w:sz w:val="27"/>
          <w:szCs w:val="27"/>
        </w:rPr>
        <w:t xml:space="preserve">     </w:t>
      </w:r>
      <w:r>
        <w:rPr>
          <w:rFonts w:ascii="Segoe UI" w:hAnsi="Segoe UI" w:cs="Segoe UI"/>
          <w:b/>
          <w:color w:val="222222"/>
          <w:sz w:val="27"/>
          <w:szCs w:val="27"/>
          <w:u w:val="single"/>
        </w:rPr>
        <w:t>DESCRIPTION OF GUI PROJECT</w:t>
      </w:r>
    </w:p>
    <w:p w14:paraId="4AF98361" w14:textId="5855B66D" w:rsidR="00270AA6" w:rsidRDefault="00270AA6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6B4457B3" w14:textId="37E561A4" w:rsidR="00270AA6" w:rsidRDefault="00270AA6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75DFB4E7" w14:textId="00BF443C" w:rsidR="00270AA6" w:rsidRDefault="00270AA6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GUI</w:t>
      </w:r>
      <w:r>
        <w:rPr>
          <w:rFonts w:ascii="Arial" w:hAnsi="Arial" w:cs="Arial"/>
          <w:color w:val="222222"/>
          <w:shd w:val="clear" w:color="auto" w:fill="FFFFFF"/>
        </w:rPr>
        <w:t> allows the user of a computer to communicate with the computer by moving a pointer around on a screen and clicking a button. ... A program on the computer is constantly checking for the location of the pointer on the screen, any movement of the mouse, and any buttons pressed.</w:t>
      </w:r>
    </w:p>
    <w:p w14:paraId="44A965B9" w14:textId="31B03F54" w:rsidR="00270AA6" w:rsidRDefault="00270AA6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</w:p>
    <w:p w14:paraId="0D9B4B62" w14:textId="2CA4A76A" w:rsidR="00270AA6" w:rsidRDefault="009E49D2" w:rsidP="00E7565B">
      <w:pPr>
        <w:widowControl/>
        <w:autoSpaceDE/>
        <w:autoSpaceDN/>
        <w:rPr>
          <w:rFonts w:ascii="Arial" w:hAnsi="Arial" w:cs="Arial"/>
          <w:b/>
          <w:color w:val="222222"/>
          <w:u w:val="single"/>
          <w:shd w:val="clear" w:color="auto" w:fill="FFFFFF"/>
        </w:rPr>
      </w:pPr>
      <w:r>
        <w:rPr>
          <w:rFonts w:ascii="Arial" w:hAnsi="Arial" w:cs="Arial"/>
          <w:b/>
          <w:color w:val="222222"/>
          <w:u w:val="single"/>
          <w:shd w:val="clear" w:color="auto" w:fill="FFFFFF"/>
        </w:rPr>
        <w:t>HOW TO PLAY:</w:t>
      </w:r>
    </w:p>
    <w:p w14:paraId="2D0709B0" w14:textId="20CE7D22" w:rsidR="009E49D2" w:rsidRDefault="009E49D2" w:rsidP="00E7565B">
      <w:pPr>
        <w:widowControl/>
        <w:autoSpaceDE/>
        <w:autoSpaceDN/>
        <w:rPr>
          <w:rFonts w:ascii="Arial" w:hAnsi="Arial" w:cs="Arial"/>
          <w:b/>
          <w:color w:val="222222"/>
          <w:u w:val="single"/>
          <w:shd w:val="clear" w:color="auto" w:fill="FFFFFF"/>
        </w:rPr>
      </w:pPr>
    </w:p>
    <w:p w14:paraId="2CA33667" w14:textId="0C6AD7FA" w:rsidR="009E49D2" w:rsidRDefault="009E49D2" w:rsidP="00E7565B">
      <w:pPr>
        <w:widowControl/>
        <w:autoSpaceDE/>
        <w:autoSpaceDN/>
        <w:rPr>
          <w:rFonts w:ascii="Arial" w:hAnsi="Arial" w:cs="Arial"/>
          <w:b/>
          <w:color w:val="222222"/>
          <w:u w:val="single"/>
          <w:shd w:val="clear" w:color="auto" w:fill="FFFFFF"/>
        </w:rPr>
      </w:pPr>
    </w:p>
    <w:p w14:paraId="32ABCE8B" w14:textId="361B30F2" w:rsidR="009E49D2" w:rsidRPr="009E49D2" w:rsidRDefault="00C15248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There is a bo</w:t>
      </w:r>
      <w:r w:rsidR="0021584B">
        <w:rPr>
          <w:rFonts w:ascii="Arial" w:hAnsi="Arial" w:cs="Arial"/>
          <w:color w:val="222222"/>
          <w:shd w:val="clear" w:color="auto" w:fill="FFFFFF"/>
        </w:rPr>
        <w:t>w</w:t>
      </w:r>
      <w:r>
        <w:rPr>
          <w:rFonts w:ascii="Arial" w:hAnsi="Arial" w:cs="Arial"/>
          <w:color w:val="222222"/>
          <w:shd w:val="clear" w:color="auto" w:fill="FFFFFF"/>
        </w:rPr>
        <w:t xml:space="preserve"> and some arrows and a target board</w:t>
      </w:r>
      <w:r w:rsidR="009E49D2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21584B">
        <w:rPr>
          <w:rFonts w:ascii="Arial" w:hAnsi="Arial" w:cs="Arial"/>
          <w:color w:val="222222"/>
          <w:shd w:val="clear" w:color="auto" w:fill="FFFFFF"/>
        </w:rPr>
        <w:t>So,</w:t>
      </w:r>
      <w:r w:rsidR="009E49D2">
        <w:rPr>
          <w:rFonts w:ascii="Arial" w:hAnsi="Arial" w:cs="Arial"/>
          <w:color w:val="222222"/>
          <w:shd w:val="clear" w:color="auto" w:fill="FFFFFF"/>
        </w:rPr>
        <w:t xml:space="preserve"> it is a small screen game with least graphics.</w:t>
      </w:r>
      <w:r w:rsidR="0021584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E49D2">
        <w:rPr>
          <w:rFonts w:ascii="Arial" w:hAnsi="Arial" w:cs="Arial"/>
          <w:color w:val="222222"/>
          <w:shd w:val="clear" w:color="auto" w:fill="FFFFFF"/>
        </w:rPr>
        <w:t>And its coding has been done on “pygame”. As it is a GUI game. A </w:t>
      </w:r>
      <w:r w:rsidR="009E49D2">
        <w:rPr>
          <w:rFonts w:ascii="Arial" w:hAnsi="Arial" w:cs="Arial"/>
          <w:b/>
          <w:bCs/>
          <w:color w:val="222222"/>
          <w:shd w:val="clear" w:color="auto" w:fill="FFFFFF"/>
        </w:rPr>
        <w:t>graphical user interface</w:t>
      </w:r>
      <w:r w:rsidR="009E49D2">
        <w:rPr>
          <w:rFonts w:ascii="Arial" w:hAnsi="Arial" w:cs="Arial"/>
          <w:color w:val="222222"/>
          <w:shd w:val="clear" w:color="auto" w:fill="FFFFFF"/>
        </w:rPr>
        <w:t> (GUI) is a type of user interface through which users interact with electronic devices via visual indicator representations.</w:t>
      </w:r>
    </w:p>
    <w:p w14:paraId="7F2A36E2" w14:textId="30BBAF3F" w:rsidR="00270AA6" w:rsidRDefault="00270AA6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</w:p>
    <w:p w14:paraId="292DAB62" w14:textId="798DCFE8" w:rsidR="00B04CD4" w:rsidRDefault="00C15248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Archery is a mini game made with python using </w:t>
      </w:r>
      <w:r w:rsidR="0021584B">
        <w:rPr>
          <w:rFonts w:ascii="Arial" w:hAnsi="Arial" w:cs="Arial"/>
          <w:color w:val="222222"/>
          <w:shd w:val="clear" w:color="auto" w:fill="FFFFFF"/>
        </w:rPr>
        <w:t>pygame</w:t>
      </w:r>
      <w:r>
        <w:rPr>
          <w:rFonts w:ascii="Arial" w:hAnsi="Arial" w:cs="Arial"/>
          <w:color w:val="222222"/>
          <w:shd w:val="clear" w:color="auto" w:fill="FFFFFF"/>
        </w:rPr>
        <w:t>. In this game a bow floats in the air on the left side of the screen and on the other side there will be a target just sitting there.</w:t>
      </w:r>
      <w:r w:rsidR="0021584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player’s goal is to shoot arrows at the target.</w:t>
      </w:r>
    </w:p>
    <w:p w14:paraId="28E2A781" w14:textId="77777777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</w:p>
    <w:p w14:paraId="2B3ED004" w14:textId="105F1850" w:rsidR="00B04CD4" w:rsidRDefault="00B04CD4" w:rsidP="00E7565B">
      <w:pPr>
        <w:widowControl/>
        <w:autoSpaceDE/>
        <w:autoSpaceDN/>
        <w:rPr>
          <w:rFonts w:ascii="Arial" w:hAnsi="Arial" w:cs="Arial"/>
          <w:b/>
          <w:color w:val="222222"/>
          <w:u w:val="single"/>
          <w:shd w:val="clear" w:color="auto" w:fill="FFFFFF"/>
        </w:rPr>
      </w:pPr>
    </w:p>
    <w:p w14:paraId="0E58EAC7" w14:textId="497ED022" w:rsidR="00B04CD4" w:rsidRDefault="00B04CD4" w:rsidP="00E7565B">
      <w:pPr>
        <w:widowControl/>
        <w:autoSpaceDE/>
        <w:autoSpaceDN/>
        <w:rPr>
          <w:rFonts w:ascii="Arial" w:hAnsi="Arial" w:cs="Arial"/>
          <w:b/>
          <w:color w:val="222222"/>
          <w:u w:val="single"/>
          <w:shd w:val="clear" w:color="auto" w:fill="FFFFFF"/>
        </w:rPr>
      </w:pPr>
    </w:p>
    <w:p w14:paraId="2103803F" w14:textId="768B1610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u w:val="single"/>
          <w:shd w:val="clear" w:color="auto" w:fill="FFFFFF"/>
        </w:rPr>
      </w:pPr>
      <w:r>
        <w:rPr>
          <w:rFonts w:ascii="Arial" w:hAnsi="Arial" w:cs="Arial"/>
          <w:color w:val="222222"/>
          <w:u w:val="single"/>
          <w:shd w:val="clear" w:color="auto" w:fill="FFFFFF"/>
        </w:rPr>
        <w:t>(*) SUMMARY</w:t>
      </w:r>
    </w:p>
    <w:p w14:paraId="50DA5B8C" w14:textId="63F6EDE3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u w:val="single"/>
          <w:shd w:val="clear" w:color="auto" w:fill="FFFFFF"/>
        </w:rPr>
      </w:pPr>
    </w:p>
    <w:p w14:paraId="13110A1D" w14:textId="0FBDBC8D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u w:val="single"/>
          <w:shd w:val="clear" w:color="auto" w:fill="FFFFFF"/>
        </w:rPr>
      </w:pPr>
    </w:p>
    <w:p w14:paraId="67A9C60D" w14:textId="55816309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 this project project we have a build a GUI based game which is based on libraries like pygame, sys, random. The logic behind the project is that, </w:t>
      </w:r>
      <w:r w:rsidR="00902914">
        <w:rPr>
          <w:rFonts w:ascii="Arial" w:hAnsi="Arial" w:cs="Arial"/>
          <w:color w:val="222222"/>
          <w:shd w:val="clear" w:color="auto" w:fill="FFFFFF"/>
        </w:rPr>
        <w:t xml:space="preserve">when the bow is floating on the left side </w:t>
      </w:r>
      <w:r w:rsidR="007F2DE0">
        <w:rPr>
          <w:rFonts w:ascii="Arial" w:hAnsi="Arial" w:cs="Arial"/>
          <w:color w:val="222222"/>
          <w:shd w:val="clear" w:color="auto" w:fill="FFFFFF"/>
        </w:rPr>
        <w:t>and if</w:t>
      </w:r>
      <w:r w:rsidR="0090291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F2DE0">
        <w:rPr>
          <w:rFonts w:ascii="Arial" w:hAnsi="Arial" w:cs="Arial"/>
          <w:color w:val="222222"/>
          <w:shd w:val="clear" w:color="auto" w:fill="FFFFFF"/>
        </w:rPr>
        <w:t>you</w:t>
      </w:r>
      <w:r w:rsidR="00902914">
        <w:rPr>
          <w:rFonts w:ascii="Arial" w:hAnsi="Arial" w:cs="Arial"/>
          <w:color w:val="222222"/>
          <w:shd w:val="clear" w:color="auto" w:fill="FFFFFF"/>
        </w:rPr>
        <w:t xml:space="preserve"> press space bar and release then the arrow shoots the target. If </w:t>
      </w:r>
      <w:r w:rsidR="007F2DE0">
        <w:rPr>
          <w:rFonts w:ascii="Arial" w:hAnsi="Arial" w:cs="Arial"/>
          <w:color w:val="222222"/>
          <w:shd w:val="clear" w:color="auto" w:fill="FFFFFF"/>
        </w:rPr>
        <w:t>you</w:t>
      </w:r>
      <w:r w:rsidR="00902914">
        <w:rPr>
          <w:rFonts w:ascii="Arial" w:hAnsi="Arial" w:cs="Arial"/>
          <w:color w:val="222222"/>
          <w:shd w:val="clear" w:color="auto" w:fill="FFFFFF"/>
        </w:rPr>
        <w:t xml:space="preserve"> shoot arrow at the middle of the target </w:t>
      </w:r>
      <w:r w:rsidR="007F2DE0">
        <w:rPr>
          <w:rFonts w:ascii="Arial" w:hAnsi="Arial" w:cs="Arial"/>
          <w:color w:val="222222"/>
          <w:shd w:val="clear" w:color="auto" w:fill="FFFFFF"/>
        </w:rPr>
        <w:t xml:space="preserve">your score will be 3 and score of next two circles is 2,1 respectively. </w:t>
      </w:r>
    </w:p>
    <w:p w14:paraId="194D4094" w14:textId="77777777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</w:p>
    <w:p w14:paraId="69B15068" w14:textId="58DDCC94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 this project we have made several classes and based different functions. </w:t>
      </w:r>
      <w:r w:rsidR="0021584B">
        <w:rPr>
          <w:rFonts w:ascii="Arial" w:hAnsi="Arial" w:cs="Arial"/>
          <w:color w:val="222222"/>
          <w:shd w:val="clear" w:color="auto" w:fill="FFFFFF"/>
        </w:rPr>
        <w:t>Also,</w:t>
      </w:r>
      <w:r>
        <w:rPr>
          <w:rFonts w:ascii="Arial" w:hAnsi="Arial" w:cs="Arial"/>
          <w:color w:val="222222"/>
          <w:shd w:val="clear" w:color="auto" w:fill="FFFFFF"/>
        </w:rPr>
        <w:t xml:space="preserve"> we have made the use of inheritance.</w:t>
      </w:r>
    </w:p>
    <w:p w14:paraId="42DB95AE" w14:textId="77777777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</w:p>
    <w:p w14:paraId="7CF721AB" w14:textId="5330F575" w:rsidR="00B04CD4" w:rsidRPr="00B04CD4" w:rsidRDefault="0021584B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So,</w:t>
      </w:r>
      <w:r w:rsidR="00B04CD4">
        <w:rPr>
          <w:rFonts w:ascii="Arial" w:hAnsi="Arial" w:cs="Arial"/>
          <w:color w:val="222222"/>
          <w:shd w:val="clear" w:color="auto" w:fill="FFFFFF"/>
        </w:rPr>
        <w:t xml:space="preserve"> what are you waiting for go and enjoy the </w:t>
      </w:r>
      <w:r>
        <w:rPr>
          <w:rFonts w:ascii="Arial" w:hAnsi="Arial" w:cs="Arial"/>
          <w:color w:val="222222"/>
          <w:shd w:val="clear" w:color="auto" w:fill="FFFFFF"/>
        </w:rPr>
        <w:t xml:space="preserve">game. </w:t>
      </w:r>
    </w:p>
    <w:p w14:paraId="3B019A80" w14:textId="4790E67C" w:rsidR="00270AA6" w:rsidRDefault="00270AA6" w:rsidP="00E7565B">
      <w:pPr>
        <w:widowControl/>
        <w:autoSpaceDE/>
        <w:autoSpaceDN/>
        <w:rPr>
          <w:rFonts w:ascii="Arial" w:hAnsi="Arial" w:cs="Arial"/>
          <w:b/>
          <w:color w:val="222222"/>
          <w:shd w:val="clear" w:color="auto" w:fill="FFFFFF"/>
        </w:rPr>
      </w:pPr>
    </w:p>
    <w:p w14:paraId="1CE6EF8D" w14:textId="307A576E" w:rsidR="00270AA6" w:rsidRPr="00270AA6" w:rsidRDefault="00270AA6" w:rsidP="00E7565B">
      <w:pPr>
        <w:widowControl/>
        <w:autoSpaceDE/>
        <w:autoSpaceDN/>
        <w:rPr>
          <w:rFonts w:ascii="Arial" w:hAnsi="Arial" w:cs="Arial"/>
          <w:b/>
          <w:color w:val="222222"/>
          <w:shd w:val="clear" w:color="auto" w:fill="FFFFFF"/>
        </w:rPr>
      </w:pPr>
    </w:p>
    <w:p w14:paraId="5325FC07" w14:textId="77777777" w:rsidR="00270AA6" w:rsidRDefault="00270AA6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492A4A90" w14:textId="767B5B50" w:rsidR="00E7565B" w:rsidRDefault="00E7565B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756B0691" w14:textId="77777777" w:rsidR="00E7565B" w:rsidRPr="00E7565B" w:rsidRDefault="00E7565B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7763CA3F" w14:textId="4A52C9DF" w:rsidR="00E7565B" w:rsidRDefault="00E7565B" w:rsidP="00790055">
      <w:pPr>
        <w:spacing w:before="137"/>
        <w:ind w:left="6660"/>
        <w:rPr>
          <w:sz w:val="23"/>
        </w:rPr>
      </w:pPr>
    </w:p>
    <w:p w14:paraId="65175AEF" w14:textId="77777777" w:rsidR="00E7565B" w:rsidRPr="003B3FC7" w:rsidRDefault="00E7565B" w:rsidP="00790055">
      <w:pPr>
        <w:spacing w:before="137"/>
        <w:ind w:left="6660"/>
        <w:rPr>
          <w:sz w:val="23"/>
        </w:rPr>
      </w:pPr>
    </w:p>
    <w:p w14:paraId="6B6C2BE4" w14:textId="77777777" w:rsidR="00790055" w:rsidRPr="003B3FC7" w:rsidRDefault="00790055" w:rsidP="00790055">
      <w:pPr>
        <w:spacing w:before="137"/>
        <w:ind w:left="6660"/>
        <w:rPr>
          <w:sz w:val="23"/>
        </w:rPr>
      </w:pPr>
    </w:p>
    <w:p w14:paraId="2FDCC696" w14:textId="77777777" w:rsidR="00790055" w:rsidRPr="003B3FC7" w:rsidRDefault="00790055" w:rsidP="00790055">
      <w:pPr>
        <w:spacing w:before="137"/>
        <w:ind w:left="6660"/>
        <w:rPr>
          <w:sz w:val="23"/>
        </w:rPr>
      </w:pPr>
    </w:p>
    <w:p w14:paraId="43BB2C9A" w14:textId="77777777" w:rsidR="00790055" w:rsidRPr="003B3FC7" w:rsidRDefault="00790055" w:rsidP="00790055">
      <w:pPr>
        <w:spacing w:before="137"/>
        <w:ind w:left="6660"/>
        <w:rPr>
          <w:sz w:val="23"/>
        </w:rPr>
      </w:pPr>
    </w:p>
    <w:p w14:paraId="7EAAEE0D" w14:textId="77777777" w:rsidR="00790055" w:rsidRPr="003B3FC7" w:rsidRDefault="00790055" w:rsidP="00790055">
      <w:pPr>
        <w:spacing w:before="137"/>
        <w:ind w:left="6660"/>
        <w:rPr>
          <w:sz w:val="23"/>
        </w:rPr>
      </w:pPr>
    </w:p>
    <w:p w14:paraId="7E7B6E51" w14:textId="77777777" w:rsidR="00790055" w:rsidRPr="003B3FC7" w:rsidRDefault="00790055" w:rsidP="00790055">
      <w:pPr>
        <w:spacing w:before="137"/>
        <w:ind w:left="6660"/>
        <w:rPr>
          <w:sz w:val="23"/>
        </w:rPr>
      </w:pPr>
    </w:p>
    <w:p w14:paraId="60441488" w14:textId="77777777" w:rsidR="00790055" w:rsidRPr="003B3FC7" w:rsidRDefault="00790055" w:rsidP="00790055"/>
    <w:p w14:paraId="56FA4893" w14:textId="77777777" w:rsidR="00616829" w:rsidRPr="003B3FC7" w:rsidRDefault="00616829"/>
    <w:sectPr w:rsidR="00616829" w:rsidRPr="003B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21532" w14:textId="77777777" w:rsidR="00A873D1" w:rsidRDefault="00A873D1" w:rsidP="00DE68B3">
      <w:r>
        <w:separator/>
      </w:r>
    </w:p>
  </w:endnote>
  <w:endnote w:type="continuationSeparator" w:id="0">
    <w:p w14:paraId="02B9B067" w14:textId="77777777" w:rsidR="00A873D1" w:rsidRDefault="00A873D1" w:rsidP="00DE6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EB505" w14:textId="77777777" w:rsidR="00A873D1" w:rsidRDefault="00A873D1" w:rsidP="00DE68B3">
      <w:r>
        <w:separator/>
      </w:r>
    </w:p>
  </w:footnote>
  <w:footnote w:type="continuationSeparator" w:id="0">
    <w:p w14:paraId="320F4F57" w14:textId="77777777" w:rsidR="00A873D1" w:rsidRDefault="00A873D1" w:rsidP="00DE6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51D93"/>
    <w:multiLevelType w:val="multilevel"/>
    <w:tmpl w:val="9FDE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4096E"/>
    <w:multiLevelType w:val="multilevel"/>
    <w:tmpl w:val="FA9E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42461"/>
    <w:multiLevelType w:val="multilevel"/>
    <w:tmpl w:val="AE0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D350E"/>
    <w:multiLevelType w:val="hybridMultilevel"/>
    <w:tmpl w:val="8B744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C9D"/>
    <w:rsid w:val="0020758E"/>
    <w:rsid w:val="0021584B"/>
    <w:rsid w:val="00270AA6"/>
    <w:rsid w:val="003B3FC7"/>
    <w:rsid w:val="004014A3"/>
    <w:rsid w:val="00401C99"/>
    <w:rsid w:val="004A53CB"/>
    <w:rsid w:val="005D5CE6"/>
    <w:rsid w:val="00616829"/>
    <w:rsid w:val="00790055"/>
    <w:rsid w:val="007D5607"/>
    <w:rsid w:val="007F2DE0"/>
    <w:rsid w:val="00807D35"/>
    <w:rsid w:val="00902914"/>
    <w:rsid w:val="00943263"/>
    <w:rsid w:val="00995228"/>
    <w:rsid w:val="009E49D2"/>
    <w:rsid w:val="00A873D1"/>
    <w:rsid w:val="00AB3389"/>
    <w:rsid w:val="00B04CD4"/>
    <w:rsid w:val="00B26496"/>
    <w:rsid w:val="00B644F4"/>
    <w:rsid w:val="00BB4648"/>
    <w:rsid w:val="00BE6C9D"/>
    <w:rsid w:val="00C15248"/>
    <w:rsid w:val="00D93319"/>
    <w:rsid w:val="00DE68B3"/>
    <w:rsid w:val="00DF1086"/>
    <w:rsid w:val="00E7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5661"/>
  <w15:chartTrackingRefBased/>
  <w15:docId w15:val="{1ED20D25-10FB-4673-B3B1-EBDBA896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0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90055"/>
    <w:pPr>
      <w:spacing w:before="90"/>
      <w:ind w:left="2959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790055"/>
    <w:pPr>
      <w:spacing w:before="137"/>
      <w:ind w:left="6660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05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0055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79005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9005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790055"/>
    <w:pPr>
      <w:spacing w:before="74"/>
    </w:pPr>
  </w:style>
  <w:style w:type="paragraph" w:styleId="Header">
    <w:name w:val="header"/>
    <w:basedOn w:val="Normal"/>
    <w:link w:val="HeaderChar"/>
    <w:uiPriority w:val="99"/>
    <w:unhideWhenUsed/>
    <w:rsid w:val="00DE68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8B3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68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8B3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DE68B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E68B3"/>
    <w:rPr>
      <w:color w:val="0000FF"/>
      <w:u w:val="single"/>
    </w:rPr>
  </w:style>
  <w:style w:type="paragraph" w:customStyle="1" w:styleId="msonormal0">
    <w:name w:val="msonormal"/>
    <w:basedOn w:val="Normal"/>
    <w:rsid w:val="003B3FC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B3FC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B3FC7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3B3FC7"/>
    <w:rPr>
      <w:i/>
      <w:iCs/>
    </w:rPr>
  </w:style>
  <w:style w:type="paragraph" w:customStyle="1" w:styleId="wp-caption-text">
    <w:name w:val="wp-caption-text"/>
    <w:basedOn w:val="Normal"/>
    <w:rsid w:val="003B3FC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enlighter-text">
    <w:name w:val="enlighter-text"/>
    <w:basedOn w:val="DefaultParagraphFont"/>
    <w:rsid w:val="003B3FC7"/>
  </w:style>
  <w:style w:type="character" w:customStyle="1" w:styleId="enlighter-m3">
    <w:name w:val="enlighter-m3"/>
    <w:basedOn w:val="DefaultParagraphFont"/>
    <w:rsid w:val="003B3FC7"/>
  </w:style>
  <w:style w:type="character" w:customStyle="1" w:styleId="enlighter-g1">
    <w:name w:val="enlighter-g1"/>
    <w:basedOn w:val="DefaultParagraphFont"/>
    <w:rsid w:val="003B3FC7"/>
  </w:style>
  <w:style w:type="character" w:customStyle="1" w:styleId="enlighter-n1">
    <w:name w:val="enlighter-n1"/>
    <w:basedOn w:val="DefaultParagraphFont"/>
    <w:rsid w:val="003B3FC7"/>
  </w:style>
  <w:style w:type="character" w:customStyle="1" w:styleId="enlighter-c0">
    <w:name w:val="enlighter-c0"/>
    <w:basedOn w:val="DefaultParagraphFont"/>
    <w:rsid w:val="003B3FC7"/>
  </w:style>
  <w:style w:type="character" w:customStyle="1" w:styleId="enlighter-k1">
    <w:name w:val="enlighter-k1"/>
    <w:basedOn w:val="DefaultParagraphFont"/>
    <w:rsid w:val="003B3FC7"/>
  </w:style>
  <w:style w:type="character" w:customStyle="1" w:styleId="enlighter-m0">
    <w:name w:val="enlighter-m0"/>
    <w:basedOn w:val="DefaultParagraphFont"/>
    <w:rsid w:val="003B3FC7"/>
  </w:style>
  <w:style w:type="character" w:customStyle="1" w:styleId="enlighter-s0">
    <w:name w:val="enlighter-s0"/>
    <w:basedOn w:val="DefaultParagraphFont"/>
    <w:rsid w:val="003B3FC7"/>
  </w:style>
  <w:style w:type="character" w:customStyle="1" w:styleId="enlighter-n0">
    <w:name w:val="enlighter-n0"/>
    <w:basedOn w:val="DefaultParagraphFont"/>
    <w:rsid w:val="003B3FC7"/>
  </w:style>
  <w:style w:type="character" w:customStyle="1" w:styleId="enlighter-g0">
    <w:name w:val="enlighter-g0"/>
    <w:basedOn w:val="DefaultParagraphFont"/>
    <w:rsid w:val="003B3FC7"/>
  </w:style>
  <w:style w:type="paragraph" w:customStyle="1" w:styleId="df-text-bold">
    <w:name w:val="df-text-bold"/>
    <w:basedOn w:val="Normal"/>
    <w:rsid w:val="003B3FC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gkelc">
    <w:name w:val="hgkelc"/>
    <w:basedOn w:val="DefaultParagraphFont"/>
    <w:rsid w:val="00807D35"/>
  </w:style>
  <w:style w:type="paragraph" w:customStyle="1" w:styleId="h3">
    <w:name w:val="h3"/>
    <w:basedOn w:val="Normal"/>
    <w:rsid w:val="00E7565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4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835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903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307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045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806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94132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63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2019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0669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53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08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025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82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766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12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3516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15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433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18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501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189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00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20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753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817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73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35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252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703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310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16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646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64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34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066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83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67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12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060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66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77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09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089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402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71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99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1572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88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937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60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091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18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027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73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729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7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042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41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0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00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471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285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80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57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335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897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262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053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898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141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1683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27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91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66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747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70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830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59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40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07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076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5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281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88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7502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64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903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672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0906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29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536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121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624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107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9003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81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624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030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76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77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77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7504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11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79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6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8332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89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2103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28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336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863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048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4395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668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0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653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117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59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081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48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70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5055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01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041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9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7774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2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445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26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0410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140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02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8701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40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169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04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8520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27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98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9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5651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68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49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58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124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07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347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55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098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64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93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653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1640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06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016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10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392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931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7418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7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198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71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2212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55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544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276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435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11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8516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47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599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34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005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57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669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94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00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87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135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43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738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39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3530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45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9840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650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17907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914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72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637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43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28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2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0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6147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55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8408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7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227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90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7409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98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609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44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4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1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54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697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3187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5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807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838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825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88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650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1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5198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149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5514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825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648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96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5239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9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98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9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988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3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710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736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69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61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16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034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1528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03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49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88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7322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25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90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857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563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31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3460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52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399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29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326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40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813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55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413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82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3015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3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152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25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442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150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4323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381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2381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713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7259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76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1007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701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595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70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680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08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77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51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543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34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50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153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404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10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20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447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35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0391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834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102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95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1700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5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6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489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603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494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04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808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89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1091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98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7976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57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030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27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3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84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3925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126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895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710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752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60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968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868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337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69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6741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22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253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4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106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04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172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8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146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63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06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31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4270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479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9382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01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78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332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369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69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2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7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4669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66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989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11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01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59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67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821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34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655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87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3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62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983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2046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99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712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92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87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99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98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37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61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81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18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08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925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543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103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667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4589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66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032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982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214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95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746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366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7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lpython.com/pygame-a-primer/" TargetMode="External"/><Relationship Id="rId18" Type="http://schemas.openxmlformats.org/officeDocument/2006/relationships/hyperlink" Target="https://realpython.com/pygame-a-primer/" TargetMode="External"/><Relationship Id="rId26" Type="http://schemas.openxmlformats.org/officeDocument/2006/relationships/hyperlink" Target="https://realpython.com/pygame-a-prim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alpython.com/pygame-a-primer/" TargetMode="External"/><Relationship Id="rId34" Type="http://schemas.openxmlformats.org/officeDocument/2006/relationships/hyperlink" Target="https://realpython.com/pygame-a-primer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realpython.com/pygame-a-primer/" TargetMode="External"/><Relationship Id="rId17" Type="http://schemas.openxmlformats.org/officeDocument/2006/relationships/hyperlink" Target="https://realpython.com/pygame-a-primer/" TargetMode="External"/><Relationship Id="rId25" Type="http://schemas.openxmlformats.org/officeDocument/2006/relationships/hyperlink" Target="https://realpython.com/pygame-a-primer/" TargetMode="External"/><Relationship Id="rId33" Type="http://schemas.openxmlformats.org/officeDocument/2006/relationships/hyperlink" Target="https://realpython.com/pygame-a-prim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lpython.com/pygame-a-primer/" TargetMode="External"/><Relationship Id="rId20" Type="http://schemas.openxmlformats.org/officeDocument/2006/relationships/hyperlink" Target="https://realpython.com/pygame-a-primer/" TargetMode="External"/><Relationship Id="rId29" Type="http://schemas.openxmlformats.org/officeDocument/2006/relationships/hyperlink" Target="https://realpython.com/pygame-a-prim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python.com/pygame-a-primer/" TargetMode="External"/><Relationship Id="rId24" Type="http://schemas.openxmlformats.org/officeDocument/2006/relationships/hyperlink" Target="https://realpython.com/pygame-a-primer/" TargetMode="External"/><Relationship Id="rId32" Type="http://schemas.openxmlformats.org/officeDocument/2006/relationships/hyperlink" Target="https://realpython.com/pygame-a-prim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alpython.com/pygame-a-primer/" TargetMode="External"/><Relationship Id="rId23" Type="http://schemas.openxmlformats.org/officeDocument/2006/relationships/hyperlink" Target="https://realpython.com/pygame-a-primer/" TargetMode="External"/><Relationship Id="rId28" Type="http://schemas.openxmlformats.org/officeDocument/2006/relationships/hyperlink" Target="https://realpython.com/pygame-a-primer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ealpython.com/pygame-a-primer/" TargetMode="External"/><Relationship Id="rId19" Type="http://schemas.openxmlformats.org/officeDocument/2006/relationships/hyperlink" Target="https://realpython.com/pygame-a-primer/" TargetMode="External"/><Relationship Id="rId31" Type="http://schemas.openxmlformats.org/officeDocument/2006/relationships/hyperlink" Target="https://realpython.com/pygame-a-prim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game-a-primer/" TargetMode="External"/><Relationship Id="rId14" Type="http://schemas.openxmlformats.org/officeDocument/2006/relationships/hyperlink" Target="https://realpython.com/pygame-a-primer/" TargetMode="External"/><Relationship Id="rId22" Type="http://schemas.openxmlformats.org/officeDocument/2006/relationships/hyperlink" Target="https://realpython.com/pygame-a-primer/" TargetMode="External"/><Relationship Id="rId27" Type="http://schemas.openxmlformats.org/officeDocument/2006/relationships/hyperlink" Target="https://realpython.com/pygame-a-primer/" TargetMode="External"/><Relationship Id="rId30" Type="http://schemas.openxmlformats.org/officeDocument/2006/relationships/hyperlink" Target="https://realpython.com/pygame-a-primer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realpython.com/pygame-a-prim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SHIWANGI TRIPATHY</dc:creator>
  <cp:keywords/>
  <dc:description/>
  <cp:lastModifiedBy>kambam sindhuja</cp:lastModifiedBy>
  <cp:revision>3</cp:revision>
  <dcterms:created xsi:type="dcterms:W3CDTF">2020-10-30T05:10:00Z</dcterms:created>
  <dcterms:modified xsi:type="dcterms:W3CDTF">2020-10-31T09:16:00Z</dcterms:modified>
</cp:coreProperties>
</file>