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70FF" w14:textId="038CFB49" w:rsidR="00986D25" w:rsidRDefault="00D743AB">
      <w:r>
        <w:t>In AWS console search RDS in that click databases-&gt;Create database</w:t>
      </w:r>
      <w:r w:rsidR="00986D25">
        <w:t xml:space="preserve">-&gt; </w:t>
      </w:r>
      <w:r w:rsidR="00986D25" w:rsidRPr="00986D25">
        <w:t>select the standard create option</w:t>
      </w:r>
      <w:r w:rsidR="00986D25">
        <w:t xml:space="preserve">-&gt; select engine type as MySQL. </w:t>
      </w:r>
      <w:r w:rsidR="00986D25" w:rsidRPr="00986D25">
        <w:t>In templates</w:t>
      </w:r>
      <w:r w:rsidR="00986D25" w:rsidRPr="00986D25">
        <w:t xml:space="preserve"> choose the free tier template</w:t>
      </w:r>
      <w:r w:rsidR="00B96955">
        <w:t xml:space="preserve"> or relevant template.</w:t>
      </w:r>
    </w:p>
    <w:p w14:paraId="1834FB3C" w14:textId="6913A688" w:rsidR="00B96955" w:rsidRDefault="00B96955">
      <w:r w:rsidRPr="00B96955">
        <w:drawing>
          <wp:inline distT="0" distB="0" distL="0" distR="0" wp14:anchorId="31E8A4BF" wp14:editId="68D932FE">
            <wp:extent cx="5943600" cy="669925"/>
            <wp:effectExtent l="0" t="0" r="0" b="0"/>
            <wp:docPr id="102510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1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25B" w14:textId="5875559F" w:rsidR="00B96955" w:rsidRDefault="00B96955">
      <w:r w:rsidRPr="00B96955">
        <w:rPr>
          <w:b/>
          <w:bCs/>
        </w:rPr>
        <w:t>DB instance identifier</w:t>
      </w:r>
      <w:r>
        <w:rPr>
          <w:b/>
          <w:bCs/>
        </w:rPr>
        <w:t xml:space="preserve">- </w:t>
      </w:r>
      <w:r w:rsidRPr="00B96955">
        <w:t>employee-</w:t>
      </w:r>
      <w:proofErr w:type="spellStart"/>
      <w:r w:rsidRPr="00B96955">
        <w:t>db</w:t>
      </w:r>
      <w:proofErr w:type="spellEnd"/>
      <w:r>
        <w:br/>
        <w:t>give the credentials</w:t>
      </w:r>
    </w:p>
    <w:p w14:paraId="1BA7BFF0" w14:textId="3255BCDE" w:rsidR="00662F5A" w:rsidRDefault="00662F5A">
      <w:r w:rsidRPr="00662F5A">
        <w:drawing>
          <wp:inline distT="0" distB="0" distL="0" distR="0" wp14:anchorId="1E3B5AFB" wp14:editId="647596E5">
            <wp:extent cx="3429000" cy="1660647"/>
            <wp:effectExtent l="0" t="0" r="0" b="0"/>
            <wp:docPr id="1343641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19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423" cy="16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5DFA" w14:textId="6A0330B1" w:rsidR="00CB28FA" w:rsidRPr="00B96955" w:rsidRDefault="00CB28FA">
      <w:r w:rsidRPr="00E57312">
        <w:t xml:space="preserve">keep the defaults for </w:t>
      </w:r>
      <w:proofErr w:type="gramStart"/>
      <w:r w:rsidRPr="00E57312">
        <w:t>all of</w:t>
      </w:r>
      <w:proofErr w:type="gramEnd"/>
      <w:r w:rsidRPr="00E57312">
        <w:t xml:space="preserve"> these other sections here</w:t>
      </w:r>
      <w:r w:rsidRPr="00CB28FA">
        <w:rPr>
          <w:u w:val="single"/>
        </w:rPr>
        <w:t>.</w:t>
      </w:r>
    </w:p>
    <w:p w14:paraId="4DB607E6" w14:textId="77777777" w:rsidR="00D743AB" w:rsidRDefault="00D743AB"/>
    <w:sectPr w:rsidR="00D7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7"/>
    <w:rsid w:val="00583C57"/>
    <w:rsid w:val="00600683"/>
    <w:rsid w:val="00662F5A"/>
    <w:rsid w:val="0068152A"/>
    <w:rsid w:val="00986D25"/>
    <w:rsid w:val="00B96955"/>
    <w:rsid w:val="00CB28FA"/>
    <w:rsid w:val="00D743AB"/>
    <w:rsid w:val="00E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28C5"/>
  <w15:chartTrackingRefBased/>
  <w15:docId w15:val="{4B2F951E-1F14-4F4D-87C6-21EA6A59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6</cp:revision>
  <dcterms:created xsi:type="dcterms:W3CDTF">2025-09-14T01:35:00Z</dcterms:created>
  <dcterms:modified xsi:type="dcterms:W3CDTF">2025-09-14T05:26:00Z</dcterms:modified>
</cp:coreProperties>
</file>