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7D" w:rsidRPr="00357E7D" w:rsidRDefault="00357E7D" w:rsidP="00357E7D">
      <w:pPr>
        <w:rPr>
          <w:b/>
          <w:u w:val="single"/>
        </w:rPr>
      </w:pPr>
      <w:r w:rsidRPr="00357E7D">
        <w:rPr>
          <w:b/>
          <w:u w:val="single"/>
        </w:rPr>
        <w:t>INFRASTRUCTURE:</w:t>
      </w:r>
    </w:p>
    <w:p w:rsidR="00357E7D" w:rsidRDefault="00357E7D" w:rsidP="00357E7D">
      <w:r>
        <w:t xml:space="preserve">QA   --   </w:t>
      </w:r>
      <w:proofErr w:type="gramStart"/>
      <w:r>
        <w:t>GCP ,</w:t>
      </w:r>
      <w:proofErr w:type="gramEnd"/>
      <w:r>
        <w:t xml:space="preserve"> ESI (physical / </w:t>
      </w:r>
      <w:proofErr w:type="spellStart"/>
      <w:r>
        <w:t>vmware</w:t>
      </w:r>
      <w:proofErr w:type="spellEnd"/>
      <w:r>
        <w:t>)</w:t>
      </w:r>
    </w:p>
    <w:p w:rsidR="00357E7D" w:rsidRPr="00357E7D" w:rsidRDefault="00357E7D" w:rsidP="00357E7D">
      <w:r>
        <w:t>PROD -- C3</w:t>
      </w:r>
    </w:p>
    <w:p w:rsidR="00357E7D" w:rsidRPr="00357E7D" w:rsidRDefault="00357E7D" w:rsidP="00357E7D">
      <w:pPr>
        <w:rPr>
          <w:u w:val="single"/>
        </w:rPr>
      </w:pPr>
      <w:r w:rsidRPr="00357E7D">
        <w:rPr>
          <w:b/>
          <w:u w:val="single"/>
        </w:rPr>
        <w:t>Server Platform identification</w:t>
      </w:r>
      <w:r w:rsidRPr="00357E7D">
        <w:rPr>
          <w:u w:val="single"/>
        </w:rPr>
        <w:t>:</w:t>
      </w:r>
    </w:p>
    <w:p w:rsidR="00357E7D" w:rsidRDefault="00357E7D" w:rsidP="00357E7D">
      <w:r>
        <w:t>With IP and NSLOOKUP</w:t>
      </w:r>
    </w:p>
    <w:p w:rsidR="0061783E" w:rsidRDefault="00B26BEF" w:rsidP="00357E7D">
      <w:proofErr w:type="gramStart"/>
      <w:r>
        <w:t xml:space="preserve">10.176.x.x  </w:t>
      </w:r>
      <w:r w:rsidR="0061783E">
        <w:t>and</w:t>
      </w:r>
      <w:proofErr w:type="gramEnd"/>
      <w:r w:rsidR="0061783E">
        <w:t xml:space="preserve"> 10.180.x.x  </w:t>
      </w:r>
      <w:r w:rsidR="0061783E">
        <w:sym w:font="Wingdings" w:char="F0E0"/>
      </w:r>
      <w:r w:rsidR="0061783E">
        <w:t xml:space="preserve">  GCP</w:t>
      </w:r>
    </w:p>
    <w:p w:rsidR="0061783E" w:rsidRDefault="0061783E" w:rsidP="00357E7D">
      <w:r>
        <w:t xml:space="preserve">10.57.x.x                                 </w:t>
      </w:r>
      <w:r>
        <w:sym w:font="Wingdings" w:char="F0E0"/>
      </w:r>
      <w:r>
        <w:t xml:space="preserve"> ESI</w:t>
      </w:r>
    </w:p>
    <w:p w:rsidR="00B26BEF" w:rsidRDefault="0061783E" w:rsidP="00357E7D">
      <w:r>
        <w:t xml:space="preserve">10.37.x.x                                </w:t>
      </w:r>
      <w:r>
        <w:sym w:font="Wingdings" w:char="F0E0"/>
      </w:r>
      <w:r>
        <w:t xml:space="preserve"> C3 (production) </w:t>
      </w:r>
    </w:p>
    <w:p w:rsidR="00357E7D" w:rsidRDefault="005C2B1F" w:rsidP="00357E7D">
      <w:r>
        <w:t>ESI</w:t>
      </w:r>
      <w:r w:rsidR="00357E7D">
        <w:t xml:space="preserve"> </w:t>
      </w:r>
      <w:r>
        <w:t>inventory search</w:t>
      </w:r>
      <w:r w:rsidR="00357E7D">
        <w:t>: http://apptoolslvs01.qa.paypal.com/cgi/inventory.cgi?</w:t>
      </w:r>
    </w:p>
    <w:p w:rsidR="00357E7D" w:rsidRDefault="00357E7D" w:rsidP="00357E7D">
      <w:r>
        <w:t>C</w:t>
      </w:r>
      <w:proofErr w:type="gramStart"/>
      <w:r>
        <w:t>3  :</w:t>
      </w:r>
      <w:proofErr w:type="gramEnd"/>
      <w:r>
        <w:t xml:space="preserve"> https://c3.paypal.com/lvs03/cgi/cloudinfo.cgi?tab=instances</w:t>
      </w:r>
    </w:p>
    <w:p w:rsidR="00357E7D" w:rsidRPr="00357E7D" w:rsidRDefault="00357E7D" w:rsidP="00357E7D">
      <w:pPr>
        <w:rPr>
          <w:b/>
          <w:u w:val="single"/>
        </w:rPr>
      </w:pPr>
      <w:r w:rsidRPr="00357E7D">
        <w:rPr>
          <w:b/>
          <w:u w:val="single"/>
        </w:rPr>
        <w:t>GCP login issue:</w:t>
      </w:r>
    </w:p>
    <w:p w:rsidR="00357E7D" w:rsidRDefault="00357E7D" w:rsidP="00357E7D">
      <w:r>
        <w:t>SSH issue - Try with individual id and check preliminaries.</w:t>
      </w:r>
    </w:p>
    <w:p w:rsidR="0061783E" w:rsidRDefault="0061783E" w:rsidP="00357E7D">
      <w:r>
        <w:t xml:space="preserve">Error </w:t>
      </w:r>
      <w:proofErr w:type="gramStart"/>
      <w:r>
        <w:t>logs :</w:t>
      </w:r>
      <w:proofErr w:type="gramEnd"/>
      <w:r>
        <w:t xml:space="preserve"> /var/log/auth.log (or)  /var/log/secure   (depending on OS)</w:t>
      </w:r>
    </w:p>
    <w:p w:rsidR="00357E7D" w:rsidRPr="00357E7D" w:rsidRDefault="00357E7D" w:rsidP="00357E7D">
      <w:pPr>
        <w:rPr>
          <w:b/>
          <w:u w:val="single"/>
        </w:rPr>
      </w:pPr>
      <w:r w:rsidRPr="00357E7D">
        <w:rPr>
          <w:b/>
          <w:u w:val="single"/>
        </w:rPr>
        <w:t>Yoda error:</w:t>
      </w:r>
    </w:p>
    <w:p w:rsidR="00357E7D" w:rsidRDefault="00357E7D" w:rsidP="00357E7D">
      <w:proofErr w:type="spellStart"/>
      <w:r>
        <w:t>chown</w:t>
      </w:r>
      <w:proofErr w:type="spellEnd"/>
      <w:r>
        <w:t xml:space="preserve">, </w:t>
      </w:r>
      <w:proofErr w:type="spellStart"/>
      <w:r>
        <w:t>chmod</w:t>
      </w:r>
      <w:proofErr w:type="spellEnd"/>
      <w:r w:rsidR="005C2B1F">
        <w:t xml:space="preserve"> related errors </w:t>
      </w:r>
      <w:proofErr w:type="gramStart"/>
      <w:r w:rsidR="005C2B1F">
        <w:t xml:space="preserve">in  </w:t>
      </w:r>
      <w:proofErr w:type="spellStart"/>
      <w:r w:rsidR="005C2B1F">
        <w:t>yoda</w:t>
      </w:r>
      <w:proofErr w:type="spellEnd"/>
      <w:proofErr w:type="gramEnd"/>
      <w:r w:rsidR="005C2B1F">
        <w:t xml:space="preserve"> deploy</w:t>
      </w:r>
    </w:p>
    <w:p w:rsidR="00357E7D" w:rsidRDefault="005C2B1F" w:rsidP="00357E7D">
      <w:r>
        <w:t xml:space="preserve">Working with VI editor:  </w:t>
      </w:r>
      <w:r w:rsidR="00357E7D">
        <w:t>Remove lines from TS.xml and PRE_TS.xml</w:t>
      </w:r>
      <w:r>
        <w:t>.</w:t>
      </w:r>
    </w:p>
    <w:p w:rsidR="00357E7D" w:rsidRPr="00357E7D" w:rsidRDefault="00357E7D" w:rsidP="00357E7D">
      <w:pPr>
        <w:rPr>
          <w:b/>
          <w:u w:val="single"/>
        </w:rPr>
      </w:pPr>
      <w:r w:rsidRPr="00357E7D">
        <w:rPr>
          <w:b/>
          <w:u w:val="single"/>
        </w:rPr>
        <w:t>Hyper &amp; Stage issues</w:t>
      </w:r>
    </w:p>
    <w:p w:rsidR="0061783E" w:rsidRDefault="0061783E" w:rsidP="00357E7D">
      <w:r>
        <w:t>/var/log/auth.log (</w:t>
      </w:r>
      <w:proofErr w:type="gramStart"/>
      <w:r>
        <w:t>or)  /</w:t>
      </w:r>
      <w:proofErr w:type="gramEnd"/>
      <w:r>
        <w:t>var/log/secure   for login</w:t>
      </w:r>
    </w:p>
    <w:p w:rsidR="0061783E" w:rsidRDefault="005C2B1F" w:rsidP="00357E7D">
      <w:r>
        <w:t>F</w:t>
      </w:r>
      <w:r w:rsidR="0061783E">
        <w:t>ilesystem full issue.</w:t>
      </w:r>
      <w:r>
        <w:t xml:space="preserve"> (missed in session)</w:t>
      </w:r>
    </w:p>
    <w:p w:rsidR="0061783E" w:rsidRDefault="0061783E" w:rsidP="00357E7D">
      <w:r>
        <w:t xml:space="preserve">Check which folder consumes more and </w:t>
      </w:r>
      <w:r w:rsidR="00BC2A1E">
        <w:t>see if something can be deleted without affecting application / service. Most cases we can only delete OS related files like logs and not anything else.</w:t>
      </w:r>
    </w:p>
    <w:p w:rsidR="0061783E" w:rsidRDefault="0061783E" w:rsidP="00357E7D">
      <w:r>
        <w:t xml:space="preserve">**Do not delete logs which are currently </w:t>
      </w:r>
      <w:r w:rsidR="00BC2A1E">
        <w:t xml:space="preserve">being </w:t>
      </w:r>
      <w:r>
        <w:t xml:space="preserve">written into. (like </w:t>
      </w:r>
      <w:proofErr w:type="gramStart"/>
      <w:r>
        <w:t>message ,</w:t>
      </w:r>
      <w:proofErr w:type="gramEnd"/>
      <w:r>
        <w:t xml:space="preserve"> </w:t>
      </w:r>
      <w:proofErr w:type="spellStart"/>
      <w:r>
        <w:t>maillog</w:t>
      </w:r>
      <w:proofErr w:type="spellEnd"/>
      <w:r>
        <w:t xml:space="preserve"> , </w:t>
      </w:r>
      <w:proofErr w:type="spellStart"/>
      <w:r>
        <w:t>etc</w:t>
      </w:r>
      <w:proofErr w:type="spellEnd"/>
      <w:r>
        <w:t xml:space="preserve">) , this won’t clear space. </w:t>
      </w:r>
      <w:r w:rsidR="00BC2A1E">
        <w:t>(this can be checked using “</w:t>
      </w:r>
      <w:proofErr w:type="spellStart"/>
      <w:r w:rsidR="00BC2A1E">
        <w:t>lsof</w:t>
      </w:r>
      <w:proofErr w:type="spellEnd"/>
      <w:r w:rsidR="00BC2A1E">
        <w:t>” command and grep for the log file)</w:t>
      </w:r>
      <w:r w:rsidR="005C2B1F">
        <w:t>. Log rotated files such as message.1 , maillog.1 can be deleted if they are old.</w:t>
      </w:r>
      <w:bookmarkStart w:id="0" w:name="_GoBack"/>
      <w:bookmarkEnd w:id="0"/>
    </w:p>
    <w:p w:rsidR="00357E7D" w:rsidRDefault="00357E7D" w:rsidP="00357E7D">
      <w:pPr>
        <w:rPr>
          <w:b/>
          <w:u w:val="single"/>
        </w:rPr>
      </w:pPr>
      <w:r w:rsidRPr="00357E7D">
        <w:rPr>
          <w:b/>
          <w:u w:val="single"/>
        </w:rPr>
        <w:t>Login to containers</w:t>
      </w:r>
    </w:p>
    <w:p w:rsidR="00357E7D" w:rsidRDefault="007975AF" w:rsidP="00357E7D">
      <w:r>
        <w:t>For</w:t>
      </w:r>
      <w:r w:rsidR="00357E7D" w:rsidRPr="00357E7D">
        <w:t xml:space="preserve"> non-genesis hosts</w:t>
      </w:r>
    </w:p>
    <w:p w:rsidR="00357E7D" w:rsidRDefault="007975AF" w:rsidP="00357E7D">
      <w:r>
        <w:t xml:space="preserve">   </w:t>
      </w:r>
      <w:r w:rsidR="00BC2A1E">
        <w:t>docker exec -</w:t>
      </w:r>
      <w:proofErr w:type="spellStart"/>
      <w:r w:rsidR="00BC2A1E">
        <w:t>ti</w:t>
      </w:r>
      <w:proofErr w:type="spellEnd"/>
      <w:r w:rsidR="00BC2A1E">
        <w:t xml:space="preserve"> &lt;container-ID</w:t>
      </w:r>
      <w:proofErr w:type="gramStart"/>
      <w:r w:rsidR="00BC2A1E">
        <w:t>&gt;  /</w:t>
      </w:r>
      <w:proofErr w:type="gramEnd"/>
      <w:r w:rsidR="00BC2A1E">
        <w:t>bin/bash</w:t>
      </w:r>
    </w:p>
    <w:p w:rsidR="00BC2A1E" w:rsidRDefault="00BC2A1E" w:rsidP="00357E7D">
      <w:r>
        <w:t xml:space="preserve">For Genesis, </w:t>
      </w:r>
    </w:p>
    <w:p w:rsidR="00357E7D" w:rsidRDefault="00BC2A1E" w:rsidP="00357E7D">
      <w:r>
        <w:t xml:space="preserve">   Download the </w:t>
      </w:r>
      <w:proofErr w:type="spellStart"/>
      <w:r w:rsidR="00A07F7C">
        <w:rPr>
          <w:rStyle w:val="Strong"/>
          <w:rFonts w:ascii="Arial" w:hAnsi="Arial" w:cs="Arial"/>
          <w:i/>
          <w:iCs/>
          <w:sz w:val="21"/>
          <w:szCs w:val="21"/>
          <w:shd w:val="clear" w:color="auto" w:fill="FFFFFF"/>
        </w:rPr>
        <w:t>cuser_rsa</w:t>
      </w:r>
      <w:proofErr w:type="spellEnd"/>
      <w:r w:rsidR="00A07F7C">
        <w:t xml:space="preserve"> </w:t>
      </w:r>
      <w:r>
        <w:t xml:space="preserve">key from </w:t>
      </w:r>
      <w:r w:rsidR="007B23A6">
        <w:t xml:space="preserve">Altus UI. Copy it to any hyper host (hypertestlvs01) using </w:t>
      </w:r>
      <w:proofErr w:type="spellStart"/>
      <w:r w:rsidR="007B23A6">
        <w:t>winscp</w:t>
      </w:r>
      <w:proofErr w:type="spellEnd"/>
      <w:r w:rsidR="007B23A6">
        <w:t>.</w:t>
      </w:r>
    </w:p>
    <w:p w:rsidR="007B23A6" w:rsidRPr="007B23A6" w:rsidRDefault="007B23A6" w:rsidP="00357E7D">
      <w:pPr>
        <w:rPr>
          <w:rFonts w:ascii="Arial" w:hAnsi="Arial" w:cs="Arial"/>
          <w:bCs/>
          <w:i/>
          <w:iCs/>
          <w:sz w:val="21"/>
          <w:szCs w:val="21"/>
          <w:shd w:val="clear" w:color="auto" w:fill="FFFFFF"/>
        </w:rPr>
      </w:pPr>
      <w:r>
        <w:t xml:space="preserve">   Change </w:t>
      </w:r>
      <w:proofErr w:type="gramStart"/>
      <w:r>
        <w:t>permission  of</w:t>
      </w:r>
      <w:proofErr w:type="gramEnd"/>
      <w:r>
        <w:t xml:space="preserve"> </w:t>
      </w:r>
      <w:r w:rsidRPr="007B23A6">
        <w:rPr>
          <w:rStyle w:val="Strong"/>
          <w:rFonts w:ascii="Arial" w:hAnsi="Arial" w:cs="Arial"/>
          <w:b w:val="0"/>
          <w:i/>
          <w:iCs/>
          <w:sz w:val="21"/>
          <w:szCs w:val="21"/>
          <w:shd w:val="clear" w:color="auto" w:fill="FFFFFF"/>
        </w:rPr>
        <w:t>key</w:t>
      </w:r>
      <w:r>
        <w:rPr>
          <w:rStyle w:val="Strong"/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i/>
          <w:iCs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Strong"/>
          <w:rFonts w:ascii="Arial" w:hAnsi="Arial" w:cs="Arial"/>
          <w:b w:val="0"/>
          <w:i/>
          <w:iCs/>
          <w:sz w:val="21"/>
          <w:szCs w:val="21"/>
          <w:shd w:val="clear" w:color="auto" w:fill="FFFFFF"/>
        </w:rPr>
        <w:t>chmod</w:t>
      </w:r>
      <w:proofErr w:type="spellEnd"/>
      <w:r>
        <w:rPr>
          <w:rStyle w:val="Strong"/>
          <w:rFonts w:ascii="Arial" w:hAnsi="Arial" w:cs="Arial"/>
          <w:b w:val="0"/>
          <w:i/>
          <w:iCs/>
          <w:sz w:val="21"/>
          <w:szCs w:val="21"/>
          <w:shd w:val="clear" w:color="auto" w:fill="FFFFFF"/>
        </w:rPr>
        <w:t xml:space="preserve"> 400 </w:t>
      </w:r>
      <w:proofErr w:type="spellStart"/>
      <w:r>
        <w:rPr>
          <w:rStyle w:val="Strong"/>
          <w:rFonts w:ascii="Arial" w:hAnsi="Arial" w:cs="Arial"/>
          <w:i/>
          <w:iCs/>
          <w:sz w:val="21"/>
          <w:szCs w:val="21"/>
          <w:shd w:val="clear" w:color="auto" w:fill="FFFFFF"/>
        </w:rPr>
        <w:t>cuser_rsa</w:t>
      </w:r>
      <w:proofErr w:type="spellEnd"/>
      <w:r>
        <w:rPr>
          <w:rStyle w:val="Strong"/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. </w:t>
      </w:r>
      <w:r>
        <w:rPr>
          <w:rStyle w:val="Strong"/>
          <w:rFonts w:ascii="Arial" w:hAnsi="Arial" w:cs="Arial"/>
          <w:b w:val="0"/>
          <w:i/>
          <w:iCs/>
          <w:sz w:val="21"/>
          <w:szCs w:val="21"/>
          <w:shd w:val="clear" w:color="auto" w:fill="FFFFFF"/>
        </w:rPr>
        <w:t>Then SSH from the same location.</w:t>
      </w:r>
    </w:p>
    <w:sectPr w:rsidR="007B23A6" w:rsidRPr="007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7D"/>
    <w:rsid w:val="002B5F70"/>
    <w:rsid w:val="00357E7D"/>
    <w:rsid w:val="005C2B1F"/>
    <w:rsid w:val="0061783E"/>
    <w:rsid w:val="007975AF"/>
    <w:rsid w:val="007B23A6"/>
    <w:rsid w:val="00A07F7C"/>
    <w:rsid w:val="00B26BEF"/>
    <w:rsid w:val="00BC2A1E"/>
    <w:rsid w:val="00C3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E99E"/>
  <w15:chartTrackingRefBased/>
  <w15:docId w15:val="{DFBC7BED-8512-4ADB-A717-47C3F1A5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Krishnakumar, Manikandan(AWF)</dc:creator>
  <cp:keywords/>
  <dc:description/>
  <cp:lastModifiedBy>Krishnakumar, Manikandan(AWF)</cp:lastModifiedBy>
  <cp:revision>4</cp:revision>
  <dcterms:created xsi:type="dcterms:W3CDTF">2019-02-13T14:43:00Z</dcterms:created>
  <dcterms:modified xsi:type="dcterms:W3CDTF">2019-02-13T14:55:00Z</dcterms:modified>
</cp:coreProperties>
</file>