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RetailPulse – AI-Powered Customer Analytics &amp; Demand Forecasting Platform</w:t>
      </w:r>
    </w:p>
    <w:p>
      <w:pPr>
        <w:jc w:val="center"/>
      </w:pPr>
      <w:r>
        <w:rPr>
          <w:b/>
        </w:rPr>
        <w:t>INTERNSHIP PROJECT REPORT</w:t>
        <w:br/>
      </w:r>
      <w:r>
        <w:br/>
        <w:t>Submitted by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S.No</w:t>
            </w:r>
          </w:p>
        </w:tc>
        <w:tc>
          <w:tcPr>
            <w:tcW w:type="dxa" w:w="4320"/>
          </w:tcPr>
          <w:p>
            <w:r>
              <w:t>Team Member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Golli Manideep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Sodari Saritha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Sumalatha B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Chithanuri Vignesh</w:t>
            </w:r>
          </w:p>
        </w:tc>
      </w:tr>
    </w:tbl>
    <w:p/>
    <w:p>
      <w:pPr>
        <w:pStyle w:val="Heading1"/>
      </w:pPr>
      <w:r>
        <w:t>Organization</w:t>
      </w:r>
    </w:p>
    <w:p>
      <w:r>
        <w:t>Zidio Development</w:t>
      </w:r>
    </w:p>
    <w:p>
      <w:pPr>
        <w:pStyle w:val="Heading1"/>
      </w:pPr>
      <w:r>
        <w:t>Internship</w:t>
      </w:r>
    </w:p>
    <w:p>
      <w:r>
        <w:t>Data Science &amp; Analytics Internship</w:t>
      </w:r>
    </w:p>
    <w:p>
      <w:pPr>
        <w:pStyle w:val="Heading1"/>
      </w:pPr>
      <w:r>
        <w:t>Project Duration</w:t>
      </w:r>
    </w:p>
    <w:p>
      <w:r>
        <w:t>06 June 2026 – 06 July 2026</w:t>
      </w:r>
    </w:p>
    <w:p>
      <w:pPr>
        <w:pStyle w:val="Heading1"/>
      </w:pPr>
      <w:r>
        <w:t>Dataset</w:t>
      </w:r>
    </w:p>
    <w:p>
      <w:r>
        <w:t>Online Retail II (2010–2011)</w:t>
      </w:r>
    </w:p>
    <w:p>
      <w:pPr>
        <w:pStyle w:val="Heading1"/>
      </w:pPr>
      <w:r>
        <w:t>Technology Stack</w:t>
      </w:r>
    </w:p>
    <w:p>
      <w:r>
        <w:t>Python, Pandas, NumPy, Plotly, Streamlit, Scikit-learn, Jupyter Notebook</w:t>
      </w:r>
    </w:p>
    <w:p>
      <w:pPr>
        <w:pStyle w:val="Heading1"/>
      </w:pPr>
      <w:r>
        <w:t>Abstract</w:t>
      </w:r>
    </w:p>
    <w:p>
      <w:r>
        <w:rPr>
          <w:sz w:val="22"/>
        </w:rPr>
        <w:t>RetailPulse is an interactive retail analytics platform that analyzes retail transaction data and presents business insights through a Streamlit dashboard. The project performs data cleaning, revenue calculation, KPI generation and visualization to support data-driven decision making.</w:t>
      </w:r>
    </w:p>
    <w:p>
      <w:pPr>
        <w:pStyle w:val="Heading1"/>
      </w:pPr>
      <w:r>
        <w:t>Introduction</w:t>
      </w:r>
    </w:p>
    <w:p>
      <w:r>
        <w:rPr>
          <w:sz w:val="22"/>
        </w:rPr>
        <w:t>Retail organizations generate large volumes of transactional data. This project demonstrates how Python-based analytics can transform raw data into meaningful business insights using interactive dashboards.</w:t>
      </w:r>
    </w:p>
    <w:p>
      <w:pPr>
        <w:pStyle w:val="Heading1"/>
      </w:pPr>
      <w:r>
        <w:t>Problem Statement</w:t>
      </w:r>
    </w:p>
    <w:p>
      <w:r>
        <w:rPr>
          <w:sz w:val="22"/>
        </w:rPr>
        <w:t>Businesses require an easy-to-use analytics platform to monitor revenue, customers, products and sales trends without manually processing transaction data.</w:t>
      </w:r>
    </w:p>
    <w:p>
      <w:pPr>
        <w:pStyle w:val="Heading1"/>
      </w:pPr>
      <w:r>
        <w:t>Objectives</w:t>
      </w:r>
    </w:p>
    <w:p>
      <w:r>
        <w:rPr>
          <w:sz w:val="22"/>
        </w:rPr>
        <w:t>• Analyze retail transactions</w:t>
        <w:br/>
        <w:t>• Build an interactive dashboard</w:t>
        <w:br/>
        <w:t>• Calculate KPIs</w:t>
        <w:br/>
        <w:t>• Visualize revenue trends</w:t>
        <w:br/>
        <w:t>• Support business decisions</w:t>
      </w:r>
    </w:p>
    <w:p>
      <w:pPr>
        <w:pStyle w:val="Heading1"/>
      </w:pPr>
      <w:r>
        <w:t>Dataset Description</w:t>
      </w:r>
    </w:p>
    <w:p>
      <w:r>
        <w:rPr>
          <w:sz w:val="22"/>
        </w:rPr>
        <w:t>The Online Retail II dataset contains Invoice, StockCode, Description, Quantity, InvoiceDate, Price, Customer ID and Country. Revenue is calculated as Quantity × Price after preprocessing.</w:t>
      </w:r>
    </w:p>
    <w:p>
      <w:pPr>
        <w:pStyle w:val="Heading1"/>
      </w:pPr>
      <w:r>
        <w:t>Methodology</w:t>
      </w:r>
    </w:p>
    <w:p>
      <w:r>
        <w:rPr>
          <w:sz w:val="22"/>
        </w:rPr>
        <w:t>1. Data Collection</w:t>
        <w:br/>
        <w:t>2. Data Cleaning</w:t>
        <w:br/>
        <w:t>3. Feature Engineering</w:t>
        <w:br/>
        <w:t>4. Exploratory Data Analysis</w:t>
        <w:br/>
        <w:t>5. Dashboard Development using Streamlit</w:t>
        <w:br/>
        <w:t>6. Business Insight Generation</w:t>
      </w:r>
    </w:p>
    <w:p>
      <w:pPr>
        <w:pStyle w:val="Heading1"/>
      </w:pPr>
      <w:r>
        <w:t>Dashboard Features</w:t>
      </w:r>
    </w:p>
    <w:p>
      <w:r>
        <w:rPr>
          <w:sz w:val="22"/>
        </w:rPr>
        <w:t>• KPI Cards</w:t>
        <w:br/>
        <w:t>• Country Filter</w:t>
        <w:br/>
        <w:t>• Date Filter</w:t>
        <w:br/>
        <w:t>• Monthly Revenue Trend</w:t>
        <w:br/>
        <w:t>• Top Countries</w:t>
        <w:br/>
        <w:t>• Top Products</w:t>
        <w:br/>
        <w:t>• Top Customers</w:t>
        <w:br/>
        <w:t>• Revenue Distribution</w:t>
        <w:br/>
        <w:t>• Dataset Preview</w:t>
      </w:r>
    </w:p>
    <w:p>
      <w:pPr>
        <w:pStyle w:val="Heading1"/>
      </w:pPr>
      <w:r>
        <w:t>Results &amp; Insights</w:t>
      </w:r>
    </w:p>
    <w:p>
      <w:r>
        <w:rPr>
          <w:sz w:val="22"/>
        </w:rPr>
        <w:t>The dashboard highlights top-performing countries, best-selling products, high-value customers and monthly revenue patterns. These insights help improve inventory planning and customer understanding.</w:t>
      </w:r>
    </w:p>
    <w:p>
      <w:pPr>
        <w:pStyle w:val="Heading1"/>
      </w:pPr>
      <w:r>
        <w:t>Future Scope</w:t>
      </w:r>
    </w:p>
    <w:p>
      <w:r>
        <w:rPr>
          <w:sz w:val="22"/>
        </w:rPr>
        <w:t>Future improvements include customer segmentation using K-Means, demand forecasting, cloud deployment, automated ETL pipelines and real-time analytics.</w:t>
      </w:r>
    </w:p>
    <w:p>
      <w:pPr>
        <w:pStyle w:val="Heading1"/>
      </w:pPr>
      <w:r>
        <w:t>Conclusion</w:t>
      </w:r>
    </w:p>
    <w:p>
      <w:r>
        <w:rPr>
          <w:sz w:val="22"/>
        </w:rPr>
        <w:t>RetailPulse demonstrates how data analytics and visualization can convert retail transaction data into actionable business intelligence through an easy-to-use web dashboard.</w:t>
      </w:r>
    </w:p>
    <w:p>
      <w:pPr>
        <w:pStyle w:val="Heading1"/>
      </w:pPr>
      <w:r>
        <w:t>References</w:t>
      </w:r>
    </w:p>
    <w:p>
      <w:r>
        <w:rPr>
          <w:sz w:val="22"/>
        </w:rPr>
        <w:t>1. UCI Machine Learning Repository</w:t>
        <w:br/>
        <w:t>2. Pandas Documentation</w:t>
        <w:br/>
        <w:t>3. Streamlit Documentation</w:t>
        <w:br/>
        <w:t>4. Plotly Documentation</w:t>
        <w:br/>
        <w:t>5. Scikit-learn 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