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C957" w14:textId="77777777" w:rsidR="008C2851" w:rsidRDefault="008C2851" w:rsidP="008C2851">
      <w:r>
        <w:t>Project Status Summary</w:t>
      </w:r>
    </w:p>
    <w:p w14:paraId="765BE42C" w14:textId="77777777" w:rsidR="008C2851" w:rsidRDefault="008C2851" w:rsidP="008C2851">
      <w:r>
        <w:t>All milestones on schedule. No outstanding blockers reported in visible text.</w:t>
      </w:r>
    </w:p>
    <w:p w14:paraId="3E4D61EC" w14:textId="77777777" w:rsidR="008C2851" w:rsidRDefault="008C2851" w:rsidP="008C2851">
      <w:r>
        <w:t>See internal notes for detailed risk analysis.</w:t>
      </w:r>
    </w:p>
    <w:p w14:paraId="5252841D" w14:textId="401EC3C6" w:rsidR="00281918" w:rsidRDefault="008C2851">
      <w:r>
        <w:t>End of visible content.</w:t>
      </w:r>
    </w:p>
    <w:sectPr w:rsidR="00281918" w:rsidSect="008C28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51"/>
    <w:rsid w:val="00281918"/>
    <w:rsid w:val="002C12A0"/>
    <w:rsid w:val="002E4C97"/>
    <w:rsid w:val="003961BC"/>
    <w:rsid w:val="007637D2"/>
    <w:rsid w:val="008C2851"/>
    <w:rsid w:val="00986441"/>
    <w:rsid w:val="00C37D80"/>
    <w:rsid w:val="00C6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37EAE"/>
  <w15:chartTrackingRefBased/>
  <w15:docId w15:val="{E344AAA2-1B3E-8048-B2A5-0BBBC892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51"/>
    <w:pPr>
      <w:spacing w:after="160" w:line="278" w:lineRule="auto"/>
    </w:pPr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85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5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5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GB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5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lang w:val="en-GB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5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lang w:val="en-GB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5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val="en-GB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5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val="en-GB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5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val="en-GB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5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5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5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5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5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5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5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5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C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C285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5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C285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C2851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8C285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C2851"/>
    <w:pPr>
      <w:spacing w:after="0" w:line="240" w:lineRule="auto"/>
      <w:ind w:left="720"/>
      <w:contextualSpacing/>
    </w:pPr>
    <w:rPr>
      <w:rFonts w:eastAsiaTheme="minorHAnsi"/>
      <w:lang w:val="en-GB" w:eastAsia="en-US"/>
    </w:rPr>
  </w:style>
  <w:style w:type="character" w:styleId="IntenseEmphasis">
    <w:name w:val="Intense Emphasis"/>
    <w:basedOn w:val="DefaultParagraphFont"/>
    <w:uiPriority w:val="21"/>
    <w:qFormat/>
    <w:rsid w:val="008C2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5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C2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Maninderjit Bindra</dc:creator>
  <cp:keywords/>
  <dc:description/>
  <cp:lastModifiedBy>Maninderjit Bindra</cp:lastModifiedBy>
  <cp:revision>1</cp:revision>
  <dcterms:created xsi:type="dcterms:W3CDTF">2026-04-12T12:58:00Z</dcterms:created>
  <dcterms:modified xsi:type="dcterms:W3CDTF">2026-04-12T12:58:00Z</dcterms:modified>
</cp:coreProperties>
</file>