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first obstacle I ran into was figuring out how to properly substring the state forecasts between commas. Unlike Java, in C++ the substring method takes the parameter of length. To solve this issue, I calculated length by subtracting the start index from the end index and then used that as the second parameter. However, this ran into a problem of cutting off the last character in the string. I solved this by adding a comma, so I would not have to create a separate loop for that specific case. The second problem I ran into was returning the incorrect values of seatTally after running multiple assert statements. I realized that this was because I was not resetting the value of seatTally after its 1st call, so I assigned it back to 0 within the else statement. A final error was not recapitalizing everything within tally Seats. I had forgotten that the string was not global, and therefore all the lowercase letters needed to be turned into uppercase again.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function and take in parameter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Declare constant state codes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Returns true/false based on if state code is found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Declare function to check state forecast and take in parameter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Checks if first character is alphabet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Returns false if not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Repeatedly adds characters to a stateCode string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Checks if stateCode is valid, returns false if not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Checks first character after stateCode, returns false if not digit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Moves through string, returns false if more than 2 digits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Checks last character, returns false if not an alphabet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Repeatedly does above code until string ends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Returns true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Declare function to check syntax of poll data and take in parameter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loop to check number of commas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loop to capitalize lower case alphabets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Returns true if length is zero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 there is no comma counter, call helper function to check syntax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multiple commas</w:t>
      </w:r>
    </w:p>
    <w:p w:rsidR="00000000" w:rsidDel="00000000" w:rsidP="00000000" w:rsidRDefault="00000000" w:rsidRPr="00000000" w14:paraId="0000001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Add a comma to string</w:t>
      </w:r>
    </w:p>
    <w:p w:rsidR="00000000" w:rsidDel="00000000" w:rsidP="00000000" w:rsidRDefault="00000000" w:rsidRPr="00000000" w14:paraId="0000001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Move through string</w:t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When a comma is found</w:t>
      </w:r>
    </w:p>
    <w:p w:rsidR="00000000" w:rsidDel="00000000" w:rsidP="00000000" w:rsidRDefault="00000000" w:rsidRPr="00000000" w14:paraId="0000001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Calculate length based on end index</w:t>
      </w:r>
    </w:p>
    <w:p w:rsidR="00000000" w:rsidDel="00000000" w:rsidP="00000000" w:rsidRDefault="00000000" w:rsidRPr="00000000" w14:paraId="0000001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Substring from the start position and length</w:t>
      </w:r>
    </w:p>
    <w:p w:rsidR="00000000" w:rsidDel="00000000" w:rsidP="00000000" w:rsidRDefault="00000000" w:rsidRPr="00000000" w14:paraId="0000001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Call helper function to check syntax, return false if incorrect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Repeatedly does above code, setting start position to end index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Returns boolean variable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Declare function to tally seats and take 3 parameters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loop to capitalize lower case alphabets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Capitalizes party character if possible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Checks if string parameter has proper syntax, returns 1 if it doesn’t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Checks if part character is an alphabet, returns 2 if it doesn’t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Checks if string parameter has size of 0 or 2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Move through string starting after stateCode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there are two numbers before party, multiply the first number by 10 and add it and second one to seat tally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If there is one number, add it to see tally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assert(hasProperSyntax("TX")); </w:t>
      </w:r>
      <w:r w:rsidDel="00000000" w:rsidR="00000000" w:rsidRPr="00000000">
        <w:rPr>
          <w:b w:val="1"/>
          <w:rtl w:val="0"/>
        </w:rPr>
        <w:t xml:space="preserve">//tests if statecode function works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assert(hasProperSyntax("tX")); </w:t>
      </w:r>
      <w:r w:rsidDel="00000000" w:rsidR="00000000" w:rsidRPr="00000000">
        <w:rPr>
          <w:b w:val="1"/>
          <w:rtl w:val="0"/>
        </w:rPr>
        <w:t xml:space="preserve">//tests to make sure capitalization occurs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assert(hasProperSyntax("Tx20R")); </w:t>
      </w:r>
      <w:r w:rsidDel="00000000" w:rsidR="00000000" w:rsidRPr="00000000">
        <w:rPr>
          <w:b w:val="1"/>
          <w:rtl w:val="0"/>
        </w:rPr>
        <w:t xml:space="preserve">//tests to see if isValidChecker works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assert(hasProperSyntax("TX1D21R")); </w:t>
      </w:r>
      <w:r w:rsidDel="00000000" w:rsidR="00000000" w:rsidRPr="00000000">
        <w:rPr>
          <w:b w:val="1"/>
          <w:rtl w:val="0"/>
        </w:rPr>
        <w:t xml:space="preserve">//tests to see if isValidChecker works for multiple parties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assert(hasProperSyntax("+TX1D") ==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rtl w:val="0"/>
        </w:rPr>
        <w:t xml:space="preserve">//tests to see if isValidChecker properly handles characters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assert(hasProperSyntax("YY") == false); </w:t>
      </w:r>
      <w:r w:rsidDel="00000000" w:rsidR="00000000" w:rsidRPr="00000000">
        <w:rPr>
          <w:b w:val="1"/>
          <w:rtl w:val="0"/>
        </w:rPr>
        <w:t xml:space="preserve">//tests if statecode functions returns false correctly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assert(hasProperSyntax("TX9R17D1I,Ny,CA3d5r4D,UT4R"));</w:t>
      </w:r>
      <w:r w:rsidDel="00000000" w:rsidR="00000000" w:rsidRPr="00000000">
        <w:rPr>
          <w:b w:val="1"/>
          <w:rtl w:val="0"/>
        </w:rPr>
        <w:t xml:space="preserve">//tests if hasProperSyntax works for multiple commas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assert(hasProperSyntax("ut3r00456D") == false); </w:t>
      </w:r>
      <w:r w:rsidDel="00000000" w:rsidR="00000000" w:rsidRPr="00000000">
        <w:rPr>
          <w:b w:val="1"/>
          <w:rtl w:val="0"/>
        </w:rPr>
        <w:t xml:space="preserve">//tests if it returns false for size &gt; 2 of number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assert(hasProperSyntax("Ny9D,Vt*3,NJ3r") == false);</w:t>
      </w:r>
      <w:r w:rsidDel="00000000" w:rsidR="00000000" w:rsidRPr="00000000">
        <w:rPr>
          <w:b w:val="1"/>
          <w:rtl w:val="0"/>
        </w:rPr>
        <w:t xml:space="preserve"> //tests if hasProperSyntax properly returns false if syntax is wrong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assert(hasProperSyntax("MA9D,UT4R")  &amp;&amp;  hasProperSyntax("KS4R,MA9D"));</w:t>
      </w:r>
      <w:r w:rsidDel="00000000" w:rsidR="00000000" w:rsidRPr="00000000">
        <w:rPr>
          <w:b w:val="1"/>
          <w:rtl w:val="0"/>
        </w:rPr>
        <w:t xml:space="preserve">//given by Smallberg to check if commas work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assert(hasProperSyntax("MA9D,,UT4R") == hasProperSyntax("KS4R,,MA9D"));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assert((tallySeats(" ", 'R', seatTally) == 1));</w:t>
      </w:r>
      <w:r w:rsidDel="00000000" w:rsidR="00000000" w:rsidRPr="00000000">
        <w:rPr>
          <w:b w:val="1"/>
          <w:rtl w:val="0"/>
        </w:rPr>
        <w:t xml:space="preserve">//checks to see if hasProperSyntax properly called in tallySeats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assert((tallySeats("CA99D", '2', seatTally) == 2));</w:t>
      </w:r>
      <w:r w:rsidDel="00000000" w:rsidR="00000000" w:rsidRPr="00000000">
        <w:rPr>
          <w:b w:val="1"/>
          <w:rtl w:val="0"/>
        </w:rPr>
        <w:t xml:space="preserve">//checks to see if tallySeats properly returns if party character not an alphabet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assert((tallySeats("", 'R', seatTally) == 0) &amp;&amp; seatTally==0);</w:t>
      </w:r>
      <w:r w:rsidDel="00000000" w:rsidR="00000000" w:rsidRPr="00000000">
        <w:rPr>
          <w:b w:val="1"/>
          <w:rtl w:val="0"/>
        </w:rPr>
        <w:t xml:space="preserve">//checks to see if tallySeats works for empty string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assert((tallySeats("VT", 'D', seatTally) == 0) &amp;&amp; seatTally==0);</w:t>
      </w:r>
      <w:r w:rsidDel="00000000" w:rsidR="00000000" w:rsidRPr="00000000">
        <w:rPr>
          <w:b w:val="1"/>
          <w:rtl w:val="0"/>
        </w:rPr>
        <w:t xml:space="preserve">//checks to see if tallySeats works for just state code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assert((tallySeats("MA1d", 'D', seatTally) == 0) &amp;&amp; seatTally==1);</w:t>
      </w:r>
      <w:r w:rsidDel="00000000" w:rsidR="00000000" w:rsidRPr="00000000">
        <w:rPr>
          <w:b w:val="1"/>
          <w:rtl w:val="0"/>
        </w:rPr>
        <w:t xml:space="preserve">//checks to see if tallySeats properly tallies for one state forecast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assert((tallySeats("TN87R", 'R', seatTally) == 0) &amp;&amp; seatTally==87);</w:t>
      </w:r>
      <w:r w:rsidDel="00000000" w:rsidR="00000000" w:rsidRPr="00000000">
        <w:rPr>
          <w:b w:val="1"/>
          <w:rtl w:val="0"/>
        </w:rPr>
        <w:t xml:space="preserve">//checks to see if tallySeats proerly tallies for 2 digits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assert((tallySeats("NY1D33R", 'R', seatTally) == 0) &amp;&amp; seatTally==33);</w:t>
      </w:r>
      <w:r w:rsidDel="00000000" w:rsidR="00000000" w:rsidRPr="00000000">
        <w:rPr>
          <w:b w:val="1"/>
          <w:rtl w:val="0"/>
        </w:rPr>
        <w:t xml:space="preserve">//checks to see if tallySeats properly tallies with a forecast of multiple parties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assert((tallySeats("NY12R,MA34R", 'R', seatTally) == 0) &amp;&amp; seatTally==46);</w:t>
      </w:r>
      <w:r w:rsidDel="00000000" w:rsidR="00000000" w:rsidRPr="00000000">
        <w:rPr>
          <w:b w:val="1"/>
          <w:rtl w:val="0"/>
        </w:rPr>
        <w:t xml:space="preserve">//checks to see if tallySeats properly tallies with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assert((tallySeats("TX9R17D1I,Ny,CA3d5r4D,KS4K", 'K', seatTally) == 0) &amp;&amp; seatTally==4);</w:t>
      </w:r>
      <w:r w:rsidDel="00000000" w:rsidR="00000000" w:rsidRPr="00000000">
        <w:rPr>
          <w:b w:val="1"/>
          <w:rtl w:val="0"/>
        </w:rPr>
        <w:t xml:space="preserve">//checks to see if tallySeats properly avoids error if statecode and party are the same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contextualSpacing w:val="0"/>
      <w:jc w:val="right"/>
      <w:rPr/>
    </w:pPr>
    <w:r w:rsidDel="00000000" w:rsidR="00000000" w:rsidRPr="00000000">
      <w:rPr>
        <w:rtl w:val="0"/>
      </w:rPr>
      <w:t xml:space="preserve">Anirudh Mani</w:t>
    </w:r>
  </w:p>
  <w:p w:rsidR="00000000" w:rsidDel="00000000" w:rsidP="00000000" w:rsidRDefault="00000000" w:rsidRPr="00000000" w14:paraId="00000045">
    <w:pPr>
      <w:contextualSpacing w:val="0"/>
      <w:jc w:val="right"/>
      <w:rPr/>
    </w:pPr>
    <w:r w:rsidDel="00000000" w:rsidR="00000000" w:rsidRPr="00000000">
      <w:rPr>
        <w:rtl w:val="0"/>
      </w:rPr>
      <w:t xml:space="preserve">CS 31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