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0E3A3C" w14:textId="77777777" w:rsidR="008C2046" w:rsidRDefault="008C2046" w:rsidP="008C2046">
      <w:pPr>
        <w:spacing w:after="0"/>
        <w:jc w:val="both"/>
      </w:pPr>
      <w:r>
        <w:t xml:space="preserve">Dear </w:t>
      </w:r>
      <w:proofErr w:type="spellStart"/>
      <w:r>
        <w:t>EcoWork</w:t>
      </w:r>
      <w:proofErr w:type="spellEnd"/>
      <w:r>
        <w:t xml:space="preserve"> Spaces Team,</w:t>
      </w:r>
    </w:p>
    <w:p w14:paraId="03AD3BAD" w14:textId="7130509F" w:rsidR="008C2046" w:rsidRDefault="008C2046" w:rsidP="008C2046">
      <w:pPr>
        <w:jc w:val="both"/>
      </w:pPr>
      <w:r>
        <w:t xml:space="preserve">Thank you for your interest in </w:t>
      </w:r>
      <w:proofErr w:type="spellStart"/>
      <w:r>
        <w:t>GreenTech</w:t>
      </w:r>
      <w:proofErr w:type="spellEnd"/>
      <w:r>
        <w:t xml:space="preserve"> Innovations as a partner in creating sustainable office spaces.  I'm </w:t>
      </w:r>
      <w:r>
        <w:t>Lady Kondi</w:t>
      </w:r>
      <w:r>
        <w:t>, the Sales Manager, and I'm eager to present our tailored solutions designed to address your specific needs.</w:t>
      </w:r>
    </w:p>
    <w:p w14:paraId="4819A98A" w14:textId="393364C2" w:rsidR="008C2046" w:rsidRDefault="008C2046" w:rsidP="008C2046">
      <w:pPr>
        <w:jc w:val="both"/>
      </w:pPr>
      <w:r w:rsidRPr="008C2046">
        <w:t xml:space="preserve">At </w:t>
      </w:r>
      <w:proofErr w:type="spellStart"/>
      <w:r w:rsidRPr="008C2046">
        <w:t>GreenTech</w:t>
      </w:r>
      <w:proofErr w:type="spellEnd"/>
      <w:r w:rsidRPr="008C2046">
        <w:t xml:space="preserve"> Innovations, sustainability is at the heart of everything we do. We're a leading provider of eco-friendly office solutions, specializing in energy-efficient lighting, solar-powered equipment, and furniture made with the environment in mind. Our mission is to revolutionize workspaces while minimizing their impact on the planet.</w:t>
      </w:r>
    </w:p>
    <w:p w14:paraId="4E111852" w14:textId="140B8036" w:rsidR="008C2046" w:rsidRDefault="008C2046" w:rsidP="008C2046">
      <w:pPr>
        <w:jc w:val="both"/>
      </w:pPr>
      <w:r>
        <w:t>J</w:t>
      </w:r>
      <w:r w:rsidRPr="008C2046">
        <w:t>ust</w:t>
      </w:r>
      <w:r>
        <w:t xml:space="preserve"> </w:t>
      </w:r>
      <w:r w:rsidRPr="008C2046">
        <w:t xml:space="preserve">like </w:t>
      </w:r>
      <w:proofErr w:type="spellStart"/>
      <w:r w:rsidRPr="008C2046">
        <w:t>EcoWork</w:t>
      </w:r>
      <w:proofErr w:type="spellEnd"/>
      <w:r w:rsidRPr="008C2046">
        <w:t xml:space="preserve"> Spaces, we believe in creating beautiful, sustainable workspaces that attract environmentally conscious clients. We understand the challenges of striking a balance between aesthetics and eco-friendliness. Our solutions are designed to help you achieve both goals seamlessly.</w:t>
      </w:r>
    </w:p>
    <w:p w14:paraId="62977167" w14:textId="644F3780" w:rsidR="00214C77" w:rsidRDefault="008C2046" w:rsidP="008C2046">
      <w:pPr>
        <w:spacing w:after="0"/>
        <w:jc w:val="both"/>
      </w:pPr>
      <w:r>
        <w:t>We</w:t>
      </w:r>
      <w:r w:rsidR="00372E05" w:rsidRPr="00372E05">
        <w:t xml:space="preserve"> offer a complete suite of solutions designed to </w:t>
      </w:r>
      <w:r w:rsidR="00372E05">
        <w:t>address</w:t>
      </w:r>
      <w:r w:rsidR="00372E05" w:rsidRPr="00372E05">
        <w:t xml:space="preserve"> these needs:</w:t>
      </w:r>
    </w:p>
    <w:p w14:paraId="1F33C07A" w14:textId="2FD3381A" w:rsidR="00372E05" w:rsidRPr="008C2046" w:rsidRDefault="00372E05" w:rsidP="008C2046">
      <w:pPr>
        <w:pStyle w:val="ListParagraph"/>
        <w:numPr>
          <w:ilvl w:val="0"/>
          <w:numId w:val="1"/>
        </w:numPr>
        <w:jc w:val="both"/>
        <w:rPr>
          <w:b/>
          <w:bCs/>
        </w:rPr>
      </w:pPr>
      <w:r w:rsidRPr="008C2046">
        <w:rPr>
          <w:b/>
          <w:bCs/>
        </w:rPr>
        <w:t>Energy Efficiency:</w:t>
      </w:r>
    </w:p>
    <w:p w14:paraId="1C3CC525" w14:textId="4A5A3C2D" w:rsidR="008C2046" w:rsidRDefault="008C2046" w:rsidP="008C2046">
      <w:pPr>
        <w:pStyle w:val="ListParagraph"/>
        <w:jc w:val="both"/>
      </w:pPr>
      <w:r>
        <w:t>Our</w:t>
      </w:r>
      <w:r w:rsidR="00372E05" w:rsidRPr="00372E05">
        <w:t xml:space="preserve"> LED </w:t>
      </w:r>
      <w:r w:rsidRPr="008C2046">
        <w:t>lighting systems significantly reduce energy consumption</w:t>
      </w:r>
      <w:r w:rsidR="00372E05" w:rsidRPr="00372E05">
        <w:t xml:space="preserve"> by up to 80% </w:t>
      </w:r>
      <w:r>
        <w:t xml:space="preserve">while </w:t>
      </w:r>
      <w:r w:rsidRPr="008C2046">
        <w:t>providing optimal illumination</w:t>
      </w:r>
      <w:r w:rsidR="00372E05" w:rsidRPr="00372E05">
        <w:t>.</w:t>
      </w:r>
      <w:r>
        <w:t xml:space="preserve"> </w:t>
      </w:r>
      <w:r w:rsidR="00372E05">
        <w:t xml:space="preserve">We also offer </w:t>
      </w:r>
      <w:r w:rsidR="00372E05" w:rsidRPr="00372E05">
        <w:t>occupancy sensor lights</w:t>
      </w:r>
      <w:r w:rsidR="00372E05">
        <w:t xml:space="preserve">, which </w:t>
      </w:r>
      <w:r w:rsidR="00372E05" w:rsidRPr="00372E05">
        <w:t xml:space="preserve">can </w:t>
      </w:r>
      <w:r w:rsidR="00372E05">
        <w:t xml:space="preserve">further </w:t>
      </w:r>
      <w:r w:rsidR="00372E05" w:rsidRPr="00372E05">
        <w:t>help sav</w:t>
      </w:r>
      <w:r w:rsidR="00372E05">
        <w:t xml:space="preserve">ing energy </w:t>
      </w:r>
      <w:r w:rsidR="00372E05" w:rsidRPr="00372E05">
        <w:t>as the lights only come on when motion is detected from people in the room</w:t>
      </w:r>
      <w:r w:rsidR="00372E05">
        <w:t>.</w:t>
      </w:r>
    </w:p>
    <w:p w14:paraId="0DE7EC30" w14:textId="4230A12C" w:rsidR="008C2046" w:rsidRPr="008C2046" w:rsidRDefault="008C2046" w:rsidP="008C2046">
      <w:pPr>
        <w:pStyle w:val="ListParagraph"/>
        <w:numPr>
          <w:ilvl w:val="0"/>
          <w:numId w:val="3"/>
        </w:numPr>
        <w:jc w:val="both"/>
        <w:rPr>
          <w:b/>
          <w:bCs/>
        </w:rPr>
      </w:pPr>
      <w:r w:rsidRPr="008C2046">
        <w:rPr>
          <w:b/>
          <w:bCs/>
        </w:rPr>
        <w:t>Renewable Energy Integration:</w:t>
      </w:r>
    </w:p>
    <w:p w14:paraId="6417FD9A" w14:textId="4D1CDC23" w:rsidR="008C2046" w:rsidRDefault="008C2046" w:rsidP="008C2046">
      <w:pPr>
        <w:pStyle w:val="ListParagraph"/>
        <w:jc w:val="both"/>
      </w:pPr>
      <w:r w:rsidRPr="008C2046">
        <w:t>Give your office a green boost with our Solar-Powered Charger! Made entirely from recycled materials, this eco-friendly solution keeps your devices powered up while minimizing your environmental impact.</w:t>
      </w:r>
    </w:p>
    <w:p w14:paraId="15118ED3" w14:textId="57F72494" w:rsidR="008C2046" w:rsidRPr="008C2046" w:rsidRDefault="008C2046" w:rsidP="008C2046">
      <w:pPr>
        <w:pStyle w:val="ListParagraph"/>
        <w:numPr>
          <w:ilvl w:val="0"/>
          <w:numId w:val="3"/>
        </w:numPr>
        <w:jc w:val="both"/>
        <w:rPr>
          <w:b/>
          <w:bCs/>
        </w:rPr>
      </w:pPr>
      <w:r w:rsidRPr="008C2046">
        <w:rPr>
          <w:b/>
          <w:bCs/>
        </w:rPr>
        <w:t>Sustainable Furniture:</w:t>
      </w:r>
    </w:p>
    <w:p w14:paraId="5AFB65EE" w14:textId="06A64808" w:rsidR="008C2046" w:rsidRDefault="008C2046" w:rsidP="008C2046">
      <w:pPr>
        <w:pStyle w:val="ListParagraph"/>
        <w:jc w:val="both"/>
      </w:pPr>
      <w:r w:rsidRPr="008C2046">
        <w:t>We offer ergonomic furniture made from recycled materials, prioritizing both employee comfort and environmental responsibility</w:t>
      </w:r>
    </w:p>
    <w:p w14:paraId="1BEF6192" w14:textId="2EB92B54" w:rsidR="008C2046" w:rsidRPr="008C2046" w:rsidRDefault="008C2046" w:rsidP="008C2046">
      <w:pPr>
        <w:spacing w:after="0"/>
        <w:jc w:val="both"/>
        <w:rPr>
          <w:b/>
          <w:bCs/>
        </w:rPr>
      </w:pPr>
      <w:r w:rsidRPr="008C2046">
        <w:rPr>
          <w:b/>
          <w:bCs/>
        </w:rPr>
        <w:t>Pricing:</w:t>
      </w:r>
    </w:p>
    <w:p w14:paraId="497EDC4E" w14:textId="77777777" w:rsidR="008C2046" w:rsidRDefault="008C2046" w:rsidP="008C2046">
      <w:pPr>
        <w:spacing w:after="0"/>
        <w:jc w:val="both"/>
      </w:pPr>
      <w:r>
        <w:t>Lighting: We calculate the cost per square foot and multiply it by your total office area to give you a final price.</w:t>
      </w:r>
    </w:p>
    <w:p w14:paraId="22D67401" w14:textId="77777777" w:rsidR="008C2046" w:rsidRDefault="008C2046" w:rsidP="008C2046">
      <w:pPr>
        <w:spacing w:after="0"/>
        <w:jc w:val="both"/>
      </w:pPr>
      <w:r>
        <w:t>Solar-Powered Equipment: Since your needs are unique, we'll provide a custom quote based on your specific requirements.</w:t>
      </w:r>
    </w:p>
    <w:p w14:paraId="182D11C6" w14:textId="77777777" w:rsidR="008C2046" w:rsidRDefault="008C2046" w:rsidP="008C2046">
      <w:pPr>
        <w:jc w:val="both"/>
      </w:pPr>
      <w:r>
        <w:t>Furniture: Detailed pricing information is available upon request.</w:t>
      </w:r>
    </w:p>
    <w:p w14:paraId="34229C9A" w14:textId="34260218" w:rsidR="008C2046" w:rsidRDefault="008C2046" w:rsidP="008C2046">
      <w:pPr>
        <w:spacing w:after="0"/>
        <w:jc w:val="both"/>
      </w:pPr>
      <w:r>
        <w:t>For your peace of mind:</w:t>
      </w:r>
    </w:p>
    <w:p w14:paraId="2EDE7EBD" w14:textId="77777777" w:rsidR="008C2046" w:rsidRDefault="008C2046" w:rsidP="008C2046">
      <w:pPr>
        <w:spacing w:after="0"/>
        <w:jc w:val="both"/>
      </w:pPr>
      <w:r>
        <w:t>Warranty: All lighting and equipment come with a comprehensive 5-year warranty.</w:t>
      </w:r>
    </w:p>
    <w:p w14:paraId="28B0D461" w14:textId="77777777" w:rsidR="008C2046" w:rsidRDefault="008C2046" w:rsidP="008C2046">
      <w:pPr>
        <w:spacing w:after="0"/>
        <w:jc w:val="both"/>
      </w:pPr>
      <w:r>
        <w:t>Delivery: We can deliver your order within 4 weeks.</w:t>
      </w:r>
    </w:p>
    <w:p w14:paraId="26A39624" w14:textId="22D05E2A" w:rsidR="009559A0" w:rsidRDefault="008C2046" w:rsidP="008C2046">
      <w:pPr>
        <w:jc w:val="both"/>
      </w:pPr>
      <w:r>
        <w:t>Payment Options: We offer flexible payment options to accommodate your budget.</w:t>
      </w:r>
    </w:p>
    <w:p w14:paraId="6BD0A9F3" w14:textId="6884C2FC" w:rsidR="008C2046" w:rsidRDefault="008C2046" w:rsidP="008C2046">
      <w:pPr>
        <w:jc w:val="both"/>
      </w:pPr>
      <w:proofErr w:type="spellStart"/>
      <w:r w:rsidRPr="008C2046">
        <w:t>GreenTech</w:t>
      </w:r>
      <w:proofErr w:type="spellEnd"/>
      <w:r w:rsidRPr="008C2046">
        <w:t xml:space="preserve"> Innovations is a leader in sustainable solutions. With a proven track record of success on projects for Fortune 500 companies and certifications from the Green Building Council and Energy Star, we have the expertise to help you achieve your environmental goals.</w:t>
      </w:r>
    </w:p>
    <w:p w14:paraId="64DDB5C5" w14:textId="77777777" w:rsidR="008C2046" w:rsidRDefault="008C2046" w:rsidP="008C2046">
      <w:pPr>
        <w:spacing w:after="0"/>
        <w:jc w:val="both"/>
      </w:pPr>
      <w:r>
        <w:t xml:space="preserve">Choose </w:t>
      </w:r>
      <w:proofErr w:type="spellStart"/>
      <w:r>
        <w:t>GreenTech</w:t>
      </w:r>
      <w:proofErr w:type="spellEnd"/>
      <w:r>
        <w:t xml:space="preserve"> Innovations to</w:t>
      </w:r>
      <w:r>
        <w:t xml:space="preserve"> not only e</w:t>
      </w:r>
      <w:r>
        <w:t>levate your brand’s commitment to sustainability</w:t>
      </w:r>
      <w:r>
        <w:t xml:space="preserve"> but also e</w:t>
      </w:r>
      <w:r>
        <w:t xml:space="preserve">nhance employee well-being and productivity. </w:t>
      </w:r>
    </w:p>
    <w:p w14:paraId="2AD25D73" w14:textId="6E2A391B" w:rsidR="008C2046" w:rsidRDefault="008C2046" w:rsidP="008C2046">
      <w:pPr>
        <w:jc w:val="both"/>
      </w:pPr>
      <w:r>
        <w:t>Contact us at contact@greentechinnovations.com for further discussions and next steps.</w:t>
      </w:r>
    </w:p>
    <w:p w14:paraId="38277D12" w14:textId="66F371A0" w:rsidR="008C2046" w:rsidRDefault="008C2046" w:rsidP="008C2046">
      <w:pPr>
        <w:spacing w:after="0"/>
        <w:jc w:val="both"/>
      </w:pPr>
      <w:r>
        <w:t>Let’s create a greener future together!</w:t>
      </w:r>
    </w:p>
    <w:p w14:paraId="566D4725" w14:textId="5F0E0DC7" w:rsidR="008C2046" w:rsidRDefault="008C2046" w:rsidP="008C2046">
      <w:pPr>
        <w:jc w:val="both"/>
      </w:pPr>
      <w:r>
        <w:t xml:space="preserve">Best regards, </w:t>
      </w:r>
      <w:r>
        <w:t xml:space="preserve">Lady Kondi </w:t>
      </w:r>
      <w:r>
        <w:t xml:space="preserve">Sales Manager </w:t>
      </w:r>
      <w:proofErr w:type="spellStart"/>
      <w:r>
        <w:t>GreenTech</w:t>
      </w:r>
      <w:proofErr w:type="spellEnd"/>
      <w:r>
        <w:t xml:space="preserve"> Innovations</w:t>
      </w:r>
      <w:r>
        <w:t>.</w:t>
      </w:r>
    </w:p>
    <w:sectPr w:rsidR="008C2046" w:rsidSect="008C2046">
      <w:pgSz w:w="12240" w:h="15840"/>
      <w:pgMar w:top="144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A0C41"/>
    <w:multiLevelType w:val="hybridMultilevel"/>
    <w:tmpl w:val="75FE2C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E862E48"/>
    <w:multiLevelType w:val="hybridMultilevel"/>
    <w:tmpl w:val="43100D6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066BE0"/>
    <w:multiLevelType w:val="hybridMultilevel"/>
    <w:tmpl w:val="676272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4059688">
    <w:abstractNumId w:val="1"/>
  </w:num>
  <w:num w:numId="2" w16cid:durableId="432627751">
    <w:abstractNumId w:val="0"/>
  </w:num>
  <w:num w:numId="3" w16cid:durableId="18094755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14C77"/>
    <w:rsid w:val="001D6D0E"/>
    <w:rsid w:val="00214C77"/>
    <w:rsid w:val="00372E05"/>
    <w:rsid w:val="008C2046"/>
    <w:rsid w:val="009559A0"/>
    <w:rsid w:val="00A169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AA8A1"/>
  <w15:docId w15:val="{0EB3F265-AF93-4E14-A4F6-C0ED6C3D0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2E05"/>
    <w:pPr>
      <w:ind w:left="720"/>
      <w:contextualSpacing/>
    </w:pPr>
  </w:style>
  <w:style w:type="character" w:styleId="Strong">
    <w:name w:val="Strong"/>
    <w:basedOn w:val="DefaultParagraphFont"/>
    <w:uiPriority w:val="22"/>
    <w:qFormat/>
    <w:rsid w:val="008C20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1997</TotalTime>
  <Pages>1</Pages>
  <Words>416</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Fortune Christian Niama Missouele</dc:creator>
  <cp:keywords/>
  <dc:description/>
  <cp:lastModifiedBy>Fortune Christian Niama Missouele</cp:lastModifiedBy>
  <cp:revision>1</cp:revision>
  <dcterms:created xsi:type="dcterms:W3CDTF">2024-06-11T16:28:00Z</dcterms:created>
  <dcterms:modified xsi:type="dcterms:W3CDTF">2024-06-14T03:10:00Z</dcterms:modified>
</cp:coreProperties>
</file>