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F0FD5" w14:textId="77777777" w:rsidR="00B37EF2" w:rsidRPr="00B37EF2" w:rsidRDefault="00B37EF2" w:rsidP="00B37EF2">
      <w:pPr>
        <w:jc w:val="both"/>
        <w:rPr>
          <w:b/>
          <w:bCs/>
          <w:sz w:val="44"/>
          <w:szCs w:val="44"/>
        </w:rPr>
      </w:pPr>
      <w:r w:rsidRPr="00B37EF2">
        <w:rPr>
          <w:rFonts w:ascii="Segoe UI Emoji" w:hAnsi="Segoe UI Emoji" w:cs="Segoe UI Emoji"/>
          <w:b/>
          <w:bCs/>
          <w:sz w:val="44"/>
          <w:szCs w:val="44"/>
        </w:rPr>
        <w:t>📊</w:t>
      </w:r>
      <w:r w:rsidRPr="00B37EF2">
        <w:rPr>
          <w:b/>
          <w:bCs/>
          <w:sz w:val="44"/>
          <w:szCs w:val="44"/>
        </w:rPr>
        <w:t xml:space="preserve"> Collection Methodology</w:t>
      </w:r>
    </w:p>
    <w:p w14:paraId="07FF3E37" w14:textId="77777777" w:rsidR="00B37EF2" w:rsidRPr="00B37EF2" w:rsidRDefault="00B37EF2" w:rsidP="00B37EF2">
      <w:pPr>
        <w:numPr>
          <w:ilvl w:val="0"/>
          <w:numId w:val="1"/>
        </w:numPr>
        <w:jc w:val="both"/>
        <w:rPr>
          <w:sz w:val="44"/>
          <w:szCs w:val="44"/>
        </w:rPr>
      </w:pPr>
      <w:r w:rsidRPr="00B37EF2">
        <w:rPr>
          <w:sz w:val="44"/>
          <w:szCs w:val="44"/>
        </w:rPr>
        <w:t>Data was aggregated from </w:t>
      </w:r>
      <w:r w:rsidRPr="00B37EF2">
        <w:rPr>
          <w:b/>
          <w:bCs/>
          <w:sz w:val="44"/>
          <w:szCs w:val="44"/>
        </w:rPr>
        <w:t>chocolate retailers and online marketplaces</w:t>
      </w:r>
      <w:r w:rsidRPr="00B37EF2">
        <w:rPr>
          <w:sz w:val="44"/>
          <w:szCs w:val="44"/>
        </w:rPr>
        <w:t>.</w:t>
      </w:r>
    </w:p>
    <w:p w14:paraId="660283AB" w14:textId="77777777" w:rsidR="00B37EF2" w:rsidRPr="00B37EF2" w:rsidRDefault="00B37EF2" w:rsidP="00B37EF2">
      <w:pPr>
        <w:numPr>
          <w:ilvl w:val="0"/>
          <w:numId w:val="1"/>
        </w:numPr>
        <w:jc w:val="both"/>
        <w:rPr>
          <w:sz w:val="44"/>
          <w:szCs w:val="44"/>
        </w:rPr>
      </w:pPr>
      <w:r w:rsidRPr="00B37EF2">
        <w:rPr>
          <w:sz w:val="44"/>
          <w:szCs w:val="44"/>
        </w:rPr>
        <w:t>Only </w:t>
      </w:r>
      <w:r w:rsidRPr="00B37EF2">
        <w:rPr>
          <w:b/>
          <w:bCs/>
          <w:sz w:val="44"/>
          <w:szCs w:val="44"/>
        </w:rPr>
        <w:t>confirmed transactions</w:t>
      </w:r>
      <w:r w:rsidRPr="00B37EF2">
        <w:rPr>
          <w:sz w:val="44"/>
          <w:szCs w:val="44"/>
        </w:rPr>
        <w:t> were included to ensure accuracy.</w:t>
      </w:r>
    </w:p>
    <w:p w14:paraId="09822019" w14:textId="77777777" w:rsidR="00B37EF2" w:rsidRPr="00B37EF2" w:rsidRDefault="00B37EF2" w:rsidP="00B37EF2">
      <w:pPr>
        <w:numPr>
          <w:ilvl w:val="0"/>
          <w:numId w:val="1"/>
        </w:numPr>
        <w:jc w:val="both"/>
        <w:rPr>
          <w:sz w:val="44"/>
          <w:szCs w:val="44"/>
        </w:rPr>
      </w:pPr>
      <w:r w:rsidRPr="00B37EF2">
        <w:rPr>
          <w:sz w:val="44"/>
          <w:szCs w:val="44"/>
        </w:rPr>
        <w:t>Revenue values reflect </w:t>
      </w:r>
      <w:r w:rsidRPr="00B37EF2">
        <w:rPr>
          <w:b/>
          <w:bCs/>
          <w:sz w:val="44"/>
          <w:szCs w:val="44"/>
        </w:rPr>
        <w:t>final prices after applying discounts</w:t>
      </w:r>
      <w:r w:rsidRPr="00B37EF2">
        <w:rPr>
          <w:sz w:val="44"/>
          <w:szCs w:val="44"/>
        </w:rPr>
        <w:t>, if any.</w:t>
      </w:r>
    </w:p>
    <w:p w14:paraId="06CEF4EF" w14:textId="77777777" w:rsidR="00FA4CAD" w:rsidRPr="00B37EF2" w:rsidRDefault="00FA4CAD" w:rsidP="00B37EF2">
      <w:pPr>
        <w:jc w:val="both"/>
        <w:rPr>
          <w:sz w:val="44"/>
          <w:szCs w:val="44"/>
        </w:rPr>
      </w:pPr>
    </w:p>
    <w:sectPr w:rsidR="00FA4CAD" w:rsidRPr="00B37EF2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F7392"/>
    <w:multiLevelType w:val="multilevel"/>
    <w:tmpl w:val="CC36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75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F2"/>
    <w:rsid w:val="001E524F"/>
    <w:rsid w:val="0086285F"/>
    <w:rsid w:val="009C7166"/>
    <w:rsid w:val="00B37EF2"/>
    <w:rsid w:val="00C92C37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034F"/>
  <w15:chartTrackingRefBased/>
  <w15:docId w15:val="{50439E3D-F64C-4A0F-9AF9-8EE1E4926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2025-04-02T04:53:00Z</dcterms:created>
  <dcterms:modified xsi:type="dcterms:W3CDTF">2025-04-02T04:53:00Z</dcterms:modified>
</cp:coreProperties>
</file>