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AF78F" w14:textId="77777777" w:rsidR="00027A96" w:rsidRPr="00027A96" w:rsidRDefault="00027A96" w:rsidP="00027A96">
      <w:pPr>
        <w:jc w:val="both"/>
        <w:rPr>
          <w:b/>
          <w:bCs/>
          <w:sz w:val="44"/>
          <w:szCs w:val="44"/>
        </w:rPr>
      </w:pPr>
      <w:r w:rsidRPr="00027A96">
        <w:rPr>
          <w:b/>
          <w:bCs/>
          <w:sz w:val="44"/>
          <w:szCs w:val="44"/>
        </w:rPr>
        <w:t>About Dataset</w:t>
      </w:r>
    </w:p>
    <w:p w14:paraId="40081F7D" w14:textId="77777777" w:rsidR="00027A96" w:rsidRPr="00027A96" w:rsidRDefault="00027A96" w:rsidP="00027A96">
      <w:pPr>
        <w:jc w:val="both"/>
        <w:rPr>
          <w:b/>
          <w:bCs/>
          <w:sz w:val="44"/>
          <w:szCs w:val="44"/>
        </w:rPr>
      </w:pPr>
      <w:r w:rsidRPr="00027A96">
        <w:rPr>
          <w:rFonts w:ascii="Segoe UI Emoji" w:hAnsi="Segoe UI Emoji" w:cs="Segoe UI Emoji"/>
          <w:b/>
          <w:bCs/>
          <w:sz w:val="44"/>
          <w:szCs w:val="44"/>
        </w:rPr>
        <w:t>📝</w:t>
      </w:r>
      <w:r w:rsidRPr="00027A96">
        <w:rPr>
          <w:b/>
          <w:bCs/>
          <w:sz w:val="44"/>
          <w:szCs w:val="44"/>
        </w:rPr>
        <w:t xml:space="preserve"> Description</w:t>
      </w:r>
    </w:p>
    <w:p w14:paraId="12ACCB11" w14:textId="77777777" w:rsidR="00027A96" w:rsidRPr="00027A96" w:rsidRDefault="00027A96" w:rsidP="00027A96">
      <w:pPr>
        <w:jc w:val="both"/>
        <w:rPr>
          <w:sz w:val="44"/>
          <w:szCs w:val="44"/>
        </w:rPr>
      </w:pPr>
      <w:r w:rsidRPr="00027A96">
        <w:rPr>
          <w:sz w:val="44"/>
          <w:szCs w:val="44"/>
        </w:rPr>
        <w:t>This dataset contains detailed records of </w:t>
      </w:r>
      <w:r w:rsidRPr="00027A96">
        <w:rPr>
          <w:b/>
          <w:bCs/>
          <w:sz w:val="44"/>
          <w:szCs w:val="44"/>
        </w:rPr>
        <w:t>chocolate sales</w:t>
      </w:r>
      <w:r w:rsidRPr="00027A96">
        <w:rPr>
          <w:sz w:val="44"/>
          <w:szCs w:val="44"/>
        </w:rPr>
        <w:t>, including </w:t>
      </w:r>
      <w:r w:rsidRPr="00027A96">
        <w:rPr>
          <w:b/>
          <w:bCs/>
          <w:sz w:val="44"/>
          <w:szCs w:val="44"/>
        </w:rPr>
        <w:t>product details, sales quantities, revenue, and customer segments</w:t>
      </w:r>
      <w:r w:rsidRPr="00027A96">
        <w:rPr>
          <w:sz w:val="44"/>
          <w:szCs w:val="44"/>
        </w:rPr>
        <w:t>. It is designed for </w:t>
      </w:r>
      <w:r w:rsidRPr="00027A96">
        <w:rPr>
          <w:b/>
          <w:bCs/>
          <w:sz w:val="44"/>
          <w:szCs w:val="44"/>
        </w:rPr>
        <w:t>sales forecasting, trend analysis, and business intelligence</w:t>
      </w:r>
      <w:r w:rsidRPr="00027A96">
        <w:rPr>
          <w:sz w:val="44"/>
          <w:szCs w:val="44"/>
        </w:rPr>
        <w:t>, helping businesses optimize </w:t>
      </w:r>
      <w:r w:rsidRPr="00027A96">
        <w:rPr>
          <w:b/>
          <w:bCs/>
          <w:sz w:val="44"/>
          <w:szCs w:val="44"/>
        </w:rPr>
        <w:t>pricing strategies, inventory management, and customer targeting</w:t>
      </w:r>
      <w:r w:rsidRPr="00027A96">
        <w:rPr>
          <w:sz w:val="44"/>
          <w:szCs w:val="44"/>
        </w:rPr>
        <w:t>.</w:t>
      </w:r>
    </w:p>
    <w:p w14:paraId="4DCB0AA0" w14:textId="77777777" w:rsidR="00FA4CAD" w:rsidRPr="00027A96" w:rsidRDefault="00FA4CAD" w:rsidP="00027A96">
      <w:pPr>
        <w:jc w:val="both"/>
        <w:rPr>
          <w:sz w:val="44"/>
          <w:szCs w:val="44"/>
        </w:rPr>
      </w:pPr>
    </w:p>
    <w:sectPr w:rsidR="00FA4CAD" w:rsidRPr="00027A96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96"/>
    <w:rsid w:val="00027A96"/>
    <w:rsid w:val="001E524F"/>
    <w:rsid w:val="0026045F"/>
    <w:rsid w:val="0086285F"/>
    <w:rsid w:val="009C7166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6888"/>
  <w15:chartTrackingRefBased/>
  <w15:docId w15:val="{BF1CD66C-6133-4AEC-923D-23571FDFC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A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A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A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A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A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A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A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A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A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A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3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3513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6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6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6371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9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6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2025-04-02T04:52:00Z</dcterms:created>
  <dcterms:modified xsi:type="dcterms:W3CDTF">2025-04-02T04:53:00Z</dcterms:modified>
</cp:coreProperties>
</file>