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26FC5" w14:textId="77777777" w:rsidR="00CD4485" w:rsidRPr="00CD4485" w:rsidRDefault="00CD4485" w:rsidP="00CD4485">
      <w:pPr>
        <w:jc w:val="both"/>
        <w:rPr>
          <w:b/>
          <w:bCs/>
          <w:sz w:val="44"/>
          <w:szCs w:val="44"/>
        </w:rPr>
      </w:pPr>
      <w:r w:rsidRPr="00CD4485">
        <w:rPr>
          <w:b/>
          <w:bCs/>
          <w:sz w:val="44"/>
          <w:szCs w:val="44"/>
        </w:rPr>
        <w:t> Potential Use Cases</w:t>
      </w:r>
    </w:p>
    <w:p w14:paraId="3456BEB2" w14:textId="77777777" w:rsidR="00CD4485" w:rsidRPr="00CD4485" w:rsidRDefault="00CD4485" w:rsidP="00CD4485">
      <w:pPr>
        <w:jc w:val="both"/>
        <w:rPr>
          <w:sz w:val="44"/>
          <w:szCs w:val="44"/>
        </w:rPr>
      </w:pPr>
      <w:r w:rsidRPr="00CD4485">
        <w:rPr>
          <w:rFonts w:ascii="Segoe UI Symbol" w:hAnsi="Segoe UI Symbol" w:cs="Segoe UI Symbol"/>
          <w:sz w:val="44"/>
          <w:szCs w:val="44"/>
        </w:rPr>
        <w:t>✔</w:t>
      </w:r>
      <w:r w:rsidRPr="00CD4485">
        <w:rPr>
          <w:sz w:val="44"/>
          <w:szCs w:val="44"/>
        </w:rPr>
        <w:t> </w:t>
      </w:r>
      <w:r w:rsidRPr="00CD4485">
        <w:rPr>
          <w:b/>
          <w:bCs/>
          <w:sz w:val="44"/>
          <w:szCs w:val="44"/>
        </w:rPr>
        <w:t xml:space="preserve">Sales Forecasting </w:t>
      </w:r>
      <w:r w:rsidRPr="00CD4485">
        <w:rPr>
          <w:rFonts w:ascii="Segoe UI Emoji" w:hAnsi="Segoe UI Emoji" w:cs="Segoe UI Emoji"/>
          <w:b/>
          <w:bCs/>
          <w:sz w:val="44"/>
          <w:szCs w:val="44"/>
        </w:rPr>
        <w:t>📈</w:t>
      </w:r>
      <w:r w:rsidRPr="00CD4485">
        <w:rPr>
          <w:sz w:val="44"/>
          <w:szCs w:val="44"/>
        </w:rPr>
        <w:t> – Predict future sales trends based on historical data.</w:t>
      </w:r>
    </w:p>
    <w:p w14:paraId="7EDE7C3D" w14:textId="77777777" w:rsidR="00CD4485" w:rsidRPr="00CD4485" w:rsidRDefault="00CD4485" w:rsidP="00CD4485">
      <w:pPr>
        <w:jc w:val="both"/>
        <w:rPr>
          <w:sz w:val="44"/>
          <w:szCs w:val="44"/>
        </w:rPr>
      </w:pPr>
      <w:r w:rsidRPr="00CD4485">
        <w:rPr>
          <w:rFonts w:ascii="Segoe UI Symbol" w:hAnsi="Segoe UI Symbol" w:cs="Segoe UI Symbol"/>
          <w:sz w:val="44"/>
          <w:szCs w:val="44"/>
        </w:rPr>
        <w:t>✔</w:t>
      </w:r>
      <w:r w:rsidRPr="00CD4485">
        <w:rPr>
          <w:sz w:val="44"/>
          <w:szCs w:val="44"/>
        </w:rPr>
        <w:t> </w:t>
      </w:r>
      <w:r w:rsidRPr="00CD4485">
        <w:rPr>
          <w:b/>
          <w:bCs/>
          <w:sz w:val="44"/>
          <w:szCs w:val="44"/>
        </w:rPr>
        <w:t xml:space="preserve">Customer Behavior Analysis </w:t>
      </w:r>
      <w:r w:rsidRPr="00CD4485">
        <w:rPr>
          <w:rFonts w:ascii="Segoe UI Emoji" w:hAnsi="Segoe UI Emoji" w:cs="Segoe UI Emoji"/>
          <w:b/>
          <w:bCs/>
          <w:sz w:val="44"/>
          <w:szCs w:val="44"/>
        </w:rPr>
        <w:t>👥</w:t>
      </w:r>
      <w:r w:rsidRPr="00CD4485">
        <w:rPr>
          <w:sz w:val="44"/>
          <w:szCs w:val="44"/>
        </w:rPr>
        <w:t> – Identify purchasing patterns across different customer segments.</w:t>
      </w:r>
    </w:p>
    <w:p w14:paraId="38513E9A" w14:textId="77777777" w:rsidR="00CD4485" w:rsidRPr="00CD4485" w:rsidRDefault="00CD4485" w:rsidP="00CD4485">
      <w:pPr>
        <w:jc w:val="both"/>
        <w:rPr>
          <w:sz w:val="44"/>
          <w:szCs w:val="44"/>
        </w:rPr>
      </w:pPr>
      <w:r w:rsidRPr="00CD4485">
        <w:rPr>
          <w:rFonts w:ascii="Segoe UI Symbol" w:hAnsi="Segoe UI Symbol" w:cs="Segoe UI Symbol"/>
          <w:sz w:val="44"/>
          <w:szCs w:val="44"/>
        </w:rPr>
        <w:t>✔</w:t>
      </w:r>
      <w:r w:rsidRPr="00CD4485">
        <w:rPr>
          <w:sz w:val="44"/>
          <w:szCs w:val="44"/>
        </w:rPr>
        <w:t> </w:t>
      </w:r>
      <w:r w:rsidRPr="00CD4485">
        <w:rPr>
          <w:b/>
          <w:bCs/>
          <w:sz w:val="44"/>
          <w:szCs w:val="44"/>
        </w:rPr>
        <w:t xml:space="preserve">Market Trend Identification </w:t>
      </w:r>
      <w:r w:rsidRPr="00CD4485">
        <w:rPr>
          <w:rFonts w:ascii="Segoe UI Emoji" w:hAnsi="Segoe UI Emoji" w:cs="Segoe UI Emoji"/>
          <w:b/>
          <w:bCs/>
          <w:sz w:val="44"/>
          <w:szCs w:val="44"/>
        </w:rPr>
        <w:t>🏪</w:t>
      </w:r>
      <w:r w:rsidRPr="00CD4485">
        <w:rPr>
          <w:sz w:val="44"/>
          <w:szCs w:val="44"/>
        </w:rPr>
        <w:t> – Analyze which chocolate categories perform best in various locations.</w:t>
      </w:r>
    </w:p>
    <w:p w14:paraId="1FDB58F6" w14:textId="77777777" w:rsidR="00CD4485" w:rsidRPr="00CD4485" w:rsidRDefault="00CD4485" w:rsidP="00CD4485">
      <w:pPr>
        <w:jc w:val="both"/>
        <w:rPr>
          <w:sz w:val="44"/>
          <w:szCs w:val="44"/>
        </w:rPr>
      </w:pPr>
      <w:r w:rsidRPr="00CD4485">
        <w:rPr>
          <w:rFonts w:ascii="Segoe UI Symbol" w:hAnsi="Segoe UI Symbol" w:cs="Segoe UI Symbol"/>
          <w:sz w:val="44"/>
          <w:szCs w:val="44"/>
        </w:rPr>
        <w:t>✔</w:t>
      </w:r>
      <w:r w:rsidRPr="00CD4485">
        <w:rPr>
          <w:sz w:val="44"/>
          <w:szCs w:val="44"/>
        </w:rPr>
        <w:t> </w:t>
      </w:r>
      <w:r w:rsidRPr="00CD4485">
        <w:rPr>
          <w:b/>
          <w:bCs/>
          <w:sz w:val="44"/>
          <w:szCs w:val="44"/>
        </w:rPr>
        <w:t xml:space="preserve">Business Decision-Making </w:t>
      </w:r>
      <w:r w:rsidRPr="00CD4485">
        <w:rPr>
          <w:rFonts w:ascii="Segoe UI Emoji" w:hAnsi="Segoe UI Emoji" w:cs="Segoe UI Emoji"/>
          <w:b/>
          <w:bCs/>
          <w:sz w:val="44"/>
          <w:szCs w:val="44"/>
        </w:rPr>
        <w:t>🏆</w:t>
      </w:r>
      <w:r w:rsidRPr="00CD4485">
        <w:rPr>
          <w:sz w:val="44"/>
          <w:szCs w:val="44"/>
        </w:rPr>
        <w:t> – Optimize inventory, pricing, and marketing strategies based on data insights.</w:t>
      </w:r>
    </w:p>
    <w:p w14:paraId="3CF0A5FE" w14:textId="77777777" w:rsidR="00CD4485" w:rsidRPr="00CD4485" w:rsidRDefault="00CD4485" w:rsidP="00CD4485">
      <w:pPr>
        <w:jc w:val="both"/>
        <w:rPr>
          <w:sz w:val="44"/>
          <w:szCs w:val="44"/>
        </w:rPr>
      </w:pPr>
      <w:r w:rsidRPr="00CD4485">
        <w:rPr>
          <w:rFonts w:ascii="Segoe UI Emoji" w:hAnsi="Segoe UI Emoji" w:cs="Segoe UI Emoji"/>
          <w:sz w:val="44"/>
          <w:szCs w:val="44"/>
        </w:rPr>
        <w:t>📌</w:t>
      </w:r>
      <w:r w:rsidRPr="00CD4485">
        <w:rPr>
          <w:sz w:val="44"/>
          <w:szCs w:val="44"/>
        </w:rPr>
        <w:t> </w:t>
      </w:r>
      <w:r w:rsidRPr="00CD4485">
        <w:rPr>
          <w:b/>
          <w:bCs/>
          <w:sz w:val="44"/>
          <w:szCs w:val="44"/>
        </w:rPr>
        <w:t xml:space="preserve">Ideal for data analysts, business intelligence professionals, and machine learning projects looking to explore retail sales insights in the chocolate industry! </w:t>
      </w:r>
      <w:r w:rsidRPr="00CD4485">
        <w:rPr>
          <w:rFonts w:ascii="Segoe UI Emoji" w:hAnsi="Segoe UI Emoji" w:cs="Segoe UI Emoji"/>
          <w:b/>
          <w:bCs/>
          <w:sz w:val="44"/>
          <w:szCs w:val="44"/>
        </w:rPr>
        <w:t>🍫</w:t>
      </w:r>
    </w:p>
    <w:p w14:paraId="065E8277" w14:textId="77777777" w:rsidR="00FA4CAD" w:rsidRPr="00CD4485" w:rsidRDefault="00FA4CAD" w:rsidP="00CD4485">
      <w:pPr>
        <w:jc w:val="both"/>
        <w:rPr>
          <w:sz w:val="44"/>
          <w:szCs w:val="44"/>
        </w:rPr>
      </w:pPr>
    </w:p>
    <w:sectPr w:rsidR="00FA4CAD" w:rsidRPr="00CD4485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85"/>
    <w:rsid w:val="001E524F"/>
    <w:rsid w:val="00706EB4"/>
    <w:rsid w:val="0086285F"/>
    <w:rsid w:val="009C7166"/>
    <w:rsid w:val="00CD4485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A544"/>
  <w15:chartTrackingRefBased/>
  <w15:docId w15:val="{D2FF23A1-815D-44F1-B17C-BDD5EE9E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4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4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4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4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4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4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2025-04-02T04:53:00Z</dcterms:created>
  <dcterms:modified xsi:type="dcterms:W3CDTF">2025-04-02T04:54:00Z</dcterms:modified>
</cp:coreProperties>
</file>