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9F891" w14:textId="77777777" w:rsidR="00F6646B" w:rsidRPr="00F6646B" w:rsidRDefault="00F6646B" w:rsidP="00F6646B">
      <w:pPr>
        <w:jc w:val="both"/>
        <w:rPr>
          <w:b/>
          <w:bCs/>
          <w:sz w:val="40"/>
          <w:szCs w:val="40"/>
        </w:rPr>
      </w:pPr>
      <w:r w:rsidRPr="00F6646B">
        <w:rPr>
          <w:b/>
          <w:bCs/>
          <w:sz w:val="40"/>
          <w:szCs w:val="40"/>
        </w:rPr>
        <w:t>About Dataset</w:t>
      </w:r>
    </w:p>
    <w:p w14:paraId="4B41E0D0" w14:textId="77777777" w:rsidR="00F6646B" w:rsidRPr="00F6646B" w:rsidRDefault="00F6646B" w:rsidP="00F6646B">
      <w:pPr>
        <w:jc w:val="both"/>
        <w:rPr>
          <w:sz w:val="40"/>
          <w:szCs w:val="40"/>
        </w:rPr>
      </w:pPr>
      <w:r w:rsidRPr="00F6646B">
        <w:rPr>
          <w:sz w:val="40"/>
          <w:szCs w:val="40"/>
        </w:rPr>
        <w:t>This dataset provides a detailed insight into the daily activities of citizens in a futuristic smart city. It covers various aspects such as:</w:t>
      </w:r>
    </w:p>
    <w:p w14:paraId="395A7B6E" w14:textId="77777777" w:rsidR="00F6646B" w:rsidRPr="00F6646B" w:rsidRDefault="00F6646B" w:rsidP="00F6646B">
      <w:pPr>
        <w:jc w:val="both"/>
        <w:rPr>
          <w:sz w:val="40"/>
          <w:szCs w:val="40"/>
        </w:rPr>
      </w:pPr>
      <w:r w:rsidRPr="00F6646B">
        <w:rPr>
          <w:sz w:val="40"/>
          <w:szCs w:val="40"/>
        </w:rPr>
        <w:t>Demographics (Age, Gender)</w:t>
      </w:r>
      <w:r w:rsidRPr="00F6646B">
        <w:rPr>
          <w:sz w:val="40"/>
          <w:szCs w:val="40"/>
        </w:rPr>
        <w:br/>
        <w:t>Mobility (Mode of Transport, Walking Steps)</w:t>
      </w:r>
      <w:r w:rsidRPr="00F6646B">
        <w:rPr>
          <w:sz w:val="40"/>
          <w:szCs w:val="40"/>
        </w:rPr>
        <w:br/>
        <w:t>Lifestyle &amp; Social Engagement (Work, Shopping, Entertainment, Social Media)</w:t>
      </w:r>
      <w:r w:rsidRPr="00F6646B">
        <w:rPr>
          <w:sz w:val="40"/>
          <w:szCs w:val="40"/>
        </w:rPr>
        <w:br/>
        <w:t>Health &amp; Well-being (Calories Burned, Sleep Hours)</w:t>
      </w:r>
      <w:r w:rsidRPr="00F6646B">
        <w:rPr>
          <w:sz w:val="40"/>
          <w:szCs w:val="40"/>
        </w:rPr>
        <w:br/>
        <w:t>Energy &amp; Sustainability (Home Energy Consumption, Carbon Footprint, Charging Station Usage)</w:t>
      </w:r>
      <w:r w:rsidRPr="00F6646B">
        <w:rPr>
          <w:sz w:val="40"/>
          <w:szCs w:val="40"/>
        </w:rPr>
        <w:br/>
        <w:t xml:space="preserve">With 1000 rows and 15 columns, this dataset is ideal for data analysis, machine learning, and visualization projects related to urban mobility, sustainability, health trends, and </w:t>
      </w:r>
      <w:proofErr w:type="spellStart"/>
      <w:r w:rsidRPr="00F6646B">
        <w:rPr>
          <w:sz w:val="40"/>
          <w:szCs w:val="40"/>
        </w:rPr>
        <w:t>behavioral</w:t>
      </w:r>
      <w:proofErr w:type="spellEnd"/>
      <w:r w:rsidRPr="00F6646B">
        <w:rPr>
          <w:sz w:val="40"/>
          <w:szCs w:val="40"/>
        </w:rPr>
        <w:t xml:space="preserve"> analytics.</w:t>
      </w:r>
    </w:p>
    <w:p w14:paraId="76755CF8" w14:textId="77777777" w:rsidR="00FA4CAD" w:rsidRPr="00F6646B" w:rsidRDefault="00FA4CAD" w:rsidP="00F6646B">
      <w:pPr>
        <w:jc w:val="both"/>
        <w:rPr>
          <w:sz w:val="40"/>
          <w:szCs w:val="40"/>
        </w:rPr>
      </w:pPr>
    </w:p>
    <w:sectPr w:rsidR="00FA4CAD" w:rsidRPr="00F6646B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6B"/>
    <w:rsid w:val="001E524F"/>
    <w:rsid w:val="002347E3"/>
    <w:rsid w:val="0086285F"/>
    <w:rsid w:val="009C7166"/>
    <w:rsid w:val="00E74B5B"/>
    <w:rsid w:val="00F6646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C6F9"/>
  <w15:chartTrackingRefBased/>
  <w15:docId w15:val="{D6CAC4F3-3470-4223-B57F-43121466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4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4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4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4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4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4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940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862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2025-03-07T10:04:00Z</dcterms:created>
  <dcterms:modified xsi:type="dcterms:W3CDTF">2025-03-07T10:06:00Z</dcterms:modified>
</cp:coreProperties>
</file>