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61916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sz w:val="44"/>
          <w:szCs w:val="44"/>
        </w:rPr>
        <w:t>What's Included:</w:t>
      </w:r>
      <w:r w:rsidRPr="00DC2628">
        <w:rPr>
          <w:sz w:val="44"/>
          <w:szCs w:val="44"/>
        </w:rPr>
        <w:br/>
        <w:t xml:space="preserve">Country/Region </w:t>
      </w:r>
      <w:r w:rsidRPr="00DC2628">
        <w:rPr>
          <w:rFonts w:ascii="Segoe UI Emoji" w:hAnsi="Segoe UI Emoji" w:cs="Segoe UI Emoji"/>
          <w:sz w:val="44"/>
          <w:szCs w:val="44"/>
        </w:rPr>
        <w:t>🗺️</w:t>
      </w:r>
      <w:r w:rsidRPr="00DC2628">
        <w:rPr>
          <w:sz w:val="44"/>
          <w:szCs w:val="44"/>
        </w:rPr>
        <w:t xml:space="preserve"> – The name of each nation or area.</w:t>
      </w:r>
    </w:p>
    <w:p w14:paraId="33DD3849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sz w:val="44"/>
          <w:szCs w:val="44"/>
        </w:rPr>
        <w:t xml:space="preserve">Adult Prevalence of HIV/AIDS (%) </w:t>
      </w:r>
      <w:r w:rsidRPr="00DC2628">
        <w:rPr>
          <w:rFonts w:ascii="Segoe UI Emoji" w:hAnsi="Segoe UI Emoji" w:cs="Segoe UI Emoji"/>
          <w:sz w:val="44"/>
          <w:szCs w:val="44"/>
        </w:rPr>
        <w:t>🔬</w:t>
      </w:r>
      <w:r w:rsidRPr="00DC2628">
        <w:rPr>
          <w:sz w:val="44"/>
          <w:szCs w:val="44"/>
        </w:rPr>
        <w:t xml:space="preserve"> – The percentage of adults estimated to be living with HIV.</w:t>
      </w:r>
    </w:p>
    <w:p w14:paraId="48C51373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sz w:val="44"/>
          <w:szCs w:val="44"/>
        </w:rPr>
        <w:t xml:space="preserve">Number of People with HIV/AIDS </w:t>
      </w:r>
      <w:r w:rsidRPr="00DC2628">
        <w:rPr>
          <w:rFonts w:ascii="Segoe UI Emoji" w:hAnsi="Segoe UI Emoji" w:cs="Segoe UI Emoji"/>
          <w:sz w:val="44"/>
          <w:szCs w:val="44"/>
        </w:rPr>
        <w:t>👥</w:t>
      </w:r>
      <w:r w:rsidRPr="00DC2628">
        <w:rPr>
          <w:sz w:val="44"/>
          <w:szCs w:val="44"/>
        </w:rPr>
        <w:t xml:space="preserve"> – Estimated count of people infected in each country.</w:t>
      </w:r>
    </w:p>
    <w:p w14:paraId="4B87EED4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sz w:val="44"/>
          <w:szCs w:val="44"/>
        </w:rPr>
        <w:t xml:space="preserve">Annual Deaths from HIV/AIDS </w:t>
      </w:r>
      <w:r w:rsidRPr="00DC2628">
        <w:rPr>
          <w:rFonts w:ascii="Segoe UI Emoji" w:hAnsi="Segoe UI Emoji" w:cs="Segoe UI Emoji"/>
          <w:sz w:val="44"/>
          <w:szCs w:val="44"/>
        </w:rPr>
        <w:t>⚰️</w:t>
      </w:r>
      <w:r w:rsidRPr="00DC2628">
        <w:rPr>
          <w:sz w:val="44"/>
          <w:szCs w:val="44"/>
        </w:rPr>
        <w:t xml:space="preserve"> – Estimated number of HIV/AIDS-related deaths per year.</w:t>
      </w:r>
    </w:p>
    <w:p w14:paraId="38E222DE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sz w:val="44"/>
          <w:szCs w:val="44"/>
        </w:rPr>
        <w:t xml:space="preserve">Year of Estimate </w:t>
      </w:r>
      <w:r w:rsidRPr="00DC2628">
        <w:rPr>
          <w:rFonts w:ascii="Segoe UI Emoji" w:hAnsi="Segoe UI Emoji" w:cs="Segoe UI Emoji"/>
          <w:sz w:val="44"/>
          <w:szCs w:val="44"/>
        </w:rPr>
        <w:t>📆</w:t>
      </w:r>
      <w:r w:rsidRPr="00DC2628">
        <w:rPr>
          <w:sz w:val="44"/>
          <w:szCs w:val="44"/>
        </w:rPr>
        <w:t xml:space="preserve"> – The year the data was reported or estimated.</w:t>
      </w:r>
    </w:p>
    <w:p w14:paraId="56606F0C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rFonts w:ascii="Segoe UI Emoji" w:hAnsi="Segoe UI Emoji" w:cs="Segoe UI Emoji"/>
          <w:sz w:val="44"/>
          <w:szCs w:val="44"/>
        </w:rPr>
        <w:t>📈</w:t>
      </w:r>
      <w:r w:rsidRPr="00DC2628">
        <w:rPr>
          <w:sz w:val="44"/>
          <w:szCs w:val="44"/>
        </w:rPr>
        <w:t xml:space="preserve"> Key Highlights:</w:t>
      </w:r>
      <w:r w:rsidRPr="00DC2628">
        <w:rPr>
          <w:sz w:val="44"/>
          <w:szCs w:val="44"/>
        </w:rPr>
        <w:br/>
        <w:t>Global Prevalence: Around 0.7% of the global population was living with HIV in 2022, affecting nearly 39 million people.</w:t>
      </w:r>
    </w:p>
    <w:p w14:paraId="4C90F560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sz w:val="44"/>
          <w:szCs w:val="44"/>
        </w:rPr>
        <w:t xml:space="preserve">Hotspots: The epidemic is most severe in Southern Africa, with countries like Eswatini, Botswana, Lesotho, and Zimbabwe reporting adult prevalence rates above 20% </w:t>
      </w:r>
      <w:r w:rsidRPr="00DC2628">
        <w:rPr>
          <w:rFonts w:ascii="Segoe UI Emoji" w:hAnsi="Segoe UI Emoji" w:cs="Segoe UI Emoji"/>
          <w:sz w:val="44"/>
          <w:szCs w:val="44"/>
        </w:rPr>
        <w:t>🔥</w:t>
      </w:r>
      <w:r w:rsidRPr="00DC2628">
        <w:rPr>
          <w:sz w:val="44"/>
          <w:szCs w:val="44"/>
        </w:rPr>
        <w:t>.</w:t>
      </w:r>
    </w:p>
    <w:p w14:paraId="702251CB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sz w:val="44"/>
          <w:szCs w:val="44"/>
        </w:rPr>
        <w:lastRenderedPageBreak/>
        <w:t>High Burden Countries:</w:t>
      </w:r>
    </w:p>
    <w:p w14:paraId="6FA8C47E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rFonts w:ascii="Segoe UI Emoji" w:hAnsi="Segoe UI Emoji" w:cs="Segoe UI Emoji"/>
          <w:sz w:val="44"/>
          <w:szCs w:val="44"/>
        </w:rPr>
        <w:t>🇿🇦</w:t>
      </w:r>
      <w:r w:rsidRPr="00DC2628">
        <w:rPr>
          <w:sz w:val="44"/>
          <w:szCs w:val="44"/>
        </w:rPr>
        <w:t xml:space="preserve"> South Africa: 17.3% prevalence, ~9.2 million infected.</w:t>
      </w:r>
    </w:p>
    <w:p w14:paraId="3886F768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rFonts w:ascii="Segoe UI Emoji" w:hAnsi="Segoe UI Emoji" w:cs="Segoe UI Emoji"/>
          <w:sz w:val="44"/>
          <w:szCs w:val="44"/>
        </w:rPr>
        <w:t>🇹🇿</w:t>
      </w:r>
      <w:r w:rsidRPr="00DC2628">
        <w:rPr>
          <w:sz w:val="44"/>
          <w:szCs w:val="44"/>
        </w:rPr>
        <w:t xml:space="preserve"> Tanzania: ~7.49 million.</w:t>
      </w:r>
    </w:p>
    <w:p w14:paraId="2CCE1E55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rFonts w:ascii="Segoe UI Emoji" w:hAnsi="Segoe UI Emoji" w:cs="Segoe UI Emoji"/>
          <w:sz w:val="44"/>
          <w:szCs w:val="44"/>
        </w:rPr>
        <w:t>🇲🇿</w:t>
      </w:r>
      <w:r w:rsidRPr="00DC2628">
        <w:rPr>
          <w:sz w:val="44"/>
          <w:szCs w:val="44"/>
        </w:rPr>
        <w:t xml:space="preserve"> Mozambique: ~2.48 million.</w:t>
      </w:r>
    </w:p>
    <w:p w14:paraId="7A6E7CA4" w14:textId="77777777" w:rsidR="00DC2628" w:rsidRPr="00DC2628" w:rsidRDefault="00DC2628" w:rsidP="00DC2628">
      <w:pPr>
        <w:jc w:val="both"/>
        <w:rPr>
          <w:sz w:val="44"/>
          <w:szCs w:val="44"/>
        </w:rPr>
      </w:pPr>
      <w:r w:rsidRPr="00DC2628">
        <w:rPr>
          <w:rFonts w:ascii="Segoe UI Emoji" w:hAnsi="Segoe UI Emoji" w:cs="Segoe UI Emoji"/>
          <w:sz w:val="44"/>
          <w:szCs w:val="44"/>
        </w:rPr>
        <w:t>🇳🇬</w:t>
      </w:r>
      <w:r w:rsidRPr="00DC2628">
        <w:rPr>
          <w:sz w:val="44"/>
          <w:szCs w:val="44"/>
        </w:rPr>
        <w:t xml:space="preserve"> Nigeria: ~2.45 million (1.3% prevalence).</w:t>
      </w:r>
    </w:p>
    <w:p w14:paraId="5405E773" w14:textId="77777777" w:rsidR="00FA4CAD" w:rsidRPr="00DC2628" w:rsidRDefault="00FA4CAD" w:rsidP="00DC2628">
      <w:pPr>
        <w:jc w:val="both"/>
        <w:rPr>
          <w:sz w:val="44"/>
          <w:szCs w:val="44"/>
        </w:rPr>
      </w:pPr>
    </w:p>
    <w:sectPr w:rsidR="00FA4CAD" w:rsidRPr="00DC2628" w:rsidSect="001E524F">
      <w:pgSz w:w="11906" w:h="16838" w:code="9"/>
      <w:pgMar w:top="1440" w:right="1797" w:bottom="1440" w:left="1797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628"/>
    <w:rsid w:val="001E524F"/>
    <w:rsid w:val="0086285F"/>
    <w:rsid w:val="009C7166"/>
    <w:rsid w:val="00CE7596"/>
    <w:rsid w:val="00DC2628"/>
    <w:rsid w:val="00E74B5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8E7F9"/>
  <w15:chartTrackingRefBased/>
  <w15:docId w15:val="{D8D8A702-CCD6-4264-8D7E-BA9401160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2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26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6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6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2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26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6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6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6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6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6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6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5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DEEP</dc:creator>
  <cp:keywords/>
  <dc:description/>
  <cp:lastModifiedBy>MANI DEEP</cp:lastModifiedBy>
  <cp:revision>1</cp:revision>
  <dcterms:created xsi:type="dcterms:W3CDTF">2025-04-23T07:00:00Z</dcterms:created>
  <dcterms:modified xsi:type="dcterms:W3CDTF">2025-04-23T07:00:00Z</dcterms:modified>
</cp:coreProperties>
</file>