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E624" w14:textId="14C49D40" w:rsidR="00FA4CAD" w:rsidRDefault="00CA0CFD" w:rsidP="00CA0CFD">
      <w:p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</w:t>
      </w:r>
      <w:r w:rsidRPr="00CA0CFD">
        <w:rPr>
          <w:rFonts w:asciiTheme="majorHAnsi" w:hAnsiTheme="majorHAnsi" w:cstheme="majorHAnsi"/>
          <w:sz w:val="40"/>
          <w:szCs w:val="40"/>
        </w:rPr>
        <w:t>he process you might follow to analyze the Airbnb (</w:t>
      </w:r>
      <w:r w:rsidR="00AA1EC2">
        <w:rPr>
          <w:rFonts w:asciiTheme="majorHAnsi" w:hAnsiTheme="majorHAnsi" w:cstheme="majorHAnsi"/>
          <w:sz w:val="40"/>
          <w:szCs w:val="40"/>
        </w:rPr>
        <w:t>Oral Cancer prediction-2024</w:t>
      </w:r>
      <w:r w:rsidRPr="00CA0CFD">
        <w:rPr>
          <w:rFonts w:asciiTheme="majorHAnsi" w:hAnsiTheme="majorHAnsi" w:cstheme="majorHAnsi"/>
          <w:sz w:val="40"/>
          <w:szCs w:val="40"/>
        </w:rPr>
        <w:t>) dataset, includ</w:t>
      </w:r>
      <w:r>
        <w:rPr>
          <w:rFonts w:asciiTheme="majorHAnsi" w:hAnsiTheme="majorHAnsi" w:cstheme="majorHAnsi"/>
          <w:sz w:val="40"/>
          <w:szCs w:val="40"/>
        </w:rPr>
        <w:t>es as follows.</w:t>
      </w:r>
    </w:p>
    <w:p w14:paraId="383D3E9E" w14:textId="31249ADC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Data Loading and Exploration.</w:t>
      </w:r>
    </w:p>
    <w:p w14:paraId="396AB5FA" w14:textId="6E61138A" w:rsidR="00CA0CFD" w:rsidRPr="00FD720E" w:rsidRDefault="00CA0CFD" w:rsidP="00FD720E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Host Analysis.</w:t>
      </w:r>
    </w:p>
    <w:p w14:paraId="456EA81C" w14:textId="1FD1AB77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Review Analysis.</w:t>
      </w:r>
    </w:p>
    <w:p w14:paraId="5BFC9D84" w14:textId="1B9DCCDE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Adding New Features.</w:t>
      </w:r>
    </w:p>
    <w:p w14:paraId="1E9E29BF" w14:textId="3EC0F592" w:rsidR="00CA0CFD" w:rsidRP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Final insights and Recommendations.</w:t>
      </w:r>
    </w:p>
    <w:p w14:paraId="14F06617" w14:textId="77777777" w:rsidR="00CA0CFD" w:rsidRPr="00CA0CFD" w:rsidRDefault="00CA0CFD" w:rsidP="00CA0CFD">
      <w:pPr>
        <w:pStyle w:val="ListParagraph"/>
        <w:spacing w:line="480" w:lineRule="auto"/>
        <w:rPr>
          <w:rFonts w:asciiTheme="majorHAnsi" w:hAnsiTheme="majorHAnsi" w:cstheme="majorHAnsi"/>
          <w:sz w:val="40"/>
          <w:szCs w:val="40"/>
        </w:rPr>
      </w:pPr>
    </w:p>
    <w:p w14:paraId="1CB658F0" w14:textId="77777777" w:rsidR="00CA0CFD" w:rsidRPr="00CA0CFD" w:rsidRDefault="00CA0CFD" w:rsidP="00CA0CFD">
      <w:pPr>
        <w:spacing w:line="480" w:lineRule="auto"/>
        <w:rPr>
          <w:rFonts w:asciiTheme="majorHAnsi" w:hAnsiTheme="majorHAnsi" w:cstheme="majorHAnsi"/>
          <w:sz w:val="40"/>
          <w:szCs w:val="40"/>
        </w:rPr>
      </w:pPr>
    </w:p>
    <w:sectPr w:rsidR="00CA0CFD" w:rsidRPr="00CA0CF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827"/>
    <w:multiLevelType w:val="hybridMultilevel"/>
    <w:tmpl w:val="241ED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4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D"/>
    <w:rsid w:val="001E524F"/>
    <w:rsid w:val="0086285F"/>
    <w:rsid w:val="009C7166"/>
    <w:rsid w:val="00AA1EC2"/>
    <w:rsid w:val="00BA1271"/>
    <w:rsid w:val="00CA0CFD"/>
    <w:rsid w:val="00E74B5B"/>
    <w:rsid w:val="00FA4CAD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B26B"/>
  <w15:chartTrackingRefBased/>
  <w15:docId w15:val="{1AD9D01B-2952-47FC-96FB-C5A436C7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3</cp:revision>
  <dcterms:created xsi:type="dcterms:W3CDTF">2025-01-31T09:01:00Z</dcterms:created>
  <dcterms:modified xsi:type="dcterms:W3CDTF">2025-02-11T11:40:00Z</dcterms:modified>
</cp:coreProperties>
</file>