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513" w:rsidRDefault="00532513" w:rsidP="009227E8">
      <w:pPr>
        <w:pStyle w:val="Heading1"/>
        <w:rPr>
          <w:lang w:val="en-US"/>
        </w:rPr>
      </w:pPr>
      <w:r>
        <w:rPr>
          <w:lang w:val="en-US"/>
        </w:rPr>
        <w:t>Important points</w:t>
      </w:r>
    </w:p>
    <w:p w:rsidR="001E02D0" w:rsidRDefault="001E02D0" w:rsidP="001E02D0">
      <w:pPr>
        <w:pStyle w:val="Heading2"/>
        <w:rPr>
          <w:rFonts w:eastAsiaTheme="minorHAnsi"/>
          <w:lang w:val="en-US"/>
        </w:rPr>
      </w:pPr>
      <w:r>
        <w:rPr>
          <w:rFonts w:eastAsiaTheme="minorHAnsi"/>
          <w:lang w:val="en-US"/>
        </w:rPr>
        <w:t xml:space="preserve">Understanding context.xml file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1E02D0" w:rsidTr="001E02D0">
        <w:tc>
          <w:tcPr>
            <w:tcW w:w="10795" w:type="dxa"/>
          </w:tcPr>
          <w:p w:rsidR="00691381" w:rsidRDefault="001E02D0" w:rsidP="001E02D0">
            <w:pPr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 w:rsidR="00A72DDD" w:rsidRPr="00A72DDD">
              <w:rPr>
                <w:color w:val="ED7D31" w:themeColor="accent2"/>
              </w:rPr>
              <w:t xml:space="preserve">&lt;TOMCAT_HOME&gt;/conf/context.xml </w:t>
            </w:r>
            <w:r>
              <w:rPr>
                <w:lang w:val="en-US"/>
              </w:rPr>
              <w:t xml:space="preserve">file we will have resources defined like below </w:t>
            </w:r>
          </w:p>
          <w:p w:rsidR="001E02D0" w:rsidRPr="001E02D0" w:rsidRDefault="001E02D0" w:rsidP="001E02D0">
            <w:pPr>
              <w:rPr>
                <w:lang w:val="en-US"/>
              </w:rPr>
            </w:pPr>
            <w:r w:rsidRPr="001E02D0">
              <w:rPr>
                <w:lang w:val="en-US"/>
              </w:rPr>
              <w:t>&lt;Resource name="jms/MQConnectionFactory"</w:t>
            </w:r>
          </w:p>
          <w:p w:rsidR="001E02D0" w:rsidRPr="001E02D0" w:rsidRDefault="001E02D0" w:rsidP="001E02D0">
            <w:pPr>
              <w:rPr>
                <w:lang w:val="en-US"/>
              </w:rPr>
            </w:pPr>
            <w:r w:rsidRPr="001E02D0">
              <w:rPr>
                <w:lang w:val="en-US"/>
              </w:rPr>
              <w:t xml:space="preserve">          auth="Container"</w:t>
            </w:r>
          </w:p>
          <w:p w:rsidR="001E02D0" w:rsidRPr="001E02D0" w:rsidRDefault="001E02D0" w:rsidP="001E02D0">
            <w:pPr>
              <w:rPr>
                <w:lang w:val="en-US"/>
              </w:rPr>
            </w:pPr>
            <w:r w:rsidRPr="001E02D0">
              <w:rPr>
                <w:lang w:val="en-US"/>
              </w:rPr>
              <w:t xml:space="preserve">          type="com.ibm.mq.jms.MQQueueConnectionFactory"</w:t>
            </w:r>
          </w:p>
          <w:p w:rsidR="001E02D0" w:rsidRPr="001E02D0" w:rsidRDefault="001E02D0" w:rsidP="001E02D0">
            <w:pPr>
              <w:rPr>
                <w:lang w:val="en-US"/>
              </w:rPr>
            </w:pPr>
            <w:r w:rsidRPr="001E02D0">
              <w:rPr>
                <w:lang w:val="en-US"/>
              </w:rPr>
              <w:t xml:space="preserve">          factory="org.apache.naming.factory.BeanFactory"</w:t>
            </w:r>
          </w:p>
          <w:p w:rsidR="001E02D0" w:rsidRPr="001E02D0" w:rsidRDefault="001E02D0" w:rsidP="001E02D0">
            <w:pPr>
              <w:rPr>
                <w:lang w:val="en-US"/>
              </w:rPr>
            </w:pPr>
            <w:r w:rsidRPr="001E02D0">
              <w:rPr>
                <w:lang w:val="en-US"/>
              </w:rPr>
              <w:t xml:space="preserve">          </w:t>
            </w:r>
          </w:p>
          <w:p w:rsidR="001E02D0" w:rsidRPr="001E02D0" w:rsidRDefault="001E02D0" w:rsidP="001E02D0">
            <w:pPr>
              <w:rPr>
                <w:lang w:val="en-US"/>
              </w:rPr>
            </w:pPr>
            <w:r w:rsidRPr="001E02D0">
              <w:rPr>
                <w:lang w:val="en-US"/>
              </w:rPr>
              <w:t xml:space="preserve">          hostName="localhost"</w:t>
            </w:r>
          </w:p>
          <w:p w:rsidR="001E02D0" w:rsidRPr="001E02D0" w:rsidRDefault="001E02D0" w:rsidP="001E02D0">
            <w:pPr>
              <w:rPr>
                <w:lang w:val="en-US"/>
              </w:rPr>
            </w:pPr>
            <w:r w:rsidRPr="001E02D0">
              <w:rPr>
                <w:lang w:val="en-US"/>
              </w:rPr>
              <w:t xml:space="preserve">          port="1414"</w:t>
            </w:r>
          </w:p>
          <w:p w:rsidR="001E02D0" w:rsidRPr="001E02D0" w:rsidRDefault="001E02D0" w:rsidP="001E02D0">
            <w:pPr>
              <w:rPr>
                <w:lang w:val="en-US"/>
              </w:rPr>
            </w:pPr>
            <w:r w:rsidRPr="001E02D0">
              <w:rPr>
                <w:lang w:val="en-US"/>
              </w:rPr>
              <w:t xml:space="preserve">          queueManager="QM1"</w:t>
            </w:r>
          </w:p>
          <w:p w:rsidR="001E02D0" w:rsidRPr="001E02D0" w:rsidRDefault="001E02D0" w:rsidP="001E02D0">
            <w:pPr>
              <w:rPr>
                <w:lang w:val="en-US"/>
              </w:rPr>
            </w:pPr>
            <w:r w:rsidRPr="001E02D0">
              <w:rPr>
                <w:lang w:val="en-US"/>
              </w:rPr>
              <w:t xml:space="preserve">          channel="DEV.APP.SVRCONN"</w:t>
            </w:r>
          </w:p>
          <w:p w:rsidR="001E02D0" w:rsidRPr="001E02D0" w:rsidRDefault="001E02D0" w:rsidP="001E02D0">
            <w:pPr>
              <w:rPr>
                <w:lang w:val="en-US"/>
              </w:rPr>
            </w:pPr>
            <w:r w:rsidRPr="001E02D0">
              <w:rPr>
                <w:lang w:val="en-US"/>
              </w:rPr>
              <w:t xml:space="preserve">          transportType="1"</w:t>
            </w:r>
          </w:p>
          <w:p w:rsidR="001E02D0" w:rsidRPr="001E02D0" w:rsidRDefault="001E02D0" w:rsidP="001E02D0">
            <w:pPr>
              <w:rPr>
                <w:lang w:val="en-US"/>
              </w:rPr>
            </w:pPr>
            <w:r w:rsidRPr="001E02D0">
              <w:rPr>
                <w:lang w:val="en-US"/>
              </w:rPr>
              <w:t xml:space="preserve">          </w:t>
            </w:r>
          </w:p>
          <w:p w:rsidR="001E02D0" w:rsidRPr="001E02D0" w:rsidRDefault="001E02D0" w:rsidP="001E02D0">
            <w:pPr>
              <w:rPr>
                <w:lang w:val="en-US"/>
              </w:rPr>
            </w:pPr>
            <w:r w:rsidRPr="001E02D0">
              <w:rPr>
                <w:lang w:val="en-US"/>
              </w:rPr>
              <w:t xml:space="preserve">          user="app"</w:t>
            </w:r>
          </w:p>
          <w:p w:rsidR="001E02D0" w:rsidRDefault="001E02D0" w:rsidP="001E02D0">
            <w:pPr>
              <w:rPr>
                <w:lang w:val="en-US"/>
              </w:rPr>
            </w:pPr>
            <w:r w:rsidRPr="001E02D0">
              <w:rPr>
                <w:lang w:val="en-US"/>
              </w:rPr>
              <w:t xml:space="preserve">          password="password"/&gt;</w:t>
            </w:r>
          </w:p>
          <w:p w:rsidR="009752D6" w:rsidRDefault="009752D6" w:rsidP="001E02D0">
            <w:pPr>
              <w:rPr>
                <w:lang w:val="en-US"/>
              </w:rPr>
            </w:pPr>
          </w:p>
          <w:p w:rsidR="009752D6" w:rsidRDefault="009752D6" w:rsidP="009752D6">
            <w:pPr>
              <w:rPr>
                <w:color w:val="ED7D31" w:themeColor="accent2"/>
              </w:rPr>
            </w:pPr>
            <w:r w:rsidRPr="00A91439">
              <w:rPr>
                <w:color w:val="ED7D31" w:themeColor="accent2"/>
              </w:rPr>
              <w:t>what is this?</w:t>
            </w:r>
          </w:p>
          <w:p w:rsidR="009053E3" w:rsidRDefault="009053E3" w:rsidP="009752D6">
            <w:pPr>
              <w:rPr>
                <w:lang w:val="en-US"/>
              </w:rPr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above resource def does NOT create the queue in MQ</w:t>
            </w:r>
            <w:r>
              <w:br/>
            </w:r>
            <w:r>
              <w:rPr>
                <w:rFonts w:ascii="Segoe UI Symbol" w:hAnsi="Segoe UI Symbol" w:cs="Segoe UI Symbol"/>
              </w:rPr>
              <w:t>👉</w:t>
            </w:r>
            <w:r>
              <w:t xml:space="preserve"> It only maps to an </w:t>
            </w:r>
            <w:r>
              <w:rPr>
                <w:rStyle w:val="Strong"/>
              </w:rPr>
              <w:t>already existing queue</w:t>
            </w:r>
          </w:p>
          <w:p w:rsidR="009752D6" w:rsidRDefault="009752D6" w:rsidP="009752D6">
            <w:pPr>
              <w:rPr>
                <w:lang w:val="en-US"/>
              </w:rPr>
            </w:pPr>
            <w:r>
              <w:rPr>
                <w:lang w:val="en-US"/>
              </w:rPr>
              <w:t>Here we are defining resources to create JNDI objects in tomcat server</w:t>
            </w:r>
            <w:r w:rsidR="00F06326">
              <w:rPr>
                <w:lang w:val="en-US"/>
              </w:rPr>
              <w:t xml:space="preserve"> and it wont create </w:t>
            </w:r>
            <w:r w:rsidR="00F06326" w:rsidRPr="00D16084">
              <w:rPr>
                <w:color w:val="ED7D31" w:themeColor="accent2"/>
              </w:rPr>
              <w:t>any QUEUE in IBM MQ</w:t>
            </w:r>
            <w:r>
              <w:rPr>
                <w:lang w:val="en-US"/>
              </w:rPr>
              <w:t xml:space="preserve"> </w:t>
            </w:r>
            <w:r w:rsidR="00A61558">
              <w:rPr>
                <w:lang w:val="en-US"/>
              </w:rPr>
              <w:t>, once jndi obj are present in server, u can do below</w:t>
            </w:r>
          </w:p>
          <w:p w:rsidR="00A61558" w:rsidRDefault="00A61558" w:rsidP="00A61558">
            <w:pPr>
              <w:rPr>
                <w:lang w:val="en-US"/>
              </w:rPr>
            </w:pPr>
          </w:p>
          <w:p w:rsidR="00A61558" w:rsidRPr="00A61558" w:rsidRDefault="00A61558" w:rsidP="00A61558">
            <w:pPr>
              <w:rPr>
                <w:lang w:val="en-US"/>
              </w:rPr>
            </w:pPr>
            <w:r w:rsidRPr="00A61558">
              <w:rPr>
                <w:lang w:val="en-US"/>
              </w:rPr>
              <w:t>Context ctx = new InitialContext();</w:t>
            </w:r>
          </w:p>
          <w:p w:rsidR="00A61558" w:rsidRDefault="00A61558" w:rsidP="00A61558">
            <w:pPr>
              <w:rPr>
                <w:lang w:val="en-US"/>
              </w:rPr>
            </w:pPr>
            <w:r w:rsidRPr="00A61558">
              <w:rPr>
                <w:lang w:val="en-US"/>
              </w:rPr>
              <w:t>ConnectionFactory cf = (ConnectionFactory) ctx.lookup("java:comp/env/jms/MQConnectionFactory");</w:t>
            </w:r>
          </w:p>
          <w:p w:rsidR="00A61558" w:rsidRDefault="00A61558" w:rsidP="00A61558">
            <w:pPr>
              <w:rPr>
                <w:lang w:val="en-US"/>
              </w:rPr>
            </w:pPr>
          </w:p>
          <w:p w:rsidR="009752D6" w:rsidRDefault="009752D6" w:rsidP="009752D6">
            <w:r>
              <w:t>creating a JNDI resource in Tomcat does NOT create anything in IBM MQ.</w:t>
            </w:r>
          </w:p>
          <w:p w:rsidR="009752D6" w:rsidRPr="009D78D2" w:rsidRDefault="009752D6" w:rsidP="009752D6"/>
          <w:p w:rsidR="009752D6" w:rsidRDefault="009752D6" w:rsidP="001E02D0">
            <w:pPr>
              <w:rPr>
                <w:lang w:val="en-US"/>
              </w:rPr>
            </w:pPr>
          </w:p>
        </w:tc>
        <w:tc>
          <w:tcPr>
            <w:tcW w:w="10795" w:type="dxa"/>
          </w:tcPr>
          <w:p w:rsidR="00A61558" w:rsidRPr="009D78D2" w:rsidRDefault="00A61558" w:rsidP="00A61558">
            <w:pPr>
              <w:rPr>
                <w:color w:val="ED7D31" w:themeColor="accent2"/>
              </w:rPr>
            </w:pPr>
            <w:r w:rsidRPr="009D78D2">
              <w:rPr>
                <w:color w:val="ED7D31" w:themeColor="accent2"/>
              </w:rPr>
              <w:t>When you configure this:</w:t>
            </w:r>
          </w:p>
          <w:p w:rsidR="00A61558" w:rsidRPr="009D78D2" w:rsidRDefault="00A61558" w:rsidP="00A61558">
            <w:r w:rsidRPr="009D78D2">
              <w:t>&lt;Resource name="jms/MQConnectionFactory" ... /&gt;</w:t>
            </w:r>
          </w:p>
          <w:p w:rsidR="00A61558" w:rsidRPr="009D78D2" w:rsidRDefault="00A61558" w:rsidP="00A61558">
            <w:r w:rsidRPr="009D78D2">
              <w:rPr>
                <w:rFonts w:ascii="Segoe UI Symbol" w:hAnsi="Segoe UI Symbol" w:cs="Segoe UI Symbol"/>
              </w:rPr>
              <w:t>👉</w:t>
            </w:r>
            <w:r w:rsidRPr="009D78D2">
              <w:t xml:space="preserve"> You are only telling Tomcat:</w:t>
            </w:r>
          </w:p>
          <w:p w:rsidR="00A61558" w:rsidRPr="009D78D2" w:rsidRDefault="00A61558" w:rsidP="00A61558">
            <w:r w:rsidRPr="009D78D2">
              <w:t>“Here’s how to connect to MQ”</w:t>
            </w:r>
          </w:p>
          <w:p w:rsidR="00086ABC" w:rsidRDefault="00A61558" w:rsidP="00A61558">
            <w:r w:rsidRPr="009D78D2">
              <w:t xml:space="preserve">It creates a </w:t>
            </w:r>
            <w:r w:rsidRPr="009D78D2">
              <w:rPr>
                <w:b/>
                <w:bCs/>
              </w:rPr>
              <w:t>Java object (ConnectionFactory)</w:t>
            </w:r>
            <w:r w:rsidRPr="009D78D2">
              <w:t xml:space="preserve"> inside Tomcat — nothing more.</w:t>
            </w:r>
          </w:p>
          <w:p w:rsidR="00A61558" w:rsidRDefault="00A61558" w:rsidP="00A61558">
            <w:pPr>
              <w:rPr>
                <w:rFonts w:ascii="Segoe UI Symbol" w:hAnsi="Segoe UI Symbol" w:cs="Segoe UI Symbol"/>
                <w:b/>
                <w:bCs/>
              </w:rPr>
            </w:pPr>
          </w:p>
          <w:p w:rsidR="00086ABC" w:rsidRPr="00086ABC" w:rsidRDefault="00086ABC" w:rsidP="00086ABC">
            <w:pPr>
              <w:rPr>
                <w:b/>
                <w:color w:val="ED7D31" w:themeColor="accent2"/>
              </w:rPr>
            </w:pPr>
            <w:r w:rsidRPr="00086ABC">
              <w:rPr>
                <w:rFonts w:ascii="Segoe UI Symbol" w:hAnsi="Segoe UI Symbol" w:cs="Segoe UI Symbol"/>
                <w:b/>
                <w:bCs/>
              </w:rPr>
              <w:t>📦</w:t>
            </w:r>
            <w:r w:rsidRPr="00086ABC">
              <w:rPr>
                <w:b/>
                <w:bCs/>
              </w:rPr>
              <w:t xml:space="preserve"> </w:t>
            </w:r>
            <w:r w:rsidRPr="00086ABC">
              <w:rPr>
                <w:b/>
                <w:color w:val="ED7D31" w:themeColor="accent2"/>
              </w:rPr>
              <w:t>What happens inside IBM MQ</w:t>
            </w:r>
          </w:p>
          <w:p w:rsidR="00086ABC" w:rsidRPr="00086ABC" w:rsidRDefault="00086ABC" w:rsidP="00086ABC">
            <w:r w:rsidRPr="00086ABC">
              <w:t xml:space="preserve">IBM MQ is a </w:t>
            </w:r>
            <w:r w:rsidRPr="00086ABC">
              <w:rPr>
                <w:b/>
                <w:bCs/>
              </w:rPr>
              <w:t>separate server system</w:t>
            </w:r>
            <w:r w:rsidRPr="00086ABC">
              <w:t>.</w:t>
            </w:r>
          </w:p>
          <w:p w:rsidR="00086ABC" w:rsidRPr="00086ABC" w:rsidRDefault="00086ABC" w:rsidP="00086ABC">
            <w:r w:rsidRPr="00086ABC">
              <w:t>It already must have:</w:t>
            </w:r>
          </w:p>
          <w:p w:rsidR="00086ABC" w:rsidRPr="00086ABC" w:rsidRDefault="00086ABC" w:rsidP="00086ABC">
            <w:pPr>
              <w:numPr>
                <w:ilvl w:val="0"/>
                <w:numId w:val="11"/>
              </w:numPr>
            </w:pPr>
            <w:r w:rsidRPr="00086ABC">
              <w:t xml:space="preserve">Queue Manager (e.g., QM1) </w:t>
            </w:r>
          </w:p>
          <w:p w:rsidR="00086ABC" w:rsidRPr="00086ABC" w:rsidRDefault="00086ABC" w:rsidP="00086ABC">
            <w:pPr>
              <w:numPr>
                <w:ilvl w:val="0"/>
                <w:numId w:val="11"/>
              </w:numPr>
            </w:pPr>
            <w:r w:rsidRPr="00086ABC">
              <w:t xml:space="preserve">Queues (e.g., DEV.QUEUE.1) </w:t>
            </w:r>
          </w:p>
          <w:p w:rsidR="00086ABC" w:rsidRPr="00086ABC" w:rsidRDefault="00086ABC" w:rsidP="00086ABC">
            <w:pPr>
              <w:numPr>
                <w:ilvl w:val="0"/>
                <w:numId w:val="11"/>
              </w:numPr>
            </w:pPr>
            <w:r w:rsidRPr="00086ABC">
              <w:t xml:space="preserve">Channel (e.g., DEV.APP.SVRCONN) </w:t>
            </w:r>
          </w:p>
          <w:p w:rsidR="00086ABC" w:rsidRPr="00086ABC" w:rsidRDefault="00086ABC" w:rsidP="00086ABC">
            <w:r w:rsidRPr="00086ABC">
              <w:rPr>
                <w:rFonts w:ascii="Segoe UI Symbol" w:hAnsi="Segoe UI Symbol" w:cs="Segoe UI Symbol"/>
              </w:rPr>
              <w:t>👉</w:t>
            </w:r>
            <w:r w:rsidRPr="00086ABC">
              <w:t xml:space="preserve"> Your JNDI config</w:t>
            </w:r>
            <w:r w:rsidR="00BB62AB">
              <w:t xml:space="preserve"> in cintext.xml</w:t>
            </w:r>
            <w:r w:rsidRPr="00086ABC">
              <w:t xml:space="preserve"> just </w:t>
            </w:r>
            <w:r w:rsidRPr="00086ABC">
              <w:rPr>
                <w:b/>
                <w:bCs/>
              </w:rPr>
              <w:t>uses these existing resources</w:t>
            </w:r>
          </w:p>
          <w:p w:rsidR="009666CD" w:rsidRDefault="009666CD" w:rsidP="009666CD">
            <w:pPr>
              <w:rPr>
                <w:rFonts w:ascii="Segoe UI Symbol" w:hAnsi="Segoe UI Symbol" w:cs="Segoe UI Symbol"/>
                <w:b/>
                <w:bCs/>
              </w:rPr>
            </w:pPr>
          </w:p>
          <w:p w:rsidR="009666CD" w:rsidRPr="009666CD" w:rsidRDefault="009666CD" w:rsidP="009666CD">
            <w:pPr>
              <w:rPr>
                <w:b/>
                <w:bCs/>
              </w:rPr>
            </w:pPr>
            <w:r w:rsidRPr="009666CD">
              <w:rPr>
                <w:rFonts w:ascii="Segoe UI Symbol" w:hAnsi="Segoe UI Symbol" w:cs="Segoe UI Symbol"/>
                <w:b/>
                <w:bCs/>
              </w:rPr>
              <w:t>🔄</w:t>
            </w:r>
            <w:r w:rsidRPr="009666CD">
              <w:rPr>
                <w:b/>
                <w:bCs/>
              </w:rPr>
              <w:t xml:space="preserve"> Analogy (very important)</w:t>
            </w:r>
          </w:p>
          <w:p w:rsidR="009666CD" w:rsidRPr="009666CD" w:rsidRDefault="009666CD" w:rsidP="009666CD">
            <w:r w:rsidRPr="009666CD">
              <w:t>Think like this:</w:t>
            </w:r>
          </w:p>
          <w:p w:rsidR="009666CD" w:rsidRPr="009666CD" w:rsidRDefault="009666CD" w:rsidP="009666CD">
            <w:pPr>
              <w:numPr>
                <w:ilvl w:val="0"/>
                <w:numId w:val="12"/>
              </w:numPr>
            </w:pPr>
            <w:r w:rsidRPr="009666CD">
              <w:t xml:space="preserve">IBM MQ = </w:t>
            </w:r>
            <w:r w:rsidRPr="009666CD">
              <w:rPr>
                <w:rFonts w:ascii="Segoe UI Symbol" w:hAnsi="Segoe UI Symbol" w:cs="Segoe UI Symbol"/>
              </w:rPr>
              <w:t>🏦</w:t>
            </w:r>
            <w:r w:rsidRPr="009666CD">
              <w:t xml:space="preserve"> Bank </w:t>
            </w:r>
          </w:p>
          <w:p w:rsidR="009666CD" w:rsidRPr="009666CD" w:rsidRDefault="009666CD" w:rsidP="009666CD">
            <w:pPr>
              <w:numPr>
                <w:ilvl w:val="0"/>
                <w:numId w:val="12"/>
              </w:numPr>
            </w:pPr>
            <w:r w:rsidRPr="009666CD">
              <w:t xml:space="preserve">Queue = </w:t>
            </w:r>
            <w:r w:rsidRPr="009666CD">
              <w:rPr>
                <w:rFonts w:ascii="Segoe UI Symbol" w:hAnsi="Segoe UI Symbol" w:cs="Segoe UI Symbol"/>
              </w:rPr>
              <w:t>🗃</w:t>
            </w:r>
            <w:r w:rsidRPr="009666CD">
              <w:t xml:space="preserve">️ Account </w:t>
            </w:r>
          </w:p>
          <w:p w:rsidR="009666CD" w:rsidRPr="009666CD" w:rsidRDefault="009666CD" w:rsidP="009666CD">
            <w:pPr>
              <w:numPr>
                <w:ilvl w:val="0"/>
                <w:numId w:val="12"/>
              </w:numPr>
            </w:pPr>
            <w:r w:rsidRPr="009666CD">
              <w:t xml:space="preserve">JNDI in Tomcat = </w:t>
            </w:r>
            <w:r w:rsidRPr="009666CD">
              <w:rPr>
                <w:rFonts w:ascii="Segoe UI Symbol" w:hAnsi="Segoe UI Symbol" w:cs="Segoe UI Symbol"/>
              </w:rPr>
              <w:t>📞</w:t>
            </w:r>
            <w:r w:rsidRPr="009666CD">
              <w:t xml:space="preserve"> Phone number to call the bank </w:t>
            </w:r>
          </w:p>
          <w:p w:rsidR="009666CD" w:rsidRPr="009666CD" w:rsidRDefault="009666CD" w:rsidP="009666CD">
            <w:r w:rsidRPr="009666CD">
              <w:rPr>
                <w:rFonts w:ascii="Segoe UI Symbol" w:hAnsi="Segoe UI Symbol" w:cs="Segoe UI Symbol"/>
              </w:rPr>
              <w:t>👉</w:t>
            </w:r>
            <w:r w:rsidRPr="009666CD">
              <w:t xml:space="preserve"> Saving a phone number does NOT create a bank account </w:t>
            </w:r>
            <w:r w:rsidRPr="009666CD">
              <w:rPr>
                <w:rFonts w:ascii="Segoe UI Symbol" w:hAnsi="Segoe UI Symbol" w:cs="Segoe UI Symbol"/>
              </w:rPr>
              <w:t>😄</w:t>
            </w:r>
          </w:p>
          <w:p w:rsidR="009D78D2" w:rsidRPr="00B46211" w:rsidRDefault="009752D6" w:rsidP="00B46211">
            <w:r w:rsidRPr="009752D6">
              <w:t xml:space="preserve">Queues are created </w:t>
            </w:r>
            <w:r w:rsidRPr="009752D6">
              <w:rPr>
                <w:b/>
                <w:bCs/>
              </w:rPr>
              <w:t>on MQ server side</w:t>
            </w:r>
            <w:r w:rsidR="00B46211">
              <w:rPr>
                <w:b/>
                <w:bCs/>
              </w:rPr>
              <w:t xml:space="preserve"> </w:t>
            </w:r>
            <w:r w:rsidR="00B46211" w:rsidRPr="009752D6">
              <w:t>Using MQ commands</w:t>
            </w:r>
            <w:r w:rsidR="00B46211">
              <w:t xml:space="preserve">, not in Tomcat </w:t>
            </w:r>
          </w:p>
        </w:tc>
      </w:tr>
    </w:tbl>
    <w:p w:rsidR="001E02D0" w:rsidRPr="001E02D0" w:rsidRDefault="001E02D0" w:rsidP="001E02D0">
      <w:pPr>
        <w:rPr>
          <w:lang w:val="en-US"/>
        </w:rPr>
      </w:pPr>
    </w:p>
    <w:p w:rsidR="00532513" w:rsidRDefault="00532513" w:rsidP="00532513">
      <w:pPr>
        <w:pStyle w:val="NormalWeb"/>
        <w:spacing w:before="0" w:beforeAutospacing="0" w:after="0" w:afterAutospacing="0"/>
        <w:rPr>
          <w:rFonts w:ascii="Comic Sans MS" w:eastAsiaTheme="minorHAnsi" w:hAnsi="Comic Sans MS" w:cstheme="minorBidi"/>
          <w:lang w:val="en-US" w:eastAsia="en-US" w:bidi="ar-SA"/>
        </w:rPr>
      </w:pPr>
      <w:r>
        <w:rPr>
          <w:rFonts w:ascii="Comic Sans MS" w:eastAsiaTheme="minorHAnsi" w:hAnsi="Comic Sans MS" w:cstheme="minorBidi"/>
          <w:lang w:val="en-US" w:eastAsia="en-US" w:bidi="ar-SA"/>
        </w:rPr>
        <w:t>notes</w:t>
      </w:r>
    </w:p>
    <w:p w:rsidR="00532513" w:rsidRDefault="00532513" w:rsidP="0053251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532513" w:rsidTr="00532513">
        <w:tc>
          <w:tcPr>
            <w:tcW w:w="10795" w:type="dxa"/>
          </w:tcPr>
          <w:p w:rsidR="00532513" w:rsidRDefault="00532513" w:rsidP="00532513">
            <w:pPr>
              <w:rPr>
                <w:lang w:val="en-US"/>
              </w:rPr>
            </w:pPr>
            <w:r>
              <w:rPr>
                <w:lang w:val="en-US"/>
              </w:rPr>
              <w:t xml:space="preserve">for every incoming request to tomcat server, tomcat will assign 1 thread , </w:t>
            </w:r>
          </w:p>
          <w:p w:rsidR="00532513" w:rsidRDefault="00532513" w:rsidP="00532513">
            <w:pPr>
              <w:rPr>
                <w:lang w:val="en-US"/>
              </w:rPr>
            </w:pPr>
            <w:r>
              <w:rPr>
                <w:lang w:val="en-US"/>
              </w:rPr>
              <w:t>its thread per request model</w:t>
            </w:r>
          </w:p>
          <w:p w:rsidR="00532513" w:rsidRDefault="00532513" w:rsidP="0053251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tomcat will have 200 threads In the pool , means at anypoint of time , tomcat can handle 200 requests at a time</w:t>
            </w:r>
          </w:p>
        </w:tc>
        <w:tc>
          <w:tcPr>
            <w:tcW w:w="10795" w:type="dxa"/>
          </w:tcPr>
          <w:p w:rsidR="00532513" w:rsidRDefault="00532513" w:rsidP="00532513">
            <w:pPr>
              <w:rPr>
                <w:lang w:val="en-US"/>
              </w:rPr>
            </w:pPr>
          </w:p>
        </w:tc>
      </w:tr>
    </w:tbl>
    <w:p w:rsidR="00532513" w:rsidRPr="00532513" w:rsidRDefault="00532513" w:rsidP="00532513">
      <w:pPr>
        <w:rPr>
          <w:lang w:val="en-US"/>
        </w:rPr>
      </w:pPr>
    </w:p>
    <w:p w:rsidR="009227E8" w:rsidRDefault="009227E8" w:rsidP="009227E8">
      <w:pPr>
        <w:pStyle w:val="Heading1"/>
        <w:rPr>
          <w:lang w:val="en-US"/>
        </w:rPr>
      </w:pPr>
      <w:r>
        <w:rPr>
          <w:lang w:val="en-US"/>
        </w:rPr>
        <w:t>Setting up tomcat manager login to tomcat console</w:t>
      </w:r>
    </w:p>
    <w:p w:rsidR="000F27D2" w:rsidRPr="00BE4F0F" w:rsidRDefault="00CD2084" w:rsidP="004D4439">
      <w:pPr>
        <w:pStyle w:val="ListParagraph"/>
        <w:numPr>
          <w:ilvl w:val="0"/>
          <w:numId w:val="1"/>
        </w:numPr>
        <w:spacing w:after="0"/>
        <w:rPr>
          <w:szCs w:val="24"/>
          <w:lang w:val="en-US"/>
        </w:rPr>
      </w:pPr>
      <w:r w:rsidRPr="00BE4F0F">
        <w:rPr>
          <w:szCs w:val="24"/>
          <w:lang w:val="en-US"/>
        </w:rPr>
        <w:t xml:space="preserve">Download tomcat from </w:t>
      </w:r>
      <w:hyperlink r:id="rId5" w:history="1">
        <w:r w:rsidRPr="00BE4F0F">
          <w:rPr>
            <w:rStyle w:val="Hyperlink"/>
            <w:szCs w:val="24"/>
            <w:lang w:val="en-US"/>
          </w:rPr>
          <w:t>https://tomcat.apache.org/download-90.cgi</w:t>
        </w:r>
      </w:hyperlink>
    </w:p>
    <w:p w:rsidR="00CD2084" w:rsidRDefault="00CD2084" w:rsidP="004D4439">
      <w:pPr>
        <w:pStyle w:val="ListParagraph"/>
        <w:numPr>
          <w:ilvl w:val="0"/>
          <w:numId w:val="1"/>
        </w:numPr>
        <w:spacing w:after="0"/>
        <w:rPr>
          <w:szCs w:val="24"/>
          <w:lang w:val="en-US"/>
        </w:rPr>
      </w:pPr>
      <w:r w:rsidRPr="00BE4F0F">
        <w:rPr>
          <w:szCs w:val="24"/>
          <w:lang w:val="en-US"/>
        </w:rPr>
        <w:t>Goto conf/tomcat-users.html – create a admin user after then u can login to tomcat admin page like localhost:8080/manager/some.html</w:t>
      </w:r>
    </w:p>
    <w:p w:rsidR="00F95F1A" w:rsidRPr="00287D57" w:rsidRDefault="00F95F1A" w:rsidP="004D443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omic Sans MS" w:eastAsiaTheme="minorHAnsi" w:hAnsi="Comic Sans MS" w:cstheme="minorBidi"/>
          <w:lang w:val="en-US" w:eastAsia="en-US" w:bidi="ar-SA"/>
        </w:rPr>
      </w:pPr>
      <w:r>
        <w:rPr>
          <w:rFonts w:hAnsi="Symbol"/>
        </w:rPr>
        <w:t></w:t>
      </w:r>
      <w:r>
        <w:t xml:space="preserve">  </w:t>
      </w:r>
      <w:r w:rsidR="00762E27" w:rsidRPr="00287D57">
        <w:t>keep the bel</w:t>
      </w:r>
      <w:r w:rsidR="00762E27" w:rsidRPr="00287D57">
        <w:rPr>
          <w:rFonts w:ascii="Comic Sans MS" w:eastAsiaTheme="minorHAnsi" w:hAnsi="Comic Sans MS" w:cstheme="minorBidi"/>
          <w:lang w:val="en-US" w:eastAsia="en-US" w:bidi="ar-SA"/>
        </w:rPr>
        <w:t xml:space="preserve">ow entries in </w:t>
      </w:r>
      <w:r w:rsidR="00B51F1C" w:rsidRPr="00287D57">
        <w:rPr>
          <w:rFonts w:ascii="Comic Sans MS" w:eastAsiaTheme="minorHAnsi" w:hAnsi="Comic Sans MS" w:cstheme="minorBidi"/>
          <w:lang w:val="en-US" w:eastAsia="en-US" w:bidi="ar-SA"/>
        </w:rPr>
        <w:t>config/</w:t>
      </w:r>
      <w:r w:rsidR="00762E27" w:rsidRPr="00287D57">
        <w:rPr>
          <w:rFonts w:ascii="Comic Sans MS" w:eastAsiaTheme="minorHAnsi" w:hAnsi="Comic Sans MS" w:cstheme="minorBidi"/>
          <w:lang w:val="en-US" w:eastAsia="en-US" w:bidi="ar-SA"/>
        </w:rPr>
        <w:t>tomcat-users.html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388"/>
        <w:gridCol w:w="10482"/>
      </w:tblGrid>
      <w:tr w:rsidR="00287D57" w:rsidRPr="00287D57" w:rsidTr="00C87DBF">
        <w:tc>
          <w:tcPr>
            <w:tcW w:w="10795" w:type="dxa"/>
          </w:tcPr>
          <w:p w:rsidR="00C87DBF" w:rsidRPr="00287D57" w:rsidRDefault="00C87DBF" w:rsidP="004D4439">
            <w:pPr>
              <w:pStyle w:val="NormalWeb"/>
              <w:spacing w:before="0" w:beforeAutospacing="0" w:after="0" w:afterAutospacing="0"/>
              <w:ind w:left="360"/>
              <w:rPr>
                <w:rFonts w:ascii="Comic Sans MS" w:eastAsiaTheme="minorHAnsi" w:hAnsi="Comic Sans MS" w:cstheme="minorBidi"/>
                <w:lang w:val="en-US" w:eastAsia="en-US" w:bidi="ar-SA"/>
              </w:rPr>
            </w:pPr>
            <w:r w:rsidRPr="00287D57">
              <w:rPr>
                <w:rFonts w:ascii="Comic Sans MS" w:eastAsiaTheme="minorHAnsi" w:hAnsi="Comic Sans MS" w:cstheme="minorBidi"/>
                <w:lang w:val="en-US" w:eastAsia="en-US" w:bidi="ar-SA"/>
              </w:rPr>
              <w:t xml:space="preserve">  &lt;!-- Manager GUI user --&gt;</w:t>
            </w:r>
          </w:p>
          <w:p w:rsidR="00C87DBF" w:rsidRPr="00287D57" w:rsidRDefault="00C87DBF" w:rsidP="004D4439">
            <w:pPr>
              <w:pStyle w:val="NormalWeb"/>
              <w:spacing w:before="0" w:beforeAutospacing="0" w:after="0" w:afterAutospacing="0"/>
              <w:ind w:left="360"/>
              <w:rPr>
                <w:rFonts w:ascii="Comic Sans MS" w:eastAsiaTheme="minorHAnsi" w:hAnsi="Comic Sans MS" w:cstheme="minorBidi"/>
                <w:lang w:val="en-US" w:eastAsia="en-US" w:bidi="ar-SA"/>
              </w:rPr>
            </w:pPr>
            <w:r w:rsidRPr="00287D57">
              <w:rPr>
                <w:rFonts w:ascii="Comic Sans MS" w:eastAsiaTheme="minorHAnsi" w:hAnsi="Comic Sans MS" w:cstheme="minorBidi"/>
                <w:lang w:val="en-US" w:eastAsia="en-US" w:bidi="ar-SA"/>
              </w:rPr>
              <w:t xml:space="preserve">  &lt;user username="manager" password="manager123" roles="manager-gui"/&gt;</w:t>
            </w:r>
          </w:p>
          <w:p w:rsidR="00287D57" w:rsidRPr="00287D57" w:rsidRDefault="00287D57" w:rsidP="004D4439">
            <w:pPr>
              <w:pStyle w:val="NormalWeb"/>
              <w:spacing w:before="0" w:beforeAutospacing="0" w:after="0" w:afterAutospacing="0"/>
              <w:ind w:left="360"/>
              <w:rPr>
                <w:rFonts w:ascii="Comic Sans MS" w:eastAsiaTheme="minorHAnsi" w:hAnsi="Comic Sans MS" w:cstheme="minorBidi"/>
                <w:lang w:val="en-US" w:eastAsia="en-US" w:bidi="ar-SA"/>
              </w:rPr>
            </w:pPr>
          </w:p>
          <w:p w:rsidR="00C87DBF" w:rsidRPr="00287D57" w:rsidRDefault="00C87DBF" w:rsidP="004D4439">
            <w:pPr>
              <w:pStyle w:val="NormalWeb"/>
              <w:spacing w:before="0" w:beforeAutospacing="0" w:after="0" w:afterAutospacing="0"/>
              <w:ind w:left="360"/>
              <w:rPr>
                <w:rFonts w:ascii="Comic Sans MS" w:eastAsiaTheme="minorHAnsi" w:hAnsi="Comic Sans MS" w:cstheme="minorBidi"/>
                <w:lang w:val="en-US" w:eastAsia="en-US" w:bidi="ar-SA"/>
              </w:rPr>
            </w:pPr>
            <w:r w:rsidRPr="00287D57">
              <w:rPr>
                <w:rFonts w:ascii="Comic Sans MS" w:eastAsiaTheme="minorHAnsi" w:hAnsi="Comic Sans MS" w:cstheme="minorBidi"/>
                <w:lang w:val="en-US" w:eastAsia="en-US" w:bidi="ar-SA"/>
              </w:rPr>
              <w:t xml:space="preserve">  &lt;!-- Admin GUI user --&gt;</w:t>
            </w:r>
          </w:p>
          <w:p w:rsidR="00C87DBF" w:rsidRPr="00287D57" w:rsidRDefault="00C87DBF" w:rsidP="004D4439">
            <w:pPr>
              <w:pStyle w:val="NormalWeb"/>
              <w:spacing w:before="0" w:beforeAutospacing="0" w:after="0" w:afterAutospacing="0"/>
              <w:ind w:left="360"/>
              <w:rPr>
                <w:rFonts w:ascii="Comic Sans MS" w:eastAsiaTheme="minorHAnsi" w:hAnsi="Comic Sans MS" w:cstheme="minorBidi"/>
                <w:lang w:val="en-US" w:eastAsia="en-US" w:bidi="ar-SA"/>
              </w:rPr>
            </w:pPr>
            <w:r w:rsidRPr="00287D57">
              <w:rPr>
                <w:rFonts w:ascii="Comic Sans MS" w:eastAsiaTheme="minorHAnsi" w:hAnsi="Comic Sans MS" w:cstheme="minorBidi"/>
                <w:lang w:val="en-US" w:eastAsia="en-US" w:bidi="ar-SA"/>
              </w:rPr>
              <w:t xml:space="preserve">  &lt;user username="admin" password="admin123" roles="admin-gui"/&gt;</w:t>
            </w:r>
          </w:p>
          <w:p w:rsidR="00C87DBF" w:rsidRPr="00287D57" w:rsidRDefault="00C87DBF" w:rsidP="004D4439">
            <w:pPr>
              <w:pStyle w:val="NormalWeb"/>
              <w:spacing w:before="0" w:beforeAutospacing="0" w:after="0" w:afterAutospacing="0"/>
              <w:ind w:left="360"/>
              <w:rPr>
                <w:rFonts w:ascii="Comic Sans MS" w:eastAsiaTheme="minorHAnsi" w:hAnsi="Comic Sans MS" w:cstheme="minorBidi"/>
                <w:lang w:val="en-US" w:eastAsia="en-US" w:bidi="ar-SA"/>
              </w:rPr>
            </w:pPr>
          </w:p>
          <w:p w:rsidR="00C87DBF" w:rsidRPr="00287D57" w:rsidRDefault="00C87DBF" w:rsidP="004D4439">
            <w:pPr>
              <w:pStyle w:val="NormalWeb"/>
              <w:spacing w:before="0" w:beforeAutospacing="0" w:after="0" w:afterAutospacing="0"/>
              <w:ind w:left="360"/>
              <w:rPr>
                <w:rFonts w:ascii="Comic Sans MS" w:eastAsiaTheme="minorHAnsi" w:hAnsi="Comic Sans MS" w:cstheme="minorBidi"/>
                <w:lang w:val="en-US" w:eastAsia="en-US" w:bidi="ar-SA"/>
              </w:rPr>
            </w:pPr>
            <w:r w:rsidRPr="00287D57">
              <w:rPr>
                <w:rFonts w:ascii="Comic Sans MS" w:eastAsiaTheme="minorHAnsi" w:hAnsi="Comic Sans MS" w:cstheme="minorBidi"/>
                <w:lang w:val="en-US" w:eastAsia="en-US" w:bidi="ar-SA"/>
              </w:rPr>
              <w:t xml:space="preserve">  &lt;!-- Combined user with both roles --&gt;</w:t>
            </w:r>
          </w:p>
          <w:p w:rsidR="00C87DBF" w:rsidRPr="00287D57" w:rsidRDefault="00C87DBF" w:rsidP="004D4439">
            <w:pPr>
              <w:pStyle w:val="NormalWeb"/>
              <w:spacing w:before="0" w:beforeAutospacing="0" w:after="0" w:afterAutospacing="0"/>
              <w:ind w:left="360"/>
              <w:rPr>
                <w:rFonts w:ascii="Comic Sans MS" w:eastAsiaTheme="minorHAnsi" w:hAnsi="Comic Sans MS" w:cstheme="minorBidi"/>
                <w:lang w:val="en-US" w:eastAsia="en-US" w:bidi="ar-SA"/>
              </w:rPr>
            </w:pPr>
            <w:r w:rsidRPr="00287D57">
              <w:rPr>
                <w:rFonts w:ascii="Comic Sans MS" w:eastAsiaTheme="minorHAnsi" w:hAnsi="Comic Sans MS" w:cstheme="minorBidi"/>
                <w:lang w:val="en-US" w:eastAsia="en-US" w:bidi="ar-SA"/>
              </w:rPr>
              <w:t xml:space="preserve">  &lt;user username="adminuser" password="password123" roles="manager-gui,admin-gui"/&gt;</w:t>
            </w:r>
          </w:p>
          <w:p w:rsidR="00C87DBF" w:rsidRPr="00287D57" w:rsidRDefault="00C87DBF" w:rsidP="004D4439">
            <w:pPr>
              <w:pStyle w:val="NormalWeb"/>
              <w:spacing w:before="0" w:beforeAutospacing="0" w:after="0" w:afterAutospacing="0"/>
              <w:ind w:left="360"/>
              <w:rPr>
                <w:rFonts w:ascii="Comic Sans MS" w:eastAsiaTheme="minorHAnsi" w:hAnsi="Comic Sans MS" w:cstheme="minorBidi"/>
                <w:lang w:val="en-US" w:eastAsia="en-US" w:bidi="ar-SA"/>
              </w:rPr>
            </w:pPr>
          </w:p>
          <w:p w:rsidR="00C87DBF" w:rsidRPr="00287D57" w:rsidRDefault="00C87DBF" w:rsidP="004D4439">
            <w:pPr>
              <w:pStyle w:val="NormalWeb"/>
              <w:spacing w:before="0" w:beforeAutospacing="0" w:after="0" w:afterAutospacing="0"/>
              <w:ind w:left="360"/>
              <w:rPr>
                <w:rFonts w:ascii="Comic Sans MS" w:eastAsiaTheme="minorHAnsi" w:hAnsi="Comic Sans MS" w:cstheme="minorBidi"/>
                <w:lang w:val="en-US" w:eastAsia="en-US" w:bidi="ar-SA"/>
              </w:rPr>
            </w:pPr>
            <w:r w:rsidRPr="00287D57">
              <w:rPr>
                <w:rFonts w:ascii="Comic Sans MS" w:eastAsiaTheme="minorHAnsi" w:hAnsi="Comic Sans MS" w:cstheme="minorBidi"/>
                <w:lang w:val="en-US" w:eastAsia="en-US" w:bidi="ar-SA"/>
              </w:rPr>
              <w:t>&lt;/tomcat-users&gt;</w:t>
            </w:r>
          </w:p>
        </w:tc>
        <w:tc>
          <w:tcPr>
            <w:tcW w:w="10795" w:type="dxa"/>
          </w:tcPr>
          <w:p w:rsidR="00762E27" w:rsidRPr="00287D57" w:rsidRDefault="00762E27" w:rsidP="004D4439">
            <w:pPr>
              <w:pStyle w:val="NormalWeb"/>
              <w:spacing w:before="0" w:beforeAutospacing="0" w:after="0" w:afterAutospacing="0"/>
              <w:rPr>
                <w:rFonts w:ascii="Comic Sans MS" w:eastAsiaTheme="minorHAnsi" w:hAnsi="Comic Sans MS" w:cstheme="minorBidi"/>
                <w:lang w:val="en-US" w:eastAsia="en-US" w:bidi="ar-SA"/>
              </w:rPr>
            </w:pPr>
            <w:r w:rsidRPr="00287D57">
              <w:rPr>
                <w:rFonts w:ascii="Comic Sans MS" w:eastAsiaTheme="minorHAnsi" w:hAnsi="Comic Sans MS" w:cstheme="minorBidi"/>
                <w:lang w:val="en-US" w:eastAsia="en-US" w:bidi="ar-SA"/>
              </w:rPr>
              <w:t>These users are for accessing URLs like:</w:t>
            </w:r>
          </w:p>
          <w:p w:rsidR="00762E27" w:rsidRPr="00287D57" w:rsidRDefault="00762E27" w:rsidP="004D4439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Comic Sans MS" w:eastAsiaTheme="minorHAnsi" w:hAnsi="Comic Sans MS" w:cstheme="minorBidi"/>
                <w:lang w:val="en-US" w:eastAsia="en-US" w:bidi="ar-SA"/>
              </w:rPr>
            </w:pPr>
            <w:r w:rsidRPr="00287D57">
              <w:rPr>
                <w:rFonts w:ascii="Comic Sans MS" w:eastAsiaTheme="minorHAnsi" w:hAnsi="Comic Sans MS" w:cstheme="minorBidi"/>
                <w:lang w:val="en-US" w:eastAsia="en-US" w:bidi="ar-SA"/>
              </w:rPr>
              <w:t>http://localhost:8080/manager/html (Manager GUI)</w:t>
            </w:r>
          </w:p>
          <w:p w:rsidR="00C87DBF" w:rsidRDefault="00762E27" w:rsidP="004D4439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ind w:left="0" w:firstLine="0"/>
              <w:rPr>
                <w:rFonts w:ascii="Comic Sans MS" w:eastAsiaTheme="minorHAnsi" w:hAnsi="Comic Sans MS" w:cstheme="minorBidi"/>
                <w:lang w:val="en-US" w:eastAsia="en-US" w:bidi="ar-SA"/>
              </w:rPr>
            </w:pPr>
            <w:r w:rsidRPr="00287D57">
              <w:rPr>
                <w:rFonts w:ascii="Comic Sans MS" w:eastAsiaTheme="minorHAnsi" w:hAnsi="Comic Sans MS" w:cstheme="minorBidi"/>
                <w:lang w:val="en-US" w:eastAsia="en-US" w:bidi="ar-SA"/>
              </w:rPr>
              <w:t>http://localhost:8080/host-manager/html (Admin GUI)</w:t>
            </w:r>
          </w:p>
          <w:p w:rsidR="006842E2" w:rsidRDefault="006842E2" w:rsidP="006842E2">
            <w:pPr>
              <w:pStyle w:val="NormalWeb"/>
              <w:spacing w:before="0" w:beforeAutospacing="0" w:after="0" w:afterAutospacing="0"/>
              <w:rPr>
                <w:rFonts w:ascii="Comic Sans MS" w:eastAsiaTheme="minorHAnsi" w:hAnsi="Comic Sans MS" w:cstheme="minorBidi"/>
                <w:lang w:val="en-US" w:eastAsia="en-US" w:bidi="ar-SA"/>
              </w:rPr>
            </w:pPr>
          </w:p>
          <w:p w:rsidR="006842E2" w:rsidRPr="00287D57" w:rsidRDefault="006842E2" w:rsidP="006842E2">
            <w:pPr>
              <w:pStyle w:val="NormalWeb"/>
              <w:spacing w:before="0" w:beforeAutospacing="0" w:after="0" w:afterAutospacing="0"/>
              <w:rPr>
                <w:rFonts w:ascii="Comic Sans MS" w:eastAsiaTheme="minorHAnsi" w:hAnsi="Comic Sans MS" w:cstheme="minorBidi"/>
                <w:lang w:val="en-US" w:eastAsia="en-US" w:bidi="ar-SA"/>
              </w:rPr>
            </w:pPr>
          </w:p>
        </w:tc>
      </w:tr>
    </w:tbl>
    <w:p w:rsidR="00BB6F94" w:rsidRDefault="00BB6F94" w:rsidP="00BB6F94">
      <w:pPr>
        <w:pStyle w:val="Heading1"/>
        <w:rPr>
          <w:rFonts w:eastAsiaTheme="minorHAnsi"/>
          <w:lang w:val="en-US"/>
        </w:rPr>
      </w:pPr>
      <w:r>
        <w:rPr>
          <w:rFonts w:eastAsiaTheme="minorHAnsi"/>
          <w:lang w:val="en-US"/>
        </w:rPr>
        <w:t>How to deploy</w:t>
      </w:r>
      <w:r w:rsidR="00FF4B6F">
        <w:rPr>
          <w:rFonts w:eastAsiaTheme="minorHAnsi"/>
          <w:lang w:val="en-US"/>
        </w:rPr>
        <w:t xml:space="preserve"> using browser</w:t>
      </w:r>
    </w:p>
    <w:p w:rsidR="00F95F1A" w:rsidRPr="00287D57" w:rsidRDefault="00F95F1A" w:rsidP="00F95F1A">
      <w:pPr>
        <w:pStyle w:val="NormalWeb"/>
        <w:rPr>
          <w:rFonts w:ascii="Comic Sans MS" w:eastAsiaTheme="minorHAnsi" w:hAnsi="Comic Sans MS" w:cstheme="minorBidi"/>
          <w:lang w:val="en-US" w:eastAsia="en-US" w:bidi="ar-SA"/>
        </w:rPr>
      </w:pPr>
      <w:r w:rsidRPr="00287D57">
        <w:rPr>
          <w:rFonts w:ascii="Comic Sans MS" w:eastAsiaTheme="minorHAnsi" w:hAnsi="Comic Sans MS" w:cstheme="minorBidi"/>
          <w:lang w:val="en-US" w:eastAsia="en-US" w:bidi="ar-SA"/>
        </w:rPr>
        <w:t xml:space="preserve">  Default Tomcat installation may </w:t>
      </w:r>
      <w:r w:rsidRPr="00287D57">
        <w:rPr>
          <w:rFonts w:ascii="Comic Sans MS" w:eastAsiaTheme="minorHAnsi" w:hAnsi="Comic Sans MS" w:cstheme="minorBidi"/>
          <w:b/>
          <w:bCs/>
          <w:lang w:val="en-US" w:eastAsia="en-US" w:bidi="ar-SA"/>
        </w:rPr>
        <w:t>not allow access from remote IPs</w:t>
      </w:r>
      <w:r w:rsidRPr="00287D57">
        <w:rPr>
          <w:rFonts w:ascii="Comic Sans MS" w:eastAsiaTheme="minorHAnsi" w:hAnsi="Comic Sans MS" w:cstheme="minorBidi"/>
          <w:lang w:val="en-US" w:eastAsia="en-US" w:bidi="ar-SA"/>
        </w:rPr>
        <w:t xml:space="preserve"> — modify the access rules in web.xml or context.xml if needed.</w:t>
      </w:r>
    </w:p>
    <w:p w:rsidR="00BE4F0F" w:rsidRDefault="00BE4F0F" w:rsidP="00BE4F0F">
      <w:pPr>
        <w:pStyle w:val="ListParagraph"/>
        <w:rPr>
          <w:szCs w:val="24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581"/>
        <w:gridCol w:w="10289"/>
      </w:tblGrid>
      <w:tr w:rsidR="009C3036" w:rsidTr="009C3036">
        <w:tc>
          <w:tcPr>
            <w:tcW w:w="10795" w:type="dxa"/>
          </w:tcPr>
          <w:p w:rsidR="009C3036" w:rsidRDefault="00BB6F94" w:rsidP="00BE4F0F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object w:dxaOrig="8325" w:dyaOrig="87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16.25pt;height:271.5pt" o:ole="">
                  <v:imagedata r:id="rId6" o:title=""/>
                </v:shape>
                <o:OLEObject Type="Embed" ProgID="PBrush" ShapeID="_x0000_i1025" DrawAspect="Content" ObjectID="_1841510997" r:id="rId7"/>
              </w:object>
            </w:r>
          </w:p>
        </w:tc>
        <w:tc>
          <w:tcPr>
            <w:tcW w:w="10795" w:type="dxa"/>
          </w:tcPr>
          <w:p w:rsidR="00AB425F" w:rsidRDefault="00AB425F" w:rsidP="00AB425F">
            <w:pPr>
              <w:pStyle w:val="ListParagraph"/>
              <w:shd w:val="clear" w:color="auto" w:fill="FBE4D5" w:themeFill="accent2" w:themeFillTint="33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Manual way is to copy the </w:t>
            </w:r>
            <w:r w:rsidR="00D53FAF">
              <w:rPr>
                <w:szCs w:val="24"/>
                <w:lang w:val="en-US"/>
              </w:rPr>
              <w:t xml:space="preserve"> fat jar/ </w:t>
            </w:r>
            <w:r>
              <w:rPr>
                <w:szCs w:val="24"/>
                <w:lang w:val="en-US"/>
              </w:rPr>
              <w:t xml:space="preserve">war file to </w:t>
            </w:r>
            <w:r w:rsidR="003A032E">
              <w:rPr>
                <w:szCs w:val="24"/>
                <w:lang w:val="en-US"/>
              </w:rPr>
              <w:t xml:space="preserve">tomcat </w:t>
            </w:r>
            <w:r>
              <w:rPr>
                <w:szCs w:val="24"/>
                <w:lang w:val="en-US"/>
              </w:rPr>
              <w:t xml:space="preserve">webapps </w:t>
            </w:r>
            <w:r w:rsidR="003A032E">
              <w:rPr>
                <w:szCs w:val="24"/>
                <w:lang w:val="en-US"/>
              </w:rPr>
              <w:t>folder</w:t>
            </w:r>
          </w:p>
          <w:p w:rsidR="001047CE" w:rsidRDefault="001047CE" w:rsidP="001047CE">
            <w:pPr>
              <w:pStyle w:val="ListParagraph"/>
              <w:ind w:left="0"/>
              <w:rPr>
                <w:szCs w:val="24"/>
                <w:lang w:val="en-US"/>
              </w:rPr>
            </w:pPr>
          </w:p>
          <w:p w:rsidR="001047CE" w:rsidRDefault="001047CE" w:rsidP="001047CE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if tomcat is running then if u copy war into webapps</w:t>
            </w:r>
            <w:r w:rsidR="00C63A97">
              <w:rPr>
                <w:szCs w:val="24"/>
                <w:lang w:val="en-US"/>
              </w:rPr>
              <w:t xml:space="preserve"> folder</w:t>
            </w:r>
            <w:r>
              <w:rPr>
                <w:szCs w:val="24"/>
                <w:lang w:val="en-US"/>
              </w:rPr>
              <w:t xml:space="preserve"> then it will automatically extract the war file and deploy</w:t>
            </w:r>
            <w:r w:rsidR="00C63A97">
              <w:rPr>
                <w:szCs w:val="24"/>
                <w:lang w:val="en-US"/>
              </w:rPr>
              <w:t xml:space="preserve"> the app</w:t>
            </w:r>
          </w:p>
          <w:p w:rsidR="00AB425F" w:rsidRPr="00AB425F" w:rsidRDefault="00AB425F" w:rsidP="00AB425F">
            <w:pPr>
              <w:rPr>
                <w:szCs w:val="24"/>
                <w:lang w:val="en-US"/>
              </w:rPr>
            </w:pPr>
          </w:p>
          <w:p w:rsidR="009C3036" w:rsidRPr="00BE4F0F" w:rsidRDefault="009C3036" w:rsidP="009C3036">
            <w:pPr>
              <w:pStyle w:val="ListParagraph"/>
              <w:numPr>
                <w:ilvl w:val="0"/>
                <w:numId w:val="3"/>
              </w:numPr>
              <w:rPr>
                <w:szCs w:val="24"/>
                <w:lang w:val="en-US"/>
              </w:rPr>
            </w:pPr>
            <w:r w:rsidRPr="00BE4F0F">
              <w:rPr>
                <w:szCs w:val="24"/>
                <w:lang w:val="en-US"/>
              </w:rPr>
              <w:t>Start the empty tomcat server – by executing bin/start-server.bat  in windows or  .sh file in linux</w:t>
            </w:r>
          </w:p>
          <w:p w:rsidR="009C3036" w:rsidRDefault="009C3036" w:rsidP="006E1768">
            <w:pPr>
              <w:pStyle w:val="ListParagraph"/>
              <w:numPr>
                <w:ilvl w:val="0"/>
                <w:numId w:val="3"/>
              </w:numPr>
              <w:rPr>
                <w:szCs w:val="24"/>
                <w:lang w:val="en-US"/>
              </w:rPr>
            </w:pPr>
            <w:r w:rsidRPr="00BE4F0F">
              <w:rPr>
                <w:szCs w:val="24"/>
                <w:lang w:val="en-US"/>
              </w:rPr>
              <w:t xml:space="preserve">Goto </w:t>
            </w:r>
            <w:r w:rsidR="006E1768">
              <w:rPr>
                <w:szCs w:val="24"/>
                <w:lang w:val="en-US"/>
              </w:rPr>
              <w:t>manager</w:t>
            </w:r>
            <w:r w:rsidRPr="00BE4F0F">
              <w:rPr>
                <w:szCs w:val="24"/>
                <w:lang w:val="en-US"/>
              </w:rPr>
              <w:t xml:space="preserve"> page </w:t>
            </w:r>
            <w:r w:rsidR="006E1768">
              <w:rPr>
                <w:szCs w:val="24"/>
                <w:lang w:val="en-US"/>
              </w:rPr>
              <w:t>(</w:t>
            </w:r>
            <w:r w:rsidR="006E1768" w:rsidRPr="006E1768">
              <w:rPr>
                <w:szCs w:val="24"/>
                <w:lang w:val="en-US"/>
              </w:rPr>
              <w:t>http://localhost:8080/manager/html</w:t>
            </w:r>
            <w:r w:rsidR="006E1768">
              <w:rPr>
                <w:szCs w:val="24"/>
                <w:lang w:val="en-US"/>
              </w:rPr>
              <w:t>)</w:t>
            </w:r>
            <w:r w:rsidRPr="00BE4F0F">
              <w:rPr>
                <w:szCs w:val="24"/>
                <w:lang w:val="en-US"/>
              </w:rPr>
              <w:t xml:space="preserve">in chrome then goto deploy section – upload war –then it means deployment will start automatically </w:t>
            </w:r>
          </w:p>
          <w:p w:rsidR="009C3036" w:rsidRDefault="009C3036" w:rsidP="009C3036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Internally when u upload war file, that war file will be extracted automatically and all those files will be copied to webapps folder</w:t>
            </w:r>
          </w:p>
          <w:p w:rsidR="00364AE3" w:rsidRDefault="00364AE3" w:rsidP="009C3036">
            <w:pPr>
              <w:pStyle w:val="ListParagraph"/>
              <w:ind w:left="0"/>
              <w:rPr>
                <w:szCs w:val="24"/>
                <w:lang w:val="en-US"/>
              </w:rPr>
            </w:pPr>
          </w:p>
          <w:p w:rsidR="00A243EC" w:rsidRDefault="00A243EC" w:rsidP="00364AE3">
            <w:pPr>
              <w:pStyle w:val="ListParagraph"/>
              <w:ind w:left="0"/>
              <w:rPr>
                <w:szCs w:val="24"/>
                <w:lang w:val="en-US"/>
              </w:rPr>
            </w:pPr>
            <w:r w:rsidRPr="00A243EC">
              <w:rPr>
                <w:szCs w:val="24"/>
                <w:shd w:val="clear" w:color="auto" w:fill="FBE4D5" w:themeFill="accent2" w:themeFillTint="33"/>
                <w:lang w:val="en-US"/>
              </w:rPr>
              <w:t>easy way to copy the jar file</w:t>
            </w:r>
            <w:r>
              <w:rPr>
                <w:szCs w:val="24"/>
                <w:lang w:val="en-US"/>
              </w:rPr>
              <w:t xml:space="preserve"> </w:t>
            </w:r>
          </w:p>
          <w:p w:rsidR="00A243EC" w:rsidRDefault="00A243EC" w:rsidP="00364AE3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we don’t even need to manually copy , just run below command it will copy automatically</w:t>
            </w:r>
          </w:p>
          <w:p w:rsidR="00A243EC" w:rsidRDefault="00A243EC" w:rsidP="00364AE3">
            <w:pPr>
              <w:pStyle w:val="ListParagraph"/>
              <w:ind w:left="0"/>
              <w:rPr>
                <w:szCs w:val="24"/>
                <w:lang w:val="en-US"/>
              </w:rPr>
            </w:pPr>
            <w:r w:rsidRPr="00A243EC">
              <w:rPr>
                <w:szCs w:val="24"/>
                <w:lang w:val="en-US"/>
              </w:rPr>
              <w:t>cp target/myapp.war /path/to/tomcat/webapps/</w:t>
            </w:r>
          </w:p>
        </w:tc>
      </w:tr>
    </w:tbl>
    <w:p w:rsidR="009C3036" w:rsidRDefault="00BB6F94" w:rsidP="00BB6F94">
      <w:pPr>
        <w:pStyle w:val="Heading1"/>
        <w:rPr>
          <w:lang w:val="en-US"/>
        </w:rPr>
      </w:pPr>
      <w:r>
        <w:rPr>
          <w:lang w:val="en-US"/>
        </w:rPr>
        <w:t>How to undeploy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6"/>
        <w:gridCol w:w="8684"/>
      </w:tblGrid>
      <w:tr w:rsidR="00BB6F94" w:rsidTr="00BB6F94">
        <w:tc>
          <w:tcPr>
            <w:tcW w:w="10795" w:type="dxa"/>
          </w:tcPr>
          <w:p w:rsidR="00BB6F94" w:rsidRPr="00E83972" w:rsidRDefault="00BB6F94" w:rsidP="00BB6F94">
            <w:pPr>
              <w:rPr>
                <w:szCs w:val="24"/>
                <w:lang w:val="en-US"/>
              </w:rPr>
            </w:pPr>
            <w:r w:rsidRPr="00E83972">
              <w:rPr>
                <w:szCs w:val="24"/>
                <w:lang w:val="en-US"/>
              </w:rPr>
              <w:t xml:space="preserve">From browser also we can simply </w:t>
            </w:r>
            <w:r w:rsidR="00E83972" w:rsidRPr="00E83972">
              <w:rPr>
                <w:szCs w:val="24"/>
                <w:lang w:val="en-US"/>
              </w:rPr>
              <w:t xml:space="preserve">stop and then we can </w:t>
            </w:r>
            <w:r w:rsidRPr="00E83972">
              <w:rPr>
                <w:szCs w:val="24"/>
                <w:lang w:val="en-US"/>
              </w:rPr>
              <w:t xml:space="preserve">uninstall </w:t>
            </w:r>
            <w:r w:rsidR="00E83972" w:rsidRPr="00E83972">
              <w:rPr>
                <w:szCs w:val="24"/>
                <w:lang w:val="en-US"/>
              </w:rPr>
              <w:t xml:space="preserve">the app </w:t>
            </w:r>
          </w:p>
          <w:p w:rsidR="00E83972" w:rsidRDefault="00E83972" w:rsidP="00BB6F94">
            <w:pPr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7294B1A9" wp14:editId="5A2F261E">
                  <wp:extent cx="8048625" cy="5143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86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95" w:type="dxa"/>
          </w:tcPr>
          <w:p w:rsidR="00BB6F94" w:rsidRDefault="00BB6F94" w:rsidP="00BB6F94">
            <w:pPr>
              <w:rPr>
                <w:lang w:val="en-US"/>
              </w:rPr>
            </w:pPr>
            <w:r>
              <w:rPr>
                <w:lang w:val="en-US"/>
              </w:rPr>
              <w:t xml:space="preserve">manual way </w:t>
            </w:r>
            <w:r w:rsidR="00C356F9">
              <w:rPr>
                <w:lang w:val="en-US"/>
              </w:rPr>
              <w:t xml:space="preserve">to uninstall is </w:t>
            </w:r>
          </w:p>
          <w:p w:rsidR="00BB6F94" w:rsidRDefault="00C356F9" w:rsidP="00BB6F94">
            <w:pPr>
              <w:rPr>
                <w:lang w:val="en-US"/>
              </w:rPr>
            </w:pPr>
            <w:r>
              <w:rPr>
                <w:lang w:val="en-US"/>
              </w:rPr>
              <w:t xml:space="preserve">goto </w:t>
            </w:r>
            <w:r w:rsidR="00BB6F94">
              <w:rPr>
                <w:lang w:val="en-US"/>
              </w:rPr>
              <w:t>catalina_home/webapps</w:t>
            </w:r>
            <w:r>
              <w:rPr>
                <w:lang w:val="en-US"/>
              </w:rPr>
              <w:t xml:space="preserve">, </w:t>
            </w:r>
          </w:p>
          <w:p w:rsidR="00C356F9" w:rsidRDefault="00C356F9" w:rsidP="00C356F9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Stop the app if it is running </w:t>
            </w:r>
          </w:p>
          <w:p w:rsidR="00BB6F94" w:rsidRPr="00C356F9" w:rsidRDefault="00C356F9" w:rsidP="00073DAB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C356F9">
              <w:rPr>
                <w:lang w:val="en-US"/>
              </w:rPr>
              <w:t xml:space="preserve">Then </w:t>
            </w:r>
            <w:r w:rsidR="00BB6F94" w:rsidRPr="00C356F9">
              <w:rPr>
                <w:lang w:val="en-US"/>
              </w:rPr>
              <w:t xml:space="preserve">delete the </w:t>
            </w:r>
            <w:r>
              <w:rPr>
                <w:lang w:val="en-US"/>
              </w:rPr>
              <w:t xml:space="preserve">war </w:t>
            </w:r>
            <w:r w:rsidR="00BB6F94" w:rsidRPr="00C356F9">
              <w:rPr>
                <w:lang w:val="en-US"/>
              </w:rPr>
              <w:t>after stopping it</w:t>
            </w:r>
          </w:p>
          <w:p w:rsidR="00BB6F94" w:rsidRDefault="00BB6F94" w:rsidP="00BB6F94">
            <w:pPr>
              <w:rPr>
                <w:lang w:val="en-US"/>
              </w:rPr>
            </w:pPr>
          </w:p>
        </w:tc>
      </w:tr>
    </w:tbl>
    <w:p w:rsidR="00BB6F94" w:rsidRDefault="00FF4B6F" w:rsidP="00FF4B6F">
      <w:pPr>
        <w:pStyle w:val="Heading1"/>
        <w:rPr>
          <w:lang w:val="en-US"/>
        </w:rPr>
      </w:pPr>
      <w:r>
        <w:rPr>
          <w:lang w:val="en-US"/>
        </w:rPr>
        <w:t>Deploying simple way using maven command</w:t>
      </w:r>
    </w:p>
    <w:p w:rsidR="00513BB6" w:rsidRDefault="00513BB6" w:rsidP="00513BB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auto"/>
          <w:spacing w:val="1"/>
          <w:sz w:val="36"/>
        </w:rPr>
      </w:pPr>
      <w:r>
        <w:rPr>
          <w:rFonts w:ascii="Segoe UI" w:hAnsi="Segoe UI" w:cs="Segoe UI"/>
          <w:spacing w:val="1"/>
        </w:rPr>
        <w:t>1. Add the Plugin to </w:t>
      </w:r>
      <w:r>
        <w:rPr>
          <w:rStyle w:val="HTMLCode"/>
          <w:rFonts w:eastAsiaTheme="majorEastAsia"/>
          <w:spacing w:val="1"/>
          <w:sz w:val="32"/>
          <w:szCs w:val="32"/>
          <w:bdr w:val="single" w:sz="2" w:space="0" w:color="auto" w:frame="1"/>
        </w:rPr>
        <w:t>pom.xml</w:t>
      </w:r>
      <w:r w:rsidR="00C5203F">
        <w:rPr>
          <w:rStyle w:val="HTMLCode"/>
          <w:rFonts w:eastAsiaTheme="majorEastAsia"/>
          <w:spacing w:val="1"/>
          <w:sz w:val="32"/>
          <w:szCs w:val="32"/>
          <w:bdr w:val="single" w:sz="2" w:space="0" w:color="auto" w:frame="1"/>
        </w:rPr>
        <w:t xml:space="preserve"> – if </w:t>
      </w:r>
    </w:p>
    <w:p w:rsidR="00C5203F" w:rsidRDefault="00C5203F" w:rsidP="00513BB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  <w:sz w:val="28"/>
          <w:szCs w:val="28"/>
        </w:rPr>
      </w:pPr>
      <w:r>
        <w:rPr>
          <w:rFonts w:ascii="Segoe UI" w:hAnsi="Segoe UI" w:cs="Segoe UI"/>
          <w:spacing w:val="1"/>
          <w:sz w:val="28"/>
          <w:szCs w:val="28"/>
        </w:rPr>
        <w:t>Note- if this plugin is absent in ur company portal jfrog repo- then look for alternate commands</w:t>
      </w:r>
    </w:p>
    <w:p w:rsidR="00513BB6" w:rsidRPr="00513BB6" w:rsidRDefault="00513BB6" w:rsidP="00513BB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  <w:sz w:val="28"/>
          <w:szCs w:val="28"/>
        </w:rPr>
      </w:pPr>
      <w:r w:rsidRPr="00513BB6">
        <w:rPr>
          <w:rFonts w:ascii="Segoe UI" w:hAnsi="Segoe UI" w:cs="Segoe UI"/>
          <w:spacing w:val="1"/>
          <w:sz w:val="28"/>
          <w:szCs w:val="28"/>
        </w:rPr>
        <w:t>Include the following in the </w:t>
      </w:r>
      <w:r w:rsidRPr="00513BB6">
        <w:rPr>
          <w:rStyle w:val="HTMLCode"/>
          <w:spacing w:val="1"/>
          <w:sz w:val="22"/>
          <w:szCs w:val="22"/>
          <w:bdr w:val="single" w:sz="2" w:space="0" w:color="auto" w:frame="1"/>
        </w:rPr>
        <w:t>&lt;plugins&gt;</w:t>
      </w:r>
      <w:r w:rsidRPr="00513BB6">
        <w:rPr>
          <w:rFonts w:ascii="Segoe UI" w:hAnsi="Segoe UI" w:cs="Segoe UI"/>
          <w:spacing w:val="1"/>
          <w:sz w:val="28"/>
          <w:szCs w:val="28"/>
        </w:rPr>
        <w:t> section of your </w:t>
      </w:r>
      <w:r w:rsidRPr="00513BB6">
        <w:rPr>
          <w:rStyle w:val="HTMLCode"/>
          <w:spacing w:val="1"/>
          <w:sz w:val="22"/>
          <w:szCs w:val="22"/>
          <w:bdr w:val="single" w:sz="2" w:space="0" w:color="auto" w:frame="1"/>
        </w:rPr>
        <w:t>pom.xml</w:t>
      </w:r>
      <w:r w:rsidRPr="00513BB6">
        <w:rPr>
          <w:rFonts w:ascii="Segoe UI" w:hAnsi="Segoe UI" w:cs="Segoe UI"/>
          <w:spacing w:val="1"/>
          <w:sz w:val="28"/>
          <w:szCs w:val="28"/>
        </w:rPr>
        <w:t>: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1"/>
          <w:sz w:val="22"/>
          <w:szCs w:val="22"/>
        </w:rPr>
      </w:pPr>
      <w:r w:rsidRPr="00513BB6">
        <w:rPr>
          <w:spacing w:val="1"/>
          <w:sz w:val="22"/>
          <w:szCs w:val="22"/>
        </w:rPr>
        <w:t>xml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</w:pP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&lt;plugin&gt;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</w:pP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 xml:space="preserve">    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&lt;groupId&gt;</w:t>
      </w: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org.apache.tomcat.maven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&lt;/groupId&gt;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</w:pP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 xml:space="preserve">    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&lt;artifactId&gt;</w:t>
      </w: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tomcat7-maven-plugin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&lt;/artifactId&gt;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</w:pP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 xml:space="preserve">    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&lt;version&gt;</w:t>
      </w: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2.2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&lt;/version&gt;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</w:pP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 xml:space="preserve">    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&lt;configuration&gt;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</w:pP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 xml:space="preserve">        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&lt;url&gt;</w:t>
      </w: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http://localhost:8080/manager/text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&lt;/url&gt;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</w:pP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 xml:space="preserve">        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&lt;server&gt;</w:t>
      </w: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maven-tomcat-war-deployment-server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&lt;/server&gt;</w:t>
      </w: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 xml:space="preserve"> </w:t>
      </w:r>
      <w:r w:rsidRPr="00513BB6">
        <w:rPr>
          <w:rStyle w:val="token"/>
          <w:rFonts w:ascii="inherit" w:hAnsi="inherit"/>
          <w:i/>
          <w:iCs/>
          <w:color w:val="8E908C"/>
          <w:spacing w:val="1"/>
          <w:sz w:val="22"/>
          <w:szCs w:val="22"/>
          <w:bdr w:val="single" w:sz="2" w:space="0" w:color="auto" w:frame="1"/>
        </w:rPr>
        <w:t>&lt;!-- as defined in your settings.xml --&gt;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</w:pP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 xml:space="preserve">        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&lt;path&gt;</w:t>
      </w: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/yourApp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&lt;/path&gt;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</w:pP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lastRenderedPageBreak/>
        <w:t xml:space="preserve">    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&lt;/configuration&gt;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</w:pP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&lt;/plugin&gt;</w:t>
      </w:r>
    </w:p>
    <w:p w:rsidR="00513BB6" w:rsidRPr="00513BB6" w:rsidRDefault="00513BB6" w:rsidP="00513BB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  <w:sz w:val="28"/>
          <w:szCs w:val="28"/>
        </w:rPr>
      </w:pPr>
      <w:r w:rsidRPr="00513BB6">
        <w:rPr>
          <w:rFonts w:ascii="Segoe UI" w:hAnsi="Segoe UI" w:cs="Segoe UI"/>
          <w:spacing w:val="1"/>
          <w:sz w:val="28"/>
          <w:szCs w:val="28"/>
        </w:rPr>
        <w:t>Replace </w:t>
      </w:r>
      <w:r w:rsidRPr="00513BB6">
        <w:rPr>
          <w:rStyle w:val="HTMLCode"/>
          <w:spacing w:val="1"/>
          <w:sz w:val="22"/>
          <w:szCs w:val="22"/>
          <w:bdr w:val="single" w:sz="2" w:space="0" w:color="auto" w:frame="1"/>
        </w:rPr>
        <w:t>/yourApp</w:t>
      </w:r>
      <w:r w:rsidRPr="00513BB6">
        <w:rPr>
          <w:rFonts w:ascii="Segoe UI" w:hAnsi="Segoe UI" w:cs="Segoe UI"/>
          <w:spacing w:val="1"/>
          <w:sz w:val="28"/>
          <w:szCs w:val="28"/>
        </w:rPr>
        <w:t> with your desired context path.</w:t>
      </w:r>
    </w:p>
    <w:p w:rsidR="00513BB6" w:rsidRPr="00513BB6" w:rsidRDefault="00513BB6" w:rsidP="00513BB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  <w:sz w:val="28"/>
          <w:szCs w:val="28"/>
        </w:rPr>
      </w:pPr>
      <w:r w:rsidRPr="00513BB6">
        <w:rPr>
          <w:rFonts w:ascii="Segoe UI" w:hAnsi="Segoe UI" w:cs="Segoe UI"/>
          <w:spacing w:val="1"/>
          <w:sz w:val="28"/>
          <w:szCs w:val="28"/>
        </w:rPr>
        <w:t>2. Configure Tomcat User and Maven Credentials</w:t>
      </w:r>
    </w:p>
    <w:p w:rsidR="00513BB6" w:rsidRPr="00513BB6" w:rsidRDefault="00513BB6" w:rsidP="00513BB6">
      <w:pPr>
        <w:pStyle w:val="my-2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  <w:sz w:val="28"/>
          <w:szCs w:val="28"/>
        </w:rPr>
      </w:pPr>
      <w:r w:rsidRPr="00513BB6">
        <w:rPr>
          <w:rFonts w:ascii="Segoe UI" w:hAnsi="Segoe UI" w:cs="Segoe UI"/>
          <w:spacing w:val="1"/>
          <w:sz w:val="28"/>
          <w:szCs w:val="28"/>
        </w:rPr>
        <w:t>In Tomcat's </w:t>
      </w:r>
      <w:r w:rsidRPr="00513BB6">
        <w:rPr>
          <w:rStyle w:val="HTMLCode"/>
          <w:spacing w:val="1"/>
          <w:sz w:val="22"/>
          <w:szCs w:val="22"/>
          <w:bdr w:val="single" w:sz="2" w:space="0" w:color="auto" w:frame="1"/>
        </w:rPr>
        <w:t>conf/tomcat-users.xml</w:t>
      </w:r>
      <w:r w:rsidRPr="00513BB6">
        <w:rPr>
          <w:rFonts w:ascii="Segoe UI" w:hAnsi="Segoe UI" w:cs="Segoe UI"/>
          <w:spacing w:val="1"/>
          <w:sz w:val="28"/>
          <w:szCs w:val="28"/>
        </w:rPr>
        <w:t>, add a user with </w:t>
      </w:r>
      <w:r w:rsidRPr="00513BB6">
        <w:rPr>
          <w:rStyle w:val="HTMLCode"/>
          <w:spacing w:val="1"/>
          <w:sz w:val="22"/>
          <w:szCs w:val="22"/>
          <w:bdr w:val="single" w:sz="2" w:space="0" w:color="auto" w:frame="1"/>
        </w:rPr>
        <w:t>manager-script</w:t>
      </w:r>
      <w:r w:rsidRPr="00513BB6">
        <w:rPr>
          <w:rFonts w:ascii="Segoe UI" w:hAnsi="Segoe UI" w:cs="Segoe UI"/>
          <w:spacing w:val="1"/>
          <w:sz w:val="28"/>
          <w:szCs w:val="28"/>
        </w:rPr>
        <w:t> role: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1"/>
          <w:sz w:val="22"/>
          <w:szCs w:val="22"/>
        </w:rPr>
      </w:pPr>
      <w:r w:rsidRPr="00513BB6">
        <w:rPr>
          <w:spacing w:val="1"/>
          <w:sz w:val="22"/>
          <w:szCs w:val="22"/>
        </w:rPr>
        <w:t>xml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</w:pP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 xml:space="preserve">&lt;user </w:t>
      </w:r>
      <w:r w:rsidRPr="00513BB6">
        <w:rPr>
          <w:rStyle w:val="token"/>
          <w:rFonts w:ascii="inherit" w:hAnsi="inherit"/>
          <w:color w:val="EAB700"/>
          <w:spacing w:val="1"/>
          <w:sz w:val="22"/>
          <w:szCs w:val="22"/>
          <w:bdr w:val="single" w:sz="2" w:space="0" w:color="auto" w:frame="1"/>
        </w:rPr>
        <w:t>username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 xml:space="preserve">="war-deployer" </w:t>
      </w:r>
      <w:r w:rsidRPr="00513BB6">
        <w:rPr>
          <w:rStyle w:val="token"/>
          <w:rFonts w:ascii="inherit" w:hAnsi="inherit"/>
          <w:color w:val="EAB700"/>
          <w:spacing w:val="1"/>
          <w:sz w:val="22"/>
          <w:szCs w:val="22"/>
          <w:bdr w:val="single" w:sz="2" w:space="0" w:color="auto" w:frame="1"/>
        </w:rPr>
        <w:t>password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 xml:space="preserve">="yourPassword" </w:t>
      </w:r>
      <w:r w:rsidRPr="00513BB6">
        <w:rPr>
          <w:rStyle w:val="token"/>
          <w:rFonts w:ascii="inherit" w:hAnsi="inherit"/>
          <w:color w:val="EAB700"/>
          <w:spacing w:val="1"/>
          <w:sz w:val="22"/>
          <w:szCs w:val="22"/>
          <w:bdr w:val="single" w:sz="2" w:space="0" w:color="auto" w:frame="1"/>
        </w:rPr>
        <w:t>roles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="manager-gui,manager-script"/&gt;</w:t>
      </w:r>
    </w:p>
    <w:p w:rsidR="00513BB6" w:rsidRPr="00513BB6" w:rsidRDefault="00513BB6" w:rsidP="00513BB6">
      <w:pPr>
        <w:pStyle w:val="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  <w:sz w:val="28"/>
          <w:szCs w:val="28"/>
        </w:rPr>
      </w:pPr>
      <w:r w:rsidRPr="00513BB6">
        <w:rPr>
          <w:rFonts w:ascii="Segoe UI" w:hAnsi="Segoe UI" w:cs="Segoe UI"/>
          <w:spacing w:val="1"/>
          <w:sz w:val="28"/>
          <w:szCs w:val="28"/>
        </w:rPr>
        <w:t>In Maven's </w:t>
      </w:r>
      <w:r w:rsidRPr="00513BB6">
        <w:rPr>
          <w:rStyle w:val="HTMLCode"/>
          <w:spacing w:val="1"/>
          <w:sz w:val="22"/>
          <w:szCs w:val="22"/>
          <w:bdr w:val="single" w:sz="2" w:space="0" w:color="auto" w:frame="1"/>
        </w:rPr>
        <w:t>settings.xml</w:t>
      </w:r>
      <w:r w:rsidRPr="00513BB6">
        <w:rPr>
          <w:rFonts w:ascii="Segoe UI" w:hAnsi="Segoe UI" w:cs="Segoe UI"/>
          <w:spacing w:val="1"/>
          <w:sz w:val="28"/>
          <w:szCs w:val="28"/>
        </w:rPr>
        <w:t>, add server credentials: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1"/>
          <w:sz w:val="22"/>
          <w:szCs w:val="22"/>
        </w:rPr>
      </w:pPr>
      <w:r w:rsidRPr="00513BB6">
        <w:rPr>
          <w:spacing w:val="1"/>
          <w:sz w:val="22"/>
          <w:szCs w:val="22"/>
        </w:rPr>
        <w:t>xml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</w:pP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&lt;server&gt;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</w:pP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 xml:space="preserve">    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&lt;id&gt;</w:t>
      </w: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maven-tomcat-war-deployment-server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&lt;/id&gt;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</w:pP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 xml:space="preserve">    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&lt;username&gt;</w:t>
      </w: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war-deployer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&lt;/username&gt;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</w:pP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 xml:space="preserve">    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&lt;password&gt;</w:t>
      </w:r>
      <w:r w:rsidRPr="00513BB6"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yourPassword</w:t>
      </w: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&lt;/password&gt;</w:t>
      </w:r>
    </w:p>
    <w:p w:rsidR="00513BB6" w:rsidRP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</w:pPr>
      <w:r w:rsidRPr="00513BB6">
        <w:rPr>
          <w:rStyle w:val="token"/>
          <w:rFonts w:ascii="inherit" w:hAnsi="inherit"/>
          <w:color w:val="4D4D4C"/>
          <w:spacing w:val="1"/>
          <w:sz w:val="22"/>
          <w:szCs w:val="22"/>
          <w:bdr w:val="single" w:sz="2" w:space="0" w:color="auto" w:frame="1"/>
        </w:rPr>
        <w:t>&lt;/server&gt;</w:t>
      </w:r>
    </w:p>
    <w:p w:rsidR="00513BB6" w:rsidRDefault="00513BB6" w:rsidP="00513BB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3. Deploy with Maven Command</w:t>
      </w:r>
    </w:p>
    <w:p w:rsidR="00513BB6" w:rsidRDefault="00513BB6" w:rsidP="00513BB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Run the command:</w:t>
      </w:r>
    </w:p>
    <w:p w:rsid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1"/>
        </w:rPr>
      </w:pPr>
      <w:r>
        <w:rPr>
          <w:spacing w:val="1"/>
        </w:rPr>
        <w:t>text</w:t>
      </w:r>
    </w:p>
    <w:p w:rsidR="00513BB6" w:rsidRDefault="00513BB6" w:rsidP="00513BB6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Code"/>
          <w:rFonts w:ascii="inherit" w:hAnsi="inherit"/>
          <w:color w:val="4D4D4C"/>
          <w:spacing w:val="1"/>
          <w:bdr w:val="single" w:sz="2" w:space="0" w:color="auto" w:frame="1"/>
        </w:rPr>
        <w:t>mvn clean package tomcat7:deploy</w:t>
      </w:r>
    </w:p>
    <w:p w:rsidR="00513BB6" w:rsidRDefault="00513BB6" w:rsidP="00513BB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This command builds your WAR and deploys it to the running Tomcat instance using the manager API.</w:t>
      </w:r>
    </w:p>
    <w:p w:rsidR="00FF4B6F" w:rsidRDefault="00F47F34" w:rsidP="00F47F34">
      <w:pPr>
        <w:pStyle w:val="Heading1"/>
        <w:rPr>
          <w:lang w:val="en-US"/>
        </w:rPr>
      </w:pPr>
      <w:r>
        <w:rPr>
          <w:lang w:val="en-US"/>
        </w:rPr>
        <w:t>Debuggin</w:t>
      </w:r>
      <w:r w:rsidR="00587462">
        <w:rPr>
          <w:lang w:val="en-US"/>
        </w:rPr>
        <w:t>g</w:t>
      </w:r>
      <w:r>
        <w:rPr>
          <w:lang w:val="en-US"/>
        </w:rPr>
        <w:t xml:space="preserve"> the app </w:t>
      </w:r>
      <w:r w:rsidR="00A93C28">
        <w:rPr>
          <w:lang w:val="en-US"/>
        </w:rPr>
        <w:t>and linking with intellij</w:t>
      </w:r>
    </w:p>
    <w:p w:rsidR="00587462" w:rsidRDefault="00B42CC3" w:rsidP="00587462">
      <w:r>
        <w:t>To link your externally deployed Java application running on a Tomcat server with IntelliJ IDEA, you can configure IntelliJ to connect to the Tomcat server for debugging and deployment purposes.</w:t>
      </w:r>
    </w:p>
    <w:p w:rsidR="00AB19D0" w:rsidRDefault="00AB19D0" w:rsidP="00AB19D0">
      <w:pPr>
        <w:pStyle w:val="Heading3"/>
        <w:rPr>
          <w:rFonts w:ascii="Times New Roman" w:hAnsi="Times New Roman"/>
          <w:color w:val="auto"/>
          <w:sz w:val="27"/>
        </w:rPr>
      </w:pPr>
      <w:r>
        <w:t>Connect IntelliJ Community Edition to External Tomcat for Debugging</w:t>
      </w:r>
    </w:p>
    <w:p w:rsidR="00AB19D0" w:rsidRDefault="00AB19D0" w:rsidP="00AB19D0">
      <w:pPr>
        <w:pStyle w:val="NormalWeb"/>
      </w:pPr>
      <w:r>
        <w:t>Edit your Tomcat startup script to enable JPDA (Java Platform Debugger Architecture):</w:t>
      </w:r>
    </w:p>
    <w:p w:rsidR="0086073C" w:rsidRDefault="0086073C" w:rsidP="001058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 w:bidi="te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5"/>
        <w:gridCol w:w="15295"/>
      </w:tblGrid>
      <w:tr w:rsidR="0086073C" w:rsidTr="008B4DE8">
        <w:tc>
          <w:tcPr>
            <w:tcW w:w="6295" w:type="dxa"/>
          </w:tcPr>
          <w:p w:rsidR="0086073C" w:rsidRPr="0086073C" w:rsidRDefault="0086073C" w:rsidP="0086073C">
            <w:pPr>
              <w:pStyle w:val="Heading4"/>
              <w:outlineLvl w:val="3"/>
            </w:pPr>
            <w:r>
              <w:lastRenderedPageBreak/>
              <w:t xml:space="preserve">1. </w:t>
            </w:r>
            <w:r>
              <w:rPr>
                <w:rStyle w:val="Strong"/>
                <w:b w:val="0"/>
                <w:bCs w:val="0"/>
              </w:rPr>
              <w:t>Enable Remote Debugging on Tomcat</w:t>
            </w:r>
          </w:p>
        </w:tc>
        <w:tc>
          <w:tcPr>
            <w:tcW w:w="15295" w:type="dxa"/>
          </w:tcPr>
          <w:p w:rsidR="0086073C" w:rsidRPr="00AB19D0" w:rsidRDefault="0086073C" w:rsidP="0086073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</w:pPr>
            <w:r w:rsidRPr="00AB19D0"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  <w:t xml:space="preserve">For </w:t>
            </w:r>
            <w:r w:rsidRPr="00AB19D0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 w:bidi="te-IN"/>
              </w:rPr>
              <w:t>Windows (catalina.bat)</w:t>
            </w:r>
            <w:r w:rsidRPr="00AB19D0"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  <w:t>:</w:t>
            </w:r>
          </w:p>
          <w:p w:rsidR="0086073C" w:rsidRPr="00AB19D0" w:rsidRDefault="0086073C" w:rsidP="0086073C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auto"/>
                <w:szCs w:val="20"/>
                <w:lang w:eastAsia="en-IN" w:bidi="te-IN"/>
              </w:rPr>
            </w:pPr>
            <w:r w:rsidRPr="00AB19D0">
              <w:rPr>
                <w:rFonts w:eastAsia="Times New Roman" w:cs="Courier New"/>
                <w:color w:val="auto"/>
                <w:szCs w:val="20"/>
                <w:lang w:eastAsia="en-IN" w:bidi="te-IN"/>
              </w:rPr>
              <w:t>set JPDA_ADDRESS=8000</w:t>
            </w:r>
          </w:p>
          <w:p w:rsidR="0086073C" w:rsidRDefault="0086073C" w:rsidP="0086073C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auto"/>
                <w:szCs w:val="20"/>
                <w:lang w:eastAsia="en-IN" w:bidi="te-IN"/>
              </w:rPr>
            </w:pPr>
            <w:r w:rsidRPr="00AB19D0">
              <w:rPr>
                <w:rFonts w:eastAsia="Times New Roman" w:cs="Courier New"/>
                <w:color w:val="auto"/>
                <w:szCs w:val="20"/>
                <w:lang w:eastAsia="en-IN" w:bidi="te-IN"/>
              </w:rPr>
              <w:t>set JPDA_TRANSPORT=dt_socket</w:t>
            </w:r>
          </w:p>
          <w:p w:rsidR="0086073C" w:rsidRDefault="0086073C" w:rsidP="001058F1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</w:pPr>
          </w:p>
        </w:tc>
      </w:tr>
      <w:tr w:rsidR="0086073C" w:rsidTr="008B4DE8">
        <w:tc>
          <w:tcPr>
            <w:tcW w:w="6295" w:type="dxa"/>
          </w:tcPr>
          <w:p w:rsidR="008B4DE8" w:rsidRDefault="008B4DE8" w:rsidP="008B4DE8">
            <w:pPr>
              <w:pStyle w:val="ListParagraph"/>
              <w:numPr>
                <w:ilvl w:val="0"/>
                <w:numId w:val="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Style w:val="Strong"/>
                <w:rFonts w:asciiTheme="majorHAnsi" w:eastAsiaTheme="majorEastAsia" w:hAnsiTheme="majorHAnsi" w:cstheme="majorBidi"/>
                <w:i/>
                <w:iCs/>
                <w:color w:val="2E74B5" w:themeColor="accent1" w:themeShade="BF"/>
              </w:rPr>
            </w:pPr>
            <w:r w:rsidRPr="0067574A">
              <w:rPr>
                <w:rStyle w:val="Strong"/>
                <w:rFonts w:asciiTheme="majorHAnsi" w:eastAsiaTheme="majorEastAsia" w:hAnsiTheme="majorHAnsi" w:cstheme="majorBidi"/>
                <w:i/>
                <w:iCs/>
                <w:color w:val="2E74B5" w:themeColor="accent1" w:themeShade="BF"/>
              </w:rPr>
              <w:t xml:space="preserve">after adding above 2 properties , start tomcat server with this command </w:t>
            </w:r>
          </w:p>
          <w:p w:rsidR="0086073C" w:rsidRDefault="0086073C" w:rsidP="001058F1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</w:pPr>
          </w:p>
        </w:tc>
        <w:tc>
          <w:tcPr>
            <w:tcW w:w="15295" w:type="dxa"/>
          </w:tcPr>
          <w:p w:rsidR="008B4DE8" w:rsidRPr="001E6A35" w:rsidRDefault="008B4DE8" w:rsidP="008B4DE8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auto"/>
                <w:szCs w:val="20"/>
                <w:lang w:eastAsia="en-IN" w:bidi="te-IN"/>
              </w:rPr>
            </w:pPr>
            <w:r w:rsidRPr="001E6A35">
              <w:rPr>
                <w:rFonts w:eastAsia="Times New Roman" w:cs="Courier New"/>
                <w:color w:val="auto"/>
                <w:szCs w:val="20"/>
                <w:lang w:eastAsia="en-IN" w:bidi="te-IN"/>
              </w:rPr>
              <w:t>catalina.bat jpda start</w:t>
            </w:r>
          </w:p>
          <w:p w:rsidR="00A12BF0" w:rsidRDefault="00A12BF0" w:rsidP="00A12BF0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  <w:t xml:space="preserve">// </w:t>
            </w:r>
            <w:r w:rsidRPr="00D7439B"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  <w:t>This starts Tomcat in debug mode, listening on port 8000.</w:t>
            </w:r>
          </w:p>
          <w:p w:rsidR="0086073C" w:rsidRDefault="0086073C" w:rsidP="001058F1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</w:pPr>
          </w:p>
        </w:tc>
      </w:tr>
      <w:tr w:rsidR="0086073C" w:rsidTr="008B4DE8">
        <w:tc>
          <w:tcPr>
            <w:tcW w:w="6295" w:type="dxa"/>
          </w:tcPr>
          <w:p w:rsidR="00BA2C41" w:rsidRDefault="00BA2C41" w:rsidP="00BA2C41">
            <w:pPr>
              <w:pStyle w:val="Heading4"/>
              <w:outlineLvl w:val="3"/>
              <w:rPr>
                <w:rFonts w:ascii="Times New Roman" w:hAnsi="Times New Roman"/>
                <w:color w:val="auto"/>
              </w:rPr>
            </w:pPr>
            <w:r>
              <w:rPr>
                <w:rStyle w:val="Strong"/>
                <w:b w:val="0"/>
                <w:bCs w:val="0"/>
              </w:rPr>
              <w:t>Create a Remote Debug Configuration in IntelliJ</w:t>
            </w:r>
          </w:p>
          <w:p w:rsidR="0086073C" w:rsidRPr="00BA2C41" w:rsidRDefault="0086073C" w:rsidP="00BA2C41">
            <w:pPr>
              <w:spacing w:beforeAutospacing="1" w:afterAutospacing="1"/>
            </w:pPr>
          </w:p>
        </w:tc>
        <w:tc>
          <w:tcPr>
            <w:tcW w:w="15295" w:type="dxa"/>
          </w:tcPr>
          <w:p w:rsidR="00BA2C41" w:rsidRPr="00BA2C41" w:rsidRDefault="00BA2C41" w:rsidP="0096410B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</w:pPr>
            <w:r w:rsidRPr="00BA2C41">
              <w:rPr>
                <w:rFonts w:ascii="Times New Roman" w:eastAsia="Times New Roman" w:hAnsi="Symbol" w:cs="Times New Roman"/>
                <w:color w:val="auto"/>
                <w:szCs w:val="24"/>
                <w:lang w:eastAsia="en-IN" w:bidi="te-IN"/>
              </w:rPr>
              <w:t></w:t>
            </w:r>
            <w:r w:rsidRPr="00BA2C41"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  <w:t xml:space="preserve">  Go to </w:t>
            </w:r>
            <w:r w:rsidRPr="00BA2C41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 w:bidi="te-IN"/>
              </w:rPr>
              <w:t>Run &gt; Edit Configurations</w:t>
            </w:r>
          </w:p>
          <w:p w:rsidR="00BA2C41" w:rsidRPr="00BA2C41" w:rsidRDefault="00BA2C41" w:rsidP="0096410B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</w:pPr>
            <w:r w:rsidRPr="00BA2C41">
              <w:rPr>
                <w:rFonts w:ascii="Times New Roman" w:eastAsia="Times New Roman" w:hAnsi="Symbol" w:cs="Times New Roman"/>
                <w:color w:val="auto"/>
                <w:szCs w:val="24"/>
                <w:lang w:eastAsia="en-IN" w:bidi="te-IN"/>
              </w:rPr>
              <w:t></w:t>
            </w:r>
            <w:r w:rsidRPr="00BA2C41"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  <w:t xml:space="preserve">  Click the </w:t>
            </w:r>
            <w:r w:rsidRPr="00BA2C41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 w:bidi="te-IN"/>
              </w:rPr>
              <w:t>+</w:t>
            </w:r>
            <w:r w:rsidRPr="00BA2C41"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  <w:t xml:space="preserve"> icon → Select </w:t>
            </w:r>
            <w:r w:rsidRPr="00BA2C41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 w:bidi="te-IN"/>
              </w:rPr>
              <w:t>Remote JVM Debug</w:t>
            </w:r>
          </w:p>
          <w:p w:rsidR="00BA2C41" w:rsidRPr="00BA2C41" w:rsidRDefault="00BA2C41" w:rsidP="0096410B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</w:pPr>
            <w:r w:rsidRPr="00BA2C41">
              <w:rPr>
                <w:rFonts w:ascii="Times New Roman" w:eastAsia="Times New Roman" w:hAnsi="Symbol" w:cs="Times New Roman"/>
                <w:color w:val="auto"/>
                <w:szCs w:val="24"/>
                <w:lang w:eastAsia="en-IN" w:bidi="te-IN"/>
              </w:rPr>
              <w:t></w:t>
            </w:r>
            <w:r w:rsidRPr="00BA2C41"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  <w:t xml:space="preserve">  Set a name like </w:t>
            </w:r>
            <w:r w:rsidRPr="00BA2C4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 w:bidi="te-IN"/>
              </w:rPr>
              <w:t>Remote Tomcat</w:t>
            </w:r>
          </w:p>
          <w:p w:rsidR="00BA2C41" w:rsidRPr="00BA2C41" w:rsidRDefault="00BA2C41" w:rsidP="0096410B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</w:pPr>
            <w:r w:rsidRPr="00BA2C41">
              <w:rPr>
                <w:rFonts w:ascii="Times New Roman" w:eastAsia="Times New Roman" w:hAnsi="Symbol" w:cs="Times New Roman"/>
                <w:color w:val="auto"/>
                <w:szCs w:val="24"/>
                <w:lang w:eastAsia="en-IN" w:bidi="te-IN"/>
              </w:rPr>
              <w:t></w:t>
            </w:r>
            <w:r w:rsidRPr="00BA2C41"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  <w:t xml:space="preserve">  Set:</w:t>
            </w:r>
          </w:p>
          <w:p w:rsidR="00BA2C41" w:rsidRPr="00BA2C41" w:rsidRDefault="00BA2C41" w:rsidP="0096410B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</w:pPr>
            <w:r w:rsidRPr="00BA2C41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 w:bidi="te-IN"/>
              </w:rPr>
              <w:t>Host</w:t>
            </w:r>
            <w:r w:rsidRPr="00BA2C41"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  <w:t xml:space="preserve">: </w:t>
            </w:r>
            <w:r w:rsidRPr="00BA2C4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 w:bidi="te-IN"/>
              </w:rPr>
              <w:t>localhost</w:t>
            </w:r>
            <w:r w:rsidRPr="00BA2C41"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  <w:t xml:space="preserve"> (or your server IP if remote)</w:t>
            </w:r>
          </w:p>
          <w:p w:rsidR="00BA2C41" w:rsidRPr="00BA2C41" w:rsidRDefault="00BA2C41" w:rsidP="0096410B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</w:pPr>
            <w:r w:rsidRPr="00BA2C41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 w:bidi="te-IN"/>
              </w:rPr>
              <w:t>Port</w:t>
            </w:r>
            <w:r w:rsidRPr="00BA2C41"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  <w:t xml:space="preserve">: </w:t>
            </w:r>
            <w:r w:rsidRPr="00BA2C4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 w:bidi="te-IN"/>
              </w:rPr>
              <w:t>8000</w:t>
            </w:r>
            <w:r w:rsidRPr="00BA2C41"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  <w:t xml:space="preserve"> (or the port you set above)</w:t>
            </w:r>
          </w:p>
          <w:p w:rsidR="00BA2C41" w:rsidRPr="00BA2C41" w:rsidRDefault="00BA2C41" w:rsidP="00BA2C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</w:pPr>
            <w:r w:rsidRPr="00BA2C41">
              <w:rPr>
                <w:rFonts w:ascii="Times New Roman" w:eastAsia="Times New Roman" w:hAnsi="Symbol" w:cs="Times New Roman"/>
                <w:color w:val="auto"/>
                <w:szCs w:val="24"/>
                <w:lang w:eastAsia="en-IN" w:bidi="te-IN"/>
              </w:rPr>
              <w:t></w:t>
            </w:r>
            <w:r w:rsidRPr="00BA2C41"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  <w:t xml:space="preserve">  Click </w:t>
            </w:r>
            <w:r w:rsidRPr="00BA2C41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 w:bidi="te-IN"/>
              </w:rPr>
              <w:t>Apply</w:t>
            </w:r>
            <w:r w:rsidRPr="00BA2C41"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  <w:t xml:space="preserve"> and </w:t>
            </w:r>
            <w:r w:rsidRPr="00BA2C41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 w:bidi="te-IN"/>
              </w:rPr>
              <w:t>OK</w:t>
            </w:r>
          </w:p>
          <w:p w:rsidR="00BA2C41" w:rsidRDefault="00BA2C41" w:rsidP="00BA2C41">
            <w:pPr>
              <w:pStyle w:val="Heading4"/>
              <w:outlineLvl w:val="3"/>
              <w:rPr>
                <w:rFonts w:ascii="Times New Roman" w:hAnsi="Times New Roman"/>
                <w:color w:val="auto"/>
              </w:rPr>
            </w:pPr>
            <w:r>
              <w:rPr>
                <w:rStyle w:val="Strong"/>
                <w:b w:val="0"/>
                <w:bCs w:val="0"/>
              </w:rPr>
              <w:t>Start Debugging</w:t>
            </w:r>
          </w:p>
          <w:p w:rsidR="00BA2C41" w:rsidRDefault="00BA2C41" w:rsidP="00BA2C41">
            <w:pPr>
              <w:pStyle w:val="NormalWeb"/>
              <w:numPr>
                <w:ilvl w:val="0"/>
                <w:numId w:val="10"/>
              </w:numPr>
            </w:pPr>
            <w:r>
              <w:t>Start your Tomcat server with JPDA enabled</w:t>
            </w:r>
          </w:p>
          <w:p w:rsidR="00BA2C41" w:rsidRDefault="00BA2C41" w:rsidP="00BA2C41">
            <w:pPr>
              <w:pStyle w:val="NormalWeb"/>
              <w:numPr>
                <w:ilvl w:val="0"/>
                <w:numId w:val="10"/>
              </w:numPr>
            </w:pPr>
            <w:r>
              <w:t xml:space="preserve">In IntelliJ, click </w:t>
            </w:r>
            <w:r>
              <w:rPr>
                <w:rStyle w:val="Strong"/>
              </w:rPr>
              <w:t>Run &gt; Debug 'Remote Tomcat'</w:t>
            </w:r>
          </w:p>
          <w:p w:rsidR="00BA2C41" w:rsidRDefault="00BA2C41" w:rsidP="00BA2C41">
            <w:pPr>
              <w:pStyle w:val="NormalWeb"/>
              <w:numPr>
                <w:ilvl w:val="0"/>
                <w:numId w:val="10"/>
              </w:numPr>
            </w:pPr>
            <w:r>
              <w:t>Set breakpoints in your code — IntelliJ will now connect and allow debugging!</w:t>
            </w:r>
          </w:p>
          <w:p w:rsidR="0086073C" w:rsidRDefault="0086073C" w:rsidP="001058F1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 w:bidi="te-IN"/>
              </w:rPr>
            </w:pPr>
          </w:p>
        </w:tc>
      </w:tr>
    </w:tbl>
    <w:p w:rsidR="0086073C" w:rsidRPr="00D7439B" w:rsidRDefault="0086073C" w:rsidP="001058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 w:bidi="te-IN"/>
        </w:rPr>
      </w:pPr>
    </w:p>
    <w:p w:rsidR="003619CA" w:rsidRDefault="003619CA" w:rsidP="00FF4B6F">
      <w:pPr>
        <w:rPr>
          <w:lang w:val="en-US"/>
        </w:rPr>
      </w:pPr>
    </w:p>
    <w:p w:rsidR="00AB19D0" w:rsidRDefault="00B3239A" w:rsidP="00B3239A">
      <w:pPr>
        <w:pStyle w:val="Heading1"/>
        <w:rPr>
          <w:lang w:val="en-US"/>
        </w:rPr>
      </w:pPr>
      <w:r>
        <w:rPr>
          <w:lang w:val="en-US"/>
        </w:rPr>
        <w:t xml:space="preserve">Defining resources in tomcat.xml </w:t>
      </w:r>
    </w:p>
    <w:p w:rsidR="00B3239A" w:rsidRDefault="00B3239A" w:rsidP="00B3239A">
      <w:pPr>
        <w:rPr>
          <w:lang w:val="en-US"/>
        </w:rPr>
      </w:pPr>
      <w:r w:rsidRPr="00B3239A">
        <w:rPr>
          <w:lang w:val="en-US"/>
        </w:rPr>
        <w:t>in tomcat context.xml if we define mq , will MQ be created in Queue manager or what happens?</w:t>
      </w:r>
      <w:r>
        <w:rPr>
          <w:lang w:val="en-US"/>
        </w:rPr>
        <w:t xml:space="preserve"> – no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B3239A" w:rsidTr="00B3239A">
        <w:tc>
          <w:tcPr>
            <w:tcW w:w="10795" w:type="dxa"/>
          </w:tcPr>
          <w:p w:rsidR="00B3239A" w:rsidRPr="00B3239A" w:rsidRDefault="00B3239A" w:rsidP="00B3239A">
            <w:r w:rsidRPr="00B3239A">
              <w:t xml:space="preserve">Defining MQ in Tomcat context.xml </w:t>
            </w:r>
            <w:r w:rsidRPr="00B3239A">
              <w:rPr>
                <w:b/>
                <w:bCs/>
              </w:rPr>
              <w:t>does NOT create the actual MQ queue</w:t>
            </w:r>
            <w:r w:rsidRPr="00B3239A">
              <w:t xml:space="preserve"> in the Queue Manager.</w:t>
            </w:r>
          </w:p>
          <w:p w:rsidR="00B3239A" w:rsidRPr="00B3239A" w:rsidRDefault="00B3239A" w:rsidP="00B3239A">
            <w:r w:rsidRPr="00B3239A">
              <w:t>It only creates:</w:t>
            </w:r>
          </w:p>
          <w:p w:rsidR="00B3239A" w:rsidRPr="00B3239A" w:rsidRDefault="00B3239A" w:rsidP="00B3239A">
            <w:pPr>
              <w:numPr>
                <w:ilvl w:val="0"/>
                <w:numId w:val="13"/>
              </w:numPr>
            </w:pPr>
            <w:r w:rsidRPr="00B3239A">
              <w:t xml:space="preserve">a </w:t>
            </w:r>
            <w:r w:rsidRPr="00B3239A">
              <w:rPr>
                <w:b/>
                <w:bCs/>
              </w:rPr>
              <w:t>JNDI resource configuration</w:t>
            </w:r>
            <w:r w:rsidRPr="00B3239A">
              <w:t xml:space="preserve"> </w:t>
            </w:r>
          </w:p>
          <w:p w:rsidR="00B3239A" w:rsidRPr="00B3239A" w:rsidRDefault="00B3239A" w:rsidP="00B3239A">
            <w:pPr>
              <w:numPr>
                <w:ilvl w:val="0"/>
                <w:numId w:val="13"/>
              </w:numPr>
            </w:pPr>
            <w:r w:rsidRPr="00B3239A">
              <w:t xml:space="preserve">connection factory reference </w:t>
            </w:r>
          </w:p>
          <w:p w:rsidR="00B3239A" w:rsidRPr="00B3239A" w:rsidRDefault="00B3239A" w:rsidP="00B3239A">
            <w:pPr>
              <w:numPr>
                <w:ilvl w:val="0"/>
                <w:numId w:val="13"/>
              </w:numPr>
            </w:pPr>
            <w:r w:rsidRPr="00B3239A">
              <w:t xml:space="preserve">queue lookup configuration </w:t>
            </w:r>
          </w:p>
          <w:p w:rsidR="00B3239A" w:rsidRPr="00B3239A" w:rsidRDefault="00B3239A" w:rsidP="00B3239A">
            <w:r w:rsidRPr="00B3239A">
              <w:t>The real queue must already exist in:</w:t>
            </w:r>
          </w:p>
          <w:p w:rsidR="00B3239A" w:rsidRPr="00B3239A" w:rsidRDefault="00B3239A" w:rsidP="00B3239A">
            <w:pPr>
              <w:numPr>
                <w:ilvl w:val="0"/>
                <w:numId w:val="14"/>
              </w:numPr>
            </w:pPr>
            <w:r w:rsidRPr="00B3239A">
              <w:t xml:space="preserve">IBM MQ Queue Manager </w:t>
            </w:r>
          </w:p>
          <w:p w:rsidR="00B3239A" w:rsidRPr="00B3239A" w:rsidRDefault="00B3239A" w:rsidP="00B3239A">
            <w:pPr>
              <w:numPr>
                <w:ilvl w:val="0"/>
                <w:numId w:val="14"/>
              </w:numPr>
            </w:pPr>
            <w:r w:rsidRPr="00B3239A">
              <w:lastRenderedPageBreak/>
              <w:t xml:space="preserve">ActiveMQ </w:t>
            </w:r>
          </w:p>
          <w:p w:rsidR="00B3239A" w:rsidRPr="00B3239A" w:rsidRDefault="00B3239A" w:rsidP="00B3239A">
            <w:pPr>
              <w:numPr>
                <w:ilvl w:val="0"/>
                <w:numId w:val="14"/>
              </w:numPr>
            </w:pPr>
            <w:r w:rsidRPr="00B3239A">
              <w:t xml:space="preserve">RabbitMQ </w:t>
            </w:r>
          </w:p>
          <w:p w:rsidR="00B3239A" w:rsidRPr="00B3239A" w:rsidRDefault="00B3239A" w:rsidP="00B3239A">
            <w:pPr>
              <w:numPr>
                <w:ilvl w:val="0"/>
                <w:numId w:val="14"/>
              </w:numPr>
            </w:pPr>
            <w:r w:rsidRPr="00B3239A">
              <w:t>etc.</w:t>
            </w:r>
          </w:p>
          <w:p w:rsidR="00B3239A" w:rsidRDefault="00B3239A" w:rsidP="00B3239A">
            <w:pPr>
              <w:rPr>
                <w:lang w:val="en-US"/>
              </w:rPr>
            </w:pPr>
          </w:p>
          <w:p w:rsidR="00DE133B" w:rsidRPr="00DE133B" w:rsidRDefault="00DE133B" w:rsidP="00DE133B">
            <w:pPr>
              <w:rPr>
                <w:b/>
                <w:bCs/>
              </w:rPr>
            </w:pPr>
            <w:r w:rsidRPr="00DE133B">
              <w:rPr>
                <w:b/>
                <w:bCs/>
              </w:rPr>
              <w:t>Real Flow</w:t>
            </w:r>
          </w:p>
          <w:p w:rsidR="00DE133B" w:rsidRPr="00DE133B" w:rsidRDefault="00DE133B" w:rsidP="00DE133B">
            <w:r w:rsidRPr="00DE133B">
              <w:t>Tomcat context.xml</w:t>
            </w:r>
            <w:r w:rsidRPr="00DE133B">
              <w:br/>
              <w:t xml:space="preserve">      </w:t>
            </w:r>
            <w:r w:rsidRPr="00DE133B">
              <w:rPr>
                <w:rFonts w:ascii="Times New Roman" w:hAnsi="Times New Roman" w:cs="Times New Roman"/>
              </w:rPr>
              <w:t>↓</w:t>
            </w:r>
            <w:r w:rsidRPr="00DE133B">
              <w:br/>
              <w:t>Creates JNDI Resource</w:t>
            </w:r>
            <w:r w:rsidRPr="00DE133B">
              <w:br/>
              <w:t xml:space="preserve">      </w:t>
            </w:r>
            <w:r w:rsidRPr="00DE133B">
              <w:rPr>
                <w:rFonts w:ascii="Times New Roman" w:hAnsi="Times New Roman" w:cs="Times New Roman"/>
              </w:rPr>
              <w:t>↓</w:t>
            </w:r>
            <w:r w:rsidRPr="00DE133B">
              <w:br/>
              <w:t>Java app lookup()</w:t>
            </w:r>
            <w:r w:rsidRPr="00DE133B">
              <w:br/>
              <w:t xml:space="preserve">      </w:t>
            </w:r>
            <w:r w:rsidRPr="00DE133B">
              <w:rPr>
                <w:rFonts w:ascii="Times New Roman" w:hAnsi="Times New Roman" w:cs="Times New Roman"/>
              </w:rPr>
              <w:t>↓</w:t>
            </w:r>
            <w:r w:rsidRPr="00DE133B">
              <w:br/>
              <w:t>Connects to MQ server</w:t>
            </w:r>
            <w:r w:rsidRPr="00DE133B">
              <w:br/>
              <w:t xml:space="preserve">      </w:t>
            </w:r>
            <w:r w:rsidRPr="00DE133B">
              <w:rPr>
                <w:rFonts w:ascii="Times New Roman" w:hAnsi="Times New Roman" w:cs="Times New Roman"/>
              </w:rPr>
              <w:t>↓</w:t>
            </w:r>
            <w:r w:rsidRPr="00DE133B">
              <w:br/>
              <w:t>Uses already existing queue</w:t>
            </w:r>
          </w:p>
          <w:p w:rsidR="00DE133B" w:rsidRDefault="00DE133B" w:rsidP="00B3239A">
            <w:pPr>
              <w:rPr>
                <w:lang w:val="en-US"/>
              </w:rPr>
            </w:pPr>
          </w:p>
          <w:p w:rsidR="00DE133B" w:rsidRDefault="00DE133B" w:rsidP="00B3239A">
            <w:pPr>
              <w:rPr>
                <w:lang w:val="en-US"/>
              </w:rPr>
            </w:pPr>
            <w:r>
              <w:rPr>
                <w:lang w:val="en-US"/>
              </w:rPr>
              <w:t xml:space="preserve">in real life, we have a file called CCDT file where we will define all the quee manager , MQ server url all those , using those details our java app will connect to Q </w:t>
            </w:r>
          </w:p>
          <w:p w:rsidR="00E25063" w:rsidRPr="00E25063" w:rsidRDefault="00E25063" w:rsidP="00E25063">
            <w:pPr>
              <w:rPr>
                <w:b/>
                <w:color w:val="ED7D31" w:themeColor="accent2"/>
              </w:rPr>
            </w:pPr>
            <w:bookmarkStart w:id="0" w:name="_GoBack"/>
            <w:r w:rsidRPr="00E25063">
              <w:rPr>
                <w:b/>
                <w:color w:val="ED7D31" w:themeColor="accent2"/>
              </w:rPr>
              <w:t>Queue Creation Happens Where?</w:t>
            </w:r>
          </w:p>
          <w:bookmarkEnd w:id="0"/>
          <w:p w:rsidR="00E25063" w:rsidRPr="00E25063" w:rsidRDefault="00E25063" w:rsidP="00E25063">
            <w:r w:rsidRPr="00E25063">
              <w:t>In IBM MQ server:</w:t>
            </w:r>
          </w:p>
          <w:p w:rsidR="00E25063" w:rsidRPr="00E25063" w:rsidRDefault="00E25063" w:rsidP="00E25063">
            <w:r w:rsidRPr="00E25063">
              <w:t>Example commands:</w:t>
            </w:r>
          </w:p>
          <w:p w:rsidR="00E25063" w:rsidRPr="00E25063" w:rsidRDefault="00E25063" w:rsidP="00E25063">
            <w:r w:rsidRPr="00E25063">
              <w:t>runmqsc QM1</w:t>
            </w:r>
          </w:p>
          <w:p w:rsidR="00E25063" w:rsidRPr="00E25063" w:rsidRDefault="00E25063" w:rsidP="00E25063">
            <w:r w:rsidRPr="00E25063">
              <w:t>Then:</w:t>
            </w:r>
          </w:p>
          <w:p w:rsidR="00E25063" w:rsidRPr="00E25063" w:rsidRDefault="00E25063" w:rsidP="00E25063">
            <w:r w:rsidRPr="00E25063">
              <w:t>DEFINE QLOCAL(MY.REQUEST.Q)</w:t>
            </w:r>
          </w:p>
          <w:p w:rsidR="00E25063" w:rsidRPr="00E25063" w:rsidRDefault="00E25063" w:rsidP="00E25063">
            <w:r w:rsidRPr="00E25063">
              <w:t>That creates actual queue.</w:t>
            </w:r>
          </w:p>
          <w:p w:rsidR="00E25063" w:rsidRDefault="00E25063" w:rsidP="00B3239A">
            <w:pPr>
              <w:rPr>
                <w:lang w:val="en-US"/>
              </w:rPr>
            </w:pPr>
          </w:p>
        </w:tc>
        <w:tc>
          <w:tcPr>
            <w:tcW w:w="10795" w:type="dxa"/>
          </w:tcPr>
          <w:p w:rsidR="00B3239A" w:rsidRPr="00B3239A" w:rsidRDefault="00B3239A" w:rsidP="00B3239A">
            <w:pPr>
              <w:rPr>
                <w:b/>
                <w:bCs/>
              </w:rPr>
            </w:pPr>
            <w:r w:rsidRPr="00B3239A">
              <w:rPr>
                <w:b/>
                <w:bCs/>
              </w:rPr>
              <w:lastRenderedPageBreak/>
              <w:t>What Happens Actually</w:t>
            </w:r>
          </w:p>
          <w:p w:rsidR="00B3239A" w:rsidRPr="00B3239A" w:rsidRDefault="00B3239A" w:rsidP="00B3239A">
            <w:r w:rsidRPr="00B3239A">
              <w:t>Suppose in context.xml:</w:t>
            </w:r>
          </w:p>
          <w:p w:rsidR="00B3239A" w:rsidRPr="00B3239A" w:rsidRDefault="00B3239A" w:rsidP="00B3239A">
            <w:r w:rsidRPr="00B3239A">
              <w:t>&lt;Resource name="jms/MyQueue"</w:t>
            </w:r>
            <w:r w:rsidRPr="00B3239A">
              <w:br/>
              <w:t xml:space="preserve">          auth="Container"</w:t>
            </w:r>
            <w:r w:rsidRPr="00B3239A">
              <w:br/>
              <w:t xml:space="preserve">          type="com.ibm.mq.jms.MQQueueConnectionFactory"</w:t>
            </w:r>
            <w:r w:rsidRPr="00B3239A">
              <w:br/>
              <w:t xml:space="preserve">          hostName="10.10.1.5"</w:t>
            </w:r>
            <w:r w:rsidRPr="00B3239A">
              <w:br/>
              <w:t xml:space="preserve">          port="1414"</w:t>
            </w:r>
            <w:r w:rsidRPr="00B3239A">
              <w:br/>
            </w:r>
            <w:r w:rsidRPr="00B3239A">
              <w:lastRenderedPageBreak/>
              <w:t xml:space="preserve">          queueManager="QM1"</w:t>
            </w:r>
            <w:r w:rsidRPr="00B3239A">
              <w:br/>
              <w:t xml:space="preserve">          channel="DEV.APP.SVRCONN"/&gt;</w:t>
            </w:r>
          </w:p>
          <w:p w:rsidR="00B3239A" w:rsidRPr="00B164C7" w:rsidRDefault="00B3239A" w:rsidP="00B3239A">
            <w:pPr>
              <w:rPr>
                <w:color w:val="ED7D31" w:themeColor="accent2"/>
              </w:rPr>
            </w:pPr>
            <w:r w:rsidRPr="00B164C7">
              <w:rPr>
                <w:color w:val="ED7D31" w:themeColor="accent2"/>
              </w:rPr>
              <w:t>Tomcat will:</w:t>
            </w:r>
          </w:p>
          <w:p w:rsidR="00B3239A" w:rsidRPr="00B164C7" w:rsidRDefault="00B3239A" w:rsidP="00B3239A">
            <w:pPr>
              <w:numPr>
                <w:ilvl w:val="0"/>
                <w:numId w:val="15"/>
              </w:numPr>
              <w:rPr>
                <w:color w:val="ED7D31" w:themeColor="accent2"/>
              </w:rPr>
            </w:pPr>
            <w:r w:rsidRPr="00B164C7">
              <w:rPr>
                <w:color w:val="ED7D31" w:themeColor="accent2"/>
              </w:rPr>
              <w:t xml:space="preserve">Create JNDI object </w:t>
            </w:r>
          </w:p>
          <w:p w:rsidR="00B3239A" w:rsidRPr="00B164C7" w:rsidRDefault="00B3239A" w:rsidP="00B3239A">
            <w:pPr>
              <w:numPr>
                <w:ilvl w:val="0"/>
                <w:numId w:val="15"/>
              </w:numPr>
              <w:rPr>
                <w:color w:val="ED7D31" w:themeColor="accent2"/>
              </w:rPr>
            </w:pPr>
            <w:r w:rsidRPr="00B164C7">
              <w:rPr>
                <w:color w:val="ED7D31" w:themeColor="accent2"/>
              </w:rPr>
              <w:t xml:space="preserve">Store it in container context </w:t>
            </w:r>
          </w:p>
          <w:p w:rsidR="00B3239A" w:rsidRPr="00B164C7" w:rsidRDefault="00B3239A" w:rsidP="00B3239A">
            <w:pPr>
              <w:numPr>
                <w:ilvl w:val="0"/>
                <w:numId w:val="15"/>
              </w:numPr>
              <w:rPr>
                <w:color w:val="ED7D31" w:themeColor="accent2"/>
              </w:rPr>
            </w:pPr>
            <w:r w:rsidRPr="00B164C7">
              <w:rPr>
                <w:color w:val="ED7D31" w:themeColor="accent2"/>
              </w:rPr>
              <w:t xml:space="preserve">Allow Java app to lookup resource </w:t>
            </w:r>
          </w:p>
          <w:p w:rsidR="00B3239A" w:rsidRPr="00B3239A" w:rsidRDefault="00B3239A" w:rsidP="00B3239A">
            <w:r w:rsidRPr="00B3239A">
              <w:t>Example:</w:t>
            </w:r>
          </w:p>
          <w:p w:rsidR="00B3239A" w:rsidRPr="00B3239A" w:rsidRDefault="00B3239A" w:rsidP="00B3239A">
            <w:r w:rsidRPr="00B3239A">
              <w:t>Context ctx = new InitialContext();</w:t>
            </w:r>
            <w:r w:rsidRPr="00B3239A">
              <w:br/>
            </w:r>
            <w:r w:rsidRPr="00B3239A">
              <w:br/>
              <w:t>QueueConnectionFactory factory =</w:t>
            </w:r>
            <w:r w:rsidRPr="00B3239A">
              <w:br/>
              <w:t xml:space="preserve">   (QueueConnectionFactory)</w:t>
            </w:r>
            <w:r w:rsidRPr="00B3239A">
              <w:br/>
              <w:t xml:space="preserve">   ctx.lookup("java:comp/env/jms/MyQueue");</w:t>
            </w:r>
          </w:p>
          <w:p w:rsidR="00F74085" w:rsidRPr="00F74085" w:rsidRDefault="00F74085" w:rsidP="00F74085">
            <w:pPr>
              <w:rPr>
                <w:b/>
                <w:color w:val="ED7D31" w:themeColor="accent2"/>
              </w:rPr>
            </w:pPr>
            <w:r w:rsidRPr="00F74085">
              <w:rPr>
                <w:b/>
                <w:color w:val="ED7D31" w:themeColor="accent2"/>
              </w:rPr>
              <w:t>Important</w:t>
            </w:r>
          </w:p>
          <w:p w:rsidR="00F74085" w:rsidRPr="00F74085" w:rsidRDefault="00F74085" w:rsidP="00F74085">
            <w:r w:rsidRPr="00F74085">
              <w:t>This DOES NOT:</w:t>
            </w:r>
          </w:p>
          <w:p w:rsidR="00F74085" w:rsidRPr="00F74085" w:rsidRDefault="00F74085" w:rsidP="00F74085">
            <w:pPr>
              <w:numPr>
                <w:ilvl w:val="0"/>
                <w:numId w:val="16"/>
              </w:numPr>
            </w:pPr>
            <w:r w:rsidRPr="00F74085">
              <w:t xml:space="preserve">create queue manager </w:t>
            </w:r>
          </w:p>
          <w:p w:rsidR="00F74085" w:rsidRPr="00F74085" w:rsidRDefault="00F74085" w:rsidP="00F74085">
            <w:pPr>
              <w:numPr>
                <w:ilvl w:val="0"/>
                <w:numId w:val="16"/>
              </w:numPr>
            </w:pPr>
            <w:r w:rsidRPr="00F74085">
              <w:t xml:space="preserve">create physical queue </w:t>
            </w:r>
          </w:p>
          <w:p w:rsidR="00F74085" w:rsidRPr="00F74085" w:rsidRDefault="00F74085" w:rsidP="00F74085">
            <w:pPr>
              <w:numPr>
                <w:ilvl w:val="0"/>
                <w:numId w:val="16"/>
              </w:numPr>
            </w:pPr>
            <w:r w:rsidRPr="00F74085">
              <w:t xml:space="preserve">create channel </w:t>
            </w:r>
          </w:p>
          <w:p w:rsidR="00F74085" w:rsidRPr="00F74085" w:rsidRDefault="00F74085" w:rsidP="00F74085">
            <w:pPr>
              <w:numPr>
                <w:ilvl w:val="0"/>
                <w:numId w:val="16"/>
              </w:numPr>
            </w:pPr>
            <w:r w:rsidRPr="00F74085">
              <w:t xml:space="preserve">create topic </w:t>
            </w:r>
          </w:p>
          <w:p w:rsidR="00F74085" w:rsidRPr="00F74085" w:rsidRDefault="00F74085" w:rsidP="00F74085">
            <w:r w:rsidRPr="00F74085">
              <w:t>These must already exist in MQ server.</w:t>
            </w:r>
          </w:p>
          <w:p w:rsidR="00F74085" w:rsidRPr="00F74085" w:rsidRDefault="00F74085" w:rsidP="00F74085">
            <w:r w:rsidRPr="00F74085">
              <w:t>Usually MQ admins create them.</w:t>
            </w:r>
          </w:p>
          <w:p w:rsidR="00B3239A" w:rsidRDefault="00B3239A" w:rsidP="00B3239A">
            <w:pPr>
              <w:rPr>
                <w:lang w:val="en-US"/>
              </w:rPr>
            </w:pPr>
          </w:p>
        </w:tc>
      </w:tr>
    </w:tbl>
    <w:p w:rsidR="00B3239A" w:rsidRPr="00B3239A" w:rsidRDefault="00B3239A" w:rsidP="00B3239A">
      <w:pPr>
        <w:rPr>
          <w:lang w:val="en-US"/>
        </w:rPr>
      </w:pPr>
    </w:p>
    <w:sectPr w:rsidR="00B3239A" w:rsidRPr="00B3239A" w:rsidSect="00C3789D">
      <w:pgSz w:w="24480" w:h="15840" w:orient="landscape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12FC5"/>
    <w:multiLevelType w:val="multilevel"/>
    <w:tmpl w:val="8A16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F9C4E93"/>
    <w:multiLevelType w:val="multilevel"/>
    <w:tmpl w:val="666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01580A"/>
    <w:multiLevelType w:val="hybridMultilevel"/>
    <w:tmpl w:val="51BE78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C05A1E"/>
    <w:multiLevelType w:val="multilevel"/>
    <w:tmpl w:val="077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F606E1"/>
    <w:multiLevelType w:val="multilevel"/>
    <w:tmpl w:val="05C0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0B2DC9"/>
    <w:multiLevelType w:val="multilevel"/>
    <w:tmpl w:val="497E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B3756C"/>
    <w:multiLevelType w:val="multilevel"/>
    <w:tmpl w:val="F25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345259"/>
    <w:multiLevelType w:val="multilevel"/>
    <w:tmpl w:val="D614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871A66"/>
    <w:multiLevelType w:val="multilevel"/>
    <w:tmpl w:val="DDB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130B4D"/>
    <w:multiLevelType w:val="hybridMultilevel"/>
    <w:tmpl w:val="DBD2BD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9B4241"/>
    <w:multiLevelType w:val="multilevel"/>
    <w:tmpl w:val="15E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D62C5B"/>
    <w:multiLevelType w:val="hybridMultilevel"/>
    <w:tmpl w:val="3D903A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A80CC1"/>
    <w:multiLevelType w:val="hybridMultilevel"/>
    <w:tmpl w:val="51BE78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6057F8"/>
    <w:multiLevelType w:val="multilevel"/>
    <w:tmpl w:val="09289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ED91057"/>
    <w:multiLevelType w:val="multilevel"/>
    <w:tmpl w:val="21DE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F332C68"/>
    <w:multiLevelType w:val="multilevel"/>
    <w:tmpl w:val="B1D8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2"/>
  </w:num>
  <w:num w:numId="4">
    <w:abstractNumId w:val="9"/>
  </w:num>
  <w:num w:numId="5">
    <w:abstractNumId w:val="11"/>
  </w:num>
  <w:num w:numId="6">
    <w:abstractNumId w:val="14"/>
  </w:num>
  <w:num w:numId="7">
    <w:abstractNumId w:val="0"/>
  </w:num>
  <w:num w:numId="8">
    <w:abstractNumId w:val="15"/>
  </w:num>
  <w:num w:numId="9">
    <w:abstractNumId w:val="1"/>
  </w:num>
  <w:num w:numId="10">
    <w:abstractNumId w:val="3"/>
  </w:num>
  <w:num w:numId="11">
    <w:abstractNumId w:val="6"/>
  </w:num>
  <w:num w:numId="12">
    <w:abstractNumId w:val="5"/>
  </w:num>
  <w:num w:numId="13">
    <w:abstractNumId w:val="10"/>
  </w:num>
  <w:num w:numId="14">
    <w:abstractNumId w:val="8"/>
  </w:num>
  <w:num w:numId="15">
    <w:abstractNumId w:val="13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3D3"/>
    <w:rsid w:val="00086ABC"/>
    <w:rsid w:val="000C23D3"/>
    <w:rsid w:val="000F27D2"/>
    <w:rsid w:val="001047CE"/>
    <w:rsid w:val="001058F1"/>
    <w:rsid w:val="00145B7A"/>
    <w:rsid w:val="001E02D0"/>
    <w:rsid w:val="001E6A35"/>
    <w:rsid w:val="00287D57"/>
    <w:rsid w:val="002C69A8"/>
    <w:rsid w:val="003403F7"/>
    <w:rsid w:val="003619CA"/>
    <w:rsid w:val="00364AE3"/>
    <w:rsid w:val="003A032E"/>
    <w:rsid w:val="003C375E"/>
    <w:rsid w:val="004D4439"/>
    <w:rsid w:val="00513BB6"/>
    <w:rsid w:val="00532513"/>
    <w:rsid w:val="00587462"/>
    <w:rsid w:val="005943AE"/>
    <w:rsid w:val="00656AD9"/>
    <w:rsid w:val="0067574A"/>
    <w:rsid w:val="006842E2"/>
    <w:rsid w:val="00691381"/>
    <w:rsid w:val="006E1768"/>
    <w:rsid w:val="00762E27"/>
    <w:rsid w:val="007F1476"/>
    <w:rsid w:val="00831B7E"/>
    <w:rsid w:val="0086073C"/>
    <w:rsid w:val="008B4DE8"/>
    <w:rsid w:val="009053E3"/>
    <w:rsid w:val="009227E8"/>
    <w:rsid w:val="00933FCE"/>
    <w:rsid w:val="0096410B"/>
    <w:rsid w:val="009666CD"/>
    <w:rsid w:val="009752D6"/>
    <w:rsid w:val="009C3036"/>
    <w:rsid w:val="009D78D2"/>
    <w:rsid w:val="00A12BF0"/>
    <w:rsid w:val="00A243EC"/>
    <w:rsid w:val="00A61558"/>
    <w:rsid w:val="00A72DDD"/>
    <w:rsid w:val="00A91439"/>
    <w:rsid w:val="00A93C28"/>
    <w:rsid w:val="00AB19D0"/>
    <w:rsid w:val="00AB425F"/>
    <w:rsid w:val="00AF1C99"/>
    <w:rsid w:val="00B164C7"/>
    <w:rsid w:val="00B3239A"/>
    <w:rsid w:val="00B42CC3"/>
    <w:rsid w:val="00B46211"/>
    <w:rsid w:val="00B51F1C"/>
    <w:rsid w:val="00BA2C41"/>
    <w:rsid w:val="00BA5F8F"/>
    <w:rsid w:val="00BB62AB"/>
    <w:rsid w:val="00BB6F94"/>
    <w:rsid w:val="00BE4F0F"/>
    <w:rsid w:val="00C356F9"/>
    <w:rsid w:val="00C3789D"/>
    <w:rsid w:val="00C5203F"/>
    <w:rsid w:val="00C63A97"/>
    <w:rsid w:val="00C86A6D"/>
    <w:rsid w:val="00C87DBF"/>
    <w:rsid w:val="00CD2084"/>
    <w:rsid w:val="00CE5F5B"/>
    <w:rsid w:val="00D16084"/>
    <w:rsid w:val="00D53FAF"/>
    <w:rsid w:val="00D7439B"/>
    <w:rsid w:val="00DE133B"/>
    <w:rsid w:val="00DE58C9"/>
    <w:rsid w:val="00E25063"/>
    <w:rsid w:val="00E83972"/>
    <w:rsid w:val="00F06326"/>
    <w:rsid w:val="00F47F34"/>
    <w:rsid w:val="00F74085"/>
    <w:rsid w:val="00F95F1A"/>
    <w:rsid w:val="00FF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D29A04-1D0E-449E-A4F2-92F78BC4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5F8F"/>
    <w:rPr>
      <w:rFonts w:ascii="Comic Sans MS" w:hAnsi="Comic Sans MS"/>
      <w:color w:val="5B9BD5" w:themeColor="accen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F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B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9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19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0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208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95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 w:bidi="te-IN"/>
    </w:rPr>
  </w:style>
  <w:style w:type="character" w:styleId="HTMLCode">
    <w:name w:val="HTML Code"/>
    <w:basedOn w:val="DefaultParagraphFont"/>
    <w:uiPriority w:val="99"/>
    <w:semiHidden/>
    <w:unhideWhenUsed/>
    <w:rsid w:val="00F95F1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95F1A"/>
    <w:rPr>
      <w:b/>
      <w:bCs/>
    </w:rPr>
  </w:style>
  <w:style w:type="table" w:styleId="TableGrid">
    <w:name w:val="Table Grid"/>
    <w:basedOn w:val="TableNormal"/>
    <w:uiPriority w:val="39"/>
    <w:rsid w:val="00C87D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B6F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3B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y-2">
    <w:name w:val="my-2"/>
    <w:basedOn w:val="Normal"/>
    <w:rsid w:val="00513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IN" w:bidi="te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B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BB6"/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customStyle="1" w:styleId="token">
    <w:name w:val="token"/>
    <w:basedOn w:val="DefaultParagraphFont"/>
    <w:rsid w:val="00513BB6"/>
  </w:style>
  <w:style w:type="character" w:customStyle="1" w:styleId="Heading3Char">
    <w:name w:val="Heading 3 Char"/>
    <w:basedOn w:val="DefaultParagraphFont"/>
    <w:link w:val="Heading3"/>
    <w:uiPriority w:val="9"/>
    <w:semiHidden/>
    <w:rsid w:val="00AB19D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B19D0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6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92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0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1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1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0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2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60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73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9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42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2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0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4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1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76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34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7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8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62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1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60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6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2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7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6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1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36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1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76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8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58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1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9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58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1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347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0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76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9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2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610196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56119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1023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795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53625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790511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151463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55294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4123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023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77101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5830328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374256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50329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3976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989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41807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2469626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119799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49625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6450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48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69157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3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55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7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9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8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1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8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9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36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4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0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50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34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6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43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49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8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9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1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438567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54690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4272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0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84567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7646883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90111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73227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7233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830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37823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934514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896333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82272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7767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484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49334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993098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900148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96978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2781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999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68784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1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2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42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24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2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69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9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4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92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4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1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9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0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5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9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6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05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715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2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36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537424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49946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0825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744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88291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20704179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339801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05011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1574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61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00859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7870425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577230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91350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1595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057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89149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20439404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673641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6899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9724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15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5536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60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7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2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5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98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74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64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8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81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5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8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9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33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50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00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0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68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7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0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6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64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4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44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2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9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26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9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53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3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3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90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32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29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72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06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76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14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35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781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omcat.apache.org/download-90.cg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6</Pages>
  <Words>1183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75</cp:revision>
  <dcterms:created xsi:type="dcterms:W3CDTF">2025-07-18T05:59:00Z</dcterms:created>
  <dcterms:modified xsi:type="dcterms:W3CDTF">2026-05-28T16:34:00Z</dcterms:modified>
</cp:coreProperties>
</file>