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90" w:rsidRDefault="005B0DBF" w:rsidP="005B0DBF">
      <w:pPr>
        <w:pStyle w:val="Heading1"/>
        <w:rPr>
          <w:lang w:val="en-US"/>
        </w:rPr>
      </w:pPr>
      <w:r>
        <w:rPr>
          <w:lang w:val="en-US"/>
        </w:rPr>
        <w:t>Reference links</w:t>
      </w:r>
    </w:p>
    <w:p w:rsidR="005B0DBF" w:rsidRDefault="005B4D7A" w:rsidP="005B0DBF">
      <w:pPr>
        <w:rPr>
          <w:lang w:val="en-US"/>
        </w:rPr>
      </w:pPr>
      <w:hyperlink r:id="rId5" w:history="1">
        <w:r w:rsidR="005B0DBF" w:rsidRPr="0046185B">
          <w:rPr>
            <w:rStyle w:val="Hyperlink"/>
            <w:lang w:val="en-US"/>
          </w:rPr>
          <w:t>https://medium.com/@skshukla.0336/mtls-everything-you-need-to-know-e03804b30804</w:t>
        </w:r>
      </w:hyperlink>
    </w:p>
    <w:p w:rsidR="00856C6E" w:rsidRPr="00856C6E" w:rsidRDefault="00856C6E" w:rsidP="005B0DBF">
      <w:pPr>
        <w:rPr>
          <w:sz w:val="36"/>
          <w:lang w:val="en-US"/>
        </w:rPr>
      </w:pPr>
      <w:r w:rsidRPr="00856C6E">
        <w:rPr>
          <w:sz w:val="36"/>
          <w:lang w:val="en-US"/>
        </w:rPr>
        <w:t>Entity – here entity means server or client</w:t>
      </w:r>
    </w:p>
    <w:p w:rsidR="00F34755" w:rsidRDefault="00F34755" w:rsidP="00F34755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Style w:val="Strong"/>
          <w:rFonts w:ascii="Helvetica" w:hAnsi="Helvetica" w:cs="Helvetica"/>
          <w:b w:val="0"/>
          <w:bCs w:val="0"/>
          <w:color w:val="242424"/>
          <w:sz w:val="30"/>
          <w:szCs w:val="30"/>
        </w:rPr>
        <w:t>Certificate Request</w:t>
      </w:r>
    </w:p>
    <w:p w:rsidR="00F34755" w:rsidRDefault="00F34755" w:rsidP="00F3475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Client or Server in order to acquire a valid certificate first need to create a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CSR</w:t>
      </w:r>
      <w:r>
        <w:rPr>
          <w:rFonts w:ascii="Georgia" w:hAnsi="Georgia"/>
          <w:color w:val="242424"/>
          <w:spacing w:val="-1"/>
          <w:sz w:val="30"/>
          <w:szCs w:val="30"/>
        </w:rPr>
        <w:t> (Certificate Request) file which they need to submit to the </w:t>
      </w:r>
      <w:r>
        <w:rPr>
          <w:rStyle w:val="Emphasis"/>
          <w:rFonts w:ascii="Georgia" w:hAnsi="Georgia"/>
          <w:b/>
          <w:bCs/>
          <w:color w:val="242424"/>
          <w:spacing w:val="-1"/>
          <w:sz w:val="30"/>
          <w:szCs w:val="30"/>
        </w:rPr>
        <w:t>Certificate Authority</w:t>
      </w:r>
      <w:r>
        <w:rPr>
          <w:rFonts w:ascii="Georgia" w:hAnsi="Georgia"/>
          <w:color w:val="242424"/>
          <w:spacing w:val="-1"/>
          <w:sz w:val="30"/>
          <w:szCs w:val="30"/>
        </w:rPr>
        <w:t> which can sign and issue a valid certificate</w:t>
      </w:r>
    </w:p>
    <w:p w:rsidR="000349D9" w:rsidRDefault="000349D9" w:rsidP="000349D9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2.2 Certificate Authority</w:t>
      </w:r>
      <w:r w:rsidR="00175D58">
        <w:rPr>
          <w:rFonts w:ascii="Helvetica" w:hAnsi="Helvetica" w:cs="Helvetica"/>
          <w:color w:val="242424"/>
          <w:sz w:val="30"/>
          <w:szCs w:val="30"/>
        </w:rPr>
        <w:t xml:space="preserve"> (CA)</w:t>
      </w:r>
    </w:p>
    <w:p w:rsidR="00266355" w:rsidRDefault="00685D26" w:rsidP="00266355">
      <w:pPr>
        <w:pStyle w:val="pw-post-body-paragraph"/>
        <w:shd w:val="clear" w:color="auto" w:fill="FFFFFF"/>
        <w:spacing w:before="226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Simple, authority means power, here certificate Authority means the power to issue the certificate</w:t>
      </w:r>
      <w:r w:rsidR="00572EE3"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</w:p>
    <w:p w:rsidR="00266355" w:rsidRDefault="00572EE3" w:rsidP="00266355">
      <w:pPr>
        <w:pStyle w:val="pw-post-body-paragraph"/>
        <w:shd w:val="clear" w:color="auto" w:fill="FFFFFF"/>
        <w:spacing w:before="226" w:beforeAutospacing="0" w:after="0" w:afterAutospacing="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So certificate authority is the one who will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Issue the Certificates to the Entities (Servers, Clients, Websites)</w:t>
      </w:r>
    </w:p>
    <w:p w:rsidR="00AB5C0B" w:rsidRDefault="00AB5C0B" w:rsidP="00266355">
      <w:p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color w:val="242424"/>
          <w:spacing w:val="-1"/>
          <w:szCs w:val="30"/>
        </w:rPr>
        <w:t>CA sometime may include a physical visit by them to the business premises and then issue the public certificate</w:t>
      </w:r>
    </w:p>
    <w:p w:rsidR="00266355" w:rsidRDefault="00266355" w:rsidP="00266355">
      <w:p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And certificate authority is the one who can confirm whether it’s the same Website which it claims it is.</w:t>
      </w:r>
    </w:p>
    <w:p w:rsidR="000349D9" w:rsidRDefault="000349D9" w:rsidP="000349D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Certificate Authority is a </w:t>
      </w: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trusted organization</w:t>
      </w:r>
      <w:r>
        <w:rPr>
          <w:rFonts w:ascii="Georgia" w:hAnsi="Georgia"/>
          <w:color w:val="242424"/>
          <w:spacing w:val="-1"/>
          <w:sz w:val="30"/>
          <w:szCs w:val="30"/>
        </w:rPr>
        <w:t> who confirm the authenticity of a website (Server). Their primarily responsibilities are,</w:t>
      </w:r>
    </w:p>
    <w:p w:rsidR="005C22AA" w:rsidRDefault="005C22AA" w:rsidP="000349D9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0349D9" w:rsidRDefault="000349D9" w:rsidP="000349D9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Few of the Certificate Authorities are </w:t>
      </w:r>
      <w:hyperlink r:id="rId6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VeriSign</w:t>
        </w:r>
      </w:hyperlink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 xml:space="preserve"> HYPERLINK "https://www.digicert.com/" \t "_blank" </w:instrText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</w:rPr>
        <w:t>DigiCert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:rsidR="00175D58" w:rsidRPr="00AA0013" w:rsidRDefault="00175D58" w:rsidP="00175D58">
      <w:pPr>
        <w:pStyle w:val="Heading2"/>
        <w:shd w:val="clear" w:color="auto" w:fill="FFFFFF"/>
        <w:spacing w:before="413" w:line="360" w:lineRule="atLeast"/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AA0013">
        <w:rPr>
          <w:rFonts w:ascii="Snap ITC" w:hAnsi="Snap ITC" w:cs="Helvetica"/>
          <w:color w:val="538135" w:themeColor="accent6" w:themeShade="BF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2.3 Certificate</w:t>
      </w:r>
    </w:p>
    <w:p w:rsidR="00175D58" w:rsidRDefault="00175D58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(public) certificate will be issued to server or client,</w:t>
      </w:r>
    </w:p>
    <w:p w:rsidR="00175D58" w:rsidRDefault="00175D58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Since CA </w:t>
      </w:r>
      <w:r w:rsidR="00F54C90">
        <w:rPr>
          <w:rFonts w:ascii="Georgia" w:hAnsi="Georgia"/>
          <w:color w:val="242424"/>
          <w:spacing w:val="-1"/>
          <w:sz w:val="30"/>
          <w:szCs w:val="30"/>
        </w:rPr>
        <w:t xml:space="preserve">issues the certificates the CA can verify whether </w:t>
      </w:r>
      <w:r w:rsidR="007A793B">
        <w:rPr>
          <w:rFonts w:ascii="Georgia" w:hAnsi="Georgia"/>
          <w:color w:val="242424"/>
          <w:spacing w:val="-1"/>
          <w:sz w:val="30"/>
          <w:szCs w:val="30"/>
        </w:rPr>
        <w:t>it’s</w:t>
      </w:r>
      <w:r w:rsidR="00F54C90">
        <w:rPr>
          <w:rFonts w:ascii="Georgia" w:hAnsi="Georgia"/>
          <w:color w:val="242424"/>
          <w:spacing w:val="-1"/>
          <w:sz w:val="30"/>
          <w:szCs w:val="30"/>
        </w:rPr>
        <w:t xml:space="preserve"> valid certificate or not or whether it is signed by them or not</w:t>
      </w:r>
    </w:p>
    <w:p w:rsidR="007A793B" w:rsidRPr="00992A03" w:rsidRDefault="007A793B" w:rsidP="007A793B">
      <w:pPr>
        <w:pStyle w:val="Heading2"/>
        <w:shd w:val="clear" w:color="auto" w:fill="FFFFFF"/>
        <w:spacing w:before="413" w:line="360" w:lineRule="atLeast"/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 xml:space="preserve">2.3 SSL </w:t>
      </w:r>
      <w:proofErr w:type="spellStart"/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>vs</w:t>
      </w:r>
      <w:proofErr w:type="spellEnd"/>
      <w:r w:rsidRPr="00992A03">
        <w:rPr>
          <w:rFonts w:ascii="Impact" w:hAnsi="Impact" w:cs="Helvetica"/>
          <w:color w:val="FF66CC"/>
          <w:sz w:val="32"/>
          <w:szCs w:val="30"/>
          <w14:glow w14:rad="139700">
            <w14:schemeClr w14:val="accent4">
              <w14:alpha w14:val="60000"/>
              <w14:satMod w14:val="175000"/>
            </w14:schemeClr>
          </w14:glow>
        </w:rPr>
        <w:t xml:space="preserve"> TLS</w:t>
      </w:r>
    </w:p>
    <w:p w:rsidR="002C0C10" w:rsidRDefault="002C0C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TLS= more updated version of SSL, but both will do same thing of encrypting the data transfer</w:t>
      </w:r>
    </w:p>
    <w:p w:rsidR="00C36F3E" w:rsidRDefault="00C36F3E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SSL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(Secure socket layer)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s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tandard technology for securing an internet connection by </w:t>
      </w:r>
      <w:r w:rsidR="00FC58CA" w:rsidRPr="003040A1">
        <w:rPr>
          <w:rFonts w:ascii="Georgia" w:hAnsi="Georgia"/>
          <w:b/>
          <w:color w:val="242424"/>
          <w:spacing w:val="-1"/>
          <w:sz w:val="30"/>
          <w:szCs w:val="30"/>
        </w:rPr>
        <w:t>encrypting the data</w:t>
      </w:r>
      <w:r w:rsidR="00FC58CA">
        <w:rPr>
          <w:rFonts w:ascii="Georgia" w:hAnsi="Georgia"/>
          <w:color w:val="242424"/>
          <w:spacing w:val="-1"/>
          <w:sz w:val="30"/>
          <w:szCs w:val="30"/>
        </w:rPr>
        <w:t xml:space="preserve"> that is being sent between website and browser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It prevents hackers from seeing or stealing any information transferred</w:t>
      </w:r>
    </w:p>
    <w:p w:rsidR="00FC58CA" w:rsidRDefault="00FC58CA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TLS</w:t>
      </w:r>
      <w:r w:rsidR="00F23602">
        <w:rPr>
          <w:rFonts w:ascii="Georgia" w:hAnsi="Georgia"/>
          <w:color w:val="242424"/>
          <w:spacing w:val="-1"/>
          <w:sz w:val="30"/>
          <w:szCs w:val="30"/>
        </w:rPr>
        <w:t xml:space="preserve"> (Transport layer security)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is a protocol that helps secure communication over computer network, </w:t>
      </w:r>
      <w:r w:rsidRPr="003040A1">
        <w:rPr>
          <w:rFonts w:ascii="Georgia" w:hAnsi="Georgia"/>
          <w:b/>
          <w:color w:val="242424"/>
          <w:spacing w:val="-1"/>
          <w:sz w:val="30"/>
          <w:szCs w:val="30"/>
        </w:rPr>
        <w:t>TLS is also used to encrypt the communication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between web app and server</w:t>
      </w:r>
    </w:p>
    <w:p w:rsidR="00762145" w:rsidRPr="00762145" w:rsidRDefault="00762145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2145">
        <w:rPr>
          <w:rFonts w:ascii="Georgia" w:hAnsi="Georg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data is always encrypted during transit</w:t>
      </w:r>
    </w:p>
    <w:p w:rsidR="00FC58CA" w:rsidRDefault="001C5FD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Both functionalities are same, but </w:t>
      </w:r>
      <w:r w:rsidR="0033047B">
        <w:rPr>
          <w:rFonts w:ascii="Georgia" w:hAnsi="Georgia"/>
          <w:color w:val="242424"/>
          <w:spacing w:val="-1"/>
          <w:sz w:val="30"/>
          <w:szCs w:val="30"/>
        </w:rPr>
        <w:t xml:space="preserve">internal working implementations are 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different, like </w:t>
      </w:r>
      <w:r w:rsidR="00A8537D">
        <w:rPr>
          <w:rFonts w:ascii="Georgia" w:hAnsi="Georgia"/>
          <w:color w:val="242424"/>
          <w:spacing w:val="-1"/>
          <w:sz w:val="30"/>
          <w:szCs w:val="30"/>
        </w:rPr>
        <w:t>SSL uses different hashing function and TLS uses different hashing function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SSL uses hashing function such as MD5, SDH-1 but these are old sometimes different for diff inputs result hash is same 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Hi=110</w:t>
      </w:r>
    </w:p>
    <w:p w:rsidR="00A8537D" w:rsidRDefault="00A8537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Bye=110</w:t>
      </w:r>
    </w:p>
    <w:p w:rsidR="00A7621D" w:rsidRDefault="00A7621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Whereas TLS uses SHA-256 algorithm, diff inputs always gives diff hash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SSL</w:t>
            </w:r>
            <w:r w:rsidR="00144EBF"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 </w:t>
            </w: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TLS</w:t>
            </w: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>Uses data encryption standards DES, RC4</w:t>
            </w:r>
          </w:p>
        </w:tc>
        <w:tc>
          <w:tcPr>
            <w:tcW w:w="4508" w:type="dxa"/>
          </w:tcPr>
          <w:p w:rsidR="002C0C10" w:rsidRDefault="002C0C10" w:rsidP="002C0C10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  <w:r>
              <w:rPr>
                <w:rFonts w:ascii="Georgia" w:hAnsi="Georgia"/>
                <w:color w:val="242424"/>
                <w:spacing w:val="-1"/>
                <w:sz w:val="30"/>
                <w:szCs w:val="30"/>
              </w:rPr>
              <w:t xml:space="preserve">Uses AES standard </w:t>
            </w: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</w:tr>
      <w:tr w:rsidR="002C0C10" w:rsidTr="002C0C10"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  <w:tc>
          <w:tcPr>
            <w:tcW w:w="4508" w:type="dxa"/>
          </w:tcPr>
          <w:p w:rsidR="002C0C10" w:rsidRDefault="002C0C10" w:rsidP="007A793B">
            <w:pPr>
              <w:pStyle w:val="pw-post-body-paragraph"/>
              <w:spacing w:before="226" w:beforeAutospacing="0" w:after="0" w:afterAutospacing="0" w:line="480" w:lineRule="atLeast"/>
              <w:rPr>
                <w:rFonts w:ascii="Georgia" w:hAnsi="Georgia"/>
                <w:color w:val="242424"/>
                <w:spacing w:val="-1"/>
                <w:sz w:val="30"/>
                <w:szCs w:val="30"/>
              </w:rPr>
            </w:pPr>
          </w:p>
        </w:tc>
      </w:tr>
    </w:tbl>
    <w:p w:rsidR="002C0C10" w:rsidRDefault="002C0C10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7A793B" w:rsidRDefault="007A793B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SSL, Stands for, Server Socket Layer however TLS, Stand for, Transport Layer Security. SSL is just the older name.</w:t>
      </w:r>
    </w:p>
    <w:p w:rsidR="0022775D" w:rsidRPr="0088078E" w:rsidRDefault="0022775D" w:rsidP="0022775D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2.4 Public/Private keys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Public Key</w:t>
      </w:r>
      <w:r>
        <w:rPr>
          <w:rFonts w:cs="Segoe UI"/>
          <w:color w:val="242424"/>
          <w:spacing w:val="-1"/>
          <w:szCs w:val="30"/>
        </w:rPr>
        <w:t> is used to </w:t>
      </w:r>
      <w:proofErr w:type="gramStart"/>
      <w:r>
        <w:rPr>
          <w:rStyle w:val="Emphasis"/>
          <w:rFonts w:cs="Segoe UI"/>
          <w:color w:val="242424"/>
          <w:spacing w:val="-1"/>
          <w:szCs w:val="30"/>
        </w:rPr>
        <w:t>Encrypt</w:t>
      </w:r>
      <w:proofErr w:type="gramEnd"/>
      <w:r>
        <w:rPr>
          <w:rFonts w:cs="Segoe UI"/>
          <w:color w:val="242424"/>
          <w:spacing w:val="-1"/>
          <w:szCs w:val="30"/>
        </w:rPr>
        <w:t> the data. (Think of certificates. No harm passing the public key, certificate, to anyone publicly)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Style w:val="Strong"/>
          <w:rFonts w:cs="Segoe UI"/>
          <w:color w:val="242424"/>
          <w:spacing w:val="-1"/>
          <w:szCs w:val="30"/>
        </w:rPr>
        <w:t>Private Key</w:t>
      </w:r>
      <w:r>
        <w:rPr>
          <w:rFonts w:cs="Segoe UI"/>
          <w:color w:val="242424"/>
          <w:spacing w:val="-1"/>
          <w:szCs w:val="30"/>
        </w:rPr>
        <w:t> is used to </w:t>
      </w:r>
      <w:proofErr w:type="gramStart"/>
      <w:r>
        <w:rPr>
          <w:rStyle w:val="Emphasis"/>
          <w:rFonts w:cs="Segoe UI"/>
          <w:color w:val="242424"/>
          <w:spacing w:val="-1"/>
          <w:szCs w:val="30"/>
        </w:rPr>
        <w:t>Decrypt</w:t>
      </w:r>
      <w:proofErr w:type="gramEnd"/>
      <w:r>
        <w:rPr>
          <w:rFonts w:cs="Segoe UI"/>
          <w:color w:val="242424"/>
          <w:spacing w:val="-1"/>
          <w:szCs w:val="30"/>
        </w:rPr>
        <w:t> the data, encrypted by Public key.</w:t>
      </w:r>
    </w:p>
    <w:p w:rsidR="0022775D" w:rsidRDefault="0022775D" w:rsidP="0022775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Private Key is like a password which should </w:t>
      </w:r>
      <w:r>
        <w:rPr>
          <w:rStyle w:val="Emphasis"/>
          <w:rFonts w:cs="Segoe UI"/>
          <w:color w:val="242424"/>
          <w:spacing w:val="-1"/>
          <w:szCs w:val="30"/>
        </w:rPr>
        <w:t>never cross the bound</w:t>
      </w:r>
      <w:r w:rsidR="00F23602">
        <w:rPr>
          <w:rStyle w:val="Emphasis"/>
          <w:rFonts w:cs="Segoe UI"/>
          <w:color w:val="242424"/>
          <w:spacing w:val="-1"/>
          <w:szCs w:val="30"/>
        </w:rPr>
        <w:t>a</w:t>
      </w:r>
      <w:r>
        <w:rPr>
          <w:rStyle w:val="Emphasis"/>
          <w:rFonts w:cs="Segoe UI"/>
          <w:color w:val="242424"/>
          <w:spacing w:val="-1"/>
          <w:szCs w:val="30"/>
        </w:rPr>
        <w:t>ry</w:t>
      </w:r>
      <w:r>
        <w:rPr>
          <w:rFonts w:cs="Segoe UI"/>
          <w:color w:val="242424"/>
          <w:spacing w:val="-1"/>
          <w:szCs w:val="30"/>
        </w:rPr>
        <w:t> of a system who has generated it. Consider it very secure. Think of it a system password which you don’t even share with your manager or any other person in authority.</w:t>
      </w:r>
    </w:p>
    <w:p w:rsidR="0006244E" w:rsidRPr="0088078E" w:rsidRDefault="0006244E" w:rsidP="0006244E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lastRenderedPageBreak/>
        <w:t>2.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5</w:t>
      </w:r>
      <w:r w:rsidRPr="0088078E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MTLS (Mutual TLS)</w:t>
      </w:r>
      <w:r w:rsidR="000553C5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/ 2 way </w:t>
      </w:r>
      <w:proofErr w:type="spellStart"/>
      <w:r w:rsidR="000553C5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authn</w:t>
      </w:r>
      <w:proofErr w:type="spellEnd"/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 xml:space="preserve">Mutual means both, </w:t>
      </w:r>
      <w:r w:rsidR="00484CFD">
        <w:rPr>
          <w:rFonts w:cs="Segoe UI"/>
          <w:color w:val="242424"/>
          <w:spacing w:val="-1"/>
          <w:szCs w:val="30"/>
        </w:rPr>
        <w:t xml:space="preserve">so </w:t>
      </w:r>
      <w:r>
        <w:rPr>
          <w:rFonts w:cs="Segoe UI"/>
          <w:color w:val="242424"/>
          <w:spacing w:val="-1"/>
          <w:szCs w:val="30"/>
        </w:rPr>
        <w:t>MTLS means both client and server will mutually verify others identity</w:t>
      </w:r>
      <w:r w:rsidR="000C3C7C">
        <w:rPr>
          <w:rFonts w:cs="Segoe UI"/>
          <w:color w:val="242424"/>
          <w:spacing w:val="-1"/>
          <w:szCs w:val="30"/>
        </w:rPr>
        <w:t xml:space="preserve"> /other certificates</w:t>
      </w:r>
      <w:r>
        <w:rPr>
          <w:rFonts w:cs="Segoe UI"/>
          <w:color w:val="242424"/>
          <w:spacing w:val="-1"/>
          <w:szCs w:val="30"/>
        </w:rPr>
        <w:t xml:space="preserve">, </w:t>
      </w:r>
    </w:p>
    <w:p w:rsidR="000C3C7C" w:rsidRDefault="000C3C7C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Like client will verify server certificate and server will verify client certificate</w:t>
      </w:r>
      <w:r w:rsidR="000553C5">
        <w:rPr>
          <w:rFonts w:cs="Segoe UI"/>
          <w:color w:val="242424"/>
          <w:spacing w:val="-1"/>
          <w:szCs w:val="30"/>
        </w:rPr>
        <w:t xml:space="preserve"> with the help of CA who can check the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So in postman when u are hitting an MTLS URL u need to attach certificate</w:t>
      </w:r>
    </w:p>
    <w:p w:rsidR="00BC49B8" w:rsidRDefault="00BC49B8" w:rsidP="00BC49B8">
      <w:pPr>
        <w:rPr>
          <w:rFonts w:ascii="Segoe UI" w:hAnsi="Segoe UI" w:cs="Segoe UI"/>
          <w:color w:val="212529"/>
          <w:sz w:val="22"/>
          <w:shd w:val="clear" w:color="auto" w:fill="FFFFFF"/>
        </w:rPr>
      </w:pPr>
      <w:r>
        <w:rPr>
          <w:rFonts w:ascii="Segoe UI" w:hAnsi="Segoe UI" w:cs="Segoe UI"/>
          <w:color w:val="212529"/>
          <w:sz w:val="22"/>
          <w:shd w:val="clear" w:color="auto" w:fill="FFFFFF"/>
        </w:rPr>
        <w:t>Because both server and client needs to verify others certificate</w:t>
      </w:r>
    </w:p>
    <w:p w:rsidR="00BC49B8" w:rsidRDefault="00BC49B8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A3082A" w:rsidRP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How Client will validate </w:t>
      </w:r>
      <w:r w:rsidR="00484CFD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server</w:t>
      </w:r>
      <w:r w:rsidRPr="00A3082A">
        <w:rPr>
          <w:rFonts w:ascii="Arial" w:hAnsi="Arial" w:cs="Arial"/>
          <w:b/>
          <w:color w:val="70AD47" w:themeColor="accent6"/>
          <w:szCs w:val="30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 xml:space="preserve"> certificate???</w:t>
      </w:r>
    </w:p>
    <w:p w:rsidR="00A3082A" w:rsidRDefault="00A3082A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Simple client will go and ask the certificate authority</w:t>
      </w:r>
      <w:r w:rsidR="00610475">
        <w:rPr>
          <w:rFonts w:cs="Segoe UI"/>
          <w:color w:val="242424"/>
          <w:spacing w:val="-1"/>
          <w:szCs w:val="30"/>
        </w:rPr>
        <w:t xml:space="preserve"> </w:t>
      </w:r>
      <w:r w:rsidR="003C2749">
        <w:rPr>
          <w:rFonts w:cs="Segoe UI"/>
          <w:color w:val="242424"/>
          <w:spacing w:val="-1"/>
          <w:szCs w:val="30"/>
        </w:rPr>
        <w:t>(the one who issued the certificate)</w:t>
      </w:r>
      <w:r>
        <w:rPr>
          <w:rFonts w:cs="Segoe UI"/>
          <w:color w:val="242424"/>
          <w:spacing w:val="-1"/>
          <w:szCs w:val="30"/>
        </w:rPr>
        <w:t xml:space="preserve"> saying whether it had issued that certificate to that website or not </w:t>
      </w:r>
    </w:p>
    <w:p w:rsidR="00732544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Generally in one way communication,</w:t>
      </w:r>
    </w:p>
    <w:p w:rsidR="0006244E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 w:rsidRPr="00732544">
        <w:rPr>
          <w:rFonts w:cs="Segoe UI"/>
          <w:color w:val="242424"/>
          <w:spacing w:val="-1"/>
          <w:szCs w:val="30"/>
        </w:rPr>
        <w:t>C</w:t>
      </w:r>
      <w:r w:rsidR="0006244E" w:rsidRPr="00732544">
        <w:rPr>
          <w:rFonts w:cs="Segoe UI"/>
          <w:color w:val="242424"/>
          <w:spacing w:val="-1"/>
          <w:szCs w:val="30"/>
        </w:rPr>
        <w:t>lient will verify the servers certificate to confirm whether its talking to right client or not</w:t>
      </w:r>
    </w:p>
    <w:p w:rsidR="00732544" w:rsidRPr="00732544" w:rsidRDefault="00732544" w:rsidP="00732544">
      <w:pPr>
        <w:pStyle w:val="ListParagraph"/>
        <w:numPr>
          <w:ilvl w:val="0"/>
          <w:numId w:val="3"/>
        </w:numPr>
        <w:shd w:val="clear" w:color="auto" w:fill="FFFFFF"/>
        <w:spacing w:before="274" w:after="0" w:line="480" w:lineRule="atLeast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And server accepts all clients</w:t>
      </w:r>
      <w:r w:rsidR="0009609F">
        <w:rPr>
          <w:rFonts w:cs="Segoe UI"/>
          <w:color w:val="242424"/>
          <w:spacing w:val="-1"/>
          <w:szCs w:val="30"/>
        </w:rPr>
        <w:t>, whereas in MTLS server will also validate the client certificate</w:t>
      </w:r>
    </w:p>
    <w:p w:rsidR="0006244E" w:rsidRDefault="0006244E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  <w:r>
        <w:rPr>
          <w:rFonts w:cs="Segoe UI"/>
          <w:color w:val="242424"/>
          <w:spacing w:val="-1"/>
          <w:szCs w:val="30"/>
        </w:rPr>
        <w:t>Whereas in MTLS, not only client, whereas server also will verify the client authenticity</w:t>
      </w:r>
    </w:p>
    <w:p w:rsidR="00F859E7" w:rsidRDefault="00F859E7" w:rsidP="00F859E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eastAsia="Times New Roman" w:cs="Segoe UI"/>
          <w:color w:val="242424"/>
          <w:spacing w:val="-1"/>
          <w:szCs w:val="30"/>
          <w:lang w:eastAsia="en-IN"/>
        </w:rPr>
      </w:pP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While making a call to the server, Client uses its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Certificate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and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for the communication which is validated at the Server side to ensure the identity of client. Server consults Trust Store whether it’s a valid client to be given access or not. Please note,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Client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</w:t>
      </w:r>
      <w:r w:rsidRPr="00F859E7">
        <w:rPr>
          <w:rFonts w:eastAsia="Times New Roman" w:cs="Segoe UI"/>
          <w:b/>
          <w:bCs/>
          <w:i/>
          <w:iCs/>
          <w:color w:val="242424"/>
          <w:spacing w:val="-1"/>
          <w:szCs w:val="30"/>
          <w:lang w:eastAsia="en-IN"/>
        </w:rPr>
        <w:t>Key</w:t>
      </w:r>
      <w:r w:rsidRPr="00F859E7">
        <w:rPr>
          <w:rFonts w:eastAsia="Times New Roman" w:cs="Segoe UI"/>
          <w:color w:val="242424"/>
          <w:spacing w:val="-1"/>
          <w:szCs w:val="30"/>
          <w:lang w:eastAsia="en-IN"/>
        </w:rPr>
        <w:t> does not travel over network, it’s a private key and used to decrypt the data over the TCP tunnel.</w:t>
      </w:r>
    </w:p>
    <w:p w:rsidR="002A2413" w:rsidRDefault="002A2413" w:rsidP="002A2413">
      <w:pPr>
        <w:pStyle w:val="Heading2"/>
        <w:shd w:val="clear" w:color="auto" w:fill="FFFFFF"/>
        <w:spacing w:before="413" w:line="360" w:lineRule="atLeast"/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2A2413"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>2.6</w:t>
      </w:r>
      <w:r>
        <w:rPr>
          <w:rFonts w:ascii="Gill Sans Ultra Bold" w:hAnsi="Gill Sans Ultra Bold" w:cs="Helvetica"/>
          <w:color w:val="00B0F0"/>
          <w:sz w:val="32"/>
          <w:szCs w:val="30"/>
          <w14:glow w14:rad="101600">
            <w14:schemeClr w14:val="accent6">
              <w14:alpha w14:val="60000"/>
              <w14:satMod w14:val="175000"/>
            </w14:schemeClr>
          </w14:glow>
        </w:rPr>
        <w:t xml:space="preserve"> key store and trust store</w:t>
      </w:r>
    </w:p>
    <w:p w:rsidR="002A2413" w:rsidRDefault="002A2413" w:rsidP="002A2413">
      <w:r>
        <w:t>Key store contains our key and certificate</w:t>
      </w:r>
    </w:p>
    <w:p w:rsidR="002A2413" w:rsidRDefault="001C74C0" w:rsidP="002A2413">
      <w:r>
        <w:t xml:space="preserve">What is </w:t>
      </w:r>
      <w:r w:rsidR="002A2413">
        <w:t>Trust store – trust store is used to trust only some websites</w:t>
      </w:r>
    </w:p>
    <w:p w:rsidR="009B6DEC" w:rsidRDefault="009B6DEC" w:rsidP="002A2413">
      <w:r>
        <w:t>Importing other party appln to trust store</w:t>
      </w:r>
    </w:p>
    <w:p w:rsidR="002A2413" w:rsidRPr="002A2413" w:rsidRDefault="002A2413" w:rsidP="002A2413">
      <w:r>
        <w:t xml:space="preserve">Assume if </w:t>
      </w:r>
      <w:r w:rsidR="001C74C0">
        <w:t>our appln</w:t>
      </w:r>
      <w:r>
        <w:t xml:space="preserve"> want to allow 1dstr application, then we should import the 1dstr app certificate (we need to import the certificate that has been issued to 1dstr)</w:t>
      </w:r>
      <w:r w:rsidR="009B6DEC">
        <w:t xml:space="preserve"> </w:t>
      </w:r>
      <w:r w:rsidR="001E643F">
        <w:t>into our server</w:t>
      </w:r>
      <w:r w:rsidR="001C74C0">
        <w:t xml:space="preserve">, </w:t>
      </w:r>
    </w:p>
    <w:p w:rsidR="00F859E7" w:rsidRDefault="00F859E7" w:rsidP="0006244E">
      <w:pPr>
        <w:shd w:val="clear" w:color="auto" w:fill="FFFFFF"/>
        <w:spacing w:before="274" w:after="0" w:line="480" w:lineRule="atLeast"/>
        <w:ind w:left="450"/>
        <w:rPr>
          <w:rFonts w:cs="Segoe UI"/>
          <w:color w:val="242424"/>
          <w:spacing w:val="-1"/>
          <w:szCs w:val="30"/>
        </w:rPr>
      </w:pPr>
    </w:p>
    <w:p w:rsidR="0022775D" w:rsidRDefault="0022775D" w:rsidP="007A793B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7A793B" w:rsidRDefault="007A793B" w:rsidP="00175D58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175D58" w:rsidRDefault="003E1A15" w:rsidP="003E1A15">
      <w:pPr>
        <w:pStyle w:val="Heading2"/>
        <w:rPr>
          <w:rFonts w:ascii="Snap ITC" w:hAnsi="Snap ITC" w:cs="Helvetica"/>
          <w:color w:val="323E4F" w:themeColor="text2" w:themeShade="BF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</w:pPr>
      <w:r w:rsidRPr="003E1A15">
        <w:rPr>
          <w:rFonts w:ascii="Snap ITC" w:hAnsi="Snap ITC" w:cs="Helvetica"/>
          <w:color w:val="323E4F" w:themeColor="text2" w:themeShade="BF"/>
          <w:sz w:val="52"/>
          <w:szCs w:val="52"/>
          <w14:glow w14:rad="101600">
            <w14:schemeClr w14:val="accent6">
              <w14:alpha w14:val="60000"/>
              <w14:satMod w14:val="175000"/>
            </w14:schemeClr>
          </w14:glow>
        </w:rPr>
        <w:t>Hashing and De hashing</w:t>
      </w:r>
    </w:p>
    <w:p w:rsidR="0092243C" w:rsidRPr="0092243C" w:rsidRDefault="0092243C" w:rsidP="0092243C">
      <w:r>
        <w:t xml:space="preserve">Hashing is a one way cryptography and it is irreversible </w:t>
      </w:r>
    </w:p>
    <w:p w:rsidR="005B0DBF" w:rsidRDefault="003E1A15" w:rsidP="005B0D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2390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15" w:rsidRDefault="003E1A15" w:rsidP="005B0DBF">
      <w:pPr>
        <w:rPr>
          <w:lang w:val="en-US"/>
        </w:rPr>
      </w:pPr>
      <w:r>
        <w:rPr>
          <w:lang w:val="en-US"/>
        </w:rPr>
        <w:t xml:space="preserve">Once u hash u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reverse that, 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Hash 256, once passwords are hashed u can’t un hash that</w:t>
      </w:r>
    </w:p>
    <w:p w:rsidR="0038777A" w:rsidRDefault="0038777A" w:rsidP="005B0DBF">
      <w:pPr>
        <w:rPr>
          <w:lang w:val="en-US"/>
        </w:rPr>
      </w:pPr>
      <w:r>
        <w:rPr>
          <w:lang w:val="en-US"/>
        </w:rPr>
        <w:t>Passwords hashed can’t be de-hashed/reversed/decrypted</w:t>
      </w:r>
    </w:p>
    <w:p w:rsidR="00003897" w:rsidRDefault="00003897" w:rsidP="00003897">
      <w:pPr>
        <w:pStyle w:val="Heading2"/>
        <w:rPr>
          <w:rFonts w:ascii="MV Boli" w:hAnsi="MV Boli" w:cs="MV Boli"/>
          <w:color w:val="FF33CC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51C71">
        <w:rPr>
          <w:rFonts w:ascii="MV Boli" w:hAnsi="MV Boli" w:cs="MV Boli"/>
          <w:color w:val="FF33CC"/>
          <w:sz w:val="52"/>
          <w:szCs w:val="52"/>
          <w:lang w:val="en-US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Encoding Vs. encryption vs. hashing </w:t>
      </w:r>
    </w:p>
    <w:p w:rsidR="00003897" w:rsidRDefault="00003897" w:rsidP="00003897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>Encoding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it’s a basic data representation to enable info </w:t>
      </w:r>
      <w:r w:rsidRPr="00C51C71"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doesn’t involve keeping secrets</w:t>
      </w:r>
    </w:p>
    <w:p w:rsidR="00003897" w:rsidRDefault="00003897" w:rsidP="00003897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encoding security is not the primary concern </w:t>
      </w:r>
    </w:p>
    <w:p w:rsidR="00003897" w:rsidRPr="00E60E27" w:rsidRDefault="00003897" w:rsidP="00003897">
      <w:pPr>
        <w:rPr>
          <w:lang w:val="en-US"/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Encrypting: -</w:t>
      </w:r>
      <w:r w:rsidRPr="00E60E27">
        <w:rPr>
          <w:lang w:val="en-US"/>
        </w:rPr>
        <w:t xml:space="preserve"> here data can’t be consumed by anyone other than intended recipients </w:t>
      </w:r>
    </w:p>
    <w:p w:rsidR="00003897" w:rsidRPr="00F328C3" w:rsidRDefault="00003897" w:rsidP="00003897">
      <w:pPr>
        <w:rPr>
          <w:lang w:val="en-US"/>
        </w:rPr>
      </w:pPr>
      <w:r w:rsidRPr="00F328C3">
        <w:rPr>
          <w:lang w:val="en-US"/>
        </w:rPr>
        <w:t>It is to transform the data in order</w:t>
      </w: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keep </w:t>
      </w:r>
      <w:r w:rsidRPr="00F328C3">
        <w:rPr>
          <w:lang w:val="en-US"/>
        </w:rPr>
        <w:t>it secret from others</w:t>
      </w:r>
    </w:p>
    <w:p w:rsidR="00003897" w:rsidRDefault="00003897" w:rsidP="00003897">
      <w:pP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encrypt and decrypt we need some key </w:t>
      </w:r>
    </w:p>
    <w:p w:rsidR="00003897" w:rsidRDefault="00003897" w:rsidP="00003897">
      <w:pPr>
        <w:rPr>
          <w:color w:val="0070C0"/>
          <w:lang w:val="en-US"/>
        </w:rPr>
      </w:pPr>
      <w:r>
        <w:rPr>
          <w:noProof/>
          <w:lang w:eastAsia="en-IN"/>
        </w:rPr>
        <w:drawing>
          <wp:inline distT="0" distB="0" distL="0" distR="0" wp14:anchorId="5E2B6C07" wp14:editId="42DC3C9B">
            <wp:extent cx="744855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97" w:rsidRPr="00574568" w:rsidRDefault="00003897" w:rsidP="00003897">
      <w:pPr>
        <w:rPr>
          <w:color w:val="0070C0"/>
          <w:lang w:val="en-US"/>
        </w:rPr>
      </w:pPr>
    </w:p>
    <w:p w:rsidR="00003897" w:rsidRPr="00DC1395" w:rsidRDefault="00003897" w:rsidP="00003897">
      <w:pPr>
        <w:pStyle w:val="Heading3"/>
        <w:rPr>
          <w:color w:val="0070C0"/>
          <w:sz w:val="48"/>
          <w:lang w:val="en-US"/>
        </w:rPr>
      </w:pPr>
      <w:r w:rsidRPr="00DC1395">
        <w:rPr>
          <w:color w:val="0070C0"/>
          <w:sz w:val="48"/>
          <w:lang w:val="en-US"/>
        </w:rPr>
        <w:t>Symmetric encryption vs. asymmetric encryption</w:t>
      </w:r>
    </w:p>
    <w:p w:rsidR="00003897" w:rsidRDefault="00003897" w:rsidP="00003897">
      <w:pPr>
        <w:rPr>
          <w:lang w:val="en-US"/>
        </w:rPr>
      </w:pPr>
      <w:r>
        <w:rPr>
          <w:lang w:val="en-US"/>
        </w:rPr>
        <w:t>Symmetric encryption</w:t>
      </w:r>
      <w:proofErr w:type="gramStart"/>
      <w:r>
        <w:rPr>
          <w:lang w:val="en-US"/>
        </w:rPr>
        <w:t>:-</w:t>
      </w:r>
      <w:proofErr w:type="gramEnd"/>
      <w:r w:rsidR="00DC1395">
        <w:rPr>
          <w:lang w:val="en-US"/>
        </w:rPr>
        <w:t xml:space="preserve"> </w:t>
      </w:r>
      <w:r>
        <w:rPr>
          <w:lang w:val="en-US"/>
        </w:rPr>
        <w:t>With same key we will encrypt and decrypt</w:t>
      </w:r>
    </w:p>
    <w:p w:rsidR="00003897" w:rsidRDefault="00710508" w:rsidP="005B0DBF">
      <w:pPr>
        <w:rPr>
          <w:lang w:val="en-US"/>
        </w:rPr>
      </w:pPr>
      <w:r>
        <w:rPr>
          <w:lang w:val="en-US"/>
        </w:rPr>
        <w:t>Asymmetric encryption:</w:t>
      </w:r>
      <w:r w:rsidR="008A4709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we w</w:t>
      </w:r>
      <w:r>
        <w:rPr>
          <w:lang w:val="en-US"/>
        </w:rPr>
        <w:t xml:space="preserve">ill encrypt with public key and we </w:t>
      </w:r>
      <w:r w:rsidR="0092243C">
        <w:rPr>
          <w:lang w:val="en-US"/>
        </w:rPr>
        <w:t>can only</w:t>
      </w:r>
      <w:r>
        <w:rPr>
          <w:lang w:val="en-US"/>
        </w:rPr>
        <w:t xml:space="preserve"> decrypt with private key</w:t>
      </w:r>
    </w:p>
    <w:p w:rsidR="008A4709" w:rsidRDefault="000E73D9" w:rsidP="005B0DBF">
      <w:pPr>
        <w:rPr>
          <w:lang w:val="en-US"/>
        </w:rPr>
      </w:pPr>
      <w:r>
        <w:rPr>
          <w:lang w:val="en-US"/>
        </w:rPr>
        <w:t>Everybody</w:t>
      </w:r>
      <w:r w:rsidR="005B4D7A">
        <w:rPr>
          <w:lang w:val="en-US"/>
        </w:rPr>
        <w:t xml:space="preserve"> will have access to public key </w:t>
      </w:r>
      <w:bookmarkStart w:id="0" w:name="_GoBack"/>
      <w:bookmarkEnd w:id="0"/>
      <w:r w:rsidR="005B4D7A">
        <w:rPr>
          <w:lang w:val="en-US"/>
        </w:rPr>
        <w:t>&amp;</w:t>
      </w:r>
      <w:r w:rsidR="008A4709">
        <w:rPr>
          <w:lang w:val="en-US"/>
        </w:rPr>
        <w:t xml:space="preserve"> only intended user will have private key</w:t>
      </w:r>
    </w:p>
    <w:p w:rsidR="0038777A" w:rsidRDefault="0038777A" w:rsidP="005B0DBF">
      <w:pPr>
        <w:rPr>
          <w:lang w:val="en-US"/>
        </w:rPr>
      </w:pPr>
    </w:p>
    <w:p w:rsidR="003E1A15" w:rsidRPr="005B0DBF" w:rsidRDefault="003E1A15" w:rsidP="005B0DBF">
      <w:pPr>
        <w:rPr>
          <w:lang w:val="en-US"/>
        </w:rPr>
      </w:pPr>
    </w:p>
    <w:sectPr w:rsidR="003E1A15" w:rsidRPr="005B0DBF" w:rsidSect="00E4388C">
      <w:pgSz w:w="24480" w:h="15840" w:orient="landscape" w:code="3"/>
      <w:pgMar w:top="720" w:right="720" w:bottom="720" w:left="720" w:header="708" w:footer="708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1A91"/>
    <w:multiLevelType w:val="multilevel"/>
    <w:tmpl w:val="C3BC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B6766"/>
    <w:multiLevelType w:val="hybridMultilevel"/>
    <w:tmpl w:val="260CEB90"/>
    <w:lvl w:ilvl="0" w:tplc="D95E783C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FB85D01"/>
    <w:multiLevelType w:val="multilevel"/>
    <w:tmpl w:val="5378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C0676"/>
    <w:multiLevelType w:val="multilevel"/>
    <w:tmpl w:val="F82A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53"/>
    <w:rsid w:val="00003897"/>
    <w:rsid w:val="000349D9"/>
    <w:rsid w:val="000553C5"/>
    <w:rsid w:val="0006244E"/>
    <w:rsid w:val="0009302B"/>
    <w:rsid w:val="0009609F"/>
    <w:rsid w:val="000C3C7C"/>
    <w:rsid w:val="000E73D9"/>
    <w:rsid w:val="00144EBF"/>
    <w:rsid w:val="00175D58"/>
    <w:rsid w:val="001C5FD0"/>
    <w:rsid w:val="001C74C0"/>
    <w:rsid w:val="001E643F"/>
    <w:rsid w:val="0022775D"/>
    <w:rsid w:val="00266355"/>
    <w:rsid w:val="002A2413"/>
    <w:rsid w:val="002C0C10"/>
    <w:rsid w:val="003040A1"/>
    <w:rsid w:val="0033047B"/>
    <w:rsid w:val="0038777A"/>
    <w:rsid w:val="003C2749"/>
    <w:rsid w:val="003E1A15"/>
    <w:rsid w:val="00484CFD"/>
    <w:rsid w:val="00572EE3"/>
    <w:rsid w:val="005B0DBF"/>
    <w:rsid w:val="005B4D7A"/>
    <w:rsid w:val="005C22AA"/>
    <w:rsid w:val="00610475"/>
    <w:rsid w:val="00685D26"/>
    <w:rsid w:val="00710508"/>
    <w:rsid w:val="00732544"/>
    <w:rsid w:val="00762145"/>
    <w:rsid w:val="007726AD"/>
    <w:rsid w:val="007A793B"/>
    <w:rsid w:val="00825256"/>
    <w:rsid w:val="00856C6E"/>
    <w:rsid w:val="0088078E"/>
    <w:rsid w:val="008A4709"/>
    <w:rsid w:val="0092243C"/>
    <w:rsid w:val="00992A03"/>
    <w:rsid w:val="009B6DEC"/>
    <w:rsid w:val="00A3082A"/>
    <w:rsid w:val="00A55C81"/>
    <w:rsid w:val="00A7621D"/>
    <w:rsid w:val="00A8537D"/>
    <w:rsid w:val="00AA0013"/>
    <w:rsid w:val="00AB5C0B"/>
    <w:rsid w:val="00BC49B8"/>
    <w:rsid w:val="00C36F3E"/>
    <w:rsid w:val="00D078BB"/>
    <w:rsid w:val="00DC1395"/>
    <w:rsid w:val="00E4388C"/>
    <w:rsid w:val="00E91290"/>
    <w:rsid w:val="00EA6256"/>
    <w:rsid w:val="00ED4A53"/>
    <w:rsid w:val="00F23602"/>
    <w:rsid w:val="00F328C3"/>
    <w:rsid w:val="00F34755"/>
    <w:rsid w:val="00F54C90"/>
    <w:rsid w:val="00F859E7"/>
    <w:rsid w:val="00FC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E429-32A0-40EA-8BD3-C2187F05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13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0D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47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34755"/>
    <w:rPr>
      <w:b/>
      <w:bCs/>
    </w:rPr>
  </w:style>
  <w:style w:type="paragraph" w:customStyle="1" w:styleId="pw-post-body-paragraph">
    <w:name w:val="pw-post-body-paragraph"/>
    <w:basedOn w:val="Normal"/>
    <w:rsid w:val="00F3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34755"/>
    <w:rPr>
      <w:i/>
      <w:iCs/>
    </w:rPr>
  </w:style>
  <w:style w:type="table" w:styleId="TableGrid">
    <w:name w:val="Table Grid"/>
    <w:basedOn w:val="TableNormal"/>
    <w:uiPriority w:val="39"/>
    <w:rsid w:val="002C0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5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risign.com/" TargetMode="External"/><Relationship Id="rId5" Type="http://schemas.openxmlformats.org/officeDocument/2006/relationships/hyperlink" Target="https://medium.com/@skshukla.0336/mtls-everything-you-need-to-know-e03804b308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2024-02-02T10:46:00Z</dcterms:created>
  <dcterms:modified xsi:type="dcterms:W3CDTF">2024-03-04T11:41:00Z</dcterms:modified>
</cp:coreProperties>
</file>