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B9B" w:rsidRDefault="00BD213A" w:rsidP="00BD213A">
      <w:pPr>
        <w:pStyle w:val="h1-blue"/>
      </w:pPr>
      <w:r>
        <w:t>Reference urls</w:t>
      </w:r>
    </w:p>
    <w:tbl>
      <w:tblPr>
        <w:tblStyle w:val="TableGrid"/>
        <w:tblW w:w="0" w:type="auto"/>
        <w:tblLook w:val="04A0" w:firstRow="1" w:lastRow="0" w:firstColumn="1" w:lastColumn="0" w:noHBand="0" w:noVBand="1"/>
      </w:tblPr>
      <w:tblGrid>
        <w:gridCol w:w="4315"/>
        <w:gridCol w:w="18715"/>
      </w:tblGrid>
      <w:tr w:rsidR="00BD213A" w:rsidTr="00C63EA0">
        <w:tc>
          <w:tcPr>
            <w:tcW w:w="4315" w:type="dxa"/>
          </w:tcPr>
          <w:p w:rsidR="00BD213A" w:rsidRDefault="00BD213A" w:rsidP="00BD213A">
            <w:r>
              <w:t>main root url</w:t>
            </w:r>
          </w:p>
        </w:tc>
        <w:tc>
          <w:tcPr>
            <w:tcW w:w="18715" w:type="dxa"/>
          </w:tcPr>
          <w:p w:rsidR="00BD213A" w:rsidRDefault="00BD213A" w:rsidP="00BD213A">
            <w:hyperlink r:id="rId5" w:history="1">
              <w:r w:rsidRPr="000C1C16">
                <w:rPr>
                  <w:rStyle w:val="Hyperlink"/>
                </w:rPr>
                <w:t>https://hc.apache.org/httpcomponents-client-4.5.x/index.html</w:t>
              </w:r>
            </w:hyperlink>
          </w:p>
        </w:tc>
      </w:tr>
      <w:tr w:rsidR="00BD213A" w:rsidTr="00C63EA0">
        <w:tc>
          <w:tcPr>
            <w:tcW w:w="4315" w:type="dxa"/>
          </w:tcPr>
          <w:p w:rsidR="00BD213A" w:rsidRDefault="00BD213A" w:rsidP="00BD213A">
            <w:r>
              <w:t xml:space="preserve">full tutorial for reading </w:t>
            </w:r>
          </w:p>
        </w:tc>
        <w:tc>
          <w:tcPr>
            <w:tcW w:w="18715" w:type="dxa"/>
          </w:tcPr>
          <w:p w:rsidR="00BD213A" w:rsidRDefault="00BD213A" w:rsidP="00BD213A">
            <w:hyperlink r:id="rId6" w:history="1">
              <w:r w:rsidRPr="000C1C16">
                <w:rPr>
                  <w:rStyle w:val="Hyperlink"/>
                </w:rPr>
                <w:t>https://hc.apache.org/httpcomponents-client-4.5.x/current/tutorial/html/index.html</w:t>
              </w:r>
            </w:hyperlink>
          </w:p>
        </w:tc>
      </w:tr>
      <w:tr w:rsidR="00BD213A" w:rsidTr="00C63EA0">
        <w:tc>
          <w:tcPr>
            <w:tcW w:w="4315" w:type="dxa"/>
          </w:tcPr>
          <w:p w:rsidR="00BD213A" w:rsidRDefault="00BD213A" w:rsidP="00BD213A"/>
        </w:tc>
        <w:tc>
          <w:tcPr>
            <w:tcW w:w="18715" w:type="dxa"/>
          </w:tcPr>
          <w:p w:rsidR="00BD213A" w:rsidRDefault="00BD213A" w:rsidP="00BD213A"/>
        </w:tc>
      </w:tr>
    </w:tbl>
    <w:p w:rsidR="005F4DAE" w:rsidRDefault="00877C13" w:rsidP="00BD213A">
      <w:pPr>
        <w:rPr>
          <w:rFonts w:asciiTheme="minorHAnsi" w:hAnsiTheme="minorHAnsi" w:cstheme="minorHAnsi"/>
        </w:rPr>
      </w:pPr>
      <w:r>
        <w:rPr>
          <w:rFonts w:asciiTheme="minorHAnsi" w:hAnsiTheme="minorHAnsi" w:cstheme="minorHAnsi"/>
        </w:rPr>
        <w:t>Sfd</w:t>
      </w:r>
    </w:p>
    <w:p w:rsidR="007165CC" w:rsidRDefault="00877C13" w:rsidP="00BD213A">
      <w:pPr>
        <w:rPr>
          <w:rFonts w:asciiTheme="minorHAnsi" w:hAnsiTheme="minorHAnsi" w:cstheme="minorHAnsi"/>
        </w:rPr>
      </w:pPr>
      <w:r>
        <w:rPr>
          <w:rFonts w:asciiTheme="minorHAnsi" w:hAnsiTheme="minorHAnsi" w:cstheme="minorHAnsi"/>
        </w:rPr>
        <w:t>cd</w:t>
      </w:r>
    </w:p>
    <w:p w:rsidR="007165CC" w:rsidRDefault="007165CC" w:rsidP="00BD213A">
      <w:pPr>
        <w:rPr>
          <w:rFonts w:asciiTheme="minorHAnsi" w:hAnsiTheme="minorHAnsi" w:cstheme="minorHAnsi"/>
        </w:rPr>
      </w:pPr>
    </w:p>
    <w:p w:rsidR="007165CC" w:rsidRDefault="007165CC" w:rsidP="007165CC">
      <w:pPr>
        <w:pStyle w:val="h2-blue"/>
      </w:pPr>
      <w:r>
        <w:t>HTTP connection manger</w:t>
      </w:r>
    </w:p>
    <w:p w:rsidR="007165CC" w:rsidRDefault="007165CC" w:rsidP="007165CC">
      <w:pPr>
        <w:rPr>
          <w:rFonts w:ascii="Verdana" w:hAnsi="Verdana"/>
          <w:color w:val="000000"/>
          <w:sz w:val="22"/>
          <w:shd w:val="clear" w:color="auto" w:fill="FFFFFF"/>
        </w:rPr>
      </w:pPr>
      <w:r>
        <w:rPr>
          <w:rFonts w:ascii="Verdana" w:hAnsi="Verdana"/>
          <w:color w:val="000000"/>
          <w:sz w:val="22"/>
          <w:shd w:val="clear" w:color="auto" w:fill="FFFFFF"/>
        </w:rPr>
        <w:t xml:space="preserve">Same like jdbc connection  object and pool – to reuse a connection object after creating a connection and using instead deleting or garbage collecting that obj , we will just return that object to the pool </w:t>
      </w:r>
    </w:p>
    <w:p w:rsidR="00505C29" w:rsidRDefault="00505C29" w:rsidP="007165CC">
      <w:pPr>
        <w:rPr>
          <w:rFonts w:ascii="Verdana" w:hAnsi="Verdana"/>
          <w:color w:val="000000"/>
          <w:sz w:val="22"/>
          <w:shd w:val="clear" w:color="auto" w:fill="FFFFFF"/>
        </w:rPr>
      </w:pPr>
    </w:p>
    <w:p w:rsidR="00505C29" w:rsidRDefault="00505C29" w:rsidP="007165CC">
      <w:pPr>
        <w:rPr>
          <w:rFonts w:ascii="Verdana" w:hAnsi="Verdana"/>
          <w:color w:val="000000"/>
          <w:sz w:val="22"/>
          <w:shd w:val="clear" w:color="auto" w:fill="FFFFFF"/>
        </w:rPr>
      </w:pPr>
      <w:r>
        <w:rPr>
          <w:rFonts w:ascii="Verdana" w:hAnsi="Verdana"/>
          <w:color w:val="000000"/>
          <w:sz w:val="22"/>
          <w:shd w:val="clear" w:color="auto" w:fill="FFFFFF"/>
        </w:rPr>
        <w:t xml:space="preserve">Same like that here also we will maintain the http connection pool, once we use , we will return back that object to the pool instead of gc </w:t>
      </w:r>
      <w:r w:rsidR="006617A5">
        <w:rPr>
          <w:rFonts w:ascii="Verdana" w:hAnsi="Verdana"/>
          <w:color w:val="000000"/>
          <w:sz w:val="22"/>
          <w:shd w:val="clear" w:color="auto" w:fill="FFFFFF"/>
        </w:rPr>
        <w:t>,</w:t>
      </w:r>
    </w:p>
    <w:p w:rsidR="006617A5" w:rsidRDefault="006617A5" w:rsidP="006617A5">
      <w:pPr>
        <w:pStyle w:val="Heading3"/>
        <w:shd w:val="clear" w:color="auto" w:fill="FFFFFF"/>
        <w:spacing w:before="0"/>
        <w:jc w:val="both"/>
        <w:rPr>
          <w:rFonts w:ascii="Verdana" w:hAnsi="Verdana"/>
          <w:color w:val="000000"/>
        </w:rPr>
      </w:pPr>
      <w:r>
        <w:rPr>
          <w:rFonts w:ascii="Verdana" w:hAnsi="Verdana"/>
          <w:color w:val="000000"/>
          <w:sz w:val="22"/>
          <w:shd w:val="clear" w:color="auto" w:fill="FFFFFF"/>
        </w:rPr>
        <w:t xml:space="preserve">All the pool is maintained by </w:t>
      </w:r>
      <w:r>
        <w:rPr>
          <w:rFonts w:ascii="Verdana" w:hAnsi="Verdana"/>
          <w:color w:val="000000"/>
        </w:rPr>
        <w:t> Pooling connection manager</w:t>
      </w:r>
    </w:p>
    <w:p w:rsidR="007165CC" w:rsidRDefault="007165CC" w:rsidP="007165CC">
      <w:pPr>
        <w:rPr>
          <w:rFonts w:ascii="Verdana" w:hAnsi="Verdana"/>
          <w:color w:val="000000"/>
          <w:sz w:val="22"/>
          <w:shd w:val="clear" w:color="auto" w:fill="FFFFFF"/>
        </w:rPr>
      </w:pPr>
      <w:r>
        <w:rPr>
          <w:rFonts w:ascii="Verdana" w:hAnsi="Verdana"/>
          <w:color w:val="000000"/>
          <w:sz w:val="22"/>
          <w:shd w:val="clear" w:color="auto" w:fill="FFFFFF"/>
        </w:rPr>
        <w:t>HTTP connections can only be used by one execution thread at a time</w:t>
      </w:r>
    </w:p>
    <w:p w:rsidR="00694D10" w:rsidRDefault="00694D10" w:rsidP="007165CC">
      <w:pPr>
        <w:rPr>
          <w:rFonts w:ascii="Verdana" w:hAnsi="Verdana"/>
          <w:color w:val="000000"/>
          <w:sz w:val="22"/>
          <w:shd w:val="clear" w:color="auto" w:fill="FFFFFF"/>
        </w:rPr>
      </w:pPr>
      <w:r>
        <w:rPr>
          <w:rFonts w:ascii="Verdana" w:hAnsi="Verdana"/>
          <w:color w:val="000000"/>
          <w:sz w:val="22"/>
          <w:shd w:val="clear" w:color="auto" w:fill="FFFFFF"/>
        </w:rPr>
        <w:t>1 connection = is blocked by 1 thread</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PoolingHttpClientConnectionManager cm = new PoolingHttpClientConnectionManager();</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Increase max total connection to 200</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cm.setMaxTotal(200);</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Increase default max connection per route to 20</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cm.setDefaultMaxPerRoute(20);</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Increase max connections for localhost:80 to 50</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HttpHost localhost = new HttpHost("locahost", 80);</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cm.setMaxPerRoute(new HttpRoute(localhost), 50);</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CloseableHttpClient httpClient = HttpClients.custom()</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.setConnectionManager(cm)</w:t>
      </w:r>
    </w:p>
    <w:p w:rsidR="00D4354F" w:rsidRDefault="00D4354F" w:rsidP="00D4354F">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.build();</w:t>
      </w:r>
    </w:p>
    <w:p w:rsidR="004074C5" w:rsidRDefault="004074C5" w:rsidP="004074C5">
      <w:pPr>
        <w:pStyle w:val="Heading3"/>
        <w:shd w:val="clear" w:color="auto" w:fill="FFFFFF"/>
        <w:spacing w:before="0"/>
        <w:jc w:val="both"/>
        <w:rPr>
          <w:rFonts w:ascii="Verdana" w:hAnsi="Verdana"/>
          <w:color w:val="000000"/>
        </w:rPr>
      </w:pPr>
      <w:r>
        <w:rPr>
          <w:rFonts w:ascii="Verdana" w:hAnsi="Verdana"/>
          <w:color w:val="000000"/>
        </w:rPr>
        <w:t>2.3.4. Connection manager shutdown</w:t>
      </w:r>
    </w:p>
    <w:p w:rsidR="004074C5" w:rsidRDefault="004074C5" w:rsidP="004074C5">
      <w:pPr>
        <w:pStyle w:val="NormalWeb"/>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When an HttpClient instance is no longer needed and is about to go out of scope it is important to shut down its connection manager to ensure that all connections kept alive by the manager get closed and system resources allocated by those connections are released.</w:t>
      </w:r>
    </w:p>
    <w:p w:rsidR="004074C5" w:rsidRDefault="004074C5" w:rsidP="004074C5">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CloseableHttpClient httpClient = &lt;...&gt;</w:t>
      </w:r>
    </w:p>
    <w:p w:rsidR="004074C5" w:rsidRDefault="004074C5" w:rsidP="004074C5">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httpClient.close();</w:t>
      </w:r>
    </w:p>
    <w:p w:rsidR="00D4354F" w:rsidRDefault="00D4354F" w:rsidP="007165CC"/>
    <w:p w:rsidR="00CB1839" w:rsidRDefault="00CB1839" w:rsidP="007165CC"/>
    <w:p w:rsidR="00CB1839" w:rsidRDefault="00CB1839" w:rsidP="007165CC"/>
    <w:p w:rsidR="00694D10" w:rsidRDefault="00694D10" w:rsidP="00694D10">
      <w:pPr>
        <w:pStyle w:val="Heading2"/>
        <w:shd w:val="clear" w:color="auto" w:fill="FFFFFF"/>
        <w:spacing w:before="0" w:after="120"/>
        <w:jc w:val="both"/>
        <w:rPr>
          <w:rFonts w:ascii="Verdana" w:hAnsi="Verdana"/>
          <w:color w:val="000000"/>
        </w:rPr>
      </w:pPr>
      <w:r>
        <w:rPr>
          <w:rFonts w:ascii="Verdana" w:hAnsi="Verdana"/>
          <w:color w:val="000000"/>
        </w:rPr>
        <w:lastRenderedPageBreak/>
        <w:t>2.5. Connection eviction policy</w:t>
      </w:r>
    </w:p>
    <w:p w:rsidR="00694D10" w:rsidRDefault="00694D10" w:rsidP="00694D10">
      <w:pPr>
        <w:pStyle w:val="NormalWeb"/>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This means</w:t>
      </w:r>
    </w:p>
    <w:tbl>
      <w:tblPr>
        <w:tblStyle w:val="TableGrid"/>
        <w:tblW w:w="0" w:type="auto"/>
        <w:tblLook w:val="04A0" w:firstRow="1" w:lastRow="0" w:firstColumn="1" w:lastColumn="0" w:noHBand="0" w:noVBand="1"/>
      </w:tblPr>
      <w:tblGrid>
        <w:gridCol w:w="16825"/>
        <w:gridCol w:w="6205"/>
      </w:tblGrid>
      <w:tr w:rsidR="00694D10" w:rsidTr="006565BC">
        <w:tc>
          <w:tcPr>
            <w:tcW w:w="16825" w:type="dxa"/>
          </w:tcPr>
          <w:p w:rsidR="00694D10" w:rsidRDefault="00CB1839" w:rsidP="00694D10">
            <w:pPr>
              <w:pStyle w:val="NormalWeb"/>
              <w:spacing w:before="90" w:beforeAutospacing="0" w:after="90" w:afterAutospacing="0"/>
              <w:jc w:val="both"/>
              <w:rPr>
                <w:rFonts w:ascii="Verdana" w:hAnsi="Verdana"/>
                <w:color w:val="000000"/>
                <w:sz w:val="22"/>
                <w:szCs w:val="22"/>
              </w:rPr>
            </w:pPr>
            <w:r>
              <w:rPr>
                <w:rFonts w:ascii="Verdana" w:hAnsi="Verdana"/>
                <w:color w:val="000000"/>
                <w:sz w:val="22"/>
                <w:szCs w:val="22"/>
              </w:rPr>
              <w:t xml:space="preserve">current way </w:t>
            </w:r>
          </w:p>
        </w:tc>
        <w:tc>
          <w:tcPr>
            <w:tcW w:w="6205" w:type="dxa"/>
          </w:tcPr>
          <w:p w:rsidR="00694D10" w:rsidRDefault="00CB1839" w:rsidP="00694D10">
            <w:pPr>
              <w:pStyle w:val="NormalWeb"/>
              <w:spacing w:before="90" w:beforeAutospacing="0" w:after="90" w:afterAutospacing="0"/>
              <w:jc w:val="both"/>
              <w:rPr>
                <w:rFonts w:ascii="Verdana" w:hAnsi="Verdana"/>
                <w:color w:val="000000"/>
                <w:sz w:val="22"/>
                <w:szCs w:val="22"/>
              </w:rPr>
            </w:pPr>
            <w:r>
              <w:rPr>
                <w:rFonts w:ascii="Verdana" w:hAnsi="Verdana"/>
                <w:color w:val="000000"/>
                <w:sz w:val="22"/>
                <w:szCs w:val="22"/>
              </w:rPr>
              <w:t>additional cfg</w:t>
            </w:r>
          </w:p>
        </w:tc>
      </w:tr>
      <w:tr w:rsidR="00CB1839" w:rsidTr="006565BC">
        <w:tc>
          <w:tcPr>
            <w:tcW w:w="16825" w:type="dxa"/>
          </w:tcPr>
          <w:p w:rsidR="00CB1839" w:rsidRDefault="00CB1839" w:rsidP="00694D10">
            <w:pPr>
              <w:pStyle w:val="NormalWeb"/>
              <w:spacing w:before="90" w:beforeAutospacing="0" w:after="90" w:afterAutospacing="0"/>
              <w:jc w:val="both"/>
              <w:rPr>
                <w:rFonts w:ascii="Verdana" w:hAnsi="Verdana"/>
                <w:color w:val="000000"/>
                <w:sz w:val="22"/>
                <w:szCs w:val="22"/>
              </w:rPr>
            </w:pPr>
            <w:r>
              <w:rPr>
                <w:rFonts w:ascii="Verdana" w:hAnsi="Verdana"/>
                <w:color w:val="000000"/>
                <w:sz w:val="22"/>
                <w:szCs w:val="22"/>
              </w:rPr>
              <w:t xml:space="preserve">when we execute a http req via pool, </w:t>
            </w:r>
          </w:p>
          <w:p w:rsidR="00CB1839" w:rsidRDefault="00CB1839" w:rsidP="00AE1F5C">
            <w:pPr>
              <w:pStyle w:val="NormalWeb"/>
              <w:spacing w:before="90" w:beforeAutospacing="0" w:after="90" w:afterAutospacing="0"/>
              <w:jc w:val="both"/>
              <w:rPr>
                <w:rFonts w:ascii="Verdana" w:hAnsi="Verdana"/>
                <w:color w:val="000000"/>
                <w:sz w:val="22"/>
                <w:szCs w:val="22"/>
              </w:rPr>
            </w:pPr>
            <w:r>
              <w:rPr>
                <w:rFonts w:ascii="Verdana" w:hAnsi="Verdana"/>
                <w:color w:val="000000"/>
                <w:sz w:val="22"/>
                <w:szCs w:val="22"/>
              </w:rPr>
              <w:t xml:space="preserve">internally before making a request </w:t>
            </w:r>
            <w:r>
              <w:rPr>
                <w:rFonts w:ascii="Verdana" w:hAnsi="Verdana"/>
                <w:color w:val="000000"/>
                <w:sz w:val="22"/>
                <w:szCs w:val="22"/>
              </w:rPr>
              <w:t>apache will check if conn</w:t>
            </w:r>
            <w:r w:rsidR="00367938">
              <w:rPr>
                <w:rFonts w:ascii="Verdana" w:hAnsi="Verdana"/>
                <w:color w:val="000000"/>
                <w:sz w:val="22"/>
                <w:szCs w:val="22"/>
              </w:rPr>
              <w:t xml:space="preserve"> taken from pool</w:t>
            </w:r>
            <w:r>
              <w:rPr>
                <w:rFonts w:ascii="Verdana" w:hAnsi="Verdana"/>
                <w:color w:val="000000"/>
                <w:sz w:val="22"/>
                <w:szCs w:val="22"/>
              </w:rPr>
              <w:t xml:space="preserve"> is stale or not (</w:t>
            </w:r>
            <w:r w:rsidR="00AE1F5C">
              <w:rPr>
                <w:rFonts w:ascii="Verdana" w:hAnsi="Verdana"/>
                <w:color w:val="000000"/>
                <w:sz w:val="22"/>
                <w:szCs w:val="22"/>
              </w:rPr>
              <w:t>stale means a conn n</w:t>
            </w:r>
            <w:r>
              <w:rPr>
                <w:rFonts w:ascii="Verdana" w:hAnsi="Verdana"/>
                <w:color w:val="000000"/>
                <w:sz w:val="22"/>
                <w:szCs w:val="22"/>
              </w:rPr>
              <w:t>o longer valid because it was closed on the server side</w:t>
            </w:r>
            <w:r>
              <w:rPr>
                <w:rFonts w:ascii="Verdana" w:hAnsi="Verdana"/>
                <w:color w:val="000000"/>
                <w:sz w:val="22"/>
                <w:szCs w:val="22"/>
              </w:rPr>
              <w:t xml:space="preserve">) </w:t>
            </w:r>
          </w:p>
        </w:tc>
        <w:tc>
          <w:tcPr>
            <w:tcW w:w="6205" w:type="dxa"/>
          </w:tcPr>
          <w:p w:rsidR="00CB1839" w:rsidRDefault="00CB1839" w:rsidP="00694D10">
            <w:pPr>
              <w:pStyle w:val="NormalWeb"/>
              <w:spacing w:before="90" w:beforeAutospacing="0" w:after="90" w:afterAutospacing="0"/>
              <w:jc w:val="both"/>
              <w:rPr>
                <w:rFonts w:ascii="Verdana" w:hAnsi="Verdana"/>
                <w:color w:val="000000"/>
                <w:sz w:val="22"/>
                <w:szCs w:val="22"/>
              </w:rPr>
            </w:pPr>
          </w:p>
        </w:tc>
      </w:tr>
    </w:tbl>
    <w:p w:rsidR="00694D10" w:rsidRDefault="00694D10" w:rsidP="00694D10">
      <w:pPr>
        <w:pStyle w:val="NormalWeb"/>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The stale connection check is not 100% reliable. The only feasible solution that does not involve a one thread per socket model for idle connections is a dedicated monitor thread used to evict connections that are considered expired due to a long period of inactivity. The monitor thread can periodically call </w:t>
      </w:r>
      <w:r>
        <w:rPr>
          <w:rStyle w:val="HTMLCode"/>
          <w:rFonts w:eastAsiaTheme="majorEastAsia"/>
          <w:color w:val="000000"/>
        </w:rPr>
        <w:t>ClientConnectionManager#closeExpiredConnections()</w:t>
      </w:r>
      <w:r>
        <w:rPr>
          <w:rFonts w:ascii="Verdana" w:hAnsi="Verdana"/>
          <w:color w:val="000000"/>
          <w:sz w:val="22"/>
          <w:szCs w:val="22"/>
        </w:rPr>
        <w:t> method to close all expired connections and evict closed connections from the pool. It can also optionally call </w:t>
      </w:r>
      <w:r>
        <w:rPr>
          <w:rStyle w:val="HTMLCode"/>
          <w:rFonts w:eastAsiaTheme="majorEastAsia"/>
          <w:color w:val="000000"/>
        </w:rPr>
        <w:t>ClientConnectionManager#closeIdleConnections()</w:t>
      </w:r>
      <w:r>
        <w:rPr>
          <w:rFonts w:ascii="Verdana" w:hAnsi="Verdana"/>
          <w:color w:val="000000"/>
          <w:sz w:val="22"/>
          <w:szCs w:val="22"/>
        </w:rPr>
        <w:t> method to close all connections that have been idle over a given period of time.</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public static class IdleConnectionMonitorThread extends Thread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private final HttpClientConnectionManager connMgr;</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private volatile boolean shutdown;</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public IdleConnectionMonitorThread(HttpClientConnectionManager connMgr)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super();</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this.connMgr = connMgr;</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@Override</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public void run()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try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while (!shutdown)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synchronized (this)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wait(5000);</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 Close expired connections</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connMgr.closeExpiredConnections();</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 Optionally, close connections</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 that have been idle longer than 30 sec</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connMgr.closeIdleConnections(30, TimeUnit.SECONDS);</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 catch (InterruptedException ex)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 terminate</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public void shutdown()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shutdown = true;</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synchronized (this)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notifyAll();</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rsidR="00B4318C" w:rsidRDefault="00B4318C" w:rsidP="00B4318C">
      <w:pPr>
        <w:pStyle w:val="HTMLPreformatted"/>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w:t>
      </w:r>
    </w:p>
    <w:p w:rsidR="00877C13" w:rsidRPr="00F44F0F" w:rsidRDefault="0004001D" w:rsidP="0004001D">
      <w:pPr>
        <w:pStyle w:val="h2-pink"/>
        <w:rPr>
          <w:sz w:val="44"/>
          <w:szCs w:val="44"/>
        </w:rPr>
      </w:pPr>
      <w:bookmarkStart w:id="0" w:name="_GoBack"/>
      <w:r w:rsidRPr="00F44F0F">
        <w:rPr>
          <w:sz w:val="44"/>
          <w:szCs w:val="44"/>
        </w:rPr>
        <w:t>When client will face stale connection exception</w:t>
      </w:r>
    </w:p>
    <w:bookmarkEnd w:id="0"/>
    <w:p w:rsidR="0004001D" w:rsidRPr="0004001D" w:rsidRDefault="0004001D" w:rsidP="0004001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te-IN"/>
        </w:rPr>
      </w:pPr>
      <w:r w:rsidRPr="0004001D">
        <w:rPr>
          <w:rFonts w:ascii="Times New Roman" w:eastAsia="Times New Roman" w:hAnsi="Times New Roman" w:cs="Times New Roman"/>
          <w:sz w:val="24"/>
          <w:szCs w:val="24"/>
          <w:lang w:eastAsia="en-IN" w:bidi="te-IN"/>
        </w:rPr>
        <w:t xml:space="preserve">Many real-world HTTP servers will </w:t>
      </w:r>
      <w:r w:rsidRPr="0004001D">
        <w:rPr>
          <w:rFonts w:ascii="Times New Roman" w:eastAsia="Times New Roman" w:hAnsi="Times New Roman" w:cs="Times New Roman"/>
          <w:b/>
          <w:bCs/>
          <w:sz w:val="24"/>
          <w:szCs w:val="24"/>
          <w:lang w:eastAsia="en-IN" w:bidi="te-IN"/>
        </w:rPr>
        <w:t>silently drop idle connections</w:t>
      </w:r>
      <w:r w:rsidRPr="0004001D">
        <w:rPr>
          <w:rFonts w:ascii="Times New Roman" w:eastAsia="Times New Roman" w:hAnsi="Times New Roman" w:cs="Times New Roman"/>
          <w:sz w:val="24"/>
          <w:szCs w:val="24"/>
          <w:lang w:eastAsia="en-IN" w:bidi="te-IN"/>
        </w:rPr>
        <w:t xml:space="preserve"> after some timeout (say 5–60 seconds) to free resources.</w:t>
      </w:r>
    </w:p>
    <w:p w:rsidR="0004001D" w:rsidRPr="0004001D" w:rsidRDefault="0004001D" w:rsidP="0004001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te-IN"/>
        </w:rPr>
      </w:pPr>
      <w:r w:rsidRPr="0004001D">
        <w:rPr>
          <w:rFonts w:ascii="Times New Roman" w:eastAsia="Times New Roman" w:hAnsi="Times New Roman" w:cs="Times New Roman"/>
          <w:sz w:val="24"/>
          <w:szCs w:val="24"/>
          <w:lang w:eastAsia="en-IN" w:bidi="te-IN"/>
        </w:rPr>
        <w:t>But they don’t always tell the client!</w:t>
      </w:r>
    </w:p>
    <w:p w:rsidR="0004001D" w:rsidRPr="0004001D" w:rsidRDefault="0004001D" w:rsidP="0004001D">
      <w:pPr>
        <w:spacing w:before="100" w:beforeAutospacing="1" w:after="100" w:afterAutospacing="1" w:line="240" w:lineRule="auto"/>
        <w:rPr>
          <w:rFonts w:ascii="Times New Roman" w:eastAsia="Times New Roman" w:hAnsi="Times New Roman" w:cs="Times New Roman"/>
          <w:sz w:val="24"/>
          <w:szCs w:val="24"/>
          <w:lang w:eastAsia="en-IN" w:bidi="te-IN"/>
        </w:rPr>
      </w:pPr>
      <w:r w:rsidRPr="0004001D">
        <w:rPr>
          <w:rFonts w:ascii="Times New Roman" w:eastAsia="Times New Roman" w:hAnsi="Times New Roman" w:cs="Times New Roman"/>
          <w:sz w:val="24"/>
          <w:szCs w:val="24"/>
          <w:lang w:eastAsia="en-IN" w:bidi="te-IN"/>
        </w:rPr>
        <w:lastRenderedPageBreak/>
        <w:t>So the client might try to reuse a connection that the server has already closed → leading to:</w:t>
      </w:r>
    </w:p>
    <w:p w:rsidR="0004001D" w:rsidRPr="0004001D" w:rsidRDefault="0004001D" w:rsidP="0004001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te-IN"/>
        </w:rPr>
      </w:pPr>
      <w:r w:rsidRPr="0004001D">
        <w:rPr>
          <w:rFonts w:ascii="Courier New" w:eastAsia="Times New Roman" w:hAnsi="Courier New" w:cs="Courier New"/>
          <w:sz w:val="20"/>
          <w:szCs w:val="20"/>
          <w:lang w:eastAsia="en-IN" w:bidi="te-IN"/>
        </w:rPr>
        <w:t>Connection reset</w:t>
      </w:r>
      <w:r w:rsidRPr="0004001D">
        <w:rPr>
          <w:rFonts w:ascii="Times New Roman" w:eastAsia="Times New Roman" w:hAnsi="Times New Roman" w:cs="Times New Roman"/>
          <w:sz w:val="24"/>
          <w:szCs w:val="24"/>
          <w:lang w:eastAsia="en-IN" w:bidi="te-IN"/>
        </w:rPr>
        <w:t xml:space="preserve"> or </w:t>
      </w:r>
      <w:r w:rsidRPr="0004001D">
        <w:rPr>
          <w:rFonts w:ascii="Courier New" w:eastAsia="Times New Roman" w:hAnsi="Courier New" w:cs="Courier New"/>
          <w:sz w:val="20"/>
          <w:szCs w:val="20"/>
          <w:lang w:eastAsia="en-IN" w:bidi="te-IN"/>
        </w:rPr>
        <w:t>SocketException: Connection reset by peer</w:t>
      </w:r>
      <w:r w:rsidRPr="0004001D">
        <w:rPr>
          <w:rFonts w:ascii="Times New Roman" w:eastAsia="Times New Roman" w:hAnsi="Times New Roman" w:cs="Times New Roman"/>
          <w:sz w:val="24"/>
          <w:szCs w:val="24"/>
          <w:lang w:eastAsia="en-IN" w:bidi="te-IN"/>
        </w:rPr>
        <w:t xml:space="preserve"> errors.</w:t>
      </w:r>
    </w:p>
    <w:p w:rsidR="0004001D" w:rsidRPr="00877C13" w:rsidRDefault="0004001D" w:rsidP="00BD213A">
      <w:pPr>
        <w:rPr>
          <w:rFonts w:asciiTheme="minorHAnsi" w:hAnsiTheme="minorHAnsi" w:cstheme="minorHAnsi"/>
        </w:rPr>
      </w:pPr>
    </w:p>
    <w:sectPr w:rsidR="0004001D" w:rsidRPr="00877C13" w:rsidSect="00E4388C">
      <w:pgSz w:w="24480" w:h="15840" w:orient="landscape" w:code="3"/>
      <w:pgMar w:top="720" w:right="720" w:bottom="720" w:left="720" w:header="708" w:footer="708" w:gutter="0"/>
      <w:cols w:space="708"/>
      <w:docGrid w:linePitch="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V Boli">
    <w:panose1 w:val="02000500030200090000"/>
    <w:charset w:val="00"/>
    <w:family w:val="auto"/>
    <w:pitch w:val="variable"/>
    <w:sig w:usb0="00000003" w:usb1="00000000" w:usb2="000001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1B51"/>
    <w:multiLevelType w:val="hybridMultilevel"/>
    <w:tmpl w:val="A852FF64"/>
    <w:lvl w:ilvl="0" w:tplc="ED94FAEA">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6113CA"/>
    <w:multiLevelType w:val="hybridMultilevel"/>
    <w:tmpl w:val="9E605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9F2868"/>
    <w:multiLevelType w:val="hybridMultilevel"/>
    <w:tmpl w:val="B080C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E75655"/>
    <w:multiLevelType w:val="multilevel"/>
    <w:tmpl w:val="AB5C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3A102A"/>
    <w:multiLevelType w:val="multilevel"/>
    <w:tmpl w:val="A400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8D5D29"/>
    <w:multiLevelType w:val="multilevel"/>
    <w:tmpl w:val="963E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F6548C"/>
    <w:multiLevelType w:val="hybridMultilevel"/>
    <w:tmpl w:val="819E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A94C29"/>
    <w:multiLevelType w:val="multilevel"/>
    <w:tmpl w:val="293C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BE1A91"/>
    <w:multiLevelType w:val="multilevel"/>
    <w:tmpl w:val="C3BC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F13770"/>
    <w:multiLevelType w:val="multilevel"/>
    <w:tmpl w:val="0F80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C8712F"/>
    <w:multiLevelType w:val="hybridMultilevel"/>
    <w:tmpl w:val="AC98F32E"/>
    <w:lvl w:ilvl="0" w:tplc="3FD8C866">
      <w:start w:val="2"/>
      <w:numFmt w:val="bullet"/>
      <w:lvlText w:val="-"/>
      <w:lvlJc w:val="left"/>
      <w:pPr>
        <w:ind w:left="435" w:hanging="360"/>
      </w:pPr>
      <w:rPr>
        <w:rFonts w:ascii="Arial" w:eastAsiaTheme="minorHAnsi" w:hAnsi="Arial" w:cs="Arial" w:hint="default"/>
        <w:color w:val="001D35"/>
        <w:sz w:val="27"/>
      </w:rPr>
    </w:lvl>
    <w:lvl w:ilvl="1" w:tplc="40090003" w:tentative="1">
      <w:start w:val="1"/>
      <w:numFmt w:val="bullet"/>
      <w:lvlText w:val="o"/>
      <w:lvlJc w:val="left"/>
      <w:pPr>
        <w:ind w:left="1155" w:hanging="360"/>
      </w:pPr>
      <w:rPr>
        <w:rFonts w:ascii="Courier New" w:hAnsi="Courier New" w:cs="Courier New" w:hint="default"/>
      </w:rPr>
    </w:lvl>
    <w:lvl w:ilvl="2" w:tplc="40090005" w:tentative="1">
      <w:start w:val="1"/>
      <w:numFmt w:val="bullet"/>
      <w:lvlText w:val=""/>
      <w:lvlJc w:val="left"/>
      <w:pPr>
        <w:ind w:left="1875" w:hanging="360"/>
      </w:pPr>
      <w:rPr>
        <w:rFonts w:ascii="Wingdings" w:hAnsi="Wingdings" w:hint="default"/>
      </w:rPr>
    </w:lvl>
    <w:lvl w:ilvl="3" w:tplc="40090001" w:tentative="1">
      <w:start w:val="1"/>
      <w:numFmt w:val="bullet"/>
      <w:lvlText w:val=""/>
      <w:lvlJc w:val="left"/>
      <w:pPr>
        <w:ind w:left="2595" w:hanging="360"/>
      </w:pPr>
      <w:rPr>
        <w:rFonts w:ascii="Symbol" w:hAnsi="Symbol" w:hint="default"/>
      </w:rPr>
    </w:lvl>
    <w:lvl w:ilvl="4" w:tplc="40090003" w:tentative="1">
      <w:start w:val="1"/>
      <w:numFmt w:val="bullet"/>
      <w:lvlText w:val="o"/>
      <w:lvlJc w:val="left"/>
      <w:pPr>
        <w:ind w:left="3315" w:hanging="360"/>
      </w:pPr>
      <w:rPr>
        <w:rFonts w:ascii="Courier New" w:hAnsi="Courier New" w:cs="Courier New" w:hint="default"/>
      </w:rPr>
    </w:lvl>
    <w:lvl w:ilvl="5" w:tplc="40090005" w:tentative="1">
      <w:start w:val="1"/>
      <w:numFmt w:val="bullet"/>
      <w:lvlText w:val=""/>
      <w:lvlJc w:val="left"/>
      <w:pPr>
        <w:ind w:left="4035" w:hanging="360"/>
      </w:pPr>
      <w:rPr>
        <w:rFonts w:ascii="Wingdings" w:hAnsi="Wingdings" w:hint="default"/>
      </w:rPr>
    </w:lvl>
    <w:lvl w:ilvl="6" w:tplc="40090001" w:tentative="1">
      <w:start w:val="1"/>
      <w:numFmt w:val="bullet"/>
      <w:lvlText w:val=""/>
      <w:lvlJc w:val="left"/>
      <w:pPr>
        <w:ind w:left="4755" w:hanging="360"/>
      </w:pPr>
      <w:rPr>
        <w:rFonts w:ascii="Symbol" w:hAnsi="Symbol" w:hint="default"/>
      </w:rPr>
    </w:lvl>
    <w:lvl w:ilvl="7" w:tplc="40090003" w:tentative="1">
      <w:start w:val="1"/>
      <w:numFmt w:val="bullet"/>
      <w:lvlText w:val="o"/>
      <w:lvlJc w:val="left"/>
      <w:pPr>
        <w:ind w:left="5475" w:hanging="360"/>
      </w:pPr>
      <w:rPr>
        <w:rFonts w:ascii="Courier New" w:hAnsi="Courier New" w:cs="Courier New" w:hint="default"/>
      </w:rPr>
    </w:lvl>
    <w:lvl w:ilvl="8" w:tplc="40090005" w:tentative="1">
      <w:start w:val="1"/>
      <w:numFmt w:val="bullet"/>
      <w:lvlText w:val=""/>
      <w:lvlJc w:val="left"/>
      <w:pPr>
        <w:ind w:left="6195" w:hanging="360"/>
      </w:pPr>
      <w:rPr>
        <w:rFonts w:ascii="Wingdings" w:hAnsi="Wingdings" w:hint="default"/>
      </w:rPr>
    </w:lvl>
  </w:abstractNum>
  <w:abstractNum w:abstractNumId="11">
    <w:nsid w:val="47C21518"/>
    <w:multiLevelType w:val="multilevel"/>
    <w:tmpl w:val="CF1C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9B6766"/>
    <w:multiLevelType w:val="hybridMultilevel"/>
    <w:tmpl w:val="260CEB90"/>
    <w:lvl w:ilvl="0" w:tplc="D95E783C">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3">
    <w:nsid w:val="4F8267C0"/>
    <w:multiLevelType w:val="multilevel"/>
    <w:tmpl w:val="F89C3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90194C"/>
    <w:multiLevelType w:val="hybridMultilevel"/>
    <w:tmpl w:val="6EF4E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3966388"/>
    <w:multiLevelType w:val="multilevel"/>
    <w:tmpl w:val="6CDA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0743AB"/>
    <w:multiLevelType w:val="multilevel"/>
    <w:tmpl w:val="6ED6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B85D01"/>
    <w:multiLevelType w:val="multilevel"/>
    <w:tmpl w:val="5378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790AA7"/>
    <w:multiLevelType w:val="multilevel"/>
    <w:tmpl w:val="9FE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BC0676"/>
    <w:multiLevelType w:val="multilevel"/>
    <w:tmpl w:val="F82A0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7"/>
  </w:num>
  <w:num w:numId="3">
    <w:abstractNumId w:val="12"/>
  </w:num>
  <w:num w:numId="4">
    <w:abstractNumId w:val="19"/>
  </w:num>
  <w:num w:numId="5">
    <w:abstractNumId w:val="2"/>
  </w:num>
  <w:num w:numId="6">
    <w:abstractNumId w:val="14"/>
  </w:num>
  <w:num w:numId="7">
    <w:abstractNumId w:val="6"/>
  </w:num>
  <w:num w:numId="8">
    <w:abstractNumId w:val="10"/>
  </w:num>
  <w:num w:numId="9">
    <w:abstractNumId w:val="1"/>
  </w:num>
  <w:num w:numId="10">
    <w:abstractNumId w:val="9"/>
  </w:num>
  <w:num w:numId="11">
    <w:abstractNumId w:val="5"/>
  </w:num>
  <w:num w:numId="12">
    <w:abstractNumId w:val="18"/>
  </w:num>
  <w:num w:numId="13">
    <w:abstractNumId w:val="13"/>
  </w:num>
  <w:num w:numId="14">
    <w:abstractNumId w:val="3"/>
  </w:num>
  <w:num w:numId="15">
    <w:abstractNumId w:val="15"/>
  </w:num>
  <w:num w:numId="16">
    <w:abstractNumId w:val="0"/>
  </w:num>
  <w:num w:numId="17">
    <w:abstractNumId w:val="11"/>
  </w:num>
  <w:num w:numId="18">
    <w:abstractNumId w:val="7"/>
  </w:num>
  <w:num w:numId="19">
    <w:abstractNumId w:val="1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A53"/>
    <w:rsid w:val="00003897"/>
    <w:rsid w:val="00007441"/>
    <w:rsid w:val="00015914"/>
    <w:rsid w:val="00021695"/>
    <w:rsid w:val="0002322E"/>
    <w:rsid w:val="000349D9"/>
    <w:rsid w:val="0004001D"/>
    <w:rsid w:val="00040426"/>
    <w:rsid w:val="00042A4D"/>
    <w:rsid w:val="000553C5"/>
    <w:rsid w:val="0006072B"/>
    <w:rsid w:val="0006244E"/>
    <w:rsid w:val="00092BE0"/>
    <w:rsid w:val="0009302B"/>
    <w:rsid w:val="0009609F"/>
    <w:rsid w:val="000B7BD9"/>
    <w:rsid w:val="000C308C"/>
    <w:rsid w:val="000C3270"/>
    <w:rsid w:val="000C3C7C"/>
    <w:rsid w:val="000D5B18"/>
    <w:rsid w:val="000E73D9"/>
    <w:rsid w:val="000F40D3"/>
    <w:rsid w:val="00105FA3"/>
    <w:rsid w:val="00106AEA"/>
    <w:rsid w:val="00110826"/>
    <w:rsid w:val="00134F46"/>
    <w:rsid w:val="00144EBF"/>
    <w:rsid w:val="001465A2"/>
    <w:rsid w:val="00150064"/>
    <w:rsid w:val="001509A6"/>
    <w:rsid w:val="001648E8"/>
    <w:rsid w:val="00175D58"/>
    <w:rsid w:val="00181588"/>
    <w:rsid w:val="001866FE"/>
    <w:rsid w:val="0018693F"/>
    <w:rsid w:val="001B4355"/>
    <w:rsid w:val="001B5D63"/>
    <w:rsid w:val="001C5FD0"/>
    <w:rsid w:val="001C74C0"/>
    <w:rsid w:val="001E643F"/>
    <w:rsid w:val="001F044A"/>
    <w:rsid w:val="0022775D"/>
    <w:rsid w:val="002346C0"/>
    <w:rsid w:val="00235E9F"/>
    <w:rsid w:val="00262E4B"/>
    <w:rsid w:val="00266355"/>
    <w:rsid w:val="00276C77"/>
    <w:rsid w:val="0028344B"/>
    <w:rsid w:val="00295564"/>
    <w:rsid w:val="002962FC"/>
    <w:rsid w:val="00297565"/>
    <w:rsid w:val="002A2413"/>
    <w:rsid w:val="002A2DAE"/>
    <w:rsid w:val="002A5406"/>
    <w:rsid w:val="002C0C10"/>
    <w:rsid w:val="002C0EA2"/>
    <w:rsid w:val="002D2510"/>
    <w:rsid w:val="002D25C1"/>
    <w:rsid w:val="002E3934"/>
    <w:rsid w:val="002E7819"/>
    <w:rsid w:val="002F47D2"/>
    <w:rsid w:val="003040A1"/>
    <w:rsid w:val="0031117B"/>
    <w:rsid w:val="0033047B"/>
    <w:rsid w:val="00330F99"/>
    <w:rsid w:val="003378AE"/>
    <w:rsid w:val="0035022D"/>
    <w:rsid w:val="00367938"/>
    <w:rsid w:val="0038777A"/>
    <w:rsid w:val="003955AF"/>
    <w:rsid w:val="0039737B"/>
    <w:rsid w:val="003A2477"/>
    <w:rsid w:val="003A52EE"/>
    <w:rsid w:val="003A5807"/>
    <w:rsid w:val="003B2A6A"/>
    <w:rsid w:val="003B6738"/>
    <w:rsid w:val="003C04FD"/>
    <w:rsid w:val="003C2749"/>
    <w:rsid w:val="003C3D63"/>
    <w:rsid w:val="003E1A15"/>
    <w:rsid w:val="00401512"/>
    <w:rsid w:val="00403738"/>
    <w:rsid w:val="004074C5"/>
    <w:rsid w:val="00421AD1"/>
    <w:rsid w:val="00430806"/>
    <w:rsid w:val="0043597B"/>
    <w:rsid w:val="004574AF"/>
    <w:rsid w:val="00483372"/>
    <w:rsid w:val="00484CFD"/>
    <w:rsid w:val="004D2D0A"/>
    <w:rsid w:val="004F6642"/>
    <w:rsid w:val="00502622"/>
    <w:rsid w:val="00505C29"/>
    <w:rsid w:val="00525B8C"/>
    <w:rsid w:val="00526B79"/>
    <w:rsid w:val="005377E9"/>
    <w:rsid w:val="00540325"/>
    <w:rsid w:val="00551480"/>
    <w:rsid w:val="0055180D"/>
    <w:rsid w:val="005638E1"/>
    <w:rsid w:val="00564316"/>
    <w:rsid w:val="005729C1"/>
    <w:rsid w:val="00572EE3"/>
    <w:rsid w:val="00572F09"/>
    <w:rsid w:val="00582335"/>
    <w:rsid w:val="00597ACF"/>
    <w:rsid w:val="005B0DBF"/>
    <w:rsid w:val="005B31DC"/>
    <w:rsid w:val="005B4D7A"/>
    <w:rsid w:val="005B52E3"/>
    <w:rsid w:val="005C22AA"/>
    <w:rsid w:val="005D5C8F"/>
    <w:rsid w:val="005E6AB3"/>
    <w:rsid w:val="005F4DAE"/>
    <w:rsid w:val="00605C54"/>
    <w:rsid w:val="0061027B"/>
    <w:rsid w:val="00610475"/>
    <w:rsid w:val="00614206"/>
    <w:rsid w:val="00632232"/>
    <w:rsid w:val="00646D16"/>
    <w:rsid w:val="0065292D"/>
    <w:rsid w:val="006565BC"/>
    <w:rsid w:val="006617A5"/>
    <w:rsid w:val="006646DB"/>
    <w:rsid w:val="00672ABA"/>
    <w:rsid w:val="00685D26"/>
    <w:rsid w:val="00686840"/>
    <w:rsid w:val="00694D10"/>
    <w:rsid w:val="00697A91"/>
    <w:rsid w:val="006B1A89"/>
    <w:rsid w:val="006B4EE1"/>
    <w:rsid w:val="006C5C7F"/>
    <w:rsid w:val="006E05EE"/>
    <w:rsid w:val="006E5432"/>
    <w:rsid w:val="007006C0"/>
    <w:rsid w:val="00707F47"/>
    <w:rsid w:val="00710508"/>
    <w:rsid w:val="007165CC"/>
    <w:rsid w:val="007216C4"/>
    <w:rsid w:val="00726A5D"/>
    <w:rsid w:val="00732544"/>
    <w:rsid w:val="007333B1"/>
    <w:rsid w:val="0074673C"/>
    <w:rsid w:val="00761818"/>
    <w:rsid w:val="00762145"/>
    <w:rsid w:val="007726AD"/>
    <w:rsid w:val="00784347"/>
    <w:rsid w:val="0078466D"/>
    <w:rsid w:val="00786482"/>
    <w:rsid w:val="0078735D"/>
    <w:rsid w:val="007A23D3"/>
    <w:rsid w:val="007A4610"/>
    <w:rsid w:val="007A6197"/>
    <w:rsid w:val="007A793B"/>
    <w:rsid w:val="007B790A"/>
    <w:rsid w:val="007D2A8C"/>
    <w:rsid w:val="0081251A"/>
    <w:rsid w:val="00825256"/>
    <w:rsid w:val="00850B5A"/>
    <w:rsid w:val="00851A01"/>
    <w:rsid w:val="00856C6E"/>
    <w:rsid w:val="00856D20"/>
    <w:rsid w:val="00860D5F"/>
    <w:rsid w:val="00860FAA"/>
    <w:rsid w:val="00865CFE"/>
    <w:rsid w:val="00867E4E"/>
    <w:rsid w:val="00873BBF"/>
    <w:rsid w:val="00877C13"/>
    <w:rsid w:val="0088078E"/>
    <w:rsid w:val="00893DB2"/>
    <w:rsid w:val="0089743D"/>
    <w:rsid w:val="008A2ED1"/>
    <w:rsid w:val="008A4709"/>
    <w:rsid w:val="008A5C40"/>
    <w:rsid w:val="008C010A"/>
    <w:rsid w:val="008C5245"/>
    <w:rsid w:val="008E591A"/>
    <w:rsid w:val="008F7859"/>
    <w:rsid w:val="0092243C"/>
    <w:rsid w:val="00952E5B"/>
    <w:rsid w:val="00971D58"/>
    <w:rsid w:val="00991A1D"/>
    <w:rsid w:val="00992A03"/>
    <w:rsid w:val="009B6DEC"/>
    <w:rsid w:val="009D33A4"/>
    <w:rsid w:val="009E0568"/>
    <w:rsid w:val="009E6722"/>
    <w:rsid w:val="009F40C8"/>
    <w:rsid w:val="00A14CD7"/>
    <w:rsid w:val="00A16986"/>
    <w:rsid w:val="00A3082A"/>
    <w:rsid w:val="00A5026E"/>
    <w:rsid w:val="00A512CA"/>
    <w:rsid w:val="00A55C81"/>
    <w:rsid w:val="00A7001A"/>
    <w:rsid w:val="00A7621D"/>
    <w:rsid w:val="00A8537D"/>
    <w:rsid w:val="00A86FA2"/>
    <w:rsid w:val="00A87628"/>
    <w:rsid w:val="00A91C22"/>
    <w:rsid w:val="00A93BBB"/>
    <w:rsid w:val="00AA0013"/>
    <w:rsid w:val="00AB5C0B"/>
    <w:rsid w:val="00AC2207"/>
    <w:rsid w:val="00AE1F5C"/>
    <w:rsid w:val="00AE2401"/>
    <w:rsid w:val="00AE509F"/>
    <w:rsid w:val="00AF2D0B"/>
    <w:rsid w:val="00AF4399"/>
    <w:rsid w:val="00B2340C"/>
    <w:rsid w:val="00B24933"/>
    <w:rsid w:val="00B315C1"/>
    <w:rsid w:val="00B4318C"/>
    <w:rsid w:val="00B850B1"/>
    <w:rsid w:val="00B86822"/>
    <w:rsid w:val="00B869F6"/>
    <w:rsid w:val="00B91F90"/>
    <w:rsid w:val="00BB34E5"/>
    <w:rsid w:val="00BB5DCC"/>
    <w:rsid w:val="00BC1D56"/>
    <w:rsid w:val="00BC3FDD"/>
    <w:rsid w:val="00BC49B8"/>
    <w:rsid w:val="00BC5B28"/>
    <w:rsid w:val="00BD213A"/>
    <w:rsid w:val="00BE068D"/>
    <w:rsid w:val="00BF0DF0"/>
    <w:rsid w:val="00BF20F7"/>
    <w:rsid w:val="00BF26F8"/>
    <w:rsid w:val="00BF2C60"/>
    <w:rsid w:val="00C10D69"/>
    <w:rsid w:val="00C13474"/>
    <w:rsid w:val="00C24E0B"/>
    <w:rsid w:val="00C31108"/>
    <w:rsid w:val="00C31173"/>
    <w:rsid w:val="00C32113"/>
    <w:rsid w:val="00C36F3E"/>
    <w:rsid w:val="00C502AB"/>
    <w:rsid w:val="00C515D8"/>
    <w:rsid w:val="00C63EA0"/>
    <w:rsid w:val="00C76C1B"/>
    <w:rsid w:val="00C96CC2"/>
    <w:rsid w:val="00C97AD8"/>
    <w:rsid w:val="00CB0382"/>
    <w:rsid w:val="00CB1839"/>
    <w:rsid w:val="00CB6BFF"/>
    <w:rsid w:val="00CD0FBE"/>
    <w:rsid w:val="00CD4FD0"/>
    <w:rsid w:val="00CE4AD0"/>
    <w:rsid w:val="00CE5800"/>
    <w:rsid w:val="00CF4FF3"/>
    <w:rsid w:val="00D04B6B"/>
    <w:rsid w:val="00D05D5E"/>
    <w:rsid w:val="00D078BB"/>
    <w:rsid w:val="00D300A2"/>
    <w:rsid w:val="00D4354F"/>
    <w:rsid w:val="00D44195"/>
    <w:rsid w:val="00D51B8E"/>
    <w:rsid w:val="00D54544"/>
    <w:rsid w:val="00D57B9B"/>
    <w:rsid w:val="00D57D61"/>
    <w:rsid w:val="00D9037F"/>
    <w:rsid w:val="00D915CA"/>
    <w:rsid w:val="00D966F8"/>
    <w:rsid w:val="00DA6ACF"/>
    <w:rsid w:val="00DB0B39"/>
    <w:rsid w:val="00DC086B"/>
    <w:rsid w:val="00DC1395"/>
    <w:rsid w:val="00DD431F"/>
    <w:rsid w:val="00DE743F"/>
    <w:rsid w:val="00E0437B"/>
    <w:rsid w:val="00E061C7"/>
    <w:rsid w:val="00E21785"/>
    <w:rsid w:val="00E25D07"/>
    <w:rsid w:val="00E27177"/>
    <w:rsid w:val="00E32F1C"/>
    <w:rsid w:val="00E37064"/>
    <w:rsid w:val="00E4388C"/>
    <w:rsid w:val="00E515F5"/>
    <w:rsid w:val="00E5782F"/>
    <w:rsid w:val="00E858C5"/>
    <w:rsid w:val="00E8690E"/>
    <w:rsid w:val="00E91290"/>
    <w:rsid w:val="00E91F88"/>
    <w:rsid w:val="00EA6256"/>
    <w:rsid w:val="00EB70F7"/>
    <w:rsid w:val="00EC1D8B"/>
    <w:rsid w:val="00EC4075"/>
    <w:rsid w:val="00ED2223"/>
    <w:rsid w:val="00ED4A53"/>
    <w:rsid w:val="00ED725B"/>
    <w:rsid w:val="00EE33A2"/>
    <w:rsid w:val="00EE3C2D"/>
    <w:rsid w:val="00EF4A42"/>
    <w:rsid w:val="00F049D6"/>
    <w:rsid w:val="00F057FB"/>
    <w:rsid w:val="00F06A8C"/>
    <w:rsid w:val="00F11D10"/>
    <w:rsid w:val="00F135F3"/>
    <w:rsid w:val="00F23602"/>
    <w:rsid w:val="00F240A4"/>
    <w:rsid w:val="00F328C3"/>
    <w:rsid w:val="00F34755"/>
    <w:rsid w:val="00F354CC"/>
    <w:rsid w:val="00F4121A"/>
    <w:rsid w:val="00F44F0F"/>
    <w:rsid w:val="00F54C90"/>
    <w:rsid w:val="00F66E39"/>
    <w:rsid w:val="00F77988"/>
    <w:rsid w:val="00F82857"/>
    <w:rsid w:val="00F859E7"/>
    <w:rsid w:val="00FB4BB9"/>
    <w:rsid w:val="00FC0BB9"/>
    <w:rsid w:val="00FC58CA"/>
    <w:rsid w:val="00FF3A1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3E429-32A0-40EA-8BD3-C2187F05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DAE"/>
    <w:pPr>
      <w:spacing w:after="0"/>
    </w:pPr>
    <w:rPr>
      <w:rFonts w:asciiTheme="minorBidi" w:hAnsiTheme="minorBidi"/>
      <w:sz w:val="30"/>
    </w:rPr>
  </w:style>
  <w:style w:type="paragraph" w:styleId="Heading1">
    <w:name w:val="heading 1"/>
    <w:basedOn w:val="Normal"/>
    <w:next w:val="Normal"/>
    <w:link w:val="Heading1Char"/>
    <w:uiPriority w:val="9"/>
    <w:qFormat/>
    <w:rsid w:val="005B0DB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475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389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DB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B0DBF"/>
    <w:rPr>
      <w:color w:val="0563C1" w:themeColor="hyperlink"/>
      <w:u w:val="single"/>
    </w:rPr>
  </w:style>
  <w:style w:type="character" w:customStyle="1" w:styleId="Heading2Char">
    <w:name w:val="Heading 2 Char"/>
    <w:basedOn w:val="DefaultParagraphFont"/>
    <w:link w:val="Heading2"/>
    <w:uiPriority w:val="9"/>
    <w:rsid w:val="00F3475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34755"/>
    <w:rPr>
      <w:b/>
      <w:bCs/>
    </w:rPr>
  </w:style>
  <w:style w:type="paragraph" w:customStyle="1" w:styleId="pw-post-body-paragraph">
    <w:name w:val="pw-post-body-paragraph"/>
    <w:basedOn w:val="Normal"/>
    <w:rsid w:val="00F347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34755"/>
    <w:rPr>
      <w:i/>
      <w:iCs/>
    </w:rPr>
  </w:style>
  <w:style w:type="table" w:styleId="TableGrid">
    <w:name w:val="Table Grid"/>
    <w:basedOn w:val="TableNormal"/>
    <w:uiPriority w:val="39"/>
    <w:rsid w:val="002C0C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2544"/>
    <w:pPr>
      <w:ind w:left="720"/>
      <w:contextualSpacing/>
    </w:pPr>
  </w:style>
  <w:style w:type="character" w:customStyle="1" w:styleId="Heading3Char">
    <w:name w:val="Heading 3 Char"/>
    <w:basedOn w:val="DefaultParagraphFont"/>
    <w:link w:val="Heading3"/>
    <w:uiPriority w:val="9"/>
    <w:rsid w:val="00003897"/>
    <w:rPr>
      <w:rFonts w:asciiTheme="majorHAnsi" w:eastAsiaTheme="majorEastAsia" w:hAnsiTheme="majorHAnsi" w:cstheme="majorBidi"/>
      <w:color w:val="1F4D78" w:themeColor="accent1" w:themeShade="7F"/>
      <w:sz w:val="24"/>
      <w:szCs w:val="24"/>
    </w:rPr>
  </w:style>
  <w:style w:type="paragraph" w:customStyle="1" w:styleId="h2-blue">
    <w:name w:val="h2-blue"/>
    <w:basedOn w:val="Heading2"/>
    <w:link w:val="h2-blueChar"/>
    <w:qFormat/>
    <w:rsid w:val="002D2510"/>
    <w:rPr>
      <w:rFonts w:ascii="Castellar" w:hAnsi="Castellar"/>
      <w:b/>
      <w:color w:val="0070C0"/>
      <w:sz w:val="52"/>
      <w:szCs w:val="52"/>
      <w:lang w:val="en-US"/>
      <w14:glow w14:rad="63500">
        <w14:schemeClr w14:val="accent2">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style>
  <w:style w:type="paragraph" w:styleId="NoSpacing">
    <w:name w:val="No Spacing"/>
    <w:uiPriority w:val="1"/>
    <w:qFormat/>
    <w:rsid w:val="002D2510"/>
    <w:pPr>
      <w:spacing w:after="0" w:line="240" w:lineRule="auto"/>
    </w:pPr>
    <w:rPr>
      <w:rFonts w:ascii="Georgia" w:hAnsi="Georgia"/>
      <w:sz w:val="30"/>
    </w:rPr>
  </w:style>
  <w:style w:type="character" w:customStyle="1" w:styleId="h2-blueChar">
    <w:name w:val="h2-blue Char"/>
    <w:basedOn w:val="Heading2Char"/>
    <w:link w:val="h2-blue"/>
    <w:rsid w:val="002D2510"/>
    <w:rPr>
      <w:rFonts w:ascii="Castellar" w:eastAsiaTheme="majorEastAsia" w:hAnsi="Castellar" w:cstheme="majorBidi"/>
      <w:b/>
      <w:color w:val="0070C0"/>
      <w:sz w:val="52"/>
      <w:szCs w:val="52"/>
      <w:lang w:val="en-US"/>
      <w14:glow w14:rad="63500">
        <w14:schemeClr w14:val="accent2">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style>
  <w:style w:type="paragraph" w:customStyle="1" w:styleId="h3-g">
    <w:name w:val="h3-g"/>
    <w:basedOn w:val="Heading3"/>
    <w:link w:val="h3-gChar"/>
    <w:qFormat/>
    <w:rsid w:val="002D2510"/>
    <w:rPr>
      <w:rFonts w:ascii="Agency FB" w:hAnsi="Agency FB"/>
      <w:b/>
      <w:color w:val="92D050"/>
      <w:sz w:val="56"/>
      <w:szCs w:val="56"/>
      <w:lang w:val="en-US"/>
      <w14:glow w14:rad="101600">
        <w14:schemeClr w14:val="bg2">
          <w14:alpha w14:val="40000"/>
          <w14:lumMod w14:val="25000"/>
        </w14:schemeClr>
      </w14:glow>
      <w14:shadow w14:blurRad="60007" w14:dist="310007" w14:dir="7680000" w14:sx="100000" w14:sy="30000" w14:kx="1300200" w14:ky="0" w14:algn="ctr">
        <w14:srgbClr w14:val="000000">
          <w14:alpha w14:val="68000"/>
        </w14:srgbClr>
      </w14:shadow>
      <w14:textOutline w14:w="9525" w14:cap="flat" w14:cmpd="sng" w14:algn="ctr">
        <w14:solidFill>
          <w14:srgbClr w14:val="99CC00"/>
        </w14:solid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customStyle="1" w:styleId="pink-gradie">
    <w:name w:val="pink-gradie"/>
    <w:basedOn w:val="Normal"/>
    <w:link w:val="pink-gradieChar"/>
    <w:qFormat/>
    <w:rsid w:val="00CD0FBE"/>
    <w:pPr>
      <w:tabs>
        <w:tab w:val="left" w:pos="11925"/>
      </w:tabs>
    </w:pPr>
    <w:rPr>
      <w:rFonts w:ascii="Comic Sans MS" w:hAnsi="Comic Sans MS"/>
      <w:color w:val="FF6699"/>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style>
  <w:style w:type="character" w:customStyle="1" w:styleId="h3-gChar">
    <w:name w:val="h3-g Char"/>
    <w:basedOn w:val="Heading3Char"/>
    <w:link w:val="h3-g"/>
    <w:rsid w:val="002D2510"/>
    <w:rPr>
      <w:rFonts w:ascii="Agency FB" w:eastAsiaTheme="majorEastAsia" w:hAnsi="Agency FB" w:cstheme="majorBidi"/>
      <w:b/>
      <w:color w:val="92D050"/>
      <w:sz w:val="56"/>
      <w:szCs w:val="56"/>
      <w:lang w:val="en-US"/>
      <w14:glow w14:rad="101600">
        <w14:schemeClr w14:val="bg2">
          <w14:alpha w14:val="40000"/>
          <w14:lumMod w14:val="25000"/>
        </w14:schemeClr>
      </w14:glow>
      <w14:shadow w14:blurRad="60007" w14:dist="310007" w14:dir="7680000" w14:sx="100000" w14:sy="30000" w14:kx="1300200" w14:ky="0" w14:algn="ctr">
        <w14:srgbClr w14:val="000000">
          <w14:alpha w14:val="68000"/>
        </w14:srgbClr>
      </w14:shadow>
      <w14:textOutline w14:w="9525" w14:cap="flat" w14:cmpd="sng" w14:algn="ctr">
        <w14:solidFill>
          <w14:srgbClr w14:val="99CC00"/>
        </w14:solid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pink-gradieChar">
    <w:name w:val="pink-gradie Char"/>
    <w:basedOn w:val="DefaultParagraphFont"/>
    <w:link w:val="pink-gradie"/>
    <w:rsid w:val="00CD0FBE"/>
    <w:rPr>
      <w:rFonts w:ascii="Comic Sans MS" w:hAnsi="Comic Sans MS"/>
      <w:color w:val="FF6699"/>
      <w:sz w:val="30"/>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5400000" w14:scaled="0"/>
        </w14:gradFill>
      </w14:textFill>
    </w:rPr>
  </w:style>
  <w:style w:type="paragraph" w:customStyle="1" w:styleId="h2-pink">
    <w:name w:val="h2-pink"/>
    <w:basedOn w:val="Heading2"/>
    <w:link w:val="h2-pinkChar"/>
    <w:qFormat/>
    <w:rsid w:val="00D04B6B"/>
    <w:rPr>
      <w:rFonts w:ascii="MV Boli" w:hAnsi="MV Boli" w:cs="MV Boli"/>
      <w:color w:val="FF33CC"/>
      <w:sz w:val="52"/>
      <w:szCs w:val="52"/>
      <w:lang w:val="en-US"/>
      <w14:glow w14:rad="63500">
        <w14:schemeClr w14:val="accent4">
          <w14:alpha w14:val="60000"/>
          <w14:satMod w14:val="175000"/>
        </w14:schemeClr>
      </w14:glow>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rPr>
  </w:style>
  <w:style w:type="character" w:customStyle="1" w:styleId="h2-pinkChar">
    <w:name w:val="h2-pink Char"/>
    <w:basedOn w:val="Heading2Char"/>
    <w:link w:val="h2-pink"/>
    <w:rsid w:val="00D04B6B"/>
    <w:rPr>
      <w:rFonts w:ascii="MV Boli" w:eastAsiaTheme="majorEastAsia" w:hAnsi="MV Boli" w:cs="MV Boli"/>
      <w:color w:val="FF33CC"/>
      <w:sz w:val="52"/>
      <w:szCs w:val="52"/>
      <w:lang w:val="en-US"/>
      <w14:glow w14:rad="63500">
        <w14:schemeClr w14:val="accent4">
          <w14:alpha w14:val="60000"/>
          <w14:satMod w14:val="175000"/>
        </w14:schemeClr>
      </w14:glow>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rPr>
  </w:style>
  <w:style w:type="character" w:customStyle="1" w:styleId="uv3um">
    <w:name w:val="uv3um"/>
    <w:basedOn w:val="DefaultParagraphFont"/>
    <w:rsid w:val="0031117B"/>
  </w:style>
  <w:style w:type="paragraph" w:customStyle="1" w:styleId="h1-blue">
    <w:name w:val="h1-blue"/>
    <w:basedOn w:val="Heading1"/>
    <w:link w:val="h1-blueChar"/>
    <w:qFormat/>
    <w:rsid w:val="00D966F8"/>
    <w:rPr>
      <w:rFonts w:ascii="Harlow Solid Italic" w:hAnsi="Harlow Solid Italic" w:cs="Helvetica"/>
      <w:color w:val="242424"/>
      <w:sz w:val="56"/>
      <w:szCs w:val="50"/>
      <w:lang w:val="en-US"/>
      <w14:glow w14:rad="63500">
        <w14:schemeClr w14:val="accent2">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style>
  <w:style w:type="character" w:styleId="HTMLCode">
    <w:name w:val="HTML Code"/>
    <w:basedOn w:val="DefaultParagraphFont"/>
    <w:uiPriority w:val="99"/>
    <w:semiHidden/>
    <w:unhideWhenUsed/>
    <w:rsid w:val="00021695"/>
    <w:rPr>
      <w:rFonts w:ascii="Courier New" w:eastAsia="Times New Roman" w:hAnsi="Courier New" w:cs="Courier New"/>
      <w:sz w:val="20"/>
      <w:szCs w:val="20"/>
    </w:rPr>
  </w:style>
  <w:style w:type="character" w:customStyle="1" w:styleId="h1-blueChar">
    <w:name w:val="h1-blue Char"/>
    <w:basedOn w:val="Heading1Char"/>
    <w:link w:val="h1-blue"/>
    <w:rsid w:val="00D966F8"/>
    <w:rPr>
      <w:rFonts w:ascii="Harlow Solid Italic" w:eastAsiaTheme="majorEastAsia" w:hAnsi="Harlow Solid Italic" w:cs="Helvetica"/>
      <w:color w:val="242424"/>
      <w:sz w:val="56"/>
      <w:szCs w:val="50"/>
      <w:lang w:val="en-US"/>
      <w14:glow w14:rad="63500">
        <w14:schemeClr w14:val="accent2">
          <w14:alpha w14:val="60000"/>
          <w14:satMod w14:val="175000"/>
        </w14:schemeClr>
      </w14:glow>
      <w14:reflection w14:blurRad="6350" w14:stA="60000" w14:stPos="0" w14:endA="900" w14:endPos="58000" w14:dist="0" w14:dir="5400000" w14:fadeDir="5400000" w14:sx="100000" w14:sy="-100000" w14:kx="0" w14:ky="0" w14:algn="bl"/>
      <w14:textOutline w14:w="12700" w14:cap="flat" w14:cmpd="sng" w14:algn="ctr">
        <w14:noFill/>
        <w14:prstDash w14:val="solid"/>
        <w14:round/>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style>
  <w:style w:type="paragraph" w:styleId="NormalWeb">
    <w:name w:val="Normal (Web)"/>
    <w:basedOn w:val="Normal"/>
    <w:uiPriority w:val="99"/>
    <w:unhideWhenUsed/>
    <w:rsid w:val="00262E4B"/>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h2-yell">
    <w:name w:val="h2-yell"/>
    <w:basedOn w:val="h2-pink"/>
    <w:link w:val="h2-yellChar"/>
    <w:qFormat/>
    <w:rsid w:val="0074673C"/>
    <w:rPr>
      <w:rFonts w:ascii="Bauhaus 93" w:hAnsi="Bauhaus 93"/>
      <w:color w:val="FFC00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h2-yellChar">
    <w:name w:val="h2-yell Char"/>
    <w:basedOn w:val="h2-pinkChar"/>
    <w:link w:val="h2-yell"/>
    <w:rsid w:val="0074673C"/>
    <w:rPr>
      <w:rFonts w:ascii="Bauhaus 93" w:eastAsiaTheme="majorEastAsia" w:hAnsi="Bauhaus 93" w:cs="MV Boli"/>
      <w:color w:val="FFC000"/>
      <w:sz w:val="52"/>
      <w:szCs w:val="52"/>
      <w:lang w:val="en-US"/>
      <w14:glow w14:rad="63500">
        <w14:schemeClr w14:val="accent4">
          <w14:alpha w14:val="60000"/>
          <w14:satMod w14:val="175000"/>
        </w14:schemeClr>
      </w14:glow>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token">
    <w:name w:val="token"/>
    <w:basedOn w:val="DefaultParagraphFont"/>
    <w:rsid w:val="002A2DAE"/>
  </w:style>
  <w:style w:type="paragraph" w:styleId="HTMLPreformatted">
    <w:name w:val="HTML Preformatted"/>
    <w:basedOn w:val="Normal"/>
    <w:link w:val="HTMLPreformattedChar"/>
    <w:uiPriority w:val="99"/>
    <w:semiHidden/>
    <w:unhideWhenUsed/>
    <w:rsid w:val="00E8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E8690E"/>
    <w:rPr>
      <w:rFonts w:ascii="Courier New" w:eastAsia="Times New Roman" w:hAnsi="Courier New" w:cs="Courier New"/>
      <w:sz w:val="20"/>
      <w:szCs w:val="20"/>
      <w:lang w:eastAsia="en-IN" w:bidi="te-IN"/>
    </w:rPr>
  </w:style>
  <w:style w:type="paragraph" w:customStyle="1" w:styleId="h3-gr">
    <w:name w:val="h3-gr"/>
    <w:basedOn w:val="h3-g"/>
    <w:link w:val="h3-grChar"/>
    <w:qFormat/>
    <w:rsid w:val="001465A2"/>
    <w:rPr>
      <w:rFonts w:ascii="Bauhaus 93" w:hAnsi="Bauhaus 93"/>
      <w14:glow w14:rad="228600">
        <w14:schemeClr w14:val="accent3">
          <w14:alpha w14:val="60000"/>
          <w14:satMod w14:val="175000"/>
        </w14:schemeClr>
      </w14:glow>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5400000" w14:scaled="0"/>
        </w14:gradFill>
      </w14:textFill>
    </w:rPr>
  </w:style>
  <w:style w:type="character" w:customStyle="1" w:styleId="h3-grChar">
    <w:name w:val="h3-gr Char"/>
    <w:basedOn w:val="h3-gChar"/>
    <w:link w:val="h3-gr"/>
    <w:rsid w:val="001465A2"/>
    <w:rPr>
      <w:rFonts w:ascii="Bauhaus 93" w:eastAsiaTheme="majorEastAsia" w:hAnsi="Bauhaus 93" w:cstheme="majorBidi"/>
      <w:b/>
      <w:color w:val="92D050"/>
      <w:sz w:val="56"/>
      <w:szCs w:val="56"/>
      <w:lang w:val="en-US"/>
      <w14:glow w14:rad="228600">
        <w14:schemeClr w14:val="accent3">
          <w14:alpha w14:val="60000"/>
          <w14:satMod w14:val="175000"/>
        </w14:schemeClr>
      </w14:glow>
      <w14:shadow w14:blurRad="60007" w14:dist="310007" w14:dir="7680000" w14:sx="100000" w14:sy="30000" w14:kx="1300200" w14:ky="0" w14:algn="ctr">
        <w14:srgbClr w14:val="000000">
          <w14:alpha w14:val="68000"/>
        </w14:srgbClr>
      </w14:shadow>
      <w14:textOutline w14:w="9525" w14:cap="flat" w14:cmpd="sng" w14:algn="ctr">
        <w14:solidFill>
          <w14:srgbClr w14:val="99CC00"/>
        </w14:solidFill>
        <w14:prstDash w14:val="solid"/>
        <w14:round/>
      </w14:textOutline>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5400000" w14:scaled="0"/>
        </w14:gradFill>
      </w14:textFill>
      <w14:props3d w14:extrusionH="57150" w14:contourW="0" w14:prstMaterial="matte">
        <w14:bevelT w14:w="63500" w14:h="12700" w14:prst="angle"/>
        <w14:contourClr>
          <w14:schemeClr w14:val="bg1">
            <w14:lumMod w14:val="65000"/>
          </w14:schemeClr>
        </w14:contourClr>
      </w14:props3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5120">
      <w:bodyDiv w:val="1"/>
      <w:marLeft w:val="0"/>
      <w:marRight w:val="0"/>
      <w:marTop w:val="0"/>
      <w:marBottom w:val="0"/>
      <w:divBdr>
        <w:top w:val="none" w:sz="0" w:space="0" w:color="auto"/>
        <w:left w:val="none" w:sz="0" w:space="0" w:color="auto"/>
        <w:bottom w:val="none" w:sz="0" w:space="0" w:color="auto"/>
        <w:right w:val="none" w:sz="0" w:space="0" w:color="auto"/>
      </w:divBdr>
    </w:div>
    <w:div w:id="105851539">
      <w:bodyDiv w:val="1"/>
      <w:marLeft w:val="0"/>
      <w:marRight w:val="0"/>
      <w:marTop w:val="0"/>
      <w:marBottom w:val="0"/>
      <w:divBdr>
        <w:top w:val="none" w:sz="0" w:space="0" w:color="auto"/>
        <w:left w:val="none" w:sz="0" w:space="0" w:color="auto"/>
        <w:bottom w:val="none" w:sz="0" w:space="0" w:color="auto"/>
        <w:right w:val="none" w:sz="0" w:space="0" w:color="auto"/>
      </w:divBdr>
    </w:div>
    <w:div w:id="252934685">
      <w:bodyDiv w:val="1"/>
      <w:marLeft w:val="0"/>
      <w:marRight w:val="0"/>
      <w:marTop w:val="0"/>
      <w:marBottom w:val="0"/>
      <w:divBdr>
        <w:top w:val="none" w:sz="0" w:space="0" w:color="auto"/>
        <w:left w:val="none" w:sz="0" w:space="0" w:color="auto"/>
        <w:bottom w:val="none" w:sz="0" w:space="0" w:color="auto"/>
        <w:right w:val="none" w:sz="0" w:space="0" w:color="auto"/>
      </w:divBdr>
    </w:div>
    <w:div w:id="268590843">
      <w:bodyDiv w:val="1"/>
      <w:marLeft w:val="0"/>
      <w:marRight w:val="0"/>
      <w:marTop w:val="0"/>
      <w:marBottom w:val="0"/>
      <w:divBdr>
        <w:top w:val="none" w:sz="0" w:space="0" w:color="auto"/>
        <w:left w:val="none" w:sz="0" w:space="0" w:color="auto"/>
        <w:bottom w:val="none" w:sz="0" w:space="0" w:color="auto"/>
        <w:right w:val="none" w:sz="0" w:space="0" w:color="auto"/>
      </w:divBdr>
    </w:div>
    <w:div w:id="343214577">
      <w:bodyDiv w:val="1"/>
      <w:marLeft w:val="0"/>
      <w:marRight w:val="0"/>
      <w:marTop w:val="0"/>
      <w:marBottom w:val="0"/>
      <w:divBdr>
        <w:top w:val="none" w:sz="0" w:space="0" w:color="auto"/>
        <w:left w:val="none" w:sz="0" w:space="0" w:color="auto"/>
        <w:bottom w:val="none" w:sz="0" w:space="0" w:color="auto"/>
        <w:right w:val="none" w:sz="0" w:space="0" w:color="auto"/>
      </w:divBdr>
    </w:div>
    <w:div w:id="433018513">
      <w:bodyDiv w:val="1"/>
      <w:marLeft w:val="0"/>
      <w:marRight w:val="0"/>
      <w:marTop w:val="0"/>
      <w:marBottom w:val="0"/>
      <w:divBdr>
        <w:top w:val="none" w:sz="0" w:space="0" w:color="auto"/>
        <w:left w:val="none" w:sz="0" w:space="0" w:color="auto"/>
        <w:bottom w:val="none" w:sz="0" w:space="0" w:color="auto"/>
        <w:right w:val="none" w:sz="0" w:space="0" w:color="auto"/>
      </w:divBdr>
    </w:div>
    <w:div w:id="477918878">
      <w:bodyDiv w:val="1"/>
      <w:marLeft w:val="0"/>
      <w:marRight w:val="0"/>
      <w:marTop w:val="0"/>
      <w:marBottom w:val="0"/>
      <w:divBdr>
        <w:top w:val="none" w:sz="0" w:space="0" w:color="auto"/>
        <w:left w:val="none" w:sz="0" w:space="0" w:color="auto"/>
        <w:bottom w:val="none" w:sz="0" w:space="0" w:color="auto"/>
        <w:right w:val="none" w:sz="0" w:space="0" w:color="auto"/>
      </w:divBdr>
    </w:div>
    <w:div w:id="572862735">
      <w:bodyDiv w:val="1"/>
      <w:marLeft w:val="0"/>
      <w:marRight w:val="0"/>
      <w:marTop w:val="0"/>
      <w:marBottom w:val="0"/>
      <w:divBdr>
        <w:top w:val="none" w:sz="0" w:space="0" w:color="auto"/>
        <w:left w:val="none" w:sz="0" w:space="0" w:color="auto"/>
        <w:bottom w:val="none" w:sz="0" w:space="0" w:color="auto"/>
        <w:right w:val="none" w:sz="0" w:space="0" w:color="auto"/>
      </w:divBdr>
      <w:divsChild>
        <w:div w:id="1435632064">
          <w:marLeft w:val="0"/>
          <w:marRight w:val="0"/>
          <w:marTop w:val="0"/>
          <w:marBottom w:val="0"/>
          <w:divBdr>
            <w:top w:val="none" w:sz="0" w:space="0" w:color="auto"/>
            <w:left w:val="none" w:sz="0" w:space="0" w:color="auto"/>
            <w:bottom w:val="none" w:sz="0" w:space="0" w:color="auto"/>
            <w:right w:val="none" w:sz="0" w:space="0" w:color="auto"/>
          </w:divBdr>
          <w:divsChild>
            <w:div w:id="13893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6840">
      <w:bodyDiv w:val="1"/>
      <w:marLeft w:val="0"/>
      <w:marRight w:val="0"/>
      <w:marTop w:val="0"/>
      <w:marBottom w:val="0"/>
      <w:divBdr>
        <w:top w:val="none" w:sz="0" w:space="0" w:color="auto"/>
        <w:left w:val="none" w:sz="0" w:space="0" w:color="auto"/>
        <w:bottom w:val="none" w:sz="0" w:space="0" w:color="auto"/>
        <w:right w:val="none" w:sz="0" w:space="0" w:color="auto"/>
      </w:divBdr>
    </w:div>
    <w:div w:id="593366347">
      <w:bodyDiv w:val="1"/>
      <w:marLeft w:val="0"/>
      <w:marRight w:val="0"/>
      <w:marTop w:val="0"/>
      <w:marBottom w:val="0"/>
      <w:divBdr>
        <w:top w:val="none" w:sz="0" w:space="0" w:color="auto"/>
        <w:left w:val="none" w:sz="0" w:space="0" w:color="auto"/>
        <w:bottom w:val="none" w:sz="0" w:space="0" w:color="auto"/>
        <w:right w:val="none" w:sz="0" w:space="0" w:color="auto"/>
      </w:divBdr>
    </w:div>
    <w:div w:id="644160563">
      <w:bodyDiv w:val="1"/>
      <w:marLeft w:val="0"/>
      <w:marRight w:val="0"/>
      <w:marTop w:val="0"/>
      <w:marBottom w:val="0"/>
      <w:divBdr>
        <w:top w:val="none" w:sz="0" w:space="0" w:color="auto"/>
        <w:left w:val="none" w:sz="0" w:space="0" w:color="auto"/>
        <w:bottom w:val="none" w:sz="0" w:space="0" w:color="auto"/>
        <w:right w:val="none" w:sz="0" w:space="0" w:color="auto"/>
      </w:divBdr>
    </w:div>
    <w:div w:id="680426828">
      <w:bodyDiv w:val="1"/>
      <w:marLeft w:val="0"/>
      <w:marRight w:val="0"/>
      <w:marTop w:val="0"/>
      <w:marBottom w:val="0"/>
      <w:divBdr>
        <w:top w:val="none" w:sz="0" w:space="0" w:color="auto"/>
        <w:left w:val="none" w:sz="0" w:space="0" w:color="auto"/>
        <w:bottom w:val="none" w:sz="0" w:space="0" w:color="auto"/>
        <w:right w:val="none" w:sz="0" w:space="0" w:color="auto"/>
      </w:divBdr>
      <w:divsChild>
        <w:div w:id="717558186">
          <w:marLeft w:val="0"/>
          <w:marRight w:val="0"/>
          <w:marTop w:val="0"/>
          <w:marBottom w:val="0"/>
          <w:divBdr>
            <w:top w:val="none" w:sz="0" w:space="0" w:color="auto"/>
            <w:left w:val="none" w:sz="0" w:space="0" w:color="auto"/>
            <w:bottom w:val="none" w:sz="0" w:space="0" w:color="auto"/>
            <w:right w:val="none" w:sz="0" w:space="0" w:color="auto"/>
          </w:divBdr>
          <w:divsChild>
            <w:div w:id="2714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5303">
      <w:bodyDiv w:val="1"/>
      <w:marLeft w:val="0"/>
      <w:marRight w:val="0"/>
      <w:marTop w:val="0"/>
      <w:marBottom w:val="0"/>
      <w:divBdr>
        <w:top w:val="none" w:sz="0" w:space="0" w:color="auto"/>
        <w:left w:val="none" w:sz="0" w:space="0" w:color="auto"/>
        <w:bottom w:val="none" w:sz="0" w:space="0" w:color="auto"/>
        <w:right w:val="none" w:sz="0" w:space="0" w:color="auto"/>
      </w:divBdr>
    </w:div>
    <w:div w:id="1021397991">
      <w:bodyDiv w:val="1"/>
      <w:marLeft w:val="0"/>
      <w:marRight w:val="0"/>
      <w:marTop w:val="0"/>
      <w:marBottom w:val="0"/>
      <w:divBdr>
        <w:top w:val="none" w:sz="0" w:space="0" w:color="auto"/>
        <w:left w:val="none" w:sz="0" w:space="0" w:color="auto"/>
        <w:bottom w:val="none" w:sz="0" w:space="0" w:color="auto"/>
        <w:right w:val="none" w:sz="0" w:space="0" w:color="auto"/>
      </w:divBdr>
    </w:div>
    <w:div w:id="1118794519">
      <w:bodyDiv w:val="1"/>
      <w:marLeft w:val="0"/>
      <w:marRight w:val="0"/>
      <w:marTop w:val="0"/>
      <w:marBottom w:val="0"/>
      <w:divBdr>
        <w:top w:val="none" w:sz="0" w:space="0" w:color="auto"/>
        <w:left w:val="none" w:sz="0" w:space="0" w:color="auto"/>
        <w:bottom w:val="none" w:sz="0" w:space="0" w:color="auto"/>
        <w:right w:val="none" w:sz="0" w:space="0" w:color="auto"/>
      </w:divBdr>
    </w:div>
    <w:div w:id="1141311944">
      <w:bodyDiv w:val="1"/>
      <w:marLeft w:val="0"/>
      <w:marRight w:val="0"/>
      <w:marTop w:val="0"/>
      <w:marBottom w:val="0"/>
      <w:divBdr>
        <w:top w:val="none" w:sz="0" w:space="0" w:color="auto"/>
        <w:left w:val="none" w:sz="0" w:space="0" w:color="auto"/>
        <w:bottom w:val="none" w:sz="0" w:space="0" w:color="auto"/>
        <w:right w:val="none" w:sz="0" w:space="0" w:color="auto"/>
      </w:divBdr>
    </w:div>
    <w:div w:id="1226143549">
      <w:bodyDiv w:val="1"/>
      <w:marLeft w:val="0"/>
      <w:marRight w:val="0"/>
      <w:marTop w:val="0"/>
      <w:marBottom w:val="0"/>
      <w:divBdr>
        <w:top w:val="none" w:sz="0" w:space="0" w:color="auto"/>
        <w:left w:val="none" w:sz="0" w:space="0" w:color="auto"/>
        <w:bottom w:val="none" w:sz="0" w:space="0" w:color="auto"/>
        <w:right w:val="none" w:sz="0" w:space="0" w:color="auto"/>
      </w:divBdr>
    </w:div>
    <w:div w:id="1558055727">
      <w:bodyDiv w:val="1"/>
      <w:marLeft w:val="0"/>
      <w:marRight w:val="0"/>
      <w:marTop w:val="0"/>
      <w:marBottom w:val="0"/>
      <w:divBdr>
        <w:top w:val="none" w:sz="0" w:space="0" w:color="auto"/>
        <w:left w:val="none" w:sz="0" w:space="0" w:color="auto"/>
        <w:bottom w:val="none" w:sz="0" w:space="0" w:color="auto"/>
        <w:right w:val="none" w:sz="0" w:space="0" w:color="auto"/>
      </w:divBdr>
    </w:div>
    <w:div w:id="1745564658">
      <w:bodyDiv w:val="1"/>
      <w:marLeft w:val="0"/>
      <w:marRight w:val="0"/>
      <w:marTop w:val="0"/>
      <w:marBottom w:val="0"/>
      <w:divBdr>
        <w:top w:val="none" w:sz="0" w:space="0" w:color="auto"/>
        <w:left w:val="none" w:sz="0" w:space="0" w:color="auto"/>
        <w:bottom w:val="none" w:sz="0" w:space="0" w:color="auto"/>
        <w:right w:val="none" w:sz="0" w:space="0" w:color="auto"/>
      </w:divBdr>
    </w:div>
    <w:div w:id="1888953716">
      <w:bodyDiv w:val="1"/>
      <w:marLeft w:val="0"/>
      <w:marRight w:val="0"/>
      <w:marTop w:val="0"/>
      <w:marBottom w:val="0"/>
      <w:divBdr>
        <w:top w:val="none" w:sz="0" w:space="0" w:color="auto"/>
        <w:left w:val="none" w:sz="0" w:space="0" w:color="auto"/>
        <w:bottom w:val="none" w:sz="0" w:space="0" w:color="auto"/>
        <w:right w:val="none" w:sz="0" w:space="0" w:color="auto"/>
      </w:divBdr>
      <w:divsChild>
        <w:div w:id="770244946">
          <w:marLeft w:val="0"/>
          <w:marRight w:val="0"/>
          <w:marTop w:val="0"/>
          <w:marBottom w:val="0"/>
          <w:divBdr>
            <w:top w:val="none" w:sz="0" w:space="0" w:color="auto"/>
            <w:left w:val="none" w:sz="0" w:space="0" w:color="auto"/>
            <w:bottom w:val="none" w:sz="0" w:space="0" w:color="auto"/>
            <w:right w:val="none" w:sz="0" w:space="0" w:color="auto"/>
          </w:divBdr>
          <w:divsChild>
            <w:div w:id="1063523844">
              <w:marLeft w:val="0"/>
              <w:marRight w:val="0"/>
              <w:marTop w:val="0"/>
              <w:marBottom w:val="0"/>
              <w:divBdr>
                <w:top w:val="none" w:sz="0" w:space="0" w:color="auto"/>
                <w:left w:val="none" w:sz="0" w:space="0" w:color="auto"/>
                <w:bottom w:val="none" w:sz="0" w:space="0" w:color="auto"/>
                <w:right w:val="none" w:sz="0" w:space="0" w:color="auto"/>
              </w:divBdr>
              <w:divsChild>
                <w:div w:id="8612804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5002692">
          <w:marLeft w:val="0"/>
          <w:marRight w:val="0"/>
          <w:marTop w:val="0"/>
          <w:marBottom w:val="0"/>
          <w:divBdr>
            <w:top w:val="none" w:sz="0" w:space="0" w:color="auto"/>
            <w:left w:val="none" w:sz="0" w:space="0" w:color="auto"/>
            <w:bottom w:val="none" w:sz="0" w:space="0" w:color="auto"/>
            <w:right w:val="none" w:sz="0" w:space="0" w:color="auto"/>
          </w:divBdr>
          <w:divsChild>
            <w:div w:id="1124495659">
              <w:marLeft w:val="0"/>
              <w:marRight w:val="0"/>
              <w:marTop w:val="0"/>
              <w:marBottom w:val="0"/>
              <w:divBdr>
                <w:top w:val="none" w:sz="0" w:space="0" w:color="auto"/>
                <w:left w:val="none" w:sz="0" w:space="0" w:color="auto"/>
                <w:bottom w:val="none" w:sz="0" w:space="0" w:color="auto"/>
                <w:right w:val="none" w:sz="0" w:space="0" w:color="auto"/>
              </w:divBdr>
              <w:divsChild>
                <w:div w:id="994918764">
                  <w:marLeft w:val="-420"/>
                  <w:marRight w:val="0"/>
                  <w:marTop w:val="0"/>
                  <w:marBottom w:val="0"/>
                  <w:divBdr>
                    <w:top w:val="none" w:sz="0" w:space="0" w:color="auto"/>
                    <w:left w:val="none" w:sz="0" w:space="0" w:color="auto"/>
                    <w:bottom w:val="none" w:sz="0" w:space="0" w:color="auto"/>
                    <w:right w:val="none" w:sz="0" w:space="0" w:color="auto"/>
                  </w:divBdr>
                  <w:divsChild>
                    <w:div w:id="1751998602">
                      <w:marLeft w:val="0"/>
                      <w:marRight w:val="0"/>
                      <w:marTop w:val="0"/>
                      <w:marBottom w:val="0"/>
                      <w:divBdr>
                        <w:top w:val="none" w:sz="0" w:space="0" w:color="auto"/>
                        <w:left w:val="none" w:sz="0" w:space="0" w:color="auto"/>
                        <w:bottom w:val="none" w:sz="0" w:space="0" w:color="auto"/>
                        <w:right w:val="none" w:sz="0" w:space="0" w:color="auto"/>
                      </w:divBdr>
                      <w:divsChild>
                        <w:div w:id="1359772406">
                          <w:marLeft w:val="0"/>
                          <w:marRight w:val="0"/>
                          <w:marTop w:val="0"/>
                          <w:marBottom w:val="0"/>
                          <w:divBdr>
                            <w:top w:val="none" w:sz="0" w:space="0" w:color="auto"/>
                            <w:left w:val="none" w:sz="0" w:space="0" w:color="auto"/>
                            <w:bottom w:val="none" w:sz="0" w:space="0" w:color="auto"/>
                            <w:right w:val="none" w:sz="0" w:space="0" w:color="auto"/>
                          </w:divBdr>
                          <w:divsChild>
                            <w:div w:id="59405069">
                              <w:marLeft w:val="0"/>
                              <w:marRight w:val="0"/>
                              <w:marTop w:val="0"/>
                              <w:marBottom w:val="0"/>
                              <w:divBdr>
                                <w:top w:val="none" w:sz="0" w:space="0" w:color="auto"/>
                                <w:left w:val="none" w:sz="0" w:space="0" w:color="auto"/>
                                <w:bottom w:val="none" w:sz="0" w:space="0" w:color="auto"/>
                                <w:right w:val="none" w:sz="0" w:space="0" w:color="auto"/>
                              </w:divBdr>
                            </w:div>
                            <w:div w:id="19845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20085">
                  <w:marLeft w:val="-420"/>
                  <w:marRight w:val="0"/>
                  <w:marTop w:val="0"/>
                  <w:marBottom w:val="0"/>
                  <w:divBdr>
                    <w:top w:val="none" w:sz="0" w:space="0" w:color="auto"/>
                    <w:left w:val="none" w:sz="0" w:space="0" w:color="auto"/>
                    <w:bottom w:val="none" w:sz="0" w:space="0" w:color="auto"/>
                    <w:right w:val="none" w:sz="0" w:space="0" w:color="auto"/>
                  </w:divBdr>
                  <w:divsChild>
                    <w:div w:id="80495439">
                      <w:marLeft w:val="0"/>
                      <w:marRight w:val="0"/>
                      <w:marTop w:val="0"/>
                      <w:marBottom w:val="0"/>
                      <w:divBdr>
                        <w:top w:val="none" w:sz="0" w:space="0" w:color="auto"/>
                        <w:left w:val="none" w:sz="0" w:space="0" w:color="auto"/>
                        <w:bottom w:val="none" w:sz="0" w:space="0" w:color="auto"/>
                        <w:right w:val="none" w:sz="0" w:space="0" w:color="auto"/>
                      </w:divBdr>
                      <w:divsChild>
                        <w:div w:id="585650976">
                          <w:marLeft w:val="0"/>
                          <w:marRight w:val="0"/>
                          <w:marTop w:val="0"/>
                          <w:marBottom w:val="0"/>
                          <w:divBdr>
                            <w:top w:val="none" w:sz="0" w:space="0" w:color="auto"/>
                            <w:left w:val="none" w:sz="0" w:space="0" w:color="auto"/>
                            <w:bottom w:val="none" w:sz="0" w:space="0" w:color="auto"/>
                            <w:right w:val="none" w:sz="0" w:space="0" w:color="auto"/>
                          </w:divBdr>
                          <w:divsChild>
                            <w:div w:id="1912351105">
                              <w:marLeft w:val="0"/>
                              <w:marRight w:val="0"/>
                              <w:marTop w:val="0"/>
                              <w:marBottom w:val="0"/>
                              <w:divBdr>
                                <w:top w:val="none" w:sz="0" w:space="0" w:color="auto"/>
                                <w:left w:val="none" w:sz="0" w:space="0" w:color="auto"/>
                                <w:bottom w:val="none" w:sz="0" w:space="0" w:color="auto"/>
                                <w:right w:val="none" w:sz="0" w:space="0" w:color="auto"/>
                              </w:divBdr>
                            </w:div>
                            <w:div w:id="13933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0730">
                  <w:marLeft w:val="-420"/>
                  <w:marRight w:val="0"/>
                  <w:marTop w:val="0"/>
                  <w:marBottom w:val="0"/>
                  <w:divBdr>
                    <w:top w:val="none" w:sz="0" w:space="0" w:color="auto"/>
                    <w:left w:val="none" w:sz="0" w:space="0" w:color="auto"/>
                    <w:bottom w:val="none" w:sz="0" w:space="0" w:color="auto"/>
                    <w:right w:val="none" w:sz="0" w:space="0" w:color="auto"/>
                  </w:divBdr>
                  <w:divsChild>
                    <w:div w:id="537401783">
                      <w:marLeft w:val="0"/>
                      <w:marRight w:val="0"/>
                      <w:marTop w:val="0"/>
                      <w:marBottom w:val="0"/>
                      <w:divBdr>
                        <w:top w:val="none" w:sz="0" w:space="0" w:color="auto"/>
                        <w:left w:val="none" w:sz="0" w:space="0" w:color="auto"/>
                        <w:bottom w:val="none" w:sz="0" w:space="0" w:color="auto"/>
                        <w:right w:val="none" w:sz="0" w:space="0" w:color="auto"/>
                      </w:divBdr>
                      <w:divsChild>
                        <w:div w:id="524517312">
                          <w:marLeft w:val="0"/>
                          <w:marRight w:val="0"/>
                          <w:marTop w:val="0"/>
                          <w:marBottom w:val="0"/>
                          <w:divBdr>
                            <w:top w:val="none" w:sz="0" w:space="0" w:color="auto"/>
                            <w:left w:val="none" w:sz="0" w:space="0" w:color="auto"/>
                            <w:bottom w:val="none" w:sz="0" w:space="0" w:color="auto"/>
                            <w:right w:val="none" w:sz="0" w:space="0" w:color="auto"/>
                          </w:divBdr>
                          <w:divsChild>
                            <w:div w:id="175005877">
                              <w:marLeft w:val="0"/>
                              <w:marRight w:val="0"/>
                              <w:marTop w:val="0"/>
                              <w:marBottom w:val="0"/>
                              <w:divBdr>
                                <w:top w:val="none" w:sz="0" w:space="0" w:color="auto"/>
                                <w:left w:val="none" w:sz="0" w:space="0" w:color="auto"/>
                                <w:bottom w:val="none" w:sz="0" w:space="0" w:color="auto"/>
                                <w:right w:val="none" w:sz="0" w:space="0" w:color="auto"/>
                              </w:divBdr>
                            </w:div>
                            <w:div w:id="7661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3955">
                  <w:marLeft w:val="-420"/>
                  <w:marRight w:val="0"/>
                  <w:marTop w:val="0"/>
                  <w:marBottom w:val="0"/>
                  <w:divBdr>
                    <w:top w:val="none" w:sz="0" w:space="0" w:color="auto"/>
                    <w:left w:val="none" w:sz="0" w:space="0" w:color="auto"/>
                    <w:bottom w:val="none" w:sz="0" w:space="0" w:color="auto"/>
                    <w:right w:val="none" w:sz="0" w:space="0" w:color="auto"/>
                  </w:divBdr>
                  <w:divsChild>
                    <w:div w:id="673143589">
                      <w:marLeft w:val="0"/>
                      <w:marRight w:val="0"/>
                      <w:marTop w:val="0"/>
                      <w:marBottom w:val="0"/>
                      <w:divBdr>
                        <w:top w:val="none" w:sz="0" w:space="0" w:color="auto"/>
                        <w:left w:val="none" w:sz="0" w:space="0" w:color="auto"/>
                        <w:bottom w:val="none" w:sz="0" w:space="0" w:color="auto"/>
                        <w:right w:val="none" w:sz="0" w:space="0" w:color="auto"/>
                      </w:divBdr>
                      <w:divsChild>
                        <w:div w:id="2124107489">
                          <w:marLeft w:val="0"/>
                          <w:marRight w:val="0"/>
                          <w:marTop w:val="0"/>
                          <w:marBottom w:val="0"/>
                          <w:divBdr>
                            <w:top w:val="none" w:sz="0" w:space="0" w:color="auto"/>
                            <w:left w:val="none" w:sz="0" w:space="0" w:color="auto"/>
                            <w:bottom w:val="none" w:sz="0" w:space="0" w:color="auto"/>
                            <w:right w:val="none" w:sz="0" w:space="0" w:color="auto"/>
                          </w:divBdr>
                          <w:divsChild>
                            <w:div w:id="126240958">
                              <w:marLeft w:val="0"/>
                              <w:marRight w:val="0"/>
                              <w:marTop w:val="0"/>
                              <w:marBottom w:val="0"/>
                              <w:divBdr>
                                <w:top w:val="none" w:sz="0" w:space="0" w:color="auto"/>
                                <w:left w:val="none" w:sz="0" w:space="0" w:color="auto"/>
                                <w:bottom w:val="none" w:sz="0" w:space="0" w:color="auto"/>
                                <w:right w:val="none" w:sz="0" w:space="0" w:color="auto"/>
                              </w:divBdr>
                            </w:div>
                            <w:div w:id="13192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04527">
                  <w:marLeft w:val="-420"/>
                  <w:marRight w:val="0"/>
                  <w:marTop w:val="0"/>
                  <w:marBottom w:val="0"/>
                  <w:divBdr>
                    <w:top w:val="none" w:sz="0" w:space="0" w:color="auto"/>
                    <w:left w:val="none" w:sz="0" w:space="0" w:color="auto"/>
                    <w:bottom w:val="none" w:sz="0" w:space="0" w:color="auto"/>
                    <w:right w:val="none" w:sz="0" w:space="0" w:color="auto"/>
                  </w:divBdr>
                  <w:divsChild>
                    <w:div w:id="867180160">
                      <w:marLeft w:val="0"/>
                      <w:marRight w:val="0"/>
                      <w:marTop w:val="0"/>
                      <w:marBottom w:val="0"/>
                      <w:divBdr>
                        <w:top w:val="none" w:sz="0" w:space="0" w:color="auto"/>
                        <w:left w:val="none" w:sz="0" w:space="0" w:color="auto"/>
                        <w:bottom w:val="none" w:sz="0" w:space="0" w:color="auto"/>
                        <w:right w:val="none" w:sz="0" w:space="0" w:color="auto"/>
                      </w:divBdr>
                      <w:divsChild>
                        <w:div w:id="967508783">
                          <w:marLeft w:val="0"/>
                          <w:marRight w:val="0"/>
                          <w:marTop w:val="0"/>
                          <w:marBottom w:val="0"/>
                          <w:divBdr>
                            <w:top w:val="none" w:sz="0" w:space="0" w:color="auto"/>
                            <w:left w:val="none" w:sz="0" w:space="0" w:color="auto"/>
                            <w:bottom w:val="none" w:sz="0" w:space="0" w:color="auto"/>
                            <w:right w:val="none" w:sz="0" w:space="0" w:color="auto"/>
                          </w:divBdr>
                          <w:divsChild>
                            <w:div w:id="450636229">
                              <w:marLeft w:val="0"/>
                              <w:marRight w:val="0"/>
                              <w:marTop w:val="0"/>
                              <w:marBottom w:val="0"/>
                              <w:divBdr>
                                <w:top w:val="none" w:sz="0" w:space="0" w:color="auto"/>
                                <w:left w:val="none" w:sz="0" w:space="0" w:color="auto"/>
                                <w:bottom w:val="none" w:sz="0" w:space="0" w:color="auto"/>
                                <w:right w:val="none" w:sz="0" w:space="0" w:color="auto"/>
                              </w:divBdr>
                            </w:div>
                            <w:div w:id="2988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92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c.apache.org/httpcomponents-client-4.5.x/current/tutorial/html/index.html" TargetMode="External"/><Relationship Id="rId5" Type="http://schemas.openxmlformats.org/officeDocument/2006/relationships/hyperlink" Target="https://hc.apache.org/httpcomponents-client-4.5.x/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2272</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306</cp:revision>
  <dcterms:created xsi:type="dcterms:W3CDTF">2024-02-02T10:46:00Z</dcterms:created>
  <dcterms:modified xsi:type="dcterms:W3CDTF">2025-07-03T09:53:00Z</dcterms:modified>
</cp:coreProperties>
</file>