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E3" w:rsidRDefault="00063DE3" w:rsidP="00E5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:rsidR="00063DE3" w:rsidRDefault="00063DE3" w:rsidP="00063DE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H2 related configurations</w:t>
      </w:r>
    </w:p>
    <w:p w:rsidR="00063DE3" w:rsidRPr="00063DE3" w:rsidRDefault="00063DE3" w:rsidP="00063DE3">
      <w:pPr>
        <w:rPr>
          <w:lang w:eastAsia="en-IN"/>
        </w:rPr>
      </w:pPr>
    </w:p>
    <w:p w:rsidR="00E57CC9" w:rsidRPr="00E57CC9" w:rsidRDefault="00E57CC9" w:rsidP="00E5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</w:t>
      </w:r>
      <w:proofErr w:type="gram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dependency</w:t>
      </w:r>
      <w:proofErr w:type="gram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groupId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&gt;com.h2database&lt;/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groupId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artifactId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&gt;h2&lt;/</w:t>
      </w:r>
      <w:proofErr w:type="spellStart"/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artifactId</w:t>
      </w:r>
      <w:proofErr w:type="spellEnd"/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version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&gt;2.2.220&lt;/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version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&lt;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scope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063DE3">
        <w:rPr>
          <w:rFonts w:ascii="Courier New" w:eastAsia="Times New Roman" w:hAnsi="Courier New" w:cs="Courier New"/>
          <w:b/>
          <w:color w:val="080808"/>
          <w:sz w:val="24"/>
          <w:szCs w:val="20"/>
          <w:lang w:eastAsia="en-IN"/>
        </w:rPr>
        <w:t>compile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scope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&lt;/</w:t>
      </w:r>
      <w:r w:rsidRPr="00E57CC9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dependency</w:t>
      </w:r>
      <w:r w:rsidRPr="00E57CC9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&gt;</w:t>
      </w:r>
    </w:p>
    <w:p w:rsidR="001E2A91" w:rsidRPr="0064440E" w:rsidRDefault="00E57CC9" w:rsidP="006444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64440E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Make sure this dependency is since compile time onwards</w:t>
      </w:r>
    </w:p>
    <w:p w:rsidR="0064440E" w:rsidRDefault="0064440E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Only when this jar is and data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jpa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jar is also mandatory from which H2Dialect will comes</w:t>
      </w:r>
    </w:p>
    <w:p w:rsidR="0064440E" w:rsidRPr="0064440E" w:rsidRDefault="0064440E" w:rsidP="006444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64440E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So ensure</w:t>
      </w: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data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jpa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jar is also present</w:t>
      </w:r>
    </w:p>
    <w:p w:rsidR="0064440E" w:rsidRPr="003D146A" w:rsidRDefault="0064440E" w:rsidP="0064440E">
      <w:pPr>
        <w:pStyle w:val="HTMLPreformatted"/>
        <w:shd w:val="clear" w:color="auto" w:fill="FFFFFF"/>
        <w:rPr>
          <w:color w:val="080808"/>
          <w:sz w:val="24"/>
        </w:rPr>
      </w:pPr>
      <w:r w:rsidRPr="003D146A">
        <w:rPr>
          <w:color w:val="080808"/>
          <w:sz w:val="24"/>
        </w:rPr>
        <w:t>&lt;</w:t>
      </w:r>
      <w:proofErr w:type="gramStart"/>
      <w:r w:rsidRPr="003D146A">
        <w:rPr>
          <w:color w:val="0033B3"/>
          <w:sz w:val="24"/>
        </w:rPr>
        <w:t>dependency</w:t>
      </w:r>
      <w:proofErr w:type="gram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 xml:space="preserve">   &lt;</w:t>
      </w:r>
      <w:proofErr w:type="spellStart"/>
      <w:r w:rsidRPr="003D146A">
        <w:rPr>
          <w:color w:val="0033B3"/>
          <w:sz w:val="24"/>
        </w:rPr>
        <w:t>groupId</w:t>
      </w:r>
      <w:proofErr w:type="spellEnd"/>
      <w:r w:rsidRPr="003D146A">
        <w:rPr>
          <w:color w:val="080808"/>
          <w:sz w:val="24"/>
        </w:rPr>
        <w:t>&gt;</w:t>
      </w:r>
      <w:proofErr w:type="spellStart"/>
      <w:r w:rsidRPr="003D146A">
        <w:rPr>
          <w:color w:val="080808"/>
          <w:sz w:val="24"/>
        </w:rPr>
        <w:t>org.springframework.boot</w:t>
      </w:r>
      <w:proofErr w:type="spellEnd"/>
      <w:r w:rsidRPr="003D146A">
        <w:rPr>
          <w:color w:val="080808"/>
          <w:sz w:val="24"/>
        </w:rPr>
        <w:t>&lt;/</w:t>
      </w:r>
      <w:proofErr w:type="spellStart"/>
      <w:r w:rsidRPr="003D146A">
        <w:rPr>
          <w:color w:val="0033B3"/>
          <w:sz w:val="24"/>
        </w:rPr>
        <w:t>groupId</w:t>
      </w:r>
      <w:proofErr w:type="spell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 xml:space="preserve">   &lt;</w:t>
      </w:r>
      <w:proofErr w:type="spellStart"/>
      <w:r w:rsidRPr="003D146A">
        <w:rPr>
          <w:color w:val="0033B3"/>
          <w:sz w:val="24"/>
        </w:rPr>
        <w:t>artifactId</w:t>
      </w:r>
      <w:proofErr w:type="spellEnd"/>
      <w:r w:rsidRPr="003D146A">
        <w:rPr>
          <w:color w:val="080808"/>
          <w:sz w:val="24"/>
        </w:rPr>
        <w:t>&gt;spring-boot-starter-data-</w:t>
      </w:r>
      <w:proofErr w:type="spellStart"/>
      <w:r w:rsidRPr="003D146A">
        <w:rPr>
          <w:color w:val="080808"/>
          <w:sz w:val="24"/>
        </w:rPr>
        <w:t>jpa</w:t>
      </w:r>
      <w:proofErr w:type="spellEnd"/>
      <w:r w:rsidRPr="003D146A">
        <w:rPr>
          <w:color w:val="080808"/>
          <w:sz w:val="24"/>
        </w:rPr>
        <w:t>&lt;/</w:t>
      </w:r>
      <w:proofErr w:type="spellStart"/>
      <w:r w:rsidRPr="003D146A">
        <w:rPr>
          <w:color w:val="0033B3"/>
          <w:sz w:val="24"/>
        </w:rPr>
        <w:t>artifactId</w:t>
      </w:r>
      <w:proofErr w:type="spellEnd"/>
      <w:r w:rsidRPr="003D146A">
        <w:rPr>
          <w:color w:val="080808"/>
          <w:sz w:val="24"/>
        </w:rPr>
        <w:t>&gt;</w:t>
      </w:r>
      <w:r w:rsidRPr="003D146A">
        <w:rPr>
          <w:color w:val="080808"/>
          <w:sz w:val="24"/>
        </w:rPr>
        <w:br/>
        <w:t>&lt;/</w:t>
      </w:r>
      <w:r w:rsidRPr="003D146A">
        <w:rPr>
          <w:color w:val="0033B3"/>
          <w:sz w:val="24"/>
        </w:rPr>
        <w:t>dependency</w:t>
      </w:r>
      <w:r w:rsidRPr="003D146A">
        <w:rPr>
          <w:color w:val="080808"/>
          <w:sz w:val="24"/>
        </w:rPr>
        <w:t>&gt;</w:t>
      </w:r>
    </w:p>
    <w:p w:rsidR="0064440E" w:rsidRDefault="0064440E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E57CC9" w:rsidRDefault="00E57CC9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1E2A91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For </w:t>
      </w:r>
      <w:proofErr w:type="spell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sql</w:t>
      </w:r>
      <w:proofErr w:type="spell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server </w:t>
      </w:r>
      <w:proofErr w:type="gramStart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url</w:t>
      </w:r>
      <w:proofErr w:type="gramEnd"/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is</w:t>
      </w:r>
    </w:p>
    <w:p w:rsidR="00340F99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spring.datasource.url</w:t>
      </w:r>
      <w:r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sqlserver://localhost:14330;database=pub</w:t>
      </w:r>
      <w:r w:rsidR="00367755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;user=sa</w:t>
      </w:r>
      <w:r w:rsidR="00DB4572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;password=aa</w:t>
      </w:r>
    </w:p>
    <w:p w:rsidR="00FC6B05" w:rsidRDefault="00505F4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proofErr w:type="gramStart"/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proofErr w:type="gramEnd"/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h2: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//localhost:8080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:testdb</w:t>
      </w:r>
    </w:p>
    <w:p w:rsidR="00FC6B05" w:rsidRDefault="00FC6B05" w:rsidP="00F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mysql://localhost:3306;database=mani;user=root;password=MANIdeep@1234</w:t>
      </w:r>
    </w:p>
    <w:p w:rsidR="00C13B52" w:rsidRDefault="00C13B52" w:rsidP="00C1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jdbc:</w:t>
      </w:r>
      <w:r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mysql://localhost:3306/mani;user=root;password=MANIdeep@1234</w:t>
      </w:r>
    </w:p>
    <w:p w:rsidR="00C13B52" w:rsidRDefault="00C13B52" w:rsidP="00FC6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D8049C" w:rsidRDefault="00D8049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</w:p>
    <w:p w:rsidR="00540D2C" w:rsidRDefault="001E2A9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3) </w:t>
      </w:r>
      <w:proofErr w:type="gramStart"/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add</w:t>
      </w:r>
      <w:proofErr w:type="gramEnd"/>
      <w:r w:rsidR="00A83459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 xml:space="preserve"> all these properties</w:t>
      </w:r>
    </w:p>
    <w:p w:rsidR="006A1FD6" w:rsidRDefault="00540D2C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#for h2 these are all the properties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br/>
      </w:r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spring.datasource.url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jdbc</w:t>
      </w:r>
      <w:proofErr w:type="gramStart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:h2:mem:testdb</w:t>
      </w:r>
      <w:proofErr w:type="gramEnd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spring.datasource.driverClassName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org.h2.Driver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spring.datasource.username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proofErr w:type="spellStart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sa</w:t>
      </w:r>
      <w:proofErr w:type="spellEnd"/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spring.datasource.password</w:t>
      </w:r>
      <w:proofErr w:type="spellEnd"/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B076F1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1234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proofErr w:type="spellStart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spring.jpa.database</w:t>
      </w:r>
      <w:proofErr w:type="spellEnd"/>
      <w:r w:rsidR="000C2C51"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-platform</w:t>
      </w:r>
      <w:r w:rsidR="000C2C51"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org.hibernate.dialect.H2Dialect</w:t>
      </w:r>
      <w:r w:rsidR="000C2C51"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br/>
      </w:r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 xml:space="preserve">#unless u enable, h2 </w:t>
      </w:r>
      <w:proofErr w:type="spellStart"/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cant</w:t>
      </w:r>
      <w:proofErr w:type="spellEnd"/>
      <w:r w:rsidR="006A1FD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 xml:space="preserve"> be accessed from browser</w:t>
      </w:r>
    </w:p>
    <w:p w:rsidR="000C2C51" w:rsidRDefault="000C2C51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</w:pPr>
      <w:r w:rsidRPr="00403CE0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spring.h2.console.enabled</w:t>
      </w:r>
      <w:r w:rsidRPr="00403CE0"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  <w:t>=</w:t>
      </w:r>
      <w:r w:rsidRPr="00403CE0">
        <w:rPr>
          <w:rFonts w:ascii="Bahnschrift" w:eastAsia="Times New Roman" w:hAnsi="Bahnschrift" w:cs="Courier New"/>
          <w:color w:val="067D17"/>
          <w:sz w:val="32"/>
          <w:szCs w:val="20"/>
          <w:lang w:eastAsia="en-IN"/>
        </w:rPr>
        <w:t>true</w:t>
      </w:r>
    </w:p>
    <w:p w:rsidR="00444FA6" w:rsidRPr="00444FA6" w:rsidRDefault="00444FA6" w:rsidP="00444F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</w:pPr>
      <w:proofErr w:type="spellStart"/>
      <w:proofErr w:type="gramStart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spring.jpa.show-sql</w:t>
      </w:r>
      <w:proofErr w:type="spellEnd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=</w:t>
      </w:r>
      <w:proofErr w:type="gramEnd"/>
      <w:r w:rsidRPr="00444FA6">
        <w:rPr>
          <w:rFonts w:ascii="Bahnschrift" w:eastAsia="Times New Roman" w:hAnsi="Bahnschrift" w:cs="Courier New"/>
          <w:color w:val="083080"/>
          <w:sz w:val="32"/>
          <w:szCs w:val="20"/>
          <w:lang w:eastAsia="en-IN"/>
        </w:rPr>
        <w:t>true</w:t>
      </w:r>
    </w:p>
    <w:p w:rsidR="00444FA6" w:rsidRPr="00403CE0" w:rsidRDefault="00444FA6" w:rsidP="000C2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20"/>
          <w:lang w:eastAsia="en-IN"/>
        </w:rPr>
      </w:pPr>
    </w:p>
    <w:p w:rsidR="003076E6" w:rsidRDefault="003076E6">
      <w:pPr>
        <w:rPr>
          <w:rFonts w:ascii="Bahnschrift" w:hAnsi="Bahnschrift"/>
          <w:sz w:val="36"/>
        </w:rPr>
      </w:pPr>
    </w:p>
    <w:p w:rsidR="00340F99" w:rsidRPr="00403CE0" w:rsidRDefault="00340F99">
      <w:pPr>
        <w:rPr>
          <w:rFonts w:ascii="Bahnschrift" w:hAnsi="Bahnschrift"/>
          <w:sz w:val="36"/>
        </w:rPr>
      </w:pPr>
    </w:p>
    <w:p w:rsidR="000C2C51" w:rsidRPr="00A83459" w:rsidRDefault="00A83459" w:rsidP="00A83459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>
        <w:rPr>
          <w:rFonts w:ascii="Bahnschrift" w:hAnsi="Bahnschrift"/>
          <w:sz w:val="36"/>
        </w:rPr>
        <w:t>Launch h2 console at following place</w:t>
      </w:r>
    </w:p>
    <w:p w:rsidR="001E5325" w:rsidRPr="00403CE0" w:rsidRDefault="00060161">
      <w:pPr>
        <w:rPr>
          <w:rFonts w:ascii="Bahnschrift" w:hAnsi="Bahnschrift"/>
          <w:sz w:val="36"/>
        </w:rPr>
      </w:pPr>
      <w:hyperlink r:id="rId5" w:history="1">
        <w:r w:rsidR="00B93669" w:rsidRPr="00403CE0">
          <w:rPr>
            <w:rStyle w:val="Hyperlink"/>
            <w:rFonts w:ascii="Bahnschrift" w:hAnsi="Bahnschrift"/>
            <w:sz w:val="36"/>
          </w:rPr>
          <w:t>http://localhost:8080/h2-console</w:t>
        </w:r>
      </w:hyperlink>
    </w:p>
    <w:p w:rsidR="00B93669" w:rsidRDefault="00B93669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F62D36">
      <w:pPr>
        <w:rPr>
          <w:rFonts w:ascii="Bahnschrift" w:hAnsi="Bahnschrift"/>
          <w:sz w:val="36"/>
        </w:rPr>
      </w:pPr>
    </w:p>
    <w:p w:rsidR="00F62D36" w:rsidRDefault="009E0ACE" w:rsidP="009E0ACE">
      <w:pPr>
        <w:pStyle w:val="Heading1"/>
      </w:pPr>
      <w:r>
        <w:t xml:space="preserve">Install my </w:t>
      </w:r>
      <w:proofErr w:type="spellStart"/>
      <w:r>
        <w:t>sql</w:t>
      </w:r>
      <w:proofErr w:type="spellEnd"/>
    </w:p>
    <w:p w:rsidR="009E0ACE" w:rsidRDefault="009E0ACE" w:rsidP="009E0ACE">
      <w:r>
        <w:rPr>
          <w:noProof/>
          <w:lang w:eastAsia="en-IN"/>
        </w:rPr>
        <w:drawing>
          <wp:inline distT="0" distB="0" distL="0" distR="0" wp14:anchorId="43127D28" wp14:editId="2D788A9F">
            <wp:extent cx="977773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CE" w:rsidRPr="009E0ACE" w:rsidRDefault="009E0ACE" w:rsidP="009E0ACE">
      <w:r>
        <w:t>While installing choose setup type as custom and select all 3 required softwares</w:t>
      </w:r>
    </w:p>
    <w:p w:rsidR="00776187" w:rsidRDefault="00F62D36" w:rsidP="00776187">
      <w:pPr>
        <w:pStyle w:val="Heading1"/>
      </w:pPr>
      <w:r>
        <w:lastRenderedPageBreak/>
        <w:t>MYSQL related properties</w:t>
      </w:r>
    </w:p>
    <w:p w:rsidR="00776187" w:rsidRPr="00776187" w:rsidRDefault="00FA740B" w:rsidP="00776187">
      <w:r>
        <w:t xml:space="preserve">When my </w:t>
      </w:r>
      <w:proofErr w:type="spellStart"/>
      <w:r>
        <w:t>sql</w:t>
      </w:r>
      <w:proofErr w:type="spellEnd"/>
      <w:r>
        <w:t xml:space="preserve"> is not started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services.msc</w:t>
      </w:r>
      <w:proofErr w:type="spellEnd"/>
      <w:r>
        <w:sym w:font="Wingdings" w:char="F0E0"/>
      </w:r>
      <w:r>
        <w:t xml:space="preserve"> start MYSQL80</w:t>
      </w:r>
    </w:p>
    <w:p w:rsidR="00F62D36" w:rsidRPr="002F3D54" w:rsidRDefault="00F62D36" w:rsidP="00F62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</w:pPr>
      <w:r w:rsidRPr="00F62D3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spring.datasource.url</w:t>
      </w:r>
      <w:r w:rsidRPr="002F3D54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=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t>jdbc:mysql://localhost:3306/mani?createDatabaseIfNotExist=true&amp;useUnicode=true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br/>
      </w:r>
      <w:proofErr w:type="spellStart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spring.datasource.driver</w:t>
      </w:r>
      <w:proofErr w:type="spellEnd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-class-name</w:t>
      </w:r>
      <w:r w:rsidRPr="002F3D54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=</w:t>
      </w:r>
      <w:proofErr w:type="spellStart"/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t>com.mysql.cj.jdbc.Driver</w:t>
      </w:r>
      <w:proofErr w:type="spellEnd"/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br/>
      </w:r>
      <w:proofErr w:type="spellStart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spring.datasource.username</w:t>
      </w:r>
      <w:proofErr w:type="spellEnd"/>
      <w:r w:rsidRPr="002F3D54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=</w:t>
      </w:r>
      <w:proofErr w:type="spellStart"/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t>manideep</w:t>
      </w:r>
      <w:proofErr w:type="spellEnd"/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br/>
      </w:r>
      <w:proofErr w:type="spellStart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spring.datasource.password</w:t>
      </w:r>
      <w:proofErr w:type="spellEnd"/>
      <w:r w:rsidRPr="002F3D54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=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t>MANIDEEP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br/>
      </w:r>
      <w:proofErr w:type="spellStart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spring.jpa.show-sql</w:t>
      </w:r>
      <w:proofErr w:type="spellEnd"/>
      <w:r w:rsidRPr="002F3D54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=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t>true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br/>
      </w:r>
      <w:proofErr w:type="spellStart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spring.jpa.hibernate.ddl</w:t>
      </w:r>
      <w:proofErr w:type="spellEnd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-auto</w:t>
      </w:r>
      <w:r w:rsidRPr="002F3D54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>=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t>update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br/>
      </w:r>
      <w:proofErr w:type="spellStart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spring.jpa.properties.hibernate.dialect</w:t>
      </w:r>
      <w:proofErr w:type="spellEnd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 xml:space="preserve"> </w:t>
      </w:r>
      <w:r w:rsidRPr="002F3D54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 xml:space="preserve">= 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t>org.hibernate.dialect.MySQL8Dialect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br/>
      </w:r>
      <w:proofErr w:type="spellStart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>spring.jpa.databse</w:t>
      </w:r>
      <w:proofErr w:type="spellEnd"/>
      <w:r w:rsidRPr="002F3D54">
        <w:rPr>
          <w:rFonts w:ascii="Courier New" w:eastAsia="Times New Roman" w:hAnsi="Courier New" w:cs="Courier New"/>
          <w:color w:val="083080"/>
          <w:sz w:val="28"/>
          <w:szCs w:val="20"/>
          <w:lang w:eastAsia="en-IN"/>
        </w:rPr>
        <w:t xml:space="preserve">-platform </w:t>
      </w:r>
      <w:r w:rsidRPr="002F3D54">
        <w:rPr>
          <w:rFonts w:ascii="Courier New" w:eastAsia="Times New Roman" w:hAnsi="Courier New" w:cs="Courier New"/>
          <w:color w:val="080808"/>
          <w:sz w:val="28"/>
          <w:szCs w:val="20"/>
          <w:lang w:eastAsia="en-IN"/>
        </w:rPr>
        <w:t xml:space="preserve">= </w:t>
      </w:r>
      <w:r w:rsidRPr="002F3D54">
        <w:rPr>
          <w:rFonts w:ascii="Courier New" w:eastAsia="Times New Roman" w:hAnsi="Courier New" w:cs="Courier New"/>
          <w:color w:val="067D17"/>
          <w:sz w:val="28"/>
          <w:szCs w:val="20"/>
          <w:lang w:eastAsia="en-IN"/>
        </w:rPr>
        <w:t>org.hibernate.dialect.MySQL8Dialect</w:t>
      </w:r>
    </w:p>
    <w:p w:rsidR="00776187" w:rsidRDefault="00776187">
      <w:pPr>
        <w:rPr>
          <w:rFonts w:ascii="Bahnschrift" w:hAnsi="Bahnschrift"/>
          <w:sz w:val="36"/>
        </w:rPr>
      </w:pPr>
    </w:p>
    <w:p w:rsidR="0052631E" w:rsidRDefault="0052631E" w:rsidP="0052631E">
      <w:pPr>
        <w:pStyle w:val="Heading2"/>
      </w:pPr>
      <w:r>
        <w:t>Custom property names</w:t>
      </w:r>
      <w:r w:rsidR="00D3145D">
        <w:t xml:space="preserve"> – creating 2 </w:t>
      </w:r>
      <w:proofErr w:type="spellStart"/>
      <w:r w:rsidR="00D3145D">
        <w:t>datasources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90"/>
        <w:gridCol w:w="9497"/>
      </w:tblGrid>
      <w:tr w:rsidR="004532C4" w:rsidTr="00BC75E2">
        <w:tc>
          <w:tcPr>
            <w:tcW w:w="10190" w:type="dxa"/>
          </w:tcPr>
          <w:p w:rsidR="004532C4" w:rsidRDefault="004532C4" w:rsidP="00BC75E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creating DataSource using spring boot annotations</w:t>
            </w:r>
          </w:p>
        </w:tc>
        <w:tc>
          <w:tcPr>
            <w:tcW w:w="9497" w:type="dxa"/>
          </w:tcPr>
          <w:p w:rsidR="004532C4" w:rsidRDefault="004532C4" w:rsidP="00BC75E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Manual bean creation (here we should directly use </w:t>
            </w:r>
            <w:proofErr w:type="spellStart"/>
            <w:r>
              <w:rPr>
                <w:sz w:val="24"/>
              </w:rPr>
              <w:t>hikari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datasource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532C4" w:rsidTr="00BC75E2">
        <w:tc>
          <w:tcPr>
            <w:tcW w:w="10190" w:type="dxa"/>
          </w:tcPr>
          <w:p w:rsidR="004532C4" w:rsidRDefault="004532C4" w:rsidP="00BC75E2">
            <w:pPr>
              <w:pStyle w:val="HTMLPreformatted"/>
              <w:shd w:val="clear" w:color="auto" w:fill="FFFFFF"/>
              <w:rPr>
                <w:color w:val="79074C"/>
              </w:rPr>
            </w:pPr>
          </w:p>
          <w:p w:rsidR="00060161" w:rsidRDefault="00060161" w:rsidP="00060161">
            <w:pPr>
              <w:pStyle w:val="HTMLPreformatted"/>
              <w:shd w:val="clear" w:color="auto" w:fill="FFFFFF"/>
              <w:rPr>
                <w:color w:val="0F92E3"/>
              </w:rPr>
            </w:pPr>
            <w:r>
              <w:rPr>
                <w:color w:val="79074C"/>
              </w:rPr>
              <w:t>spring.old-datasource.jdbc-url</w:t>
            </w:r>
            <w:r>
              <w:rPr>
                <w:color w:val="EE5C09"/>
              </w:rPr>
              <w:t>=</w:t>
            </w:r>
            <w:r>
              <w:rPr>
                <w:color w:val="0F92E3"/>
              </w:rPr>
              <w:t>jdbc:mysql://localhost:3306/sprbatch</w:t>
            </w:r>
            <w:r>
              <w:rPr>
                <w:color w:val="0F92E3"/>
              </w:rPr>
              <w:br/>
            </w:r>
            <w:proofErr w:type="spellStart"/>
            <w:r>
              <w:rPr>
                <w:color w:val="79074C"/>
              </w:rPr>
              <w:t>spring.old-datasource.username</w:t>
            </w:r>
            <w:proofErr w:type="spellEnd"/>
            <w:r>
              <w:rPr>
                <w:color w:val="EE5C09"/>
              </w:rPr>
              <w:t>=</w:t>
            </w:r>
            <w:proofErr w:type="spellStart"/>
            <w:r>
              <w:rPr>
                <w:color w:val="0F92E3"/>
              </w:rPr>
              <w:t>mani</w:t>
            </w:r>
            <w:proofErr w:type="spellEnd"/>
            <w:r>
              <w:rPr>
                <w:color w:val="0F92E3"/>
              </w:rPr>
              <w:br/>
            </w:r>
            <w:proofErr w:type="spellStart"/>
            <w:r>
              <w:rPr>
                <w:color w:val="79074C"/>
              </w:rPr>
              <w:t>spring.old-datasource.password</w:t>
            </w:r>
            <w:proofErr w:type="spellEnd"/>
            <w:r>
              <w:rPr>
                <w:color w:val="EE5C09"/>
              </w:rPr>
              <w:t>=</w:t>
            </w:r>
            <w:proofErr w:type="spellStart"/>
            <w:r>
              <w:rPr>
                <w:color w:val="0F92E3"/>
              </w:rPr>
              <w:t>mani</w:t>
            </w:r>
            <w:proofErr w:type="spellEnd"/>
            <w:r>
              <w:rPr>
                <w:color w:val="0F92E3"/>
              </w:rPr>
              <w:br/>
            </w:r>
            <w:proofErr w:type="spellStart"/>
            <w:r>
              <w:rPr>
                <w:color w:val="79074C"/>
              </w:rPr>
              <w:t>spring.old-datasource.driverClassName</w:t>
            </w:r>
            <w:proofErr w:type="spellEnd"/>
            <w:r>
              <w:rPr>
                <w:color w:val="EE5C09"/>
              </w:rPr>
              <w:t>=</w:t>
            </w:r>
            <w:proofErr w:type="spellStart"/>
            <w:r>
              <w:rPr>
                <w:color w:val="0F92E3"/>
              </w:rPr>
              <w:t>com.mysql.cj.jdbc.Driver</w:t>
            </w:r>
            <w:proofErr w:type="spellEnd"/>
            <w:r>
              <w:rPr>
                <w:color w:val="0F92E3"/>
              </w:rPr>
              <w:br/>
            </w:r>
            <w:r>
              <w:rPr>
                <w:color w:val="0F92E3"/>
              </w:rPr>
              <w:br/>
            </w:r>
            <w:proofErr w:type="spellStart"/>
            <w:r>
              <w:rPr>
                <w:color w:val="79074C"/>
              </w:rPr>
              <w:t>spring.new</w:t>
            </w:r>
            <w:proofErr w:type="spellEnd"/>
            <w:r>
              <w:rPr>
                <w:color w:val="79074C"/>
              </w:rPr>
              <w:t>-</w:t>
            </w:r>
            <w:proofErr w:type="spellStart"/>
            <w:r>
              <w:rPr>
                <w:color w:val="79074C"/>
              </w:rPr>
              <w:t>datasource.jdbc</w:t>
            </w:r>
            <w:proofErr w:type="spellEnd"/>
            <w:r>
              <w:rPr>
                <w:color w:val="79074C"/>
              </w:rPr>
              <w:t>-url</w:t>
            </w:r>
            <w:r>
              <w:rPr>
                <w:color w:val="EE5C09"/>
              </w:rPr>
              <w:t>=</w:t>
            </w:r>
            <w:proofErr w:type="spellStart"/>
            <w:r>
              <w:rPr>
                <w:color w:val="0F92E3"/>
              </w:rPr>
              <w:t>jdbc:mysql</w:t>
            </w:r>
            <w:proofErr w:type="spellEnd"/>
            <w:r>
              <w:rPr>
                <w:color w:val="0F92E3"/>
              </w:rPr>
              <w:t>://localhost:3306/aims</w:t>
            </w:r>
            <w:r>
              <w:rPr>
                <w:color w:val="0F92E3"/>
              </w:rPr>
              <w:br/>
            </w:r>
            <w:proofErr w:type="spellStart"/>
            <w:r>
              <w:rPr>
                <w:color w:val="79074C"/>
              </w:rPr>
              <w:t>spring.new-datasource.username</w:t>
            </w:r>
            <w:proofErr w:type="spellEnd"/>
            <w:r>
              <w:rPr>
                <w:color w:val="EE5C09"/>
              </w:rPr>
              <w:t>=</w:t>
            </w:r>
            <w:r>
              <w:rPr>
                <w:color w:val="0F92E3"/>
              </w:rPr>
              <w:t>santu1</w:t>
            </w:r>
            <w:r>
              <w:rPr>
                <w:color w:val="0F92E3"/>
              </w:rPr>
              <w:br/>
            </w:r>
            <w:proofErr w:type="spellStart"/>
            <w:r>
              <w:rPr>
                <w:color w:val="79074C"/>
              </w:rPr>
              <w:t>spring.new-datasource.password</w:t>
            </w:r>
            <w:proofErr w:type="spellEnd"/>
            <w:r>
              <w:rPr>
                <w:color w:val="EE5C09"/>
              </w:rPr>
              <w:t>=</w:t>
            </w:r>
            <w:r>
              <w:rPr>
                <w:color w:val="0F92E3"/>
              </w:rPr>
              <w:t>santu1</w:t>
            </w:r>
          </w:p>
          <w:p w:rsidR="00060161" w:rsidRDefault="00060161" w:rsidP="00060161">
            <w:pPr>
              <w:pStyle w:val="HTMLPreformatted"/>
              <w:shd w:val="clear" w:color="auto" w:fill="FFFFFF"/>
              <w:rPr>
                <w:color w:val="4D4D4A"/>
              </w:rPr>
            </w:pPr>
          </w:p>
          <w:p w:rsidR="004532C4" w:rsidRDefault="00060161" w:rsidP="00060161">
            <w:pPr>
              <w:pStyle w:val="HTMLPreformatted"/>
              <w:shd w:val="clear" w:color="auto" w:fill="FFFFFF"/>
              <w:rPr>
                <w:color w:val="4D4D4A"/>
              </w:rPr>
            </w:pPr>
            <w:r>
              <w:rPr>
                <w:color w:val="1136B9"/>
              </w:rPr>
              <w:t>@Bean</w:t>
            </w:r>
            <w:r>
              <w:rPr>
                <w:color w:val="4D4D4A"/>
              </w:rPr>
              <w:t>(</w:t>
            </w:r>
            <w:r>
              <w:rPr>
                <w:color w:val="0F92E3"/>
              </w:rPr>
              <w:t>"</w:t>
            </w:r>
            <w:proofErr w:type="spellStart"/>
            <w:r>
              <w:rPr>
                <w:color w:val="0F92E3"/>
              </w:rPr>
              <w:t>primaryDataSource</w:t>
            </w:r>
            <w:proofErr w:type="spellEnd"/>
            <w:r>
              <w:rPr>
                <w:color w:val="0F92E3"/>
              </w:rPr>
              <w:t>"</w:t>
            </w:r>
            <w:r>
              <w:rPr>
                <w:color w:val="4D4D4A"/>
              </w:rPr>
              <w:t>)</w:t>
            </w:r>
            <w:r>
              <w:rPr>
                <w:color w:val="4D4D4A"/>
              </w:rPr>
              <w:br/>
            </w:r>
            <w:r>
              <w:rPr>
                <w:color w:val="1136B9"/>
              </w:rPr>
              <w:t>@Primary</w:t>
            </w:r>
            <w:r>
              <w:rPr>
                <w:color w:val="1136B9"/>
              </w:rPr>
              <w:br/>
              <w:t>@</w:t>
            </w:r>
            <w:proofErr w:type="spellStart"/>
            <w:r>
              <w:rPr>
                <w:color w:val="1136B9"/>
              </w:rPr>
              <w:t>ConfigurationProperties</w:t>
            </w:r>
            <w:proofErr w:type="spellEnd"/>
            <w:r>
              <w:rPr>
                <w:color w:val="4D4D4A"/>
              </w:rPr>
              <w:t>(</w:t>
            </w:r>
            <w:r>
              <w:rPr>
                <w:color w:val="0F92E3"/>
              </w:rPr>
              <w:t>"</w:t>
            </w:r>
            <w:proofErr w:type="spellStart"/>
            <w:r>
              <w:rPr>
                <w:color w:val="0F92E3"/>
              </w:rPr>
              <w:t>spring.old-datasource</w:t>
            </w:r>
            <w:proofErr w:type="spellEnd"/>
            <w:r>
              <w:rPr>
                <w:color w:val="0F92E3"/>
              </w:rPr>
              <w:t>"</w:t>
            </w:r>
            <w:r>
              <w:rPr>
                <w:color w:val="4D4D4A"/>
              </w:rPr>
              <w:t>)</w:t>
            </w:r>
            <w:r>
              <w:rPr>
                <w:color w:val="4D4D4A"/>
              </w:rPr>
              <w:br/>
            </w:r>
            <w:r>
              <w:rPr>
                <w:color w:val="13A78C"/>
              </w:rPr>
              <w:t xml:space="preserve">public </w:t>
            </w:r>
            <w:r>
              <w:rPr>
                <w:i/>
                <w:iCs/>
                <w:color w:val="1136B9"/>
              </w:rPr>
              <w:t xml:space="preserve">DataSource </w:t>
            </w:r>
            <w:proofErr w:type="spellStart"/>
            <w:r>
              <w:rPr>
                <w:color w:val="7748B7"/>
              </w:rPr>
              <w:t>createMainDataSource</w:t>
            </w:r>
            <w:proofErr w:type="spellEnd"/>
            <w:r>
              <w:rPr>
                <w:color w:val="4D4D4A"/>
              </w:rPr>
              <w:t>(){</w:t>
            </w:r>
            <w:r>
              <w:rPr>
                <w:color w:val="4D4D4A"/>
              </w:rPr>
              <w:br/>
              <w:t xml:space="preserve">    </w:t>
            </w:r>
            <w:proofErr w:type="spellStart"/>
            <w:r>
              <w:rPr>
                <w:color w:val="79074C"/>
              </w:rPr>
              <w:t>System</w:t>
            </w:r>
            <w:r>
              <w:rPr>
                <w:color w:val="4D4D4A"/>
              </w:rPr>
              <w:t>.</w:t>
            </w:r>
            <w:r>
              <w:rPr>
                <w:b/>
                <w:bCs/>
                <w:i/>
                <w:iCs/>
                <w:color w:val="005CC5"/>
              </w:rPr>
              <w:t>out</w:t>
            </w:r>
            <w:r>
              <w:rPr>
                <w:color w:val="4D4D4A"/>
              </w:rPr>
              <w:t>.</w:t>
            </w:r>
            <w:r>
              <w:rPr>
                <w:color w:val="1136B9"/>
              </w:rPr>
              <w:t>println</w:t>
            </w:r>
            <w:proofErr w:type="spellEnd"/>
            <w:r>
              <w:rPr>
                <w:color w:val="4D4D4A"/>
              </w:rPr>
              <w:t>(</w:t>
            </w:r>
            <w:r>
              <w:rPr>
                <w:color w:val="0F92E3"/>
              </w:rPr>
              <w:t>"creating data source"</w:t>
            </w:r>
            <w:r>
              <w:rPr>
                <w:color w:val="4D4D4A"/>
              </w:rPr>
              <w:t>);</w:t>
            </w:r>
            <w:r>
              <w:rPr>
                <w:color w:val="4D4D4A"/>
              </w:rPr>
              <w:br/>
              <w:t xml:space="preserve">    </w:t>
            </w:r>
            <w:r>
              <w:rPr>
                <w:i/>
                <w:iCs/>
                <w:color w:val="1136B9"/>
              </w:rPr>
              <w:t xml:space="preserve">DataSource </w:t>
            </w:r>
            <w:r>
              <w:rPr>
                <w:color w:val="4D4D4A"/>
              </w:rPr>
              <w:t xml:space="preserve">build </w:t>
            </w:r>
            <w:r>
              <w:rPr>
                <w:color w:val="EE5C09"/>
              </w:rPr>
              <w:t xml:space="preserve">= </w:t>
            </w:r>
            <w:proofErr w:type="spellStart"/>
            <w:r>
              <w:rPr>
                <w:color w:val="79074C"/>
              </w:rPr>
              <w:t>DataSourceBuilder</w:t>
            </w:r>
            <w:r>
              <w:rPr>
                <w:color w:val="4D4D4A"/>
              </w:rPr>
              <w:t>.</w:t>
            </w:r>
            <w:r>
              <w:rPr>
                <w:i/>
                <w:iCs/>
                <w:color w:val="1136B9"/>
              </w:rPr>
              <w:t>create</w:t>
            </w:r>
            <w:proofErr w:type="spellEnd"/>
            <w:r>
              <w:rPr>
                <w:color w:val="4D4D4A"/>
              </w:rPr>
              <w:t>().</w:t>
            </w:r>
            <w:r>
              <w:rPr>
                <w:color w:val="1136B9"/>
              </w:rPr>
              <w:t>build</w:t>
            </w:r>
            <w:r>
              <w:rPr>
                <w:color w:val="4D4D4A"/>
              </w:rPr>
              <w:t>();</w:t>
            </w:r>
            <w:r>
              <w:rPr>
                <w:color w:val="4D4D4A"/>
              </w:rPr>
              <w:br/>
              <w:t xml:space="preserve">    </w:t>
            </w:r>
            <w:r>
              <w:rPr>
                <w:color w:val="13A78C"/>
              </w:rPr>
              <w:t xml:space="preserve">return </w:t>
            </w:r>
            <w:r>
              <w:rPr>
                <w:color w:val="4D4D4A"/>
              </w:rPr>
              <w:t>build;</w:t>
            </w:r>
            <w:r>
              <w:rPr>
                <w:color w:val="4D4D4A"/>
              </w:rPr>
              <w:br/>
              <w:t>}</w:t>
            </w:r>
            <w:r>
              <w:rPr>
                <w:color w:val="4D4D4A"/>
              </w:rPr>
              <w:br/>
            </w:r>
            <w:r>
              <w:rPr>
                <w:color w:val="1136B9"/>
              </w:rPr>
              <w:t>@Bean</w:t>
            </w:r>
            <w:r>
              <w:rPr>
                <w:color w:val="4D4D4A"/>
              </w:rPr>
              <w:t xml:space="preserve">(value </w:t>
            </w:r>
            <w:r>
              <w:rPr>
                <w:color w:val="EE5C09"/>
              </w:rPr>
              <w:t xml:space="preserve">= </w:t>
            </w:r>
            <w:r>
              <w:rPr>
                <w:color w:val="0F92E3"/>
              </w:rPr>
              <w:t>"</w:t>
            </w:r>
            <w:proofErr w:type="spellStart"/>
            <w:r>
              <w:rPr>
                <w:color w:val="0F92E3"/>
              </w:rPr>
              <w:t>secondaryDataSource</w:t>
            </w:r>
            <w:proofErr w:type="spellEnd"/>
            <w:r>
              <w:rPr>
                <w:color w:val="0F92E3"/>
              </w:rPr>
              <w:t>"</w:t>
            </w:r>
            <w:r>
              <w:rPr>
                <w:color w:val="4D4D4A"/>
              </w:rPr>
              <w:t>)</w:t>
            </w:r>
            <w:r>
              <w:rPr>
                <w:color w:val="4D4D4A"/>
              </w:rPr>
              <w:br/>
            </w:r>
            <w:r>
              <w:rPr>
                <w:color w:val="1136B9"/>
              </w:rPr>
              <w:t>@</w:t>
            </w:r>
            <w:proofErr w:type="spellStart"/>
            <w:r>
              <w:rPr>
                <w:color w:val="1136B9"/>
              </w:rPr>
              <w:t>ConfigurationProperties</w:t>
            </w:r>
            <w:proofErr w:type="spellEnd"/>
            <w:r>
              <w:rPr>
                <w:color w:val="4D4D4A"/>
              </w:rPr>
              <w:t>(</w:t>
            </w:r>
            <w:r>
              <w:rPr>
                <w:color w:val="0F92E3"/>
              </w:rPr>
              <w:t>"</w:t>
            </w:r>
            <w:proofErr w:type="spellStart"/>
            <w:r>
              <w:rPr>
                <w:color w:val="0F92E3"/>
              </w:rPr>
              <w:t>spring.new-datasource</w:t>
            </w:r>
            <w:proofErr w:type="spellEnd"/>
            <w:r>
              <w:rPr>
                <w:color w:val="0F92E3"/>
              </w:rPr>
              <w:t>"</w:t>
            </w:r>
            <w:r>
              <w:rPr>
                <w:color w:val="4D4D4A"/>
              </w:rPr>
              <w:t>)</w:t>
            </w:r>
            <w:r>
              <w:rPr>
                <w:color w:val="4D4D4A"/>
              </w:rPr>
              <w:br/>
            </w:r>
            <w:r>
              <w:rPr>
                <w:color w:val="13A78C"/>
              </w:rPr>
              <w:t xml:space="preserve">public </w:t>
            </w:r>
            <w:r>
              <w:rPr>
                <w:i/>
                <w:iCs/>
                <w:color w:val="1136B9"/>
              </w:rPr>
              <w:t xml:space="preserve">DataSource </w:t>
            </w:r>
            <w:proofErr w:type="spellStart"/>
            <w:r>
              <w:rPr>
                <w:color w:val="7748B7"/>
              </w:rPr>
              <w:t>secondaryDataSource</w:t>
            </w:r>
            <w:proofErr w:type="spellEnd"/>
            <w:r>
              <w:rPr>
                <w:color w:val="4D4D4A"/>
              </w:rPr>
              <w:t>(){</w:t>
            </w:r>
            <w:r>
              <w:rPr>
                <w:color w:val="4D4D4A"/>
              </w:rPr>
              <w:br/>
              <w:t xml:space="preserve">    </w:t>
            </w:r>
            <w:proofErr w:type="spellStart"/>
            <w:r>
              <w:rPr>
                <w:color w:val="79074C"/>
              </w:rPr>
              <w:t>System</w:t>
            </w:r>
            <w:r>
              <w:rPr>
                <w:color w:val="4D4D4A"/>
              </w:rPr>
              <w:t>.</w:t>
            </w:r>
            <w:r>
              <w:rPr>
                <w:b/>
                <w:bCs/>
                <w:i/>
                <w:iCs/>
                <w:color w:val="005CC5"/>
              </w:rPr>
              <w:t>out</w:t>
            </w:r>
            <w:r>
              <w:rPr>
                <w:color w:val="4D4D4A"/>
              </w:rPr>
              <w:t>.</w:t>
            </w:r>
            <w:r>
              <w:rPr>
                <w:color w:val="1136B9"/>
              </w:rPr>
              <w:t>println</w:t>
            </w:r>
            <w:proofErr w:type="spellEnd"/>
            <w:r>
              <w:rPr>
                <w:color w:val="4D4D4A"/>
              </w:rPr>
              <w:t>(</w:t>
            </w:r>
            <w:r>
              <w:rPr>
                <w:color w:val="0F92E3"/>
              </w:rPr>
              <w:t>"creating secondary data source"</w:t>
            </w:r>
            <w:r>
              <w:rPr>
                <w:color w:val="4D4D4A"/>
              </w:rPr>
              <w:t>);</w:t>
            </w:r>
            <w:r>
              <w:rPr>
                <w:color w:val="4D4D4A"/>
              </w:rPr>
              <w:br/>
              <w:t xml:space="preserve">    </w:t>
            </w:r>
            <w:r>
              <w:rPr>
                <w:i/>
                <w:iCs/>
                <w:color w:val="1136B9"/>
              </w:rPr>
              <w:t xml:space="preserve">DataSource </w:t>
            </w:r>
            <w:r>
              <w:rPr>
                <w:color w:val="4D4D4A"/>
              </w:rPr>
              <w:t xml:space="preserve">build </w:t>
            </w:r>
            <w:r>
              <w:rPr>
                <w:color w:val="EE5C09"/>
              </w:rPr>
              <w:t xml:space="preserve">= </w:t>
            </w:r>
            <w:proofErr w:type="spellStart"/>
            <w:r>
              <w:rPr>
                <w:color w:val="79074C"/>
              </w:rPr>
              <w:t>DataSourceBuilder</w:t>
            </w:r>
            <w:r>
              <w:rPr>
                <w:color w:val="4D4D4A"/>
              </w:rPr>
              <w:t>.</w:t>
            </w:r>
            <w:r>
              <w:rPr>
                <w:i/>
                <w:iCs/>
                <w:color w:val="1136B9"/>
              </w:rPr>
              <w:t>create</w:t>
            </w:r>
            <w:proofErr w:type="spellEnd"/>
            <w:r>
              <w:rPr>
                <w:color w:val="4D4D4A"/>
              </w:rPr>
              <w:t>().</w:t>
            </w:r>
            <w:r>
              <w:rPr>
                <w:color w:val="1136B9"/>
              </w:rPr>
              <w:t>build</w:t>
            </w:r>
            <w:r>
              <w:rPr>
                <w:color w:val="4D4D4A"/>
              </w:rPr>
              <w:t>();</w:t>
            </w:r>
            <w:r>
              <w:rPr>
                <w:color w:val="4D4D4A"/>
              </w:rPr>
              <w:br/>
              <w:t xml:space="preserve">    </w:t>
            </w:r>
            <w:r>
              <w:rPr>
                <w:color w:val="13A78C"/>
              </w:rPr>
              <w:t xml:space="preserve">return </w:t>
            </w:r>
            <w:r>
              <w:rPr>
                <w:color w:val="4D4D4A"/>
              </w:rPr>
              <w:t>build;</w:t>
            </w:r>
            <w:r>
              <w:rPr>
                <w:color w:val="4D4D4A"/>
              </w:rPr>
              <w:br/>
              <w:t>}</w:t>
            </w:r>
            <w:bookmarkStart w:id="0" w:name="_GoBack"/>
            <w:bookmarkEnd w:id="0"/>
          </w:p>
          <w:p w:rsidR="004532C4" w:rsidRDefault="004532C4" w:rsidP="00BC75E2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9497" w:type="dxa"/>
          </w:tcPr>
          <w:p w:rsidR="004532C4" w:rsidRDefault="004532C4" w:rsidP="00BC75E2">
            <w:pPr>
              <w:pStyle w:val="HTMLPreformatted"/>
              <w:shd w:val="clear" w:color="auto" w:fill="FFFFFF"/>
              <w:rPr>
                <w:color w:val="4D4D4A"/>
              </w:rPr>
            </w:pPr>
            <w:r>
              <w:rPr>
                <w:color w:val="13A78C"/>
              </w:rPr>
              <w:t xml:space="preserve">public </w:t>
            </w:r>
            <w:r>
              <w:rPr>
                <w:i/>
                <w:iCs/>
                <w:color w:val="1136B9"/>
              </w:rPr>
              <w:t xml:space="preserve">DataSource </w:t>
            </w:r>
            <w:proofErr w:type="spellStart"/>
            <w:r>
              <w:rPr>
                <w:color w:val="7748B7"/>
              </w:rPr>
              <w:t>createMainDataSource</w:t>
            </w:r>
            <w:proofErr w:type="spellEnd"/>
            <w:r>
              <w:rPr>
                <w:color w:val="4D4D4A"/>
              </w:rPr>
              <w:t>(){</w:t>
            </w:r>
            <w:r>
              <w:rPr>
                <w:color w:val="4D4D4A"/>
              </w:rPr>
              <w:br/>
              <w:t xml:space="preserve">    </w:t>
            </w:r>
            <w:proofErr w:type="spellStart"/>
            <w:r>
              <w:rPr>
                <w:color w:val="79074C"/>
              </w:rPr>
              <w:t>HikariDataSource</w:t>
            </w:r>
            <w:proofErr w:type="spellEnd"/>
            <w:r>
              <w:rPr>
                <w:color w:val="79074C"/>
              </w:rPr>
              <w:t xml:space="preserve"> </w:t>
            </w:r>
            <w:proofErr w:type="spellStart"/>
            <w:r>
              <w:rPr>
                <w:color w:val="4D4D4A"/>
              </w:rPr>
              <w:t>hds</w:t>
            </w:r>
            <w:proofErr w:type="spellEnd"/>
            <w:r>
              <w:rPr>
                <w:color w:val="EE5C09"/>
              </w:rPr>
              <w:t>=</w:t>
            </w:r>
            <w:r>
              <w:rPr>
                <w:color w:val="13A78C"/>
              </w:rPr>
              <w:t xml:space="preserve">new </w:t>
            </w:r>
            <w:proofErr w:type="spellStart"/>
            <w:r>
              <w:rPr>
                <w:color w:val="79074C"/>
              </w:rPr>
              <w:t>HikariDataSource</w:t>
            </w:r>
            <w:proofErr w:type="spellEnd"/>
            <w:r>
              <w:rPr>
                <w:color w:val="4D4D4A"/>
              </w:rPr>
              <w:t>();</w:t>
            </w:r>
            <w:r>
              <w:rPr>
                <w:color w:val="4D4D4A"/>
              </w:rPr>
              <w:br/>
              <w:t xml:space="preserve">    </w:t>
            </w:r>
            <w:proofErr w:type="spellStart"/>
            <w:r>
              <w:rPr>
                <w:color w:val="4D4D4A"/>
              </w:rPr>
              <w:t>hds.</w:t>
            </w:r>
            <w:r>
              <w:rPr>
                <w:color w:val="1136B9"/>
              </w:rPr>
              <w:t>setJdbcUrl</w:t>
            </w:r>
            <w:proofErr w:type="spellEnd"/>
            <w:r>
              <w:rPr>
                <w:color w:val="4D4D4A"/>
              </w:rPr>
              <w:t>(</w:t>
            </w:r>
            <w:r>
              <w:rPr>
                <w:color w:val="0F92E3"/>
              </w:rPr>
              <w:t>"</w:t>
            </w:r>
            <w:proofErr w:type="spellStart"/>
            <w:r>
              <w:rPr>
                <w:color w:val="0F92E3"/>
              </w:rPr>
              <w:t>jdbc:mysql</w:t>
            </w:r>
            <w:proofErr w:type="spellEnd"/>
            <w:r>
              <w:rPr>
                <w:color w:val="0F92E3"/>
              </w:rPr>
              <w:t>://localhost:3306/</w:t>
            </w:r>
            <w:proofErr w:type="spellStart"/>
            <w:r>
              <w:rPr>
                <w:color w:val="0F92E3"/>
              </w:rPr>
              <w:t>sprbatch</w:t>
            </w:r>
            <w:proofErr w:type="spellEnd"/>
            <w:r>
              <w:rPr>
                <w:color w:val="0F92E3"/>
              </w:rPr>
              <w:t>"</w:t>
            </w:r>
            <w:r>
              <w:rPr>
                <w:color w:val="4D4D4A"/>
              </w:rPr>
              <w:t>);</w:t>
            </w:r>
            <w:r>
              <w:rPr>
                <w:color w:val="4D4D4A"/>
              </w:rPr>
              <w:br/>
              <w:t xml:space="preserve">    </w:t>
            </w:r>
            <w:proofErr w:type="spellStart"/>
            <w:r>
              <w:rPr>
                <w:color w:val="4D4D4A"/>
              </w:rPr>
              <w:t>hds.</w:t>
            </w:r>
            <w:r>
              <w:rPr>
                <w:color w:val="1136B9"/>
              </w:rPr>
              <w:t>setUsername</w:t>
            </w:r>
            <w:proofErr w:type="spellEnd"/>
            <w:r>
              <w:rPr>
                <w:color w:val="4D4D4A"/>
              </w:rPr>
              <w:t>(</w:t>
            </w:r>
            <w:r>
              <w:rPr>
                <w:color w:val="0F92E3"/>
              </w:rPr>
              <w:t>"</w:t>
            </w:r>
            <w:proofErr w:type="spellStart"/>
            <w:r>
              <w:rPr>
                <w:color w:val="0F92E3"/>
              </w:rPr>
              <w:t>mani</w:t>
            </w:r>
            <w:proofErr w:type="spellEnd"/>
            <w:r>
              <w:rPr>
                <w:color w:val="0F92E3"/>
              </w:rPr>
              <w:t>"</w:t>
            </w:r>
            <w:r>
              <w:rPr>
                <w:color w:val="4D4D4A"/>
              </w:rPr>
              <w:t>);</w:t>
            </w:r>
            <w:r>
              <w:rPr>
                <w:color w:val="4D4D4A"/>
              </w:rPr>
              <w:br/>
              <w:t xml:space="preserve">    </w:t>
            </w:r>
            <w:proofErr w:type="spellStart"/>
            <w:r>
              <w:rPr>
                <w:color w:val="4D4D4A"/>
              </w:rPr>
              <w:t>hds.</w:t>
            </w:r>
            <w:r>
              <w:rPr>
                <w:color w:val="1136B9"/>
              </w:rPr>
              <w:t>setPassword</w:t>
            </w:r>
            <w:proofErr w:type="spellEnd"/>
            <w:r>
              <w:rPr>
                <w:color w:val="4D4D4A"/>
              </w:rPr>
              <w:t>(</w:t>
            </w:r>
            <w:r>
              <w:rPr>
                <w:color w:val="0F92E3"/>
              </w:rPr>
              <w:t>"</w:t>
            </w:r>
            <w:proofErr w:type="spellStart"/>
            <w:r>
              <w:rPr>
                <w:color w:val="0F92E3"/>
              </w:rPr>
              <w:t>mani</w:t>
            </w:r>
            <w:proofErr w:type="spellEnd"/>
            <w:r>
              <w:rPr>
                <w:color w:val="0F92E3"/>
              </w:rPr>
              <w:t>"</w:t>
            </w:r>
            <w:r>
              <w:rPr>
                <w:color w:val="4D4D4A"/>
              </w:rPr>
              <w:t>);</w:t>
            </w:r>
            <w:r>
              <w:rPr>
                <w:color w:val="4D4D4A"/>
              </w:rPr>
              <w:br/>
              <w:t xml:space="preserve">    </w:t>
            </w:r>
            <w:r>
              <w:rPr>
                <w:color w:val="13A78C"/>
              </w:rPr>
              <w:t xml:space="preserve">return </w:t>
            </w:r>
            <w:proofErr w:type="spellStart"/>
            <w:r>
              <w:rPr>
                <w:color w:val="4D4D4A"/>
              </w:rPr>
              <w:t>hds</w:t>
            </w:r>
            <w:proofErr w:type="spellEnd"/>
            <w:r>
              <w:rPr>
                <w:color w:val="4D4D4A"/>
              </w:rPr>
              <w:t>;</w:t>
            </w:r>
            <w:r>
              <w:rPr>
                <w:color w:val="4D4D4A"/>
              </w:rPr>
              <w:br/>
              <w:t>}</w:t>
            </w:r>
          </w:p>
          <w:p w:rsidR="004532C4" w:rsidRDefault="004532C4" w:rsidP="00BC75E2">
            <w:pPr>
              <w:pStyle w:val="ListParagraph"/>
              <w:ind w:left="0"/>
              <w:rPr>
                <w:sz w:val="24"/>
              </w:rPr>
            </w:pPr>
          </w:p>
        </w:tc>
      </w:tr>
      <w:tr w:rsidR="00CB7B74" w:rsidTr="00BC75E2">
        <w:tc>
          <w:tcPr>
            <w:tcW w:w="10190" w:type="dxa"/>
          </w:tcPr>
          <w:p w:rsidR="00CB7B74" w:rsidRDefault="00CB7B74" w:rsidP="00CB7B74">
            <w:pPr>
              <w:pStyle w:val="HTMLPreformatted"/>
              <w:shd w:val="clear" w:color="auto" w:fill="FFFFFF"/>
              <w:rPr>
                <w:color w:val="4D4D4A"/>
              </w:rPr>
            </w:pPr>
          </w:p>
          <w:p w:rsidR="00CB7B74" w:rsidRDefault="00CB7B74" w:rsidP="00BC75E2">
            <w:pPr>
              <w:pStyle w:val="HTMLPreformatted"/>
              <w:shd w:val="clear" w:color="auto" w:fill="FFFFFF"/>
              <w:rPr>
                <w:color w:val="79074C"/>
              </w:rPr>
            </w:pPr>
          </w:p>
        </w:tc>
        <w:tc>
          <w:tcPr>
            <w:tcW w:w="9497" w:type="dxa"/>
          </w:tcPr>
          <w:p w:rsidR="00CB7B74" w:rsidRDefault="00CB7B74" w:rsidP="00BC75E2">
            <w:pPr>
              <w:pStyle w:val="HTMLPreformatted"/>
              <w:shd w:val="clear" w:color="auto" w:fill="FFFFFF"/>
              <w:rPr>
                <w:color w:val="13A78C"/>
              </w:rPr>
            </w:pPr>
          </w:p>
        </w:tc>
      </w:tr>
    </w:tbl>
    <w:p w:rsidR="004532C4" w:rsidRPr="004532C4" w:rsidRDefault="004532C4" w:rsidP="004532C4"/>
    <w:p w:rsidR="003C4623" w:rsidRDefault="0052631E" w:rsidP="00526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</w:pPr>
      <w:r w:rsidRPr="0052631E">
        <w:rPr>
          <w:rFonts w:ascii="Courier New" w:eastAsia="Times New Roman" w:hAnsi="Courier New" w:cs="Courier New"/>
          <w:color w:val="79074C"/>
          <w:sz w:val="24"/>
          <w:szCs w:val="20"/>
          <w:lang w:eastAsia="en-IN"/>
        </w:rPr>
        <w:t>spring.old-datasource.jdbc-url</w:t>
      </w:r>
      <w:r w:rsidRPr="0052631E">
        <w:rPr>
          <w:rFonts w:ascii="Courier New" w:eastAsia="Times New Roman" w:hAnsi="Courier New" w:cs="Courier New"/>
          <w:color w:val="EE5C09"/>
          <w:sz w:val="24"/>
          <w:szCs w:val="20"/>
          <w:lang w:eastAsia="en-IN"/>
        </w:rPr>
        <w:t>=</w:t>
      </w:r>
      <w:r w:rsidRPr="0052631E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jdbc:mysql://localhost:3306/sprbatch</w:t>
      </w:r>
    </w:p>
    <w:p w:rsidR="003C4623" w:rsidRDefault="003C4623" w:rsidP="00526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## </w:t>
      </w:r>
      <w:proofErr w:type="gram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in</w:t>
      </w:r>
      <w:proofErr w:type="gramEnd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 the above we should not use key called “url “, we should use only key called “</w:t>
      </w:r>
      <w:proofErr w:type="spell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jdbc</w:t>
      </w:r>
      <w:proofErr w:type="spellEnd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-url”</w:t>
      </w:r>
    </w:p>
    <w:p w:rsidR="003C3DF7" w:rsidRDefault="003C4623" w:rsidP="00526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As these keys will be binded to </w:t>
      </w:r>
      <w:proofErr w:type="spell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hikari</w:t>
      </w:r>
      <w:proofErr w:type="spellEnd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datasource</w:t>
      </w:r>
      <w:proofErr w:type="spellEnd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, in </w:t>
      </w:r>
      <w:proofErr w:type="spell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hikari</w:t>
      </w:r>
      <w:proofErr w:type="spellEnd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datasource</w:t>
      </w:r>
      <w:proofErr w:type="spellEnd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 we have only “</w:t>
      </w:r>
      <w:proofErr w:type="spell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jdbcUrl</w:t>
      </w:r>
      <w:proofErr w:type="spellEnd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”</w:t>
      </w:r>
      <w:r w:rsidR="00205A32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 instead of “url”</w:t>
      </w:r>
      <w:r w:rsidR="003C3DF7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 and spring boot by default </w:t>
      </w:r>
    </w:p>
    <w:p w:rsidR="0052631E" w:rsidRPr="0052631E" w:rsidRDefault="003C3DF7" w:rsidP="00526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4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uses</w:t>
      </w:r>
      <w:proofErr w:type="gramEnd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 xml:space="preserve"> this </w:t>
      </w:r>
      <w:proofErr w:type="spellStart"/>
      <w:r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datasource</w:t>
      </w:r>
      <w:proofErr w:type="spellEnd"/>
      <w:r w:rsidR="0052631E" w:rsidRPr="0052631E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br/>
      </w:r>
      <w:proofErr w:type="spellStart"/>
      <w:r w:rsidR="0052631E" w:rsidRPr="0052631E">
        <w:rPr>
          <w:rFonts w:ascii="Courier New" w:eastAsia="Times New Roman" w:hAnsi="Courier New" w:cs="Courier New"/>
          <w:color w:val="79074C"/>
          <w:sz w:val="24"/>
          <w:szCs w:val="20"/>
          <w:lang w:eastAsia="en-IN"/>
        </w:rPr>
        <w:t>spring.old-datasource.username</w:t>
      </w:r>
      <w:proofErr w:type="spellEnd"/>
      <w:r w:rsidR="0052631E" w:rsidRPr="0052631E">
        <w:rPr>
          <w:rFonts w:ascii="Courier New" w:eastAsia="Times New Roman" w:hAnsi="Courier New" w:cs="Courier New"/>
          <w:color w:val="EE5C09"/>
          <w:sz w:val="24"/>
          <w:szCs w:val="20"/>
          <w:lang w:eastAsia="en-IN"/>
        </w:rPr>
        <w:t>=</w:t>
      </w:r>
      <w:proofErr w:type="spellStart"/>
      <w:r w:rsidR="0052631E" w:rsidRPr="0052631E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mani</w:t>
      </w:r>
      <w:proofErr w:type="spellEnd"/>
      <w:r w:rsidR="0052631E" w:rsidRPr="0052631E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br/>
      </w:r>
      <w:proofErr w:type="spellStart"/>
      <w:r w:rsidR="0052631E" w:rsidRPr="0052631E">
        <w:rPr>
          <w:rFonts w:ascii="Courier New" w:eastAsia="Times New Roman" w:hAnsi="Courier New" w:cs="Courier New"/>
          <w:color w:val="79074C"/>
          <w:sz w:val="24"/>
          <w:szCs w:val="20"/>
          <w:lang w:eastAsia="en-IN"/>
        </w:rPr>
        <w:t>spring.old-datasource.password</w:t>
      </w:r>
      <w:proofErr w:type="spellEnd"/>
      <w:r w:rsidR="0052631E" w:rsidRPr="0052631E">
        <w:rPr>
          <w:rFonts w:ascii="Courier New" w:eastAsia="Times New Roman" w:hAnsi="Courier New" w:cs="Courier New"/>
          <w:color w:val="EE5C09"/>
          <w:sz w:val="24"/>
          <w:szCs w:val="20"/>
          <w:lang w:eastAsia="en-IN"/>
        </w:rPr>
        <w:t>=</w:t>
      </w:r>
      <w:proofErr w:type="spellStart"/>
      <w:r w:rsidR="0052631E" w:rsidRPr="0052631E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mani</w:t>
      </w:r>
      <w:proofErr w:type="spellEnd"/>
      <w:r w:rsidR="0052631E" w:rsidRPr="0052631E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br/>
      </w:r>
      <w:proofErr w:type="spellStart"/>
      <w:r w:rsidR="0052631E" w:rsidRPr="0052631E">
        <w:rPr>
          <w:rFonts w:ascii="Courier New" w:eastAsia="Times New Roman" w:hAnsi="Courier New" w:cs="Courier New"/>
          <w:color w:val="79074C"/>
          <w:sz w:val="24"/>
          <w:szCs w:val="20"/>
          <w:lang w:eastAsia="en-IN"/>
        </w:rPr>
        <w:t>spring.old-datasource.driverClassName</w:t>
      </w:r>
      <w:proofErr w:type="spellEnd"/>
      <w:r w:rsidR="0052631E" w:rsidRPr="0052631E">
        <w:rPr>
          <w:rFonts w:ascii="Courier New" w:eastAsia="Times New Roman" w:hAnsi="Courier New" w:cs="Courier New"/>
          <w:color w:val="EE5C09"/>
          <w:sz w:val="24"/>
          <w:szCs w:val="20"/>
          <w:lang w:eastAsia="en-IN"/>
        </w:rPr>
        <w:t>=</w:t>
      </w:r>
      <w:proofErr w:type="spellStart"/>
      <w:r w:rsidR="0052631E" w:rsidRPr="0052631E">
        <w:rPr>
          <w:rFonts w:ascii="Courier New" w:eastAsia="Times New Roman" w:hAnsi="Courier New" w:cs="Courier New"/>
          <w:color w:val="0F92E3"/>
          <w:sz w:val="24"/>
          <w:szCs w:val="20"/>
          <w:lang w:eastAsia="en-IN"/>
        </w:rPr>
        <w:t>com.mysql.cj.jdbc.Driver</w:t>
      </w:r>
      <w:proofErr w:type="spellEnd"/>
    </w:p>
    <w:p w:rsidR="0052631E" w:rsidRDefault="0052631E" w:rsidP="0052631E"/>
    <w:p w:rsidR="0052631E" w:rsidRPr="0052631E" w:rsidRDefault="0052631E" w:rsidP="0052631E">
      <w:pPr>
        <w:pStyle w:val="ListParagraph"/>
        <w:numPr>
          <w:ilvl w:val="0"/>
          <w:numId w:val="2"/>
        </w:numPr>
        <w:rPr>
          <w:sz w:val="24"/>
        </w:rPr>
      </w:pPr>
      <w:r w:rsidRPr="0052631E">
        <w:rPr>
          <w:sz w:val="24"/>
        </w:rPr>
        <w:lastRenderedPageBreak/>
        <w:t>If u are defining custom keys, we should tell how to bind</w:t>
      </w:r>
    </w:p>
    <w:p w:rsidR="0052631E" w:rsidRDefault="0052631E" w:rsidP="0052631E">
      <w:pPr>
        <w:pStyle w:val="ListParagraph"/>
        <w:numPr>
          <w:ilvl w:val="0"/>
          <w:numId w:val="2"/>
        </w:numPr>
        <w:rPr>
          <w:sz w:val="24"/>
        </w:rPr>
      </w:pPr>
      <w:r w:rsidRPr="0052631E">
        <w:rPr>
          <w:sz w:val="24"/>
        </w:rPr>
        <w:t xml:space="preserve">and manually we should create </w:t>
      </w:r>
      <w:proofErr w:type="spellStart"/>
      <w:r w:rsidRPr="0052631E">
        <w:rPr>
          <w:sz w:val="24"/>
        </w:rPr>
        <w:t>datasource</w:t>
      </w:r>
      <w:proofErr w:type="spellEnd"/>
      <w:r w:rsidRPr="0052631E">
        <w:rPr>
          <w:sz w:val="24"/>
        </w:rPr>
        <w:t xml:space="preserve"> as below</w:t>
      </w:r>
    </w:p>
    <w:p w:rsidR="003C4623" w:rsidRDefault="003C4623" w:rsidP="003C46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</w:pPr>
      <w:r w:rsidRPr="003C4623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@Bean</w:t>
      </w:r>
      <w:r w:rsidRPr="003C4623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br/>
        <w:t>@Primary</w:t>
      </w:r>
      <w:r w:rsidRPr="003C4623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br/>
      </w:r>
      <w:proofErr w:type="gramStart"/>
      <w:r w:rsidRPr="003C4623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@</w:t>
      </w:r>
      <w:proofErr w:type="spellStart"/>
      <w:r w:rsidRPr="003C4623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ConfigurationProperties</w:t>
      </w:r>
      <w:proofErr w:type="spellEnd"/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proofErr w:type="gramEnd"/>
      <w:r w:rsidRPr="003C4623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"</w:t>
      </w:r>
      <w:proofErr w:type="spellStart"/>
      <w:r w:rsidRPr="003C4623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spring.old-datasource</w:t>
      </w:r>
      <w:proofErr w:type="spellEnd"/>
      <w:r w:rsidRPr="003C4623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"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</w:r>
      <w:r w:rsidRPr="003C4623">
        <w:rPr>
          <w:rFonts w:ascii="Courier New" w:eastAsia="Times New Roman" w:hAnsi="Courier New" w:cs="Courier New"/>
          <w:color w:val="13A78C"/>
          <w:sz w:val="20"/>
          <w:szCs w:val="20"/>
          <w:lang w:eastAsia="en-IN"/>
        </w:rPr>
        <w:t xml:space="preserve">public </w:t>
      </w:r>
      <w:r w:rsidRPr="003C4623">
        <w:rPr>
          <w:rFonts w:ascii="Courier New" w:eastAsia="Times New Roman" w:hAnsi="Courier New" w:cs="Courier New"/>
          <w:i/>
          <w:iCs/>
          <w:color w:val="1136B9"/>
          <w:sz w:val="20"/>
          <w:szCs w:val="20"/>
          <w:lang w:eastAsia="en-IN"/>
        </w:rPr>
        <w:t xml:space="preserve">DataSource </w:t>
      </w:r>
      <w:proofErr w:type="spellStart"/>
      <w:r w:rsidRPr="003C4623">
        <w:rPr>
          <w:rFonts w:ascii="Courier New" w:eastAsia="Times New Roman" w:hAnsi="Courier New" w:cs="Courier New"/>
          <w:color w:val="7748B7"/>
          <w:sz w:val="20"/>
          <w:szCs w:val="20"/>
          <w:lang w:eastAsia="en-IN"/>
        </w:rPr>
        <w:t>createMainDataSource</w:t>
      </w:r>
      <w:proofErr w:type="spellEnd"/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(){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</w:t>
      </w:r>
      <w:proofErr w:type="spellStart"/>
      <w:r w:rsidRPr="003C4623">
        <w:rPr>
          <w:rFonts w:ascii="Courier New" w:eastAsia="Times New Roman" w:hAnsi="Courier New" w:cs="Courier New"/>
          <w:color w:val="79074C"/>
          <w:sz w:val="20"/>
          <w:szCs w:val="20"/>
          <w:lang w:eastAsia="en-IN"/>
        </w:rPr>
        <w:t>System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3C4623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szCs w:val="20"/>
          <w:lang w:eastAsia="en-IN"/>
        </w:rPr>
        <w:t>out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3C4623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println</w:t>
      </w:r>
      <w:proofErr w:type="spellEnd"/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3C4623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>"creating data source"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);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</w:t>
      </w:r>
      <w:r w:rsidRPr="003C4623">
        <w:rPr>
          <w:rFonts w:ascii="Courier New" w:eastAsia="Times New Roman" w:hAnsi="Courier New" w:cs="Courier New"/>
          <w:i/>
          <w:iCs/>
          <w:color w:val="1136B9"/>
          <w:sz w:val="20"/>
          <w:szCs w:val="20"/>
          <w:lang w:eastAsia="en-IN"/>
        </w:rPr>
        <w:t xml:space="preserve">DataSource 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 xml:space="preserve">build </w:t>
      </w:r>
      <w:r w:rsidRPr="003C4623">
        <w:rPr>
          <w:rFonts w:ascii="Courier New" w:eastAsia="Times New Roman" w:hAnsi="Courier New" w:cs="Courier New"/>
          <w:color w:val="EE5C09"/>
          <w:sz w:val="20"/>
          <w:szCs w:val="20"/>
          <w:lang w:eastAsia="en-IN"/>
        </w:rPr>
        <w:t xml:space="preserve">= </w:t>
      </w:r>
      <w:proofErr w:type="spellStart"/>
      <w:r w:rsidRPr="003C4623">
        <w:rPr>
          <w:rFonts w:ascii="Courier New" w:eastAsia="Times New Roman" w:hAnsi="Courier New" w:cs="Courier New"/>
          <w:color w:val="79074C"/>
          <w:sz w:val="20"/>
          <w:szCs w:val="20"/>
          <w:lang w:eastAsia="en-IN"/>
        </w:rPr>
        <w:t>DataSourceBuilder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3C4623">
        <w:rPr>
          <w:rFonts w:ascii="Courier New" w:eastAsia="Times New Roman" w:hAnsi="Courier New" w:cs="Courier New"/>
          <w:i/>
          <w:iCs/>
          <w:color w:val="1136B9"/>
          <w:sz w:val="20"/>
          <w:szCs w:val="20"/>
          <w:lang w:eastAsia="en-IN"/>
        </w:rPr>
        <w:t>create</w:t>
      </w:r>
      <w:proofErr w:type="spellEnd"/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().</w:t>
      </w:r>
      <w:r w:rsidRPr="003C4623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build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();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</w:t>
      </w:r>
      <w:proofErr w:type="spellStart"/>
      <w:r w:rsidRPr="003C4623">
        <w:rPr>
          <w:rFonts w:ascii="Courier New" w:eastAsia="Times New Roman" w:hAnsi="Courier New" w:cs="Courier New"/>
          <w:color w:val="79074C"/>
          <w:sz w:val="20"/>
          <w:szCs w:val="20"/>
          <w:lang w:eastAsia="en-IN"/>
        </w:rPr>
        <w:t>System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3C4623">
        <w:rPr>
          <w:rFonts w:ascii="Courier New" w:eastAsia="Times New Roman" w:hAnsi="Courier New" w:cs="Courier New"/>
          <w:b/>
          <w:bCs/>
          <w:i/>
          <w:iCs/>
          <w:color w:val="005CC5"/>
          <w:sz w:val="20"/>
          <w:szCs w:val="20"/>
          <w:lang w:eastAsia="en-IN"/>
        </w:rPr>
        <w:t>out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.</w:t>
      </w:r>
      <w:r w:rsidRPr="003C4623">
        <w:rPr>
          <w:rFonts w:ascii="Courier New" w:eastAsia="Times New Roman" w:hAnsi="Courier New" w:cs="Courier New"/>
          <w:color w:val="1136B9"/>
          <w:sz w:val="20"/>
          <w:szCs w:val="20"/>
          <w:lang w:eastAsia="en-IN"/>
        </w:rPr>
        <w:t>println</w:t>
      </w:r>
      <w:proofErr w:type="spellEnd"/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(</w:t>
      </w:r>
      <w:r w:rsidRPr="003C4623">
        <w:rPr>
          <w:rFonts w:ascii="Courier New" w:eastAsia="Times New Roman" w:hAnsi="Courier New" w:cs="Courier New"/>
          <w:color w:val="0F92E3"/>
          <w:sz w:val="20"/>
          <w:szCs w:val="20"/>
          <w:lang w:eastAsia="en-IN"/>
        </w:rPr>
        <w:t xml:space="preserve">"Data source building is success" 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);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 xml:space="preserve">    </w:t>
      </w:r>
      <w:r w:rsidRPr="003C4623">
        <w:rPr>
          <w:rFonts w:ascii="Courier New" w:eastAsia="Times New Roman" w:hAnsi="Courier New" w:cs="Courier New"/>
          <w:color w:val="13A78C"/>
          <w:sz w:val="20"/>
          <w:szCs w:val="20"/>
          <w:lang w:eastAsia="en-IN"/>
        </w:rPr>
        <w:t xml:space="preserve">return 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t>build;</w:t>
      </w:r>
      <w:r w:rsidRPr="003C4623"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  <w:br/>
        <w:t>}</w:t>
      </w:r>
    </w:p>
    <w:p w:rsidR="003C4623" w:rsidRDefault="003C4623" w:rsidP="003C46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</w:pPr>
    </w:p>
    <w:p w:rsidR="00DF38E0" w:rsidRDefault="00DF38E0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# </w:t>
      </w:r>
      <w:proofErr w:type="gramStart"/>
      <w:r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These</w:t>
      </w:r>
      <w:proofErr w:type="gramEnd"/>
      <w:r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cant</w:t>
      </w:r>
      <w:proofErr w:type="spellEnd"/>
      <w:r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 xml:space="preserve"> be used</w:t>
      </w:r>
    </w:p>
    <w:p w:rsidR="003C4623" w:rsidRPr="003C4623" w:rsidRDefault="003C4623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app.datasource.url</w:t>
      </w:r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jdbc:mysql</w:t>
      </w:r>
      <w:proofErr w:type="spell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://</w:t>
      </w:r>
      <w:proofErr w:type="spellStart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localhost</w:t>
      </w:r>
      <w:proofErr w:type="spell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/test</w:t>
      </w:r>
    </w:p>
    <w:p w:rsidR="003C4623" w:rsidRPr="003C4623" w:rsidRDefault="003C4623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app.datasource.username</w:t>
      </w:r>
      <w:proofErr w:type="spell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dbuser</w:t>
      </w:r>
      <w:proofErr w:type="spellEnd"/>
    </w:p>
    <w:p w:rsidR="003C4623" w:rsidRPr="003C4623" w:rsidRDefault="003C4623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app.datasource.password</w:t>
      </w:r>
      <w:proofErr w:type="spell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dbpass</w:t>
      </w:r>
      <w:proofErr w:type="spellEnd"/>
    </w:p>
    <w:p w:rsidR="003C4623" w:rsidRPr="003C4623" w:rsidRDefault="003C4623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app.datasource.pool</w:t>
      </w:r>
      <w:proofErr w:type="spellEnd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-size</w:t>
      </w:r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30</w:t>
      </w:r>
    </w:p>
    <w:p w:rsidR="003C4623" w:rsidRPr="003C4623" w:rsidRDefault="003C4623" w:rsidP="003C4623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</w:pPr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However, there is a catch. Because the actual type of the connection pool is not exposed, no keys are generated in the metadata for your custom </w:t>
      </w:r>
      <w:r w:rsidRPr="003C4623">
        <w:rPr>
          <w:rFonts w:ascii="Consolas" w:eastAsia="Times New Roman" w:hAnsi="Consolas" w:cs="Courier New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DataSource</w:t>
      </w:r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and no completion is available in your IDE (because the </w:t>
      </w:r>
      <w:r w:rsidRPr="003C4623">
        <w:rPr>
          <w:rFonts w:ascii="Consolas" w:eastAsia="Times New Roman" w:hAnsi="Consolas" w:cs="Courier New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DataSource</w:t>
      </w:r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 interface exposes no properties). Also, if you happen to have </w:t>
      </w:r>
      <w:proofErr w:type="spellStart"/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Hikari</w:t>
      </w:r>
      <w:proofErr w:type="spellEnd"/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 on the classpath, this basic setup does not work, because </w:t>
      </w:r>
      <w:proofErr w:type="spellStart"/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Hikari</w:t>
      </w:r>
      <w:proofErr w:type="spellEnd"/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 xml:space="preserve"> has no </w:t>
      </w:r>
      <w:proofErr w:type="gramStart"/>
      <w:r w:rsidRPr="003C4623">
        <w:rPr>
          <w:rFonts w:ascii="Consolas" w:eastAsia="Times New Roman" w:hAnsi="Consolas" w:cs="Courier New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url</w:t>
      </w:r>
      <w:proofErr w:type="gramEnd"/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property (but does have a </w:t>
      </w:r>
      <w:proofErr w:type="spellStart"/>
      <w:r w:rsidRPr="003C4623">
        <w:rPr>
          <w:rFonts w:ascii="Consolas" w:eastAsia="Times New Roman" w:hAnsi="Consolas" w:cs="Courier New"/>
          <w:color w:val="6D180B"/>
          <w:sz w:val="24"/>
          <w:szCs w:val="24"/>
          <w:bdr w:val="single" w:sz="6" w:space="1" w:color="CCCCCC" w:frame="1"/>
          <w:shd w:val="clear" w:color="auto" w:fill="F2F2F2"/>
          <w:lang w:eastAsia="en-IN"/>
        </w:rPr>
        <w:t>jdbcUrl</w:t>
      </w:r>
      <w:proofErr w:type="spellEnd"/>
      <w:r w:rsidRPr="003C4623">
        <w:rPr>
          <w:rFonts w:ascii="Helvetica" w:eastAsia="Times New Roman" w:hAnsi="Helvetica" w:cs="Times New Roman"/>
          <w:color w:val="333333"/>
          <w:sz w:val="27"/>
          <w:szCs w:val="27"/>
          <w:lang w:eastAsia="en-IN"/>
        </w:rPr>
        <w:t> property). In that case, you must rewrite your configuration as follows:</w:t>
      </w:r>
    </w:p>
    <w:p w:rsidR="003C4623" w:rsidRPr="003C4623" w:rsidRDefault="003C4623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app.datasource.jdbc</w:t>
      </w:r>
      <w:proofErr w:type="spellEnd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-url</w:t>
      </w:r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jdbc:mysql</w:t>
      </w:r>
      <w:proofErr w:type="spell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://</w:t>
      </w:r>
      <w:proofErr w:type="spellStart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localhost</w:t>
      </w:r>
      <w:proofErr w:type="spell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/test</w:t>
      </w:r>
    </w:p>
    <w:p w:rsidR="003C4623" w:rsidRPr="003C4623" w:rsidRDefault="003C4623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app.datasource.username</w:t>
      </w:r>
      <w:proofErr w:type="spell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dbuser</w:t>
      </w:r>
      <w:proofErr w:type="spellEnd"/>
    </w:p>
    <w:p w:rsidR="003C4623" w:rsidRPr="003C4623" w:rsidRDefault="003C4623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app.datasource.password</w:t>
      </w:r>
      <w:proofErr w:type="spell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spellStart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dbpass</w:t>
      </w:r>
      <w:proofErr w:type="spellEnd"/>
    </w:p>
    <w:p w:rsidR="003C4623" w:rsidRDefault="003C4623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app.datasource.maximum</w:t>
      </w:r>
      <w:proofErr w:type="spellEnd"/>
      <w:r w:rsidRPr="003C4623">
        <w:rPr>
          <w:rFonts w:ascii="Consolas" w:eastAsia="Times New Roman" w:hAnsi="Consolas" w:cs="Courier New"/>
          <w:color w:val="7F007F"/>
          <w:sz w:val="23"/>
          <w:szCs w:val="23"/>
          <w:lang w:eastAsia="en-IN"/>
        </w:rPr>
        <w:t>-pool-size</w:t>
      </w:r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=</w:t>
      </w:r>
      <w:proofErr w:type="gramEnd"/>
      <w:r w:rsidRPr="003C462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30</w:t>
      </w:r>
    </w:p>
    <w:p w:rsidR="00115F71" w:rsidRDefault="00115F71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115F71" w:rsidRPr="00115F71" w:rsidRDefault="00115F71" w:rsidP="00115F7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public</w:t>
      </w:r>
      <w:proofErr w:type="gramEnd"/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class </w:t>
      </w:r>
      <w:proofErr w:type="spellStart"/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HikariConfig</w:t>
      </w:r>
      <w:proofErr w:type="spellEnd"/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{</w:t>
      </w:r>
    </w:p>
    <w:p w:rsidR="00115F71" w:rsidRPr="00115F71" w:rsidRDefault="00115F71" w:rsidP="00115F7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gramStart"/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private</w:t>
      </w:r>
      <w:proofErr w:type="gramEnd"/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String </w:t>
      </w:r>
      <w:proofErr w:type="spellStart"/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jdbcUrl</w:t>
      </w:r>
      <w:proofErr w:type="spellEnd"/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;</w:t>
      </w:r>
    </w:p>
    <w:p w:rsidR="00115F71" w:rsidRDefault="00115F71" w:rsidP="00115F7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115F71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}</w:t>
      </w:r>
    </w:p>
    <w:p w:rsidR="00115F71" w:rsidRPr="003C4623" w:rsidRDefault="00115F71" w:rsidP="003C462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:rsidR="003C4623" w:rsidRPr="003C4623" w:rsidRDefault="003C4623" w:rsidP="003C46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A"/>
          <w:sz w:val="20"/>
          <w:szCs w:val="20"/>
          <w:lang w:eastAsia="en-IN"/>
        </w:rPr>
      </w:pPr>
    </w:p>
    <w:p w:rsidR="0052631E" w:rsidRDefault="0052631E" w:rsidP="0052631E">
      <w:pPr>
        <w:pStyle w:val="ListParagraph"/>
        <w:rPr>
          <w:sz w:val="24"/>
        </w:rPr>
      </w:pPr>
    </w:p>
    <w:p w:rsidR="0052631E" w:rsidRPr="0052631E" w:rsidRDefault="0052631E" w:rsidP="0052631E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fdg</w:t>
      </w:r>
      <w:proofErr w:type="spellEnd"/>
    </w:p>
    <w:p w:rsidR="00776187" w:rsidRDefault="00776187">
      <w:pPr>
        <w:rPr>
          <w:rFonts w:ascii="Bahnschrift" w:hAnsi="Bahnschrift"/>
          <w:sz w:val="36"/>
        </w:rPr>
      </w:pPr>
    </w:p>
    <w:p w:rsidR="00776187" w:rsidRDefault="00776187">
      <w:pPr>
        <w:rPr>
          <w:rFonts w:ascii="Bahnschrift" w:hAnsi="Bahnschrift"/>
          <w:sz w:val="36"/>
        </w:rPr>
      </w:pPr>
    </w:p>
    <w:p w:rsidR="005F662F" w:rsidRDefault="00776187" w:rsidP="003F14C3">
      <w:pPr>
        <w:pStyle w:val="Heading1"/>
      </w:pPr>
      <w:r>
        <w:t>S</w:t>
      </w:r>
      <w:r w:rsidR="003F14C3">
        <w:t>ample queries</w:t>
      </w:r>
    </w:p>
    <w:p w:rsidR="00675BCD" w:rsidRDefault="00675BCD" w:rsidP="00E46354">
      <w:r>
        <w:t>U can login to command prompt and type below commands</w:t>
      </w:r>
    </w:p>
    <w:p w:rsidR="00BD531F" w:rsidRDefault="0022728E" w:rsidP="00E46354">
      <w:r>
        <w:t xml:space="preserve"> </w:t>
      </w:r>
      <w:r w:rsidR="00AF1784">
        <w:t>H</w:t>
      </w:r>
      <w:r w:rsidR="00BD531F">
        <w:t>ere by default user name will be “root”</w:t>
      </w:r>
    </w:p>
    <w:p w:rsidR="00BD531F" w:rsidRDefault="00BD531F" w:rsidP="00E463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22728E" w:rsidTr="0022728E">
        <w:tc>
          <w:tcPr>
            <w:tcW w:w="7694" w:type="dxa"/>
          </w:tcPr>
          <w:p w:rsidR="0022728E" w:rsidRDefault="0022728E" w:rsidP="0022728E">
            <w:r>
              <w:t xml:space="preserve">To create database </w:t>
            </w:r>
          </w:p>
          <w:p w:rsidR="0022728E" w:rsidRDefault="0022728E" w:rsidP="00E46354"/>
        </w:tc>
        <w:tc>
          <w:tcPr>
            <w:tcW w:w="7694" w:type="dxa"/>
          </w:tcPr>
          <w:p w:rsidR="0022728E" w:rsidRDefault="0022728E" w:rsidP="0022728E">
            <w:r>
              <w:t>“create database &lt;ur db name&gt;” it will create database</w:t>
            </w:r>
          </w:p>
          <w:p w:rsidR="0022728E" w:rsidRDefault="0022728E" w:rsidP="00E46354"/>
        </w:tc>
      </w:tr>
      <w:tr w:rsidR="0022728E" w:rsidTr="0022728E">
        <w:tc>
          <w:tcPr>
            <w:tcW w:w="7694" w:type="dxa"/>
          </w:tcPr>
          <w:p w:rsidR="0022728E" w:rsidRDefault="0022728E" w:rsidP="00E46354">
            <w:r>
              <w:t>To see database list</w:t>
            </w:r>
          </w:p>
        </w:tc>
        <w:tc>
          <w:tcPr>
            <w:tcW w:w="7694" w:type="dxa"/>
          </w:tcPr>
          <w:p w:rsidR="0022728E" w:rsidRDefault="0022728E" w:rsidP="00E46354">
            <w:r>
              <w:t>“show databases”</w:t>
            </w:r>
          </w:p>
        </w:tc>
      </w:tr>
      <w:tr w:rsidR="0022728E" w:rsidTr="0022728E">
        <w:tc>
          <w:tcPr>
            <w:tcW w:w="7694" w:type="dxa"/>
          </w:tcPr>
          <w:p w:rsidR="0022728E" w:rsidRDefault="0022728E" w:rsidP="00E46354">
            <w:r>
              <w:t xml:space="preserve">To create user </w:t>
            </w:r>
            <w:r>
              <w:sym w:font="Wingdings" w:char="F0E0"/>
            </w:r>
          </w:p>
          <w:p w:rsidR="001E7F2B" w:rsidRDefault="001E7F2B" w:rsidP="00E46354">
            <w:r>
              <w:t>Note:- only root user can create databases/schemas</w:t>
            </w:r>
          </w:p>
          <w:p w:rsidR="001E7F2B" w:rsidRDefault="001E7F2B" w:rsidP="00E46354">
            <w:r>
              <w:lastRenderedPageBreak/>
              <w:t xml:space="preserve">Normal user </w:t>
            </w:r>
            <w:proofErr w:type="spellStart"/>
            <w:r>
              <w:t>cant</w:t>
            </w:r>
            <w:proofErr w:type="spellEnd"/>
            <w:r>
              <w:t xml:space="preserve"> create and see those db &amp; tables unless it was granted for him</w:t>
            </w:r>
          </w:p>
        </w:tc>
        <w:tc>
          <w:tcPr>
            <w:tcW w:w="7694" w:type="dxa"/>
          </w:tcPr>
          <w:p w:rsidR="0022728E" w:rsidRDefault="0022728E" w:rsidP="00E46354">
            <w:r w:rsidRPr="00BD531F">
              <w:lastRenderedPageBreak/>
              <w:t>CREATE USER '</w:t>
            </w:r>
            <w:proofErr w:type="spellStart"/>
            <w:r w:rsidRPr="00BD531F">
              <w:t>mani</w:t>
            </w:r>
            <w:proofErr w:type="spellEnd"/>
            <w:r w:rsidRPr="00BD531F">
              <w:t>'@'</w:t>
            </w:r>
            <w:proofErr w:type="spellStart"/>
            <w:r w:rsidRPr="00BD531F">
              <w:t>localhost</w:t>
            </w:r>
            <w:proofErr w:type="spellEnd"/>
            <w:r w:rsidRPr="00BD531F">
              <w:t>' IDENTIFIED BY '</w:t>
            </w:r>
            <w:proofErr w:type="spellStart"/>
            <w:r w:rsidRPr="00BD531F">
              <w:t>mani</w:t>
            </w:r>
            <w:proofErr w:type="spellEnd"/>
            <w:r w:rsidRPr="00BD531F">
              <w:t>'</w:t>
            </w:r>
          </w:p>
        </w:tc>
      </w:tr>
      <w:tr w:rsidR="0022728E" w:rsidTr="0022728E">
        <w:tc>
          <w:tcPr>
            <w:tcW w:w="7694" w:type="dxa"/>
          </w:tcPr>
          <w:p w:rsidR="0022728E" w:rsidRDefault="001E7F2B" w:rsidP="00E46354">
            <w:r>
              <w:lastRenderedPageBreak/>
              <w:t>Grant view or modify access to certain user</w:t>
            </w:r>
          </w:p>
          <w:p w:rsidR="001E7F2B" w:rsidRDefault="001E7F2B" w:rsidP="00E46354">
            <w:r>
              <w:t>Note:- here db name “</w:t>
            </w:r>
            <w:proofErr w:type="spellStart"/>
            <w:r>
              <w:t>sprbatch</w:t>
            </w:r>
            <w:proofErr w:type="spellEnd"/>
            <w:r>
              <w:t xml:space="preserve">” is created by root user, hence by default other users </w:t>
            </w:r>
            <w:proofErr w:type="spellStart"/>
            <w:r>
              <w:t>cant</w:t>
            </w:r>
            <w:proofErr w:type="spellEnd"/>
            <w:r>
              <w:t xml:space="preserve"> see those db, Hence we are giving all privileges to user named “</w:t>
            </w:r>
            <w:proofErr w:type="spellStart"/>
            <w:r>
              <w:t>mani</w:t>
            </w:r>
            <w:proofErr w:type="spellEnd"/>
            <w:r>
              <w:t>” for a db/schema named “</w:t>
            </w:r>
            <w:proofErr w:type="spellStart"/>
            <w:r>
              <w:t>sprbatch</w:t>
            </w:r>
            <w:proofErr w:type="spellEnd"/>
            <w:r>
              <w:t>”</w:t>
            </w:r>
            <w:r w:rsidR="005945DA">
              <w:t xml:space="preserve"> only then </w:t>
            </w:r>
            <w:proofErr w:type="spellStart"/>
            <w:r w:rsidR="005945DA">
              <w:t>mani</w:t>
            </w:r>
            <w:proofErr w:type="spellEnd"/>
            <w:r w:rsidR="005945DA">
              <w:t xml:space="preserve"> can see that database</w:t>
            </w:r>
          </w:p>
          <w:p w:rsidR="005945DA" w:rsidRDefault="005945DA" w:rsidP="00E46354">
            <w:r>
              <w:t xml:space="preserve">Until u give that privilege </w:t>
            </w:r>
            <w:proofErr w:type="spellStart"/>
            <w:r>
              <w:t>mani</w:t>
            </w:r>
            <w:proofErr w:type="spell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see that database at all</w:t>
            </w:r>
          </w:p>
        </w:tc>
        <w:tc>
          <w:tcPr>
            <w:tcW w:w="7694" w:type="dxa"/>
          </w:tcPr>
          <w:p w:rsidR="0022728E" w:rsidRDefault="001E7F2B" w:rsidP="00E46354">
            <w:r w:rsidRPr="001E7F2B">
              <w:t>GRANT ALL PRIVILEGES ON sprbatch.* TO '</w:t>
            </w:r>
            <w:proofErr w:type="spellStart"/>
            <w:r w:rsidRPr="001E7F2B">
              <w:t>mani</w:t>
            </w:r>
            <w:proofErr w:type="spellEnd"/>
            <w:r w:rsidRPr="001E7F2B">
              <w:t>'@'</w:t>
            </w:r>
            <w:proofErr w:type="spellStart"/>
            <w:r w:rsidRPr="001E7F2B">
              <w:t>localhost</w:t>
            </w:r>
            <w:proofErr w:type="spellEnd"/>
            <w:r w:rsidRPr="001E7F2B">
              <w:t>'</w:t>
            </w:r>
          </w:p>
        </w:tc>
      </w:tr>
      <w:tr w:rsidR="00A50325" w:rsidTr="0022728E">
        <w:tc>
          <w:tcPr>
            <w:tcW w:w="7694" w:type="dxa"/>
          </w:tcPr>
          <w:p w:rsidR="00A50325" w:rsidRDefault="00A50325" w:rsidP="00E46354">
            <w:r>
              <w:t>To see all privileges</w:t>
            </w:r>
          </w:p>
        </w:tc>
        <w:tc>
          <w:tcPr>
            <w:tcW w:w="7694" w:type="dxa"/>
          </w:tcPr>
          <w:p w:rsidR="00A50325" w:rsidRPr="001E7F2B" w:rsidRDefault="00A50325" w:rsidP="00E46354">
            <w:r w:rsidRPr="00A50325">
              <w:t>SHOW GRANTS FOR '</w:t>
            </w:r>
            <w:proofErr w:type="spellStart"/>
            <w:r w:rsidRPr="00A50325">
              <w:t>mani</w:t>
            </w:r>
            <w:proofErr w:type="spellEnd"/>
            <w:r w:rsidRPr="00A50325">
              <w:t>'@'</w:t>
            </w:r>
            <w:proofErr w:type="spellStart"/>
            <w:r w:rsidRPr="00A50325">
              <w:t>localhost</w:t>
            </w:r>
            <w:proofErr w:type="spellEnd"/>
            <w:r w:rsidRPr="00A50325">
              <w:t>';</w:t>
            </w:r>
          </w:p>
        </w:tc>
      </w:tr>
      <w:tr w:rsidR="00F91B33" w:rsidTr="0022728E">
        <w:tc>
          <w:tcPr>
            <w:tcW w:w="7694" w:type="dxa"/>
          </w:tcPr>
          <w:p w:rsidR="00F91B33" w:rsidRDefault="00F91B33" w:rsidP="00E46354">
            <w:r>
              <w:t>To delete a database</w:t>
            </w:r>
          </w:p>
        </w:tc>
        <w:tc>
          <w:tcPr>
            <w:tcW w:w="7694" w:type="dxa"/>
          </w:tcPr>
          <w:p w:rsidR="00F91B33" w:rsidRPr="00A50325" w:rsidRDefault="00F91B33" w:rsidP="00E46354">
            <w:r w:rsidRPr="00F91B33">
              <w:t>drop database aims2</w:t>
            </w:r>
          </w:p>
        </w:tc>
      </w:tr>
    </w:tbl>
    <w:p w:rsidR="0022728E" w:rsidRDefault="0022728E" w:rsidP="00E46354"/>
    <w:p w:rsidR="00E46354" w:rsidRDefault="00060161" w:rsidP="00E46354">
      <w:hyperlink r:id="rId7" w:history="1">
        <w:r w:rsidR="00E46354" w:rsidRPr="006E3D6E">
          <w:rPr>
            <w:rStyle w:val="Hyperlink"/>
          </w:rPr>
          <w:t>https://www.tutorialspoint.com/h2_database/h2_database_select.htm</w:t>
        </w:r>
      </w:hyperlink>
    </w:p>
    <w:p w:rsidR="00E46354" w:rsidRPr="00E46354" w:rsidRDefault="00E46354" w:rsidP="00E46354"/>
    <w:p w:rsidR="003F14C3" w:rsidRPr="003F14C3" w:rsidRDefault="003F14C3" w:rsidP="003F14C3">
      <w:pPr>
        <w:pStyle w:val="HTMLPreformatted"/>
        <w:rPr>
          <w:rFonts w:ascii="inherit" w:hAnsi="inherit"/>
          <w:b/>
          <w:color w:val="000000"/>
          <w:sz w:val="27"/>
          <w:szCs w:val="23"/>
        </w:rPr>
      </w:pPr>
      <w:r w:rsidRPr="003F14C3">
        <w:rPr>
          <w:rFonts w:ascii="inherit" w:hAnsi="inherit"/>
          <w:b/>
          <w:color w:val="000000"/>
          <w:sz w:val="27"/>
          <w:szCs w:val="23"/>
        </w:rPr>
        <w:t>Create query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CREATE TABLE student (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id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INT NOT NULL,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name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VARCHAR(50) NOT NULL, </w:t>
      </w:r>
    </w:p>
    <w:p w:rsidR="002E63FA" w:rsidRPr="002E63FA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address</w:t>
      </w:r>
      <w:proofErr w:type="gramEnd"/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VARCHAR(20) NOT NULL</w:t>
      </w:r>
    </w:p>
    <w:p w:rsidR="003F14C3" w:rsidRDefault="002E63FA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  <w:r w:rsidRPr="002E63FA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);</w:t>
      </w: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2E63FA">
      <w:pPr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</w:pPr>
    </w:p>
    <w:p w:rsidR="00D44E1B" w:rsidRDefault="00D44E1B" w:rsidP="00D44E1B">
      <w:pPr>
        <w:pStyle w:val="Heading2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Mysql</w:t>
      </w:r>
      <w:proofErr w:type="spellEnd"/>
      <w:r>
        <w:rPr>
          <w:rFonts w:eastAsia="Times New Roman"/>
          <w:lang w:eastAsia="en-IN"/>
        </w:rPr>
        <w:t xml:space="preserve"> properties</w:t>
      </w:r>
    </w:p>
    <w:p w:rsidR="003F23CE" w:rsidRPr="003F23CE" w:rsidRDefault="003F23CE" w:rsidP="003F23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</w:pPr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spring.datasource.url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jdbc:mysql://localhost:3306/mani?createDatabaseIfNotExist=true&amp;useUnicode=true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spring.datasource.driver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-class-name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proofErr w:type="spellStart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com.mysql.cj.jdbc.Driver</w:t>
      </w:r>
      <w:proofErr w:type="spellEnd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spring.datasource.username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proofErr w:type="spellStart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manideep</w:t>
      </w:r>
      <w:proofErr w:type="spellEnd"/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spring.datasource.password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MANIDEEP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spring.jpa.show-sql</w:t>
      </w:r>
      <w:proofErr w:type="spellEnd"/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true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spring.jpa.hibernate.ddl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-auto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>=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create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spring.jpa.properties.hibernate.dialect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 xml:space="preserve"> 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 xml:space="preserve">= 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org.hibernate.dialect.MySQL8Dialect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br/>
      </w:r>
      <w:proofErr w:type="spellStart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>spring.jpa.databse</w:t>
      </w:r>
      <w:proofErr w:type="spellEnd"/>
      <w:r w:rsidRPr="003F23CE">
        <w:rPr>
          <w:rFonts w:ascii="Gill Sans MT" w:eastAsia="Times New Roman" w:hAnsi="Gill Sans MT" w:cs="Courier New"/>
          <w:color w:val="083080"/>
          <w:sz w:val="32"/>
          <w:szCs w:val="20"/>
          <w:lang w:eastAsia="en-IN"/>
        </w:rPr>
        <w:t xml:space="preserve">-platform </w:t>
      </w:r>
      <w:r w:rsidRPr="003F23CE">
        <w:rPr>
          <w:rFonts w:ascii="Gill Sans MT" w:eastAsia="Times New Roman" w:hAnsi="Gill Sans MT" w:cs="Courier New"/>
          <w:color w:val="080808"/>
          <w:sz w:val="32"/>
          <w:szCs w:val="20"/>
          <w:lang w:eastAsia="en-IN"/>
        </w:rPr>
        <w:t xml:space="preserve">= </w:t>
      </w:r>
      <w:r w:rsidRPr="003F23CE">
        <w:rPr>
          <w:rFonts w:ascii="Gill Sans MT" w:eastAsia="Times New Roman" w:hAnsi="Gill Sans MT" w:cs="Courier New"/>
          <w:color w:val="067D17"/>
          <w:sz w:val="32"/>
          <w:szCs w:val="20"/>
          <w:lang w:eastAsia="en-IN"/>
        </w:rPr>
        <w:t>org.hibernate.dialect.MySQL8Dialect</w:t>
      </w:r>
    </w:p>
    <w:p w:rsidR="003F23CE" w:rsidRPr="00E2383F" w:rsidRDefault="003F23CE" w:rsidP="002E63FA">
      <w:pPr>
        <w:rPr>
          <w:sz w:val="32"/>
        </w:rPr>
      </w:pPr>
    </w:p>
    <w:sectPr w:rsidR="003F23CE" w:rsidRPr="00E2383F" w:rsidSect="00A27331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F7993"/>
    <w:multiLevelType w:val="hybridMultilevel"/>
    <w:tmpl w:val="30E88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86D80"/>
    <w:multiLevelType w:val="hybridMultilevel"/>
    <w:tmpl w:val="F2E4C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F5"/>
    <w:rsid w:val="00060161"/>
    <w:rsid w:val="00063DE3"/>
    <w:rsid w:val="000C2C51"/>
    <w:rsid w:val="00115F71"/>
    <w:rsid w:val="001E2A91"/>
    <w:rsid w:val="001E5325"/>
    <w:rsid w:val="001E7F2B"/>
    <w:rsid w:val="00205A32"/>
    <w:rsid w:val="0022728E"/>
    <w:rsid w:val="002E63FA"/>
    <w:rsid w:val="002F3D54"/>
    <w:rsid w:val="003076E6"/>
    <w:rsid w:val="00340F99"/>
    <w:rsid w:val="00362CA2"/>
    <w:rsid w:val="00367755"/>
    <w:rsid w:val="003C3DF7"/>
    <w:rsid w:val="003C4623"/>
    <w:rsid w:val="003D146A"/>
    <w:rsid w:val="003F14C3"/>
    <w:rsid w:val="003F23CE"/>
    <w:rsid w:val="003F3DF5"/>
    <w:rsid w:val="00403CE0"/>
    <w:rsid w:val="00444FA6"/>
    <w:rsid w:val="004532C4"/>
    <w:rsid w:val="004F3241"/>
    <w:rsid w:val="00505F4C"/>
    <w:rsid w:val="0052631E"/>
    <w:rsid w:val="00540D2C"/>
    <w:rsid w:val="005945DA"/>
    <w:rsid w:val="005F662F"/>
    <w:rsid w:val="0064440E"/>
    <w:rsid w:val="00675BCD"/>
    <w:rsid w:val="006A1FD6"/>
    <w:rsid w:val="00776187"/>
    <w:rsid w:val="00786A98"/>
    <w:rsid w:val="008E032B"/>
    <w:rsid w:val="009E0ACE"/>
    <w:rsid w:val="00A27331"/>
    <w:rsid w:val="00A469A5"/>
    <w:rsid w:val="00A50325"/>
    <w:rsid w:val="00A83459"/>
    <w:rsid w:val="00AC2DE3"/>
    <w:rsid w:val="00AF1784"/>
    <w:rsid w:val="00B076F1"/>
    <w:rsid w:val="00B740D2"/>
    <w:rsid w:val="00B93669"/>
    <w:rsid w:val="00BD531F"/>
    <w:rsid w:val="00C13B52"/>
    <w:rsid w:val="00CB7B74"/>
    <w:rsid w:val="00D1528B"/>
    <w:rsid w:val="00D3145D"/>
    <w:rsid w:val="00D44E1B"/>
    <w:rsid w:val="00D8049C"/>
    <w:rsid w:val="00DB4572"/>
    <w:rsid w:val="00DF38E0"/>
    <w:rsid w:val="00E2383F"/>
    <w:rsid w:val="00E46354"/>
    <w:rsid w:val="00E57CC9"/>
    <w:rsid w:val="00EC0409"/>
    <w:rsid w:val="00EF2B67"/>
    <w:rsid w:val="00F132AC"/>
    <w:rsid w:val="00F62D36"/>
    <w:rsid w:val="00F91B33"/>
    <w:rsid w:val="00FA740B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89C7-AACC-485B-975A-6C29688B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C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E5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44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4E1B"/>
  </w:style>
  <w:style w:type="character" w:customStyle="1" w:styleId="Heading2Char">
    <w:name w:val="Heading 2 Char"/>
    <w:basedOn w:val="DefaultParagraphFont"/>
    <w:link w:val="Heading2"/>
    <w:uiPriority w:val="9"/>
    <w:rsid w:val="00D44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7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attribute">
    <w:name w:val="hl-attribute"/>
    <w:basedOn w:val="DefaultParagraphFont"/>
    <w:rsid w:val="003C4623"/>
  </w:style>
  <w:style w:type="paragraph" w:styleId="NormalWeb">
    <w:name w:val="Normal (Web)"/>
    <w:basedOn w:val="Normal"/>
    <w:uiPriority w:val="99"/>
    <w:semiHidden/>
    <w:unhideWhenUsed/>
    <w:rsid w:val="003C4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h2_database/h2_database_sele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5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</cp:revision>
  <dcterms:created xsi:type="dcterms:W3CDTF">2023-08-23T05:13:00Z</dcterms:created>
  <dcterms:modified xsi:type="dcterms:W3CDTF">2024-06-26T08:13:00Z</dcterms:modified>
</cp:coreProperties>
</file>