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C6" w:rsidRPr="00A6590C" w:rsidRDefault="00384AE0" w:rsidP="00384AE0">
      <w:pPr>
        <w:pStyle w:val="Heading2"/>
        <w:rPr>
          <w:rFonts w:ascii="Candara" w:hAnsi="Candara"/>
          <w:sz w:val="24"/>
          <w:lang w:val="en-US"/>
        </w:rPr>
      </w:pPr>
      <w:r w:rsidRPr="00A6590C">
        <w:rPr>
          <w:rFonts w:ascii="Candara" w:hAnsi="Candara"/>
          <w:sz w:val="24"/>
          <w:lang w:val="en-US"/>
        </w:rPr>
        <w:t>Implementing config server</w:t>
      </w:r>
    </w:p>
    <w:p w:rsidR="00917A2F" w:rsidRPr="00A6590C" w:rsidRDefault="00917A2F" w:rsidP="00917A2F">
      <w:p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 xml:space="preserve">This config server must be a separate project </w:t>
      </w:r>
    </w:p>
    <w:p w:rsidR="00384AE0" w:rsidRPr="00A6590C" w:rsidRDefault="002F4D32" w:rsidP="00384AE0">
      <w:pPr>
        <w:rPr>
          <w:rFonts w:ascii="Candara" w:hAnsi="Candara"/>
          <w:noProof/>
          <w:lang w:eastAsia="en-IN"/>
        </w:rPr>
      </w:pPr>
      <w:r w:rsidRPr="00A6590C">
        <w:rPr>
          <w:rFonts w:ascii="Candara" w:hAnsi="Candara"/>
          <w:noProof/>
          <w:lang w:eastAsia="en-IN"/>
        </w:rPr>
        <w:drawing>
          <wp:inline distT="0" distB="0" distL="0" distR="0" wp14:anchorId="38BA0DD6" wp14:editId="54B1AF85">
            <wp:extent cx="4980123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18" cy="19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2" w:rsidRPr="00D459E8" w:rsidRDefault="009040C8" w:rsidP="00D459E8">
      <w:pPr>
        <w:pStyle w:val="ListParagraph"/>
        <w:numPr>
          <w:ilvl w:val="0"/>
          <w:numId w:val="3"/>
        </w:numPr>
        <w:rPr>
          <w:rFonts w:ascii="Candara" w:hAnsi="Candara"/>
          <w:color w:val="C45911" w:themeColor="accent2" w:themeShade="BF"/>
          <w:lang w:val="en-US"/>
        </w:rPr>
      </w:pPr>
      <w:r w:rsidRPr="00D459E8">
        <w:rPr>
          <w:rFonts w:ascii="Candara" w:hAnsi="Candara"/>
          <w:color w:val="C45911" w:themeColor="accent2" w:themeShade="BF"/>
          <w:lang w:val="en-US"/>
        </w:rPr>
        <w:t xml:space="preserve">It’s a thought of externalizing the property files from our application and keeping it in a separate </w:t>
      </w:r>
      <w:proofErr w:type="spellStart"/>
      <w:r w:rsidRPr="00D459E8">
        <w:rPr>
          <w:rFonts w:ascii="Candara" w:hAnsi="Candara"/>
          <w:color w:val="C45911" w:themeColor="accent2" w:themeShade="BF"/>
          <w:lang w:val="en-US"/>
        </w:rPr>
        <w:t>git</w:t>
      </w:r>
      <w:proofErr w:type="spellEnd"/>
      <w:r w:rsidRPr="00D459E8">
        <w:rPr>
          <w:rFonts w:ascii="Candara" w:hAnsi="Candara"/>
          <w:color w:val="C45911" w:themeColor="accent2" w:themeShade="BF"/>
          <w:lang w:val="en-US"/>
        </w:rPr>
        <w:t xml:space="preserve"> repository</w:t>
      </w:r>
      <w:r w:rsidR="00323C6B" w:rsidRPr="00D459E8">
        <w:rPr>
          <w:rFonts w:ascii="Candara" w:hAnsi="Candara"/>
          <w:color w:val="C45911" w:themeColor="accent2" w:themeShade="BF"/>
          <w:lang w:val="en-US"/>
        </w:rPr>
        <w:t>, the great thing is all application properties files are present in 1 place</w:t>
      </w:r>
      <w:r w:rsidR="003678B0" w:rsidRPr="00D459E8">
        <w:rPr>
          <w:rFonts w:ascii="Candara" w:hAnsi="Candara"/>
          <w:color w:val="C45911" w:themeColor="accent2" w:themeShade="BF"/>
          <w:lang w:val="en-US"/>
        </w:rPr>
        <w:t>,</w:t>
      </w:r>
    </w:p>
    <w:p w:rsidR="003678B0" w:rsidRDefault="003678B0" w:rsidP="00793033">
      <w:pPr>
        <w:pStyle w:val="ListParagraph"/>
        <w:numPr>
          <w:ilvl w:val="0"/>
          <w:numId w:val="4"/>
        </w:numPr>
        <w:rPr>
          <w:rFonts w:ascii="Candara" w:hAnsi="Candara"/>
          <w:color w:val="C45911" w:themeColor="accent2" w:themeShade="BF"/>
          <w:lang w:val="en-US"/>
        </w:rPr>
      </w:pPr>
      <w:r w:rsidRPr="00793033">
        <w:rPr>
          <w:rFonts w:ascii="Candara" w:hAnsi="Candara"/>
          <w:color w:val="C45911" w:themeColor="accent2" w:themeShade="BF"/>
          <w:lang w:val="en-US"/>
        </w:rPr>
        <w:t xml:space="preserve">If u ask the config server with the name of property file , it will </w:t>
      </w:r>
      <w:proofErr w:type="spellStart"/>
      <w:r w:rsidRPr="00793033">
        <w:rPr>
          <w:rFonts w:ascii="Candara" w:hAnsi="Candara"/>
          <w:color w:val="C45911" w:themeColor="accent2" w:themeShade="BF"/>
          <w:lang w:val="en-US"/>
        </w:rPr>
        <w:t>goto</w:t>
      </w:r>
      <w:proofErr w:type="spellEnd"/>
      <w:r w:rsidRPr="00793033">
        <w:rPr>
          <w:rFonts w:ascii="Candara" w:hAnsi="Candara"/>
          <w:color w:val="C45911" w:themeColor="accent2" w:themeShade="BF"/>
          <w:lang w:val="en-US"/>
        </w:rPr>
        <w:t xml:space="preserve"> the </w:t>
      </w:r>
      <w:proofErr w:type="spellStart"/>
      <w:r w:rsidRPr="00793033">
        <w:rPr>
          <w:rFonts w:ascii="Candara" w:hAnsi="Candara"/>
          <w:color w:val="C45911" w:themeColor="accent2" w:themeShade="BF"/>
          <w:lang w:val="en-US"/>
        </w:rPr>
        <w:t>git</w:t>
      </w:r>
      <w:proofErr w:type="spellEnd"/>
      <w:r w:rsidRPr="00793033">
        <w:rPr>
          <w:rFonts w:ascii="Candara" w:hAnsi="Candara"/>
          <w:color w:val="C45911" w:themeColor="accent2" w:themeShade="BF"/>
          <w:lang w:val="en-US"/>
        </w:rPr>
        <w:t xml:space="preserve"> repository and fetch the related file and pick the respective environment  file</w:t>
      </w:r>
    </w:p>
    <w:p w:rsidR="00793033" w:rsidRDefault="00793033" w:rsidP="00793033">
      <w:pPr>
        <w:pStyle w:val="ListParagraph"/>
        <w:numPr>
          <w:ilvl w:val="0"/>
          <w:numId w:val="4"/>
        </w:numPr>
        <w:rPr>
          <w:rFonts w:ascii="Candara" w:hAnsi="Candara"/>
          <w:color w:val="C45911" w:themeColor="accent2" w:themeShade="BF"/>
          <w:lang w:val="en-US"/>
        </w:rPr>
      </w:pPr>
      <w:proofErr w:type="spellStart"/>
      <w:r>
        <w:rPr>
          <w:rFonts w:ascii="Candara" w:hAnsi="Candara"/>
          <w:color w:val="C45911" w:themeColor="accent2" w:themeShade="BF"/>
          <w:lang w:val="en-US"/>
        </w:rPr>
        <w:t>Its</w:t>
      </w:r>
      <w:proofErr w:type="spellEnd"/>
      <w:r>
        <w:rPr>
          <w:rFonts w:ascii="Candara" w:hAnsi="Candara"/>
          <w:color w:val="C45911" w:themeColor="accent2" w:themeShade="BF"/>
          <w:lang w:val="en-US"/>
        </w:rPr>
        <w:t xml:space="preserve"> like a centralized configuration</w:t>
      </w:r>
    </w:p>
    <w:p w:rsidR="00E8421E" w:rsidRDefault="00E8421E" w:rsidP="00E8421E">
      <w:pPr>
        <w:pStyle w:val="ListParagraph"/>
        <w:rPr>
          <w:rFonts w:ascii="Candara" w:hAnsi="Candara"/>
          <w:color w:val="C45911" w:themeColor="accent2" w:themeShade="BF"/>
          <w:lang w:val="en-US"/>
        </w:rPr>
      </w:pPr>
    </w:p>
    <w:p w:rsidR="00E8421E" w:rsidRDefault="00E8421E" w:rsidP="00E8421E">
      <w:pPr>
        <w:pStyle w:val="ListParagraph"/>
        <w:rPr>
          <w:rFonts w:ascii="Candara" w:hAnsi="Candara"/>
          <w:color w:val="C45911" w:themeColor="accent2" w:themeShade="BF"/>
          <w:lang w:val="en-US"/>
        </w:rPr>
      </w:pPr>
    </w:p>
    <w:p w:rsidR="00E8421E" w:rsidRDefault="00E8421E" w:rsidP="00E8421E">
      <w:pPr>
        <w:pStyle w:val="Heading1"/>
        <w:rPr>
          <w:lang w:val="en-US"/>
        </w:rPr>
      </w:pPr>
      <w:r>
        <w:rPr>
          <w:lang w:val="en-US"/>
        </w:rPr>
        <w:t>Reference</w:t>
      </w:r>
    </w:p>
    <w:p w:rsidR="00E8421E" w:rsidRPr="00793033" w:rsidRDefault="00E8421E" w:rsidP="00E8421E">
      <w:pPr>
        <w:pStyle w:val="ListParagraph"/>
        <w:rPr>
          <w:rFonts w:ascii="Candara" w:hAnsi="Candara"/>
          <w:color w:val="C45911" w:themeColor="accent2" w:themeShade="BF"/>
          <w:lang w:val="en-US"/>
        </w:rPr>
      </w:pPr>
      <w:r w:rsidRPr="00E8421E">
        <w:rPr>
          <w:rFonts w:ascii="Candara" w:hAnsi="Candara"/>
          <w:color w:val="C45911" w:themeColor="accent2" w:themeShade="BF"/>
          <w:lang w:val="en-US"/>
        </w:rPr>
        <w:t>https://github.com/in28minutes/spring-microservices-v2/tree/main/03.microservices</w:t>
      </w:r>
    </w:p>
    <w:p w:rsidR="006A6E7D" w:rsidRPr="00A6590C" w:rsidRDefault="006A6E7D" w:rsidP="00384AE0">
      <w:p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 xml:space="preserve">This config server can store </w:t>
      </w:r>
      <w:r w:rsidR="00174CFB" w:rsidRPr="00A6590C">
        <w:rPr>
          <w:rFonts w:ascii="Candara" w:hAnsi="Candara"/>
          <w:lang w:val="en-US"/>
        </w:rPr>
        <w:t>properties of all applications</w:t>
      </w:r>
      <w:r w:rsidR="004A3E90" w:rsidRPr="00A6590C">
        <w:rPr>
          <w:rFonts w:ascii="Candara" w:hAnsi="Candara"/>
          <w:lang w:val="en-US"/>
        </w:rPr>
        <w:t xml:space="preserve"> and all environments</w:t>
      </w:r>
    </w:p>
    <w:p w:rsidR="007F49BF" w:rsidRPr="00A6590C" w:rsidRDefault="007F49BF" w:rsidP="00384AE0">
      <w:p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>Running on diff port</w:t>
      </w:r>
    </w:p>
    <w:p w:rsidR="007F49BF" w:rsidRPr="00A6590C" w:rsidRDefault="007F49BF" w:rsidP="00384AE0">
      <w:p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>-</w:t>
      </w:r>
      <w:proofErr w:type="spellStart"/>
      <w:r w:rsidRPr="00A6590C">
        <w:rPr>
          <w:rFonts w:ascii="Candara" w:hAnsi="Candara"/>
          <w:lang w:val="en-US"/>
        </w:rPr>
        <w:t>DServer.port</w:t>
      </w:r>
      <w:proofErr w:type="spellEnd"/>
      <w:r w:rsidRPr="00A6590C">
        <w:rPr>
          <w:rFonts w:ascii="Candara" w:hAnsi="Candara"/>
          <w:lang w:val="en-US"/>
        </w:rPr>
        <w:t>=8001</w:t>
      </w:r>
    </w:p>
    <w:p w:rsidR="00B8787E" w:rsidRPr="00A6590C" w:rsidRDefault="00B8787E" w:rsidP="00384AE0">
      <w:p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 xml:space="preserve">U can get the port </w:t>
      </w:r>
      <w:proofErr w:type="spellStart"/>
      <w:r w:rsidRPr="00A6590C">
        <w:rPr>
          <w:rFonts w:ascii="Candara" w:hAnsi="Candara"/>
          <w:lang w:val="en-US"/>
        </w:rPr>
        <w:t>infor</w:t>
      </w:r>
      <w:proofErr w:type="spellEnd"/>
      <w:r w:rsidRPr="00A6590C">
        <w:rPr>
          <w:rFonts w:ascii="Candara" w:hAnsi="Candara"/>
          <w:lang w:val="en-US"/>
        </w:rPr>
        <w:t xml:space="preserve"> as -- </w:t>
      </w:r>
      <w:r w:rsidRPr="00A6590C">
        <w:rPr>
          <w:rFonts w:ascii="Candara" w:hAnsi="Candara"/>
          <w:noProof/>
          <w:lang w:eastAsia="en-IN"/>
        </w:rPr>
        <w:drawing>
          <wp:inline distT="0" distB="0" distL="0" distR="0" wp14:anchorId="3FA766EB" wp14:editId="14242AE7">
            <wp:extent cx="55911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0F" w:rsidRPr="00A6590C" w:rsidRDefault="00A36F0F" w:rsidP="00384AE0">
      <w:pPr>
        <w:rPr>
          <w:rFonts w:ascii="Candara" w:hAnsi="Candara"/>
          <w:lang w:val="en-US"/>
        </w:rPr>
      </w:pPr>
    </w:p>
    <w:p w:rsidR="00A36F0F" w:rsidRPr="00A6590C" w:rsidRDefault="00A36F0F" w:rsidP="00384AE0">
      <w:pPr>
        <w:rPr>
          <w:rFonts w:ascii="Candara" w:hAnsi="Candara"/>
          <w:lang w:val="en-US"/>
        </w:rPr>
      </w:pPr>
      <w:r w:rsidRPr="00A6590C">
        <w:rPr>
          <w:rFonts w:ascii="Candara" w:hAnsi="Candara"/>
          <w:noProof/>
          <w:lang w:eastAsia="en-IN"/>
        </w:rPr>
        <w:drawing>
          <wp:inline distT="0" distB="0" distL="0" distR="0" wp14:anchorId="4A8E981D" wp14:editId="5B6E7337">
            <wp:extent cx="41148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00" w:rsidRPr="00A6590C" w:rsidRDefault="00AA4D00" w:rsidP="00AA4D0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lastRenderedPageBreak/>
        <w:t>add @</w:t>
      </w:r>
      <w:proofErr w:type="spellStart"/>
      <w:r w:rsidRPr="00A6590C">
        <w:rPr>
          <w:rFonts w:ascii="Candara" w:hAnsi="Candara"/>
          <w:lang w:val="en-US"/>
        </w:rPr>
        <w:t>EnableConfigServer</w:t>
      </w:r>
      <w:proofErr w:type="spellEnd"/>
      <w:r w:rsidRPr="00A6590C">
        <w:rPr>
          <w:rFonts w:ascii="Candara" w:hAnsi="Candara"/>
          <w:lang w:val="en-US"/>
        </w:rPr>
        <w:t xml:space="preserve"> annotation on top of that main method</w:t>
      </w:r>
    </w:p>
    <w:p w:rsidR="008E2940" w:rsidRPr="00A6590C" w:rsidRDefault="008E2940" w:rsidP="008E2940">
      <w:pPr>
        <w:pStyle w:val="ListParagraph"/>
        <w:rPr>
          <w:rFonts w:ascii="Candara" w:hAnsi="Candara"/>
          <w:lang w:val="en-US"/>
        </w:rPr>
      </w:pPr>
      <w:r w:rsidRPr="00A6590C">
        <w:rPr>
          <w:rFonts w:ascii="Candara" w:hAnsi="Candara"/>
          <w:noProof/>
          <w:lang w:eastAsia="en-IN"/>
        </w:rPr>
        <w:drawing>
          <wp:inline distT="0" distB="0" distL="0" distR="0" wp14:anchorId="3746E74A" wp14:editId="3623C159">
            <wp:extent cx="1981200" cy="420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5226" cy="4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00" w:rsidRPr="00A6590C" w:rsidRDefault="003B473B" w:rsidP="00AA4D0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>run this application on port 8888</w:t>
      </w:r>
      <w:r w:rsidR="00970E26" w:rsidRPr="00A6590C">
        <w:rPr>
          <w:rFonts w:ascii="Candara" w:hAnsi="Candara"/>
          <w:lang w:val="en-US"/>
        </w:rPr>
        <w:t xml:space="preserve"> , u can hit like below </w:t>
      </w:r>
    </w:p>
    <w:p w:rsidR="00970E26" w:rsidRPr="00A6590C" w:rsidRDefault="00970E26" w:rsidP="00970E26">
      <w:pPr>
        <w:pStyle w:val="ListParagraph"/>
        <w:rPr>
          <w:rFonts w:ascii="Candara" w:hAnsi="Candara"/>
          <w:lang w:val="en-US"/>
        </w:rPr>
      </w:pPr>
      <w:r w:rsidRPr="00A6590C">
        <w:rPr>
          <w:rFonts w:ascii="Candara" w:hAnsi="Candara"/>
          <w:noProof/>
          <w:lang w:eastAsia="en-IN"/>
        </w:rPr>
        <w:drawing>
          <wp:inline distT="0" distB="0" distL="0" distR="0" wp14:anchorId="14BD4768" wp14:editId="3C690C9D">
            <wp:extent cx="42576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E1" w:rsidRPr="00A6590C" w:rsidRDefault="005818E1" w:rsidP="005818E1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>create all properties like below</w:t>
      </w:r>
      <w:r w:rsidR="00CC4D89" w:rsidRPr="00A6590C">
        <w:rPr>
          <w:rFonts w:ascii="Candara" w:hAnsi="Candara"/>
          <w:lang w:val="en-US"/>
        </w:rPr>
        <w:t xml:space="preserve"> with environment names</w:t>
      </w:r>
      <w:r w:rsidR="002C7BCE" w:rsidRPr="00A6590C">
        <w:rPr>
          <w:rFonts w:ascii="Candara" w:hAnsi="Candara"/>
          <w:lang w:val="en-US"/>
        </w:rPr>
        <w:t>,</w:t>
      </w:r>
    </w:p>
    <w:p w:rsidR="00CD3BF6" w:rsidRPr="00A6590C" w:rsidRDefault="00CD3BF6" w:rsidP="00CD3BF6">
      <w:pPr>
        <w:pStyle w:val="ListParagraph"/>
        <w:rPr>
          <w:rFonts w:ascii="Candara" w:hAnsi="Candara"/>
          <w:lang w:val="en-US"/>
        </w:rPr>
      </w:pPr>
      <w:proofErr w:type="gramStart"/>
      <w:r w:rsidRPr="00A6590C">
        <w:rPr>
          <w:rFonts w:ascii="Candara" w:hAnsi="Candara"/>
          <w:lang w:val="en-US"/>
        </w:rPr>
        <w:t>create</w:t>
      </w:r>
      <w:proofErr w:type="gramEnd"/>
      <w:r w:rsidRPr="00A6590C">
        <w:rPr>
          <w:rFonts w:ascii="Candara" w:hAnsi="Candara"/>
          <w:lang w:val="en-US"/>
        </w:rPr>
        <w:t xml:space="preserve"> a </w:t>
      </w:r>
      <w:proofErr w:type="spellStart"/>
      <w:r w:rsidRPr="00A6590C">
        <w:rPr>
          <w:rFonts w:ascii="Candara" w:hAnsi="Candara"/>
          <w:lang w:val="en-US"/>
        </w:rPr>
        <w:t>git</w:t>
      </w:r>
      <w:proofErr w:type="spellEnd"/>
      <w:r w:rsidRPr="00A6590C">
        <w:rPr>
          <w:rFonts w:ascii="Candara" w:hAnsi="Candara"/>
          <w:lang w:val="en-US"/>
        </w:rPr>
        <w:t xml:space="preserve"> repo and commit all like below</w:t>
      </w:r>
    </w:p>
    <w:p w:rsidR="00F600D5" w:rsidRPr="00A6590C" w:rsidRDefault="00F600D5" w:rsidP="00CD3BF6">
      <w:pPr>
        <w:pStyle w:val="ListParagraph"/>
        <w:rPr>
          <w:rFonts w:ascii="Candara" w:hAnsi="Candara"/>
          <w:lang w:val="en-US"/>
        </w:rPr>
      </w:pPr>
      <w:proofErr w:type="gramStart"/>
      <w:r w:rsidRPr="00A6590C">
        <w:rPr>
          <w:rFonts w:ascii="Candara" w:hAnsi="Candara"/>
          <w:lang w:val="en-US"/>
        </w:rPr>
        <w:t>to</w:t>
      </w:r>
      <w:proofErr w:type="gramEnd"/>
      <w:r w:rsidRPr="00A6590C">
        <w:rPr>
          <w:rFonts w:ascii="Candara" w:hAnsi="Candara"/>
          <w:lang w:val="en-US"/>
        </w:rPr>
        <w:t xml:space="preserve"> create </w:t>
      </w:r>
      <w:proofErr w:type="spellStart"/>
      <w:r w:rsidRPr="00A6590C">
        <w:rPr>
          <w:rFonts w:ascii="Candara" w:hAnsi="Candara"/>
          <w:lang w:val="en-US"/>
        </w:rPr>
        <w:t>git</w:t>
      </w:r>
      <w:proofErr w:type="spellEnd"/>
      <w:r w:rsidRPr="00A6590C">
        <w:rPr>
          <w:rFonts w:ascii="Candara" w:hAnsi="Candara"/>
          <w:lang w:val="en-US"/>
        </w:rPr>
        <w:t xml:space="preserve"> repo click “</w:t>
      </w:r>
      <w:proofErr w:type="spellStart"/>
      <w:r w:rsidRPr="00A6590C">
        <w:rPr>
          <w:rFonts w:ascii="Candara" w:hAnsi="Candara"/>
          <w:b/>
          <w:u w:val="single"/>
          <w:lang w:val="en-US"/>
        </w:rPr>
        <w:t>git</w:t>
      </w:r>
      <w:proofErr w:type="spellEnd"/>
      <w:r w:rsidRPr="00A6590C">
        <w:rPr>
          <w:rFonts w:ascii="Candara" w:hAnsi="Candara"/>
          <w:b/>
          <w:u w:val="single"/>
          <w:lang w:val="en-US"/>
        </w:rPr>
        <w:t xml:space="preserve"> </w:t>
      </w:r>
      <w:proofErr w:type="spellStart"/>
      <w:r w:rsidRPr="00A6590C">
        <w:rPr>
          <w:rFonts w:ascii="Candara" w:hAnsi="Candara"/>
          <w:b/>
          <w:u w:val="single"/>
          <w:lang w:val="en-US"/>
        </w:rPr>
        <w:t>init</w:t>
      </w:r>
      <w:proofErr w:type="spellEnd"/>
      <w:r w:rsidRPr="00A6590C">
        <w:rPr>
          <w:rFonts w:ascii="Candara" w:hAnsi="Candara"/>
          <w:lang w:val="en-US"/>
        </w:rPr>
        <w:t>”</w:t>
      </w:r>
      <w:r w:rsidR="000B6CD6" w:rsidRPr="00A6590C">
        <w:rPr>
          <w:rFonts w:ascii="Candara" w:hAnsi="Candara"/>
          <w:lang w:val="en-US"/>
        </w:rPr>
        <w:t xml:space="preserve"> and commit command as </w:t>
      </w:r>
      <w:r w:rsidR="000B6CD6" w:rsidRPr="00A6590C">
        <w:rPr>
          <w:rFonts w:ascii="Candara" w:hAnsi="Candara"/>
          <w:lang w:val="en-US"/>
        </w:rPr>
        <w:sym w:font="Wingdings" w:char="F0E0"/>
      </w:r>
      <w:r w:rsidR="000B6CD6" w:rsidRPr="00A6590C">
        <w:rPr>
          <w:rFonts w:ascii="Candara" w:hAnsi="Candara"/>
          <w:lang w:val="en-US"/>
        </w:rPr>
        <w:t xml:space="preserve">  </w:t>
      </w:r>
      <w:proofErr w:type="spellStart"/>
      <w:r w:rsidR="000B6CD6" w:rsidRPr="00A6590C">
        <w:rPr>
          <w:rFonts w:ascii="Candara" w:hAnsi="Candara"/>
          <w:b/>
          <w:u w:val="single"/>
          <w:lang w:val="en-US"/>
        </w:rPr>
        <w:t>git</w:t>
      </w:r>
      <w:proofErr w:type="spellEnd"/>
      <w:r w:rsidR="000B6CD6" w:rsidRPr="00A6590C">
        <w:rPr>
          <w:rFonts w:ascii="Candara" w:hAnsi="Candara"/>
          <w:b/>
          <w:u w:val="single"/>
          <w:lang w:val="en-US"/>
        </w:rPr>
        <w:t xml:space="preserve"> commit –m “</w:t>
      </w:r>
      <w:proofErr w:type="spellStart"/>
      <w:r w:rsidR="000B6CD6" w:rsidRPr="00A6590C">
        <w:rPr>
          <w:rFonts w:ascii="Candara" w:hAnsi="Candara"/>
          <w:b/>
          <w:u w:val="single"/>
          <w:lang w:val="en-US"/>
        </w:rPr>
        <w:t>abcd</w:t>
      </w:r>
      <w:proofErr w:type="spellEnd"/>
      <w:r w:rsidR="000B6CD6" w:rsidRPr="00A6590C">
        <w:rPr>
          <w:rFonts w:ascii="Candara" w:hAnsi="Candara"/>
          <w:b/>
          <w:u w:val="single"/>
          <w:lang w:val="en-US"/>
        </w:rPr>
        <w:t>”</w:t>
      </w:r>
    </w:p>
    <w:p w:rsidR="005818E1" w:rsidRPr="00A6590C" w:rsidRDefault="005818E1" w:rsidP="005818E1">
      <w:pPr>
        <w:pStyle w:val="ListParagraph"/>
        <w:rPr>
          <w:rFonts w:ascii="Candara" w:hAnsi="Candara"/>
          <w:lang w:val="en-US"/>
        </w:rPr>
      </w:pPr>
      <w:r w:rsidRPr="00A6590C">
        <w:rPr>
          <w:rFonts w:ascii="Candara" w:hAnsi="Candara"/>
          <w:noProof/>
          <w:lang w:eastAsia="en-IN"/>
        </w:rPr>
        <w:drawing>
          <wp:inline distT="0" distB="0" distL="0" distR="0" wp14:anchorId="2515C6D7" wp14:editId="4F79FDD9">
            <wp:extent cx="206692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9A0" w:rsidRPr="00A6590C">
        <w:rPr>
          <w:rFonts w:ascii="Candara" w:hAnsi="Candara"/>
          <w:noProof/>
          <w:lang w:eastAsia="en-IN"/>
        </w:rPr>
        <w:drawing>
          <wp:inline distT="0" distB="0" distL="0" distR="0" wp14:anchorId="160C3C36" wp14:editId="6E6E96F1">
            <wp:extent cx="28098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B" w:rsidRDefault="005B69DB" w:rsidP="005818E1">
      <w:pPr>
        <w:pStyle w:val="ListParagraph"/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>In the above limits-</w:t>
      </w:r>
      <w:proofErr w:type="spellStart"/>
      <w:r w:rsidRPr="00A6590C">
        <w:rPr>
          <w:rFonts w:ascii="Candara" w:hAnsi="Candara"/>
          <w:lang w:val="en-US"/>
        </w:rPr>
        <w:t>qa.properties</w:t>
      </w:r>
      <w:proofErr w:type="spellEnd"/>
      <w:r w:rsidRPr="00A6590C">
        <w:rPr>
          <w:rFonts w:ascii="Candara" w:hAnsi="Candara"/>
          <w:lang w:val="en-US"/>
        </w:rPr>
        <w:t xml:space="preserve"> will have the highest </w:t>
      </w:r>
      <w:proofErr w:type="gramStart"/>
      <w:r w:rsidRPr="00A6590C">
        <w:rPr>
          <w:rFonts w:ascii="Candara" w:hAnsi="Candara"/>
          <w:lang w:val="en-US"/>
        </w:rPr>
        <w:t>priority ,</w:t>
      </w:r>
      <w:proofErr w:type="gramEnd"/>
      <w:r w:rsidRPr="00A6590C">
        <w:rPr>
          <w:rFonts w:ascii="Candara" w:hAnsi="Candara"/>
          <w:lang w:val="en-US"/>
        </w:rPr>
        <w:t xml:space="preserve"> if the expected value is not present in that property file it will pick from the default property file</w:t>
      </w:r>
      <w:r w:rsidR="00D20D97">
        <w:rPr>
          <w:rFonts w:ascii="Candara" w:hAnsi="Candara"/>
          <w:lang w:val="en-US"/>
        </w:rPr>
        <w:t>.</w:t>
      </w:r>
    </w:p>
    <w:p w:rsidR="00D20D97" w:rsidRDefault="00D20D97" w:rsidP="005818E1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Therefore, </w:t>
      </w:r>
      <w:proofErr w:type="spellStart"/>
      <w:r>
        <w:rPr>
          <w:rFonts w:ascii="Candara" w:hAnsi="Candara"/>
          <w:lang w:val="en-US"/>
        </w:rPr>
        <w:t>eventhough</w:t>
      </w:r>
      <w:proofErr w:type="spellEnd"/>
      <w:r>
        <w:rPr>
          <w:rFonts w:ascii="Candara" w:hAnsi="Candara"/>
          <w:lang w:val="en-US"/>
        </w:rPr>
        <w:t xml:space="preserve"> u have a context root for ur spring cloud config </w:t>
      </w:r>
      <w:proofErr w:type="gramStart"/>
      <w:r>
        <w:rPr>
          <w:rFonts w:ascii="Candara" w:hAnsi="Candara"/>
          <w:lang w:val="en-US"/>
        </w:rPr>
        <w:t>server ,</w:t>
      </w:r>
      <w:proofErr w:type="gramEnd"/>
      <w:r>
        <w:rPr>
          <w:rFonts w:ascii="Candara" w:hAnsi="Candara"/>
          <w:lang w:val="en-US"/>
        </w:rPr>
        <w:t xml:space="preserve"> while searching we should not search with that context-root , we should search only with that property file and </w:t>
      </w:r>
      <w:proofErr w:type="spellStart"/>
      <w:r>
        <w:rPr>
          <w:rFonts w:ascii="Candara" w:hAnsi="Candara"/>
          <w:lang w:val="en-US"/>
        </w:rPr>
        <w:t>env</w:t>
      </w:r>
      <w:proofErr w:type="spellEnd"/>
      <w:r>
        <w:rPr>
          <w:rFonts w:ascii="Candara" w:hAnsi="Candara"/>
          <w:lang w:val="en-US"/>
        </w:rPr>
        <w:t xml:space="preserve"> name</w:t>
      </w:r>
      <w:bookmarkStart w:id="0" w:name="_GoBack"/>
      <w:bookmarkEnd w:id="0"/>
    </w:p>
    <w:p w:rsidR="00FB5FDC" w:rsidRDefault="00FB5FDC" w:rsidP="005818E1">
      <w:pPr>
        <w:pStyle w:val="ListParagraph"/>
        <w:rPr>
          <w:rFonts w:ascii="Candara" w:hAnsi="Candara"/>
          <w:lang w:val="en-US"/>
        </w:rPr>
      </w:pPr>
    </w:p>
    <w:p w:rsidR="00FB5FDC" w:rsidRPr="00A6590C" w:rsidRDefault="00FB5FDC" w:rsidP="005818E1">
      <w:pPr>
        <w:pStyle w:val="ListParagraph"/>
        <w:rPr>
          <w:rFonts w:ascii="Candara" w:hAnsi="Candara"/>
          <w:lang w:val="en-US"/>
        </w:rPr>
      </w:pPr>
      <w:r>
        <w:rPr>
          <w:noProof/>
          <w:lang w:eastAsia="en-IN"/>
        </w:rPr>
        <w:drawing>
          <wp:inline distT="0" distB="0" distL="0" distR="0" wp14:anchorId="4F28B3FB" wp14:editId="2719AB6F">
            <wp:extent cx="5731510" cy="3284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6F" w:rsidRPr="00A6590C" w:rsidRDefault="009D4C6F" w:rsidP="009D4C6F">
      <w:pPr>
        <w:pStyle w:val="Heading2"/>
        <w:rPr>
          <w:rFonts w:ascii="Candara" w:eastAsia="Times New Roman" w:hAnsi="Candara"/>
          <w:sz w:val="24"/>
          <w:lang w:eastAsia="en-IN"/>
        </w:rPr>
      </w:pPr>
      <w:r w:rsidRPr="00A6590C">
        <w:rPr>
          <w:rFonts w:ascii="Candara" w:eastAsia="Times New Roman" w:hAnsi="Candara"/>
          <w:sz w:val="24"/>
          <w:lang w:eastAsia="en-IN"/>
        </w:rPr>
        <w:t>Course update</w:t>
      </w:r>
    </w:p>
    <w:p w:rsidR="00F013E6" w:rsidRPr="00A6590C" w:rsidRDefault="00F013E6" w:rsidP="00F013E6">
      <w:pPr>
        <w:spacing w:beforeAutospacing="1" w:after="0" w:afterAutospacing="1" w:line="240" w:lineRule="auto"/>
        <w:rPr>
          <w:rFonts w:ascii="Candara" w:eastAsia="Times New Roman" w:hAnsi="Candara" w:cs="Times New Roman"/>
          <w:sz w:val="24"/>
          <w:szCs w:val="24"/>
          <w:lang w:eastAsia="en-IN"/>
        </w:rPr>
      </w:pPr>
      <w:r w:rsidRPr="00A6590C">
        <w:rPr>
          <w:rFonts w:ascii="Candara" w:eastAsia="Times New Roman" w:hAnsi="Candara" w:cs="Times New Roman"/>
          <w:b/>
          <w:bCs/>
          <w:sz w:val="24"/>
          <w:szCs w:val="24"/>
          <w:lang w:eastAsia="en-IN"/>
        </w:rPr>
        <w:t>If you are using 2.4.0, you need to add this dependency to the pom.xml:</w:t>
      </w:r>
    </w:p>
    <w:p w:rsidR="00F013E6" w:rsidRPr="00A6590C" w:rsidRDefault="00F013E6" w:rsidP="00F013E6">
      <w:pPr>
        <w:spacing w:beforeAutospacing="1" w:after="0" w:afterAutospacing="1" w:line="240" w:lineRule="auto"/>
        <w:rPr>
          <w:rFonts w:ascii="Candara" w:eastAsia="Times New Roman" w:hAnsi="Candara" w:cs="Times New Roman"/>
          <w:sz w:val="24"/>
          <w:szCs w:val="24"/>
          <w:lang w:eastAsia="en-IN"/>
        </w:rPr>
      </w:pPr>
      <w:r w:rsidRPr="00A6590C">
        <w:rPr>
          <w:rFonts w:ascii="Candara" w:eastAsia="Times New Roman" w:hAnsi="Candara" w:cs="Times New Roman"/>
          <w:b/>
          <w:bCs/>
          <w:sz w:val="24"/>
          <w:szCs w:val="24"/>
          <w:lang w:eastAsia="en-IN"/>
        </w:rPr>
        <w:t>HINT</w:t>
      </w:r>
      <w:r w:rsidRPr="00A6590C">
        <w:rPr>
          <w:rFonts w:ascii="Candara" w:eastAsia="Times New Roman" w:hAnsi="Candara" w:cs="Times New Roman"/>
          <w:sz w:val="24"/>
          <w:szCs w:val="24"/>
          <w:lang w:eastAsia="en-IN"/>
        </w:rPr>
        <w:t>: Make sure that you RESTART the server after saving your pom.xml</w:t>
      </w:r>
    </w:p>
    <w:p w:rsidR="00F013E6" w:rsidRPr="00A6590C" w:rsidRDefault="00F013E6" w:rsidP="00F013E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andara" w:eastAsia="Times New Roman" w:hAnsi="Candara" w:cs="Courier New"/>
          <w:sz w:val="20"/>
          <w:szCs w:val="20"/>
          <w:lang w:eastAsia="en-IN"/>
        </w:rPr>
      </w:pPr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&lt;dependency&gt;</w:t>
      </w:r>
    </w:p>
    <w:p w:rsidR="00F013E6" w:rsidRPr="00A6590C" w:rsidRDefault="00F013E6" w:rsidP="00F013E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andara" w:eastAsia="Times New Roman" w:hAnsi="Candara" w:cs="Courier New"/>
          <w:sz w:val="20"/>
          <w:szCs w:val="20"/>
          <w:lang w:eastAsia="en-IN"/>
        </w:rPr>
      </w:pPr>
      <w:r w:rsidRPr="00A6590C">
        <w:rPr>
          <w:rFonts w:ascii="Candara" w:eastAsia="Times New Roman" w:hAnsi="Candara" w:cs="Courier New"/>
          <w:color w:val="1C1D1F"/>
          <w:sz w:val="20"/>
          <w:szCs w:val="20"/>
          <w:lang w:eastAsia="en-IN"/>
        </w:rPr>
        <w:t xml:space="preserve">   </w:t>
      </w:r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&lt;</w:t>
      </w:r>
      <w:proofErr w:type="spellStart"/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groupId</w:t>
      </w:r>
      <w:proofErr w:type="spellEnd"/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&gt;</w:t>
      </w:r>
      <w:proofErr w:type="spellStart"/>
      <w:r w:rsidRPr="00A6590C">
        <w:rPr>
          <w:rFonts w:ascii="Candara" w:eastAsia="Times New Roman" w:hAnsi="Candara" w:cs="Courier New"/>
          <w:color w:val="1C1D1F"/>
          <w:sz w:val="20"/>
          <w:szCs w:val="20"/>
          <w:lang w:eastAsia="en-IN"/>
        </w:rPr>
        <w:t>org.springframework.cloud</w:t>
      </w:r>
      <w:proofErr w:type="spellEnd"/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&lt;/</w:t>
      </w:r>
      <w:proofErr w:type="spellStart"/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groupId</w:t>
      </w:r>
      <w:proofErr w:type="spellEnd"/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&gt;</w:t>
      </w:r>
    </w:p>
    <w:p w:rsidR="00F013E6" w:rsidRPr="00A6590C" w:rsidRDefault="00F013E6" w:rsidP="00F013E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andara" w:eastAsia="Times New Roman" w:hAnsi="Candara" w:cs="Courier New"/>
          <w:sz w:val="20"/>
          <w:szCs w:val="20"/>
          <w:lang w:eastAsia="en-IN"/>
        </w:rPr>
      </w:pPr>
      <w:r w:rsidRPr="00A6590C">
        <w:rPr>
          <w:rFonts w:ascii="Candara" w:eastAsia="Times New Roman" w:hAnsi="Candara" w:cs="Courier New"/>
          <w:color w:val="1C1D1F"/>
          <w:sz w:val="20"/>
          <w:szCs w:val="20"/>
          <w:lang w:eastAsia="en-IN"/>
        </w:rPr>
        <w:t xml:space="preserve">   </w:t>
      </w:r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&lt;</w:t>
      </w:r>
      <w:proofErr w:type="spellStart"/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artifactId</w:t>
      </w:r>
      <w:proofErr w:type="spellEnd"/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&gt;</w:t>
      </w:r>
      <w:r w:rsidRPr="00A6590C">
        <w:rPr>
          <w:rFonts w:ascii="Candara" w:eastAsia="Times New Roman" w:hAnsi="Candara" w:cs="Courier New"/>
          <w:color w:val="1C1D1F"/>
          <w:sz w:val="20"/>
          <w:szCs w:val="20"/>
          <w:lang w:eastAsia="en-IN"/>
        </w:rPr>
        <w:t>spring-cloud-starter-bootstrap</w:t>
      </w:r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&lt;/</w:t>
      </w:r>
      <w:proofErr w:type="spellStart"/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artifactId</w:t>
      </w:r>
      <w:proofErr w:type="spellEnd"/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t>&gt;</w:t>
      </w:r>
    </w:p>
    <w:p w:rsidR="00F013E6" w:rsidRPr="00A6590C" w:rsidRDefault="00F013E6" w:rsidP="00F013E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andara" w:eastAsia="Times New Roman" w:hAnsi="Candara" w:cs="Courier New"/>
          <w:sz w:val="20"/>
          <w:szCs w:val="20"/>
          <w:lang w:eastAsia="en-IN"/>
        </w:rPr>
      </w:pPr>
      <w:r w:rsidRPr="00A6590C">
        <w:rPr>
          <w:rFonts w:ascii="Candara" w:eastAsia="Times New Roman" w:hAnsi="Candara" w:cs="Courier New"/>
          <w:color w:val="B4690E"/>
          <w:sz w:val="20"/>
          <w:szCs w:val="20"/>
          <w:lang w:eastAsia="en-IN"/>
        </w:rPr>
        <w:lastRenderedPageBreak/>
        <w:t>&lt;/dependency&gt;</w:t>
      </w:r>
    </w:p>
    <w:p w:rsidR="0025366B" w:rsidRPr="00A6590C" w:rsidRDefault="0025366B" w:rsidP="0025366B">
      <w:pPr>
        <w:pStyle w:val="Heading2"/>
        <w:rPr>
          <w:rFonts w:ascii="Candara" w:eastAsia="Times New Roman" w:hAnsi="Candara"/>
          <w:sz w:val="24"/>
          <w:lang w:eastAsia="en-IN"/>
        </w:rPr>
      </w:pPr>
      <w:r w:rsidRPr="00A6590C">
        <w:rPr>
          <w:rFonts w:ascii="Candara" w:eastAsia="Times New Roman" w:hAnsi="Candara"/>
          <w:sz w:val="24"/>
          <w:lang w:eastAsia="en-IN"/>
        </w:rPr>
        <w:t>Debugging help</w:t>
      </w:r>
    </w:p>
    <w:p w:rsidR="0025366B" w:rsidRPr="00A6590C" w:rsidRDefault="0025366B" w:rsidP="0025366B">
      <w:pPr>
        <w:rPr>
          <w:rFonts w:ascii="Candara" w:hAnsi="Candara" w:cs="Segoe UI"/>
          <w:color w:val="5624D0"/>
          <w:sz w:val="28"/>
          <w:szCs w:val="29"/>
          <w:u w:val="single"/>
          <w:shd w:val="clear" w:color="auto" w:fill="FFFFFF"/>
        </w:rPr>
      </w:pPr>
      <w:r w:rsidRPr="00A6590C">
        <w:rPr>
          <w:rFonts w:ascii="Candara" w:hAnsi="Candara"/>
        </w:rPr>
        <w:br/>
      </w:r>
      <w:hyperlink r:id="rId13" w:history="1">
        <w:r w:rsidR="00971C36" w:rsidRPr="00A6590C">
          <w:rPr>
            <w:rStyle w:val="Hyperlink"/>
            <w:rFonts w:ascii="Candara" w:hAnsi="Candara" w:cs="Segoe UI"/>
            <w:sz w:val="28"/>
            <w:szCs w:val="29"/>
            <w:shd w:val="clear" w:color="auto" w:fill="FFFFFF"/>
          </w:rPr>
          <w:t>https://github.com/in28minutes/in28minutes-initiatives/tree/master/The-in28Minutes-TroubleshootingGuide-And-FAQ#debugging-problems-with-spring-cloud-config-server</w:t>
        </w:r>
      </w:hyperlink>
    </w:p>
    <w:p w:rsidR="00971C36" w:rsidRPr="00A6590C" w:rsidRDefault="00971C36" w:rsidP="00077E8D">
      <w:pPr>
        <w:pStyle w:val="t-2-green"/>
        <w:rPr>
          <w:rFonts w:ascii="Candara" w:hAnsi="Candara"/>
          <w:color w:val="538135" w:themeColor="accent6" w:themeShade="BF"/>
        </w:rPr>
      </w:pPr>
      <w:r w:rsidRPr="00A6590C">
        <w:rPr>
          <w:rFonts w:ascii="Candara" w:hAnsi="Candara"/>
          <w:color w:val="538135" w:themeColor="accent6" w:themeShade="BF"/>
        </w:rPr>
        <w:t>Connect cloud config server</w:t>
      </w:r>
      <w:r w:rsidR="00826FB1">
        <w:rPr>
          <w:rFonts w:ascii="Candara" w:hAnsi="Candara"/>
          <w:color w:val="538135" w:themeColor="accent6" w:themeShade="BF"/>
        </w:rPr>
        <w:t xml:space="preserve"> to git</w:t>
      </w:r>
    </w:p>
    <w:p w:rsidR="00FF741B" w:rsidRPr="00A6590C" w:rsidRDefault="001F201F" w:rsidP="00FF741B">
      <w:pPr>
        <w:rPr>
          <w:rFonts w:ascii="Candara" w:hAnsi="Candara"/>
          <w:sz w:val="24"/>
          <w:shd w:val="clear" w:color="auto" w:fill="FFFFFF"/>
        </w:rPr>
      </w:pPr>
      <w:proofErr w:type="spellStart"/>
      <w:r w:rsidRPr="00A6590C">
        <w:rPr>
          <w:rFonts w:ascii="Candara" w:hAnsi="Candara"/>
          <w:sz w:val="24"/>
          <w:shd w:val="clear" w:color="auto" w:fill="FFFFFF"/>
        </w:rPr>
        <w:t>Spring.cloud.config.server.git.uri</w:t>
      </w:r>
      <w:proofErr w:type="spellEnd"/>
      <w:r w:rsidRPr="00A6590C">
        <w:rPr>
          <w:rFonts w:ascii="Candara" w:hAnsi="Candara"/>
          <w:sz w:val="24"/>
          <w:shd w:val="clear" w:color="auto" w:fill="FFFFFF"/>
        </w:rPr>
        <w:t xml:space="preserve">= </w:t>
      </w:r>
      <w:hyperlink r:id="rId14" w:history="1">
        <w:r w:rsidRPr="00A6590C">
          <w:rPr>
            <w:rStyle w:val="Hyperlink"/>
            <w:rFonts w:ascii="Candara" w:hAnsi="Candara"/>
            <w:sz w:val="24"/>
            <w:shd w:val="clear" w:color="auto" w:fill="FFFFFF"/>
          </w:rPr>
          <w:t>file:///in28minutes/git/spring-microservices</w:t>
        </w:r>
      </w:hyperlink>
    </w:p>
    <w:p w:rsidR="001F201F" w:rsidRPr="00A6590C" w:rsidRDefault="001F201F" w:rsidP="00FF741B">
      <w:pPr>
        <w:rPr>
          <w:rFonts w:ascii="Candara" w:hAnsi="Candara"/>
          <w:sz w:val="24"/>
          <w:shd w:val="clear" w:color="auto" w:fill="FFFFFF"/>
        </w:rPr>
      </w:pPr>
      <w:r w:rsidRPr="00A6590C">
        <w:rPr>
          <w:rFonts w:ascii="Candara" w:hAnsi="Candara"/>
          <w:sz w:val="24"/>
          <w:shd w:val="clear" w:color="auto" w:fill="FFFFFF"/>
        </w:rPr>
        <w:tab/>
      </w:r>
      <w:r w:rsidRPr="00A6590C">
        <w:rPr>
          <w:rFonts w:ascii="Candara" w:hAnsi="Candara"/>
          <w:sz w:val="24"/>
          <w:shd w:val="clear" w:color="auto" w:fill="FFFFFF"/>
        </w:rPr>
        <w:tab/>
      </w:r>
      <w:r w:rsidRPr="00A6590C">
        <w:rPr>
          <w:rFonts w:ascii="Candara" w:hAnsi="Candara"/>
          <w:sz w:val="24"/>
          <w:shd w:val="clear" w:color="auto" w:fill="FFFFFF"/>
        </w:rPr>
        <w:tab/>
      </w:r>
      <w:r w:rsidRPr="00A6590C">
        <w:rPr>
          <w:rFonts w:ascii="Candara" w:hAnsi="Candara"/>
          <w:sz w:val="24"/>
          <w:shd w:val="clear" w:color="auto" w:fill="FFFFFF"/>
        </w:rPr>
        <w:tab/>
      </w:r>
      <w:r w:rsidR="006A6173" w:rsidRPr="00A6590C">
        <w:rPr>
          <w:rFonts w:ascii="Candara" w:hAnsi="Candara"/>
          <w:sz w:val="24"/>
          <w:shd w:val="clear" w:color="auto" w:fill="FFFFFF"/>
        </w:rPr>
        <w:t xml:space="preserve"> &lt;</w:t>
      </w:r>
      <w:r w:rsidRPr="00A6590C">
        <w:rPr>
          <w:rFonts w:ascii="Candara" w:hAnsi="Candara"/>
          <w:sz w:val="24"/>
          <w:shd w:val="clear" w:color="auto" w:fill="FFFFFF"/>
        </w:rPr>
        <w:t>This is the path where .git folder is present</w:t>
      </w:r>
      <w:r w:rsidR="006A6173" w:rsidRPr="00A6590C">
        <w:rPr>
          <w:rFonts w:ascii="Candara" w:hAnsi="Candara"/>
          <w:sz w:val="24"/>
          <w:shd w:val="clear" w:color="auto" w:fill="FFFFFF"/>
        </w:rPr>
        <w:t>&gt;</w:t>
      </w:r>
    </w:p>
    <w:p w:rsidR="0081430E" w:rsidRPr="00A6590C" w:rsidRDefault="0081430E" w:rsidP="0081430E">
      <w:pPr>
        <w:rPr>
          <w:rFonts w:ascii="Candara" w:hAnsi="Candara"/>
          <w:sz w:val="24"/>
        </w:rPr>
      </w:pPr>
    </w:p>
    <w:p w:rsidR="00971C36" w:rsidRPr="00A6590C" w:rsidRDefault="00971C36" w:rsidP="00971C36">
      <w:pPr>
        <w:rPr>
          <w:rFonts w:ascii="Candara" w:hAnsi="Candara"/>
          <w:sz w:val="24"/>
        </w:rPr>
      </w:pPr>
    </w:p>
    <w:p w:rsidR="00971C36" w:rsidRPr="00A6590C" w:rsidRDefault="00971C36" w:rsidP="0025366B">
      <w:pPr>
        <w:rPr>
          <w:rFonts w:ascii="Candara" w:hAnsi="Candara"/>
          <w:sz w:val="24"/>
          <w:lang w:eastAsia="en-IN"/>
        </w:rPr>
      </w:pPr>
    </w:p>
    <w:p w:rsidR="00F013E6" w:rsidRPr="00A6590C" w:rsidRDefault="003E6CD9" w:rsidP="003E6CD9">
      <w:pPr>
        <w:pStyle w:val="Heading2"/>
        <w:rPr>
          <w:rFonts w:ascii="Candara" w:hAnsi="Candara"/>
          <w:sz w:val="28"/>
          <w:lang w:val="en-US"/>
        </w:rPr>
      </w:pPr>
      <w:r w:rsidRPr="00A6590C">
        <w:rPr>
          <w:rFonts w:ascii="Candara" w:hAnsi="Candara"/>
          <w:sz w:val="28"/>
          <w:lang w:val="en-US"/>
        </w:rPr>
        <w:t>Connect Limits-service to spring cloud config server</w:t>
      </w:r>
    </w:p>
    <w:p w:rsidR="00A1611B" w:rsidRPr="00A6590C" w:rsidRDefault="00A1611B" w:rsidP="00A1611B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US"/>
        </w:rPr>
      </w:pPr>
      <w:r w:rsidRPr="00A6590C">
        <w:rPr>
          <w:rFonts w:ascii="Candara" w:hAnsi="Candara"/>
          <w:sz w:val="24"/>
          <w:lang w:val="en-US"/>
        </w:rPr>
        <w:t xml:space="preserve">Rename the </w:t>
      </w:r>
      <w:proofErr w:type="spellStart"/>
      <w:r w:rsidRPr="00A6590C">
        <w:rPr>
          <w:rFonts w:ascii="Candara" w:hAnsi="Candara"/>
          <w:sz w:val="24"/>
          <w:lang w:val="en-US"/>
        </w:rPr>
        <w:t>application.properties</w:t>
      </w:r>
      <w:proofErr w:type="spellEnd"/>
      <w:r w:rsidRPr="00A6590C">
        <w:rPr>
          <w:rFonts w:ascii="Candara" w:hAnsi="Candara"/>
          <w:sz w:val="24"/>
          <w:lang w:val="en-US"/>
        </w:rPr>
        <w:t xml:space="preserve"> to </w:t>
      </w:r>
      <w:proofErr w:type="spellStart"/>
      <w:r w:rsidRPr="00A6590C">
        <w:rPr>
          <w:rFonts w:ascii="Candara" w:hAnsi="Candara"/>
          <w:sz w:val="24"/>
          <w:lang w:val="en-US"/>
        </w:rPr>
        <w:t>bootstrap.properties</w:t>
      </w:r>
      <w:proofErr w:type="spellEnd"/>
    </w:p>
    <w:p w:rsidR="00A1611B" w:rsidRPr="00A6590C" w:rsidRDefault="00A1611B" w:rsidP="00A1611B">
      <w:pPr>
        <w:pStyle w:val="ListParagraph"/>
        <w:rPr>
          <w:rFonts w:ascii="Candara" w:hAnsi="Candara"/>
          <w:sz w:val="24"/>
          <w:lang w:val="en-US"/>
        </w:rPr>
      </w:pPr>
      <w:r w:rsidRPr="00A6590C">
        <w:rPr>
          <w:rFonts w:ascii="Candara" w:hAnsi="Candara"/>
          <w:noProof/>
          <w:sz w:val="24"/>
          <w:lang w:eastAsia="en-IN"/>
        </w:rPr>
        <w:drawing>
          <wp:inline distT="0" distB="0" distL="0" distR="0" wp14:anchorId="23A185A7" wp14:editId="069112F1">
            <wp:extent cx="17621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1B" w:rsidRPr="00A6590C" w:rsidRDefault="00A1611B" w:rsidP="00A1611B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US"/>
        </w:rPr>
      </w:pPr>
      <w:r w:rsidRPr="00A6590C">
        <w:rPr>
          <w:rFonts w:ascii="Candara" w:hAnsi="Candara"/>
          <w:sz w:val="24"/>
          <w:lang w:val="en-US"/>
        </w:rPr>
        <w:t xml:space="preserve">Place the config server </w:t>
      </w:r>
      <w:proofErr w:type="spellStart"/>
      <w:r w:rsidRPr="00A6590C">
        <w:rPr>
          <w:rFonts w:ascii="Candara" w:hAnsi="Candara"/>
          <w:sz w:val="24"/>
          <w:lang w:val="en-US"/>
        </w:rPr>
        <w:t>git</w:t>
      </w:r>
      <w:proofErr w:type="spellEnd"/>
      <w:r w:rsidRPr="00A6590C">
        <w:rPr>
          <w:rFonts w:ascii="Candara" w:hAnsi="Candara"/>
          <w:sz w:val="24"/>
          <w:lang w:val="en-US"/>
        </w:rPr>
        <w:t xml:space="preserve"> </w:t>
      </w:r>
      <w:proofErr w:type="spellStart"/>
      <w:r w:rsidRPr="00A6590C">
        <w:rPr>
          <w:rFonts w:ascii="Candara" w:hAnsi="Candara"/>
          <w:sz w:val="24"/>
          <w:lang w:val="en-US"/>
        </w:rPr>
        <w:t>uri</w:t>
      </w:r>
      <w:proofErr w:type="spellEnd"/>
      <w:r w:rsidRPr="00A6590C">
        <w:rPr>
          <w:rFonts w:ascii="Candara" w:hAnsi="Candara"/>
          <w:sz w:val="24"/>
          <w:lang w:val="en-US"/>
        </w:rPr>
        <w:t xml:space="preserve"> location in limits-service as below</w:t>
      </w:r>
      <w:r w:rsidR="004D4EFD" w:rsidRPr="00A6590C">
        <w:rPr>
          <w:rFonts w:ascii="Candara" w:hAnsi="Candara"/>
          <w:sz w:val="24"/>
          <w:lang w:val="en-US"/>
        </w:rPr>
        <w:t>, but in latest versions the key name is changed</w:t>
      </w:r>
    </w:p>
    <w:p w:rsidR="00A1611B" w:rsidRPr="00A6590C" w:rsidRDefault="00B246CC" w:rsidP="00A1611B">
      <w:pPr>
        <w:pStyle w:val="ListParagraph"/>
        <w:rPr>
          <w:rFonts w:ascii="Candara" w:hAnsi="Candara"/>
          <w:noProof/>
          <w:sz w:val="24"/>
          <w:lang w:eastAsia="en-IN"/>
        </w:rPr>
      </w:pPr>
      <w:r w:rsidRPr="00A6590C">
        <w:rPr>
          <w:rFonts w:ascii="Candara" w:hAnsi="Candara"/>
          <w:noProof/>
          <w:sz w:val="24"/>
          <w:lang w:eastAsia="en-IN"/>
        </w:rPr>
        <w:drawing>
          <wp:inline distT="0" distB="0" distL="0" distR="0" wp14:anchorId="06904EAB" wp14:editId="6926A28D">
            <wp:extent cx="461962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CC" w:rsidRPr="00A6590C" w:rsidRDefault="00B246CC" w:rsidP="00A1611B">
      <w:pPr>
        <w:pStyle w:val="ListParagraph"/>
        <w:rPr>
          <w:rFonts w:ascii="Candara" w:hAnsi="Candara"/>
          <w:noProof/>
          <w:sz w:val="24"/>
          <w:lang w:eastAsia="en-IN"/>
        </w:rPr>
      </w:pPr>
      <w:r w:rsidRPr="00A6590C">
        <w:rPr>
          <w:rFonts w:ascii="Candara" w:hAnsi="Candara"/>
          <w:noProof/>
          <w:sz w:val="24"/>
          <w:lang w:eastAsia="en-IN"/>
        </w:rPr>
        <w:t>Now this will fetch values from limits-service-</w:t>
      </w:r>
      <w:r w:rsidRPr="00A6590C">
        <w:rPr>
          <w:rFonts w:ascii="Candara" w:hAnsi="Candara"/>
          <w:b/>
          <w:noProof/>
          <w:sz w:val="24"/>
          <w:lang w:eastAsia="en-IN"/>
        </w:rPr>
        <w:t>dev</w:t>
      </w:r>
      <w:r w:rsidRPr="00A6590C">
        <w:rPr>
          <w:rFonts w:ascii="Candara" w:hAnsi="Candara"/>
          <w:noProof/>
          <w:sz w:val="24"/>
          <w:lang w:eastAsia="en-IN"/>
        </w:rPr>
        <w:t>.properties file , because we have activated dev profile , but generally this is not the correct way to implement , provide the profile name in vm arguments</w:t>
      </w:r>
    </w:p>
    <w:p w:rsidR="00396B12" w:rsidRDefault="00396B12" w:rsidP="00A1611B">
      <w:pPr>
        <w:pStyle w:val="ListParagraph"/>
        <w:rPr>
          <w:rFonts w:ascii="Candara" w:hAnsi="Candara"/>
          <w:noProof/>
          <w:sz w:val="24"/>
          <w:lang w:eastAsia="en-IN"/>
        </w:rPr>
      </w:pPr>
      <w:r w:rsidRPr="00A6590C">
        <w:rPr>
          <w:rFonts w:ascii="Candara" w:hAnsi="Candara"/>
          <w:noProof/>
          <w:sz w:val="24"/>
          <w:lang w:eastAsia="en-IN"/>
        </w:rPr>
        <w:t>If u keep qa, then it will fetch limits-service-qa.properties file.</w:t>
      </w:r>
    </w:p>
    <w:p w:rsidR="002A0DD1" w:rsidRDefault="002A0DD1" w:rsidP="00A1611B">
      <w:pPr>
        <w:pStyle w:val="ListParagraph"/>
        <w:rPr>
          <w:rFonts w:ascii="Candara" w:hAnsi="Candara"/>
          <w:noProof/>
          <w:sz w:val="24"/>
          <w:lang w:eastAsia="en-IN"/>
        </w:rPr>
      </w:pPr>
    </w:p>
    <w:p w:rsidR="002A0DD1" w:rsidRDefault="002A0DD1" w:rsidP="002A0DD1">
      <w:pPr>
        <w:pStyle w:val="ListParagraph"/>
        <w:ind w:left="2880" w:firstLine="720"/>
        <w:rPr>
          <w:rFonts w:ascii="Candara" w:hAnsi="Candara"/>
          <w:noProof/>
          <w:sz w:val="24"/>
          <w:lang w:eastAsia="en-IN"/>
        </w:rPr>
      </w:pPr>
      <w:r>
        <w:rPr>
          <w:rFonts w:ascii="Candara" w:hAnsi="Candara"/>
          <w:noProof/>
          <w:sz w:val="24"/>
          <w:lang w:eastAsia="en-IN"/>
        </w:rPr>
        <w:t>Or  use below property</w:t>
      </w:r>
    </w:p>
    <w:p w:rsidR="002A0DD1" w:rsidRDefault="002A0DD1" w:rsidP="002A0DD1">
      <w:pPr>
        <w:rPr>
          <w:rFonts w:ascii="Candara" w:hAnsi="Candara"/>
          <w:sz w:val="24"/>
          <w:lang w:val="en-US"/>
        </w:rPr>
      </w:pPr>
      <w:r>
        <w:rPr>
          <w:rFonts w:ascii="Candara" w:hAnsi="Candara"/>
          <w:sz w:val="24"/>
          <w:lang w:val="en-US"/>
        </w:rPr>
        <w:tab/>
      </w:r>
      <w:proofErr w:type="spellStart"/>
      <w:r>
        <w:rPr>
          <w:rFonts w:ascii="Candara" w:hAnsi="Candara"/>
          <w:sz w:val="24"/>
          <w:lang w:val="en-US"/>
        </w:rPr>
        <w:t>Spring.config.import</w:t>
      </w:r>
      <w:proofErr w:type="spellEnd"/>
      <w:r>
        <w:rPr>
          <w:rFonts w:ascii="Candara" w:hAnsi="Candara"/>
          <w:sz w:val="24"/>
          <w:lang w:val="en-US"/>
        </w:rPr>
        <w:t>=optional</w:t>
      </w:r>
      <w:proofErr w:type="gramStart"/>
      <w:r>
        <w:rPr>
          <w:rFonts w:ascii="Candara" w:hAnsi="Candara"/>
          <w:sz w:val="24"/>
          <w:lang w:val="en-US"/>
        </w:rPr>
        <w:t>:configserver:http:localhost:8888</w:t>
      </w:r>
      <w:proofErr w:type="gramEnd"/>
    </w:p>
    <w:p w:rsidR="00454805" w:rsidRPr="00454805" w:rsidRDefault="00454805" w:rsidP="00454805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454805">
        <w:rPr>
          <w:rFonts w:ascii="Consolas" w:eastAsia="Times New Roman" w:hAnsi="Consolas" w:cs="Courier New"/>
          <w:sz w:val="19"/>
          <w:szCs w:val="19"/>
          <w:lang w:eastAsia="en-IN"/>
        </w:rPr>
        <w:t>spring.config.import=optional:configserver:http://myconfigserver.com</w:t>
      </w:r>
    </w:p>
    <w:p w:rsidR="00454805" w:rsidRDefault="00454805" w:rsidP="002A0DD1">
      <w:pPr>
        <w:rPr>
          <w:rFonts w:ascii="Candara" w:hAnsi="Candara"/>
          <w:sz w:val="24"/>
          <w:lang w:val="en-US"/>
        </w:rPr>
      </w:pPr>
    </w:p>
    <w:p w:rsidR="00A47E51" w:rsidRDefault="00A47E51" w:rsidP="002A0DD1">
      <w:pPr>
        <w:rPr>
          <w:rFonts w:ascii="Candara" w:hAnsi="Candara"/>
          <w:sz w:val="24"/>
          <w:lang w:val="en-US"/>
        </w:rPr>
      </w:pPr>
    </w:p>
    <w:p w:rsidR="00A47E51" w:rsidRDefault="00A47E51" w:rsidP="003B3BFA">
      <w:pPr>
        <w:pStyle w:val="h-3-red"/>
        <w:rPr>
          <w:color w:val="F7CAAC" w:themeColor="accent2" w:themeTint="66"/>
        </w:rPr>
      </w:pPr>
      <w:r w:rsidRPr="003B3A57">
        <w:rPr>
          <w:color w:val="F7CAAC" w:themeColor="accent2" w:themeTint="66"/>
        </w:rPr>
        <w:lastRenderedPageBreak/>
        <w:t xml:space="preserve">From </w:t>
      </w:r>
      <w:proofErr w:type="gramStart"/>
      <w:r w:rsidR="009F63F4">
        <w:rPr>
          <w:color w:val="F7CAAC" w:themeColor="accent2" w:themeTint="66"/>
        </w:rPr>
        <w:t>ur</w:t>
      </w:r>
      <w:proofErr w:type="gramEnd"/>
      <w:r w:rsidR="009F63F4">
        <w:rPr>
          <w:color w:val="F7CAAC" w:themeColor="accent2" w:themeTint="66"/>
        </w:rPr>
        <w:t xml:space="preserve"> </w:t>
      </w:r>
      <w:proofErr w:type="spellStart"/>
      <w:r w:rsidR="009F63F4">
        <w:rPr>
          <w:color w:val="F7CAAC" w:themeColor="accent2" w:themeTint="66"/>
        </w:rPr>
        <w:t>D</w:t>
      </w:r>
      <w:r w:rsidR="00DD2329">
        <w:rPr>
          <w:color w:val="F7CAAC" w:themeColor="accent2" w:themeTint="66"/>
        </w:rPr>
        <w:t>ev</w:t>
      </w:r>
      <w:proofErr w:type="spellEnd"/>
      <w:r w:rsidR="00DD2329">
        <w:rPr>
          <w:color w:val="F7CAAC" w:themeColor="accent2" w:themeTint="66"/>
        </w:rPr>
        <w:t xml:space="preserve"> appn connect to </w:t>
      </w:r>
      <w:r w:rsidRPr="003B3A57">
        <w:rPr>
          <w:color w:val="F7CAAC" w:themeColor="accent2" w:themeTint="66"/>
        </w:rPr>
        <w:t>QA property file</w:t>
      </w:r>
    </w:p>
    <w:p w:rsidR="00931516" w:rsidRDefault="00931516" w:rsidP="00315F3B">
      <w:proofErr w:type="spellStart"/>
      <w:r>
        <w:t>Soring.profiles.active</w:t>
      </w:r>
      <w:proofErr w:type="spellEnd"/>
      <w:r>
        <w:t>=</w:t>
      </w:r>
      <w:proofErr w:type="spellStart"/>
      <w:r>
        <w:t>dev</w:t>
      </w:r>
      <w:proofErr w:type="spellEnd"/>
    </w:p>
    <w:p w:rsidR="00C96F39" w:rsidRDefault="00657E53" w:rsidP="00315F3B">
      <w:proofErr w:type="spellStart"/>
      <w:r>
        <w:t>s</w:t>
      </w:r>
      <w:r w:rsidR="00A74037">
        <w:t>pring.cloud.config.profile</w:t>
      </w:r>
      <w:proofErr w:type="spellEnd"/>
      <w:r w:rsidR="00A74037">
        <w:t>=</w:t>
      </w:r>
      <w:proofErr w:type="spellStart"/>
      <w:r w:rsidR="00A74037">
        <w:t>qa</w:t>
      </w:r>
      <w:proofErr w:type="spellEnd"/>
      <w:r w:rsidR="0050141D">
        <w:t xml:space="preserve"> – </w:t>
      </w:r>
      <w:proofErr w:type="spellStart"/>
      <w:proofErr w:type="gramStart"/>
      <w:r w:rsidR="0050141D">
        <w:t>eventhough</w:t>
      </w:r>
      <w:proofErr w:type="spellEnd"/>
      <w:r w:rsidR="0050141D">
        <w:t xml:space="preserve"> </w:t>
      </w:r>
      <w:r w:rsidR="00AB488A">
        <w:t xml:space="preserve"> as</w:t>
      </w:r>
      <w:proofErr w:type="gramEnd"/>
      <w:r w:rsidR="00AB488A">
        <w:t xml:space="preserve"> per above ,if ur appn is running on </w:t>
      </w:r>
      <w:proofErr w:type="spellStart"/>
      <w:r w:rsidR="00AB488A">
        <w:t>dev</w:t>
      </w:r>
      <w:proofErr w:type="spellEnd"/>
      <w:r w:rsidR="00AB488A">
        <w:t xml:space="preserve"> environment </w:t>
      </w:r>
    </w:p>
    <w:p w:rsidR="00AB488A" w:rsidRDefault="00AB488A" w:rsidP="00315F3B">
      <w:proofErr w:type="gramStart"/>
      <w:r>
        <w:t>if</w:t>
      </w:r>
      <w:proofErr w:type="gramEnd"/>
      <w:r>
        <w:t xml:space="preserve"> ur cloud profile is activated as QA, ur </w:t>
      </w:r>
      <w:proofErr w:type="spellStart"/>
      <w:r>
        <w:t>dev</w:t>
      </w:r>
      <w:proofErr w:type="spellEnd"/>
      <w:r>
        <w:t xml:space="preserve"> app will connect to </w:t>
      </w:r>
      <w:proofErr w:type="spellStart"/>
      <w:r>
        <w:t>qa</w:t>
      </w:r>
      <w:proofErr w:type="spellEnd"/>
      <w:r>
        <w:t xml:space="preserve"> conf</w:t>
      </w:r>
      <w:r w:rsidR="00334AD6">
        <w:t>i</w:t>
      </w:r>
      <w:r>
        <w:t>g server/ it will load the QA config property file</w:t>
      </w:r>
    </w:p>
    <w:p w:rsidR="00796773" w:rsidRDefault="00796773" w:rsidP="00796773">
      <w:pPr>
        <w:pStyle w:val="h-3-red"/>
        <w:rPr>
          <w:color w:val="F7CAAC" w:themeColor="accent2" w:themeTint="66"/>
        </w:rPr>
      </w:pPr>
      <w:r w:rsidRPr="003B3A57">
        <w:rPr>
          <w:color w:val="F7CAAC" w:themeColor="accent2" w:themeTint="66"/>
        </w:rPr>
        <w:t xml:space="preserve">From </w:t>
      </w:r>
      <w:proofErr w:type="gramStart"/>
      <w:r>
        <w:rPr>
          <w:color w:val="F7CAAC" w:themeColor="accent2" w:themeTint="66"/>
        </w:rPr>
        <w:t>ur</w:t>
      </w:r>
      <w:proofErr w:type="gramEnd"/>
      <w:r>
        <w:rPr>
          <w:color w:val="F7CAAC" w:themeColor="accent2" w:themeTint="66"/>
        </w:rPr>
        <w:t xml:space="preserve"> appn </w:t>
      </w:r>
      <w:r>
        <w:rPr>
          <w:color w:val="F7CAAC" w:themeColor="accent2" w:themeTint="66"/>
        </w:rPr>
        <w:t xml:space="preserve">fetch diff appn </w:t>
      </w:r>
      <w:r w:rsidRPr="003B3A57">
        <w:rPr>
          <w:color w:val="F7CAAC" w:themeColor="accent2" w:themeTint="66"/>
        </w:rPr>
        <w:t>property file</w:t>
      </w:r>
      <w:r>
        <w:rPr>
          <w:color w:val="F7CAAC" w:themeColor="accent2" w:themeTint="66"/>
        </w:rPr>
        <w:t>s</w:t>
      </w:r>
    </w:p>
    <w:p w:rsidR="005C78DC" w:rsidRDefault="005C78DC" w:rsidP="00315F3B">
      <w:r>
        <w:t>spring.application.name=</w:t>
      </w:r>
      <w:r w:rsidR="00D02F41">
        <w:t xml:space="preserve"> </w:t>
      </w:r>
      <w:proofErr w:type="spellStart"/>
      <w:r>
        <w:t>santhoshi</w:t>
      </w:r>
      <w:proofErr w:type="spellEnd"/>
    </w:p>
    <w:p w:rsidR="005C78DC" w:rsidRDefault="005C78DC" w:rsidP="00315F3B">
      <w:r>
        <w:t>spring.cloud.config.name=</w:t>
      </w:r>
      <w:proofErr w:type="gramStart"/>
      <w:r>
        <w:t>manideep</w:t>
      </w:r>
      <w:r w:rsidR="00D02F41">
        <w:t xml:space="preserve"> </w:t>
      </w:r>
      <w:r w:rsidR="000256D1">
        <w:t>,now</w:t>
      </w:r>
      <w:proofErr w:type="gramEnd"/>
      <w:r w:rsidR="000256D1">
        <w:t xml:space="preserve"> </w:t>
      </w:r>
      <w:proofErr w:type="spellStart"/>
      <w:r w:rsidR="000256D1">
        <w:t>eventhough</w:t>
      </w:r>
      <w:proofErr w:type="spellEnd"/>
      <w:r w:rsidR="000256D1">
        <w:t xml:space="preserve"> ur appn is </w:t>
      </w:r>
      <w:proofErr w:type="spellStart"/>
      <w:r w:rsidR="000256D1">
        <w:t>santhoshi</w:t>
      </w:r>
      <w:proofErr w:type="spellEnd"/>
      <w:r w:rsidR="000256D1">
        <w:t xml:space="preserve"> as per above , since ur cloud config name is manideep it will fetch the manideep related property file</w:t>
      </w:r>
    </w:p>
    <w:p w:rsidR="00796773" w:rsidRDefault="00796773" w:rsidP="00315F3B"/>
    <w:p w:rsidR="0050141D" w:rsidRDefault="0050141D" w:rsidP="00315F3B"/>
    <w:p w:rsidR="00A74037" w:rsidRDefault="00A74037" w:rsidP="00315F3B"/>
    <w:p w:rsidR="00DD2329" w:rsidRDefault="00DD2329" w:rsidP="003B3BFA">
      <w:pPr>
        <w:pStyle w:val="h-3-red"/>
        <w:rPr>
          <w:color w:val="F7CAAC" w:themeColor="accent2" w:themeTint="66"/>
        </w:rPr>
      </w:pPr>
    </w:p>
    <w:p w:rsidR="003B3BFA" w:rsidRPr="003B3A57" w:rsidRDefault="003B3BFA" w:rsidP="003B3BFA">
      <w:pPr>
        <w:pStyle w:val="h-3-red"/>
        <w:rPr>
          <w:color w:val="F7CAAC" w:themeColor="accent2" w:themeTint="66"/>
        </w:rPr>
      </w:pPr>
    </w:p>
    <w:sectPr w:rsidR="003B3BFA" w:rsidRPr="003B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440A4"/>
    <w:multiLevelType w:val="hybridMultilevel"/>
    <w:tmpl w:val="4788A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52DFD"/>
    <w:multiLevelType w:val="multilevel"/>
    <w:tmpl w:val="082A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A300C"/>
    <w:multiLevelType w:val="hybridMultilevel"/>
    <w:tmpl w:val="F732F2DA"/>
    <w:lvl w:ilvl="0" w:tplc="EA5C6E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D1FA8"/>
    <w:multiLevelType w:val="hybridMultilevel"/>
    <w:tmpl w:val="4B3A83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68"/>
    <w:rsid w:val="000256D1"/>
    <w:rsid w:val="00077E8D"/>
    <w:rsid w:val="000B6CD6"/>
    <w:rsid w:val="00174CFB"/>
    <w:rsid w:val="001D036A"/>
    <w:rsid w:val="001F201F"/>
    <w:rsid w:val="0025366B"/>
    <w:rsid w:val="002A0DD1"/>
    <w:rsid w:val="002C7BCE"/>
    <w:rsid w:val="002F4D32"/>
    <w:rsid w:val="00315F3B"/>
    <w:rsid w:val="00323C6B"/>
    <w:rsid w:val="00334AD6"/>
    <w:rsid w:val="003678B0"/>
    <w:rsid w:val="00384AE0"/>
    <w:rsid w:val="00396B12"/>
    <w:rsid w:val="003B3A57"/>
    <w:rsid w:val="003B3BFA"/>
    <w:rsid w:val="003B473B"/>
    <w:rsid w:val="003C201D"/>
    <w:rsid w:val="003E6CD9"/>
    <w:rsid w:val="00454805"/>
    <w:rsid w:val="004949A0"/>
    <w:rsid w:val="004A3E90"/>
    <w:rsid w:val="004D4EFD"/>
    <w:rsid w:val="0050141D"/>
    <w:rsid w:val="005818E1"/>
    <w:rsid w:val="00593F1D"/>
    <w:rsid w:val="005B69DB"/>
    <w:rsid w:val="005C78DC"/>
    <w:rsid w:val="00657E53"/>
    <w:rsid w:val="006A6173"/>
    <w:rsid w:val="006A6E7D"/>
    <w:rsid w:val="0071744A"/>
    <w:rsid w:val="007847FD"/>
    <w:rsid w:val="00793033"/>
    <w:rsid w:val="00796773"/>
    <w:rsid w:val="007F49BF"/>
    <w:rsid w:val="0081430E"/>
    <w:rsid w:val="00826FB1"/>
    <w:rsid w:val="008E2940"/>
    <w:rsid w:val="008F15CC"/>
    <w:rsid w:val="009040C8"/>
    <w:rsid w:val="00917A2F"/>
    <w:rsid w:val="00931516"/>
    <w:rsid w:val="00970E26"/>
    <w:rsid w:val="00971C36"/>
    <w:rsid w:val="009D4C6F"/>
    <w:rsid w:val="009F63F4"/>
    <w:rsid w:val="00A1611B"/>
    <w:rsid w:val="00A36F0F"/>
    <w:rsid w:val="00A47E51"/>
    <w:rsid w:val="00A6590C"/>
    <w:rsid w:val="00A74037"/>
    <w:rsid w:val="00AA4D00"/>
    <w:rsid w:val="00AB488A"/>
    <w:rsid w:val="00B246CC"/>
    <w:rsid w:val="00B8787E"/>
    <w:rsid w:val="00BD4168"/>
    <w:rsid w:val="00BF66F2"/>
    <w:rsid w:val="00C005C6"/>
    <w:rsid w:val="00C04447"/>
    <w:rsid w:val="00C96F39"/>
    <w:rsid w:val="00CC4D89"/>
    <w:rsid w:val="00CD3BF6"/>
    <w:rsid w:val="00D02F41"/>
    <w:rsid w:val="00D20D97"/>
    <w:rsid w:val="00D459E8"/>
    <w:rsid w:val="00DD2329"/>
    <w:rsid w:val="00E8421E"/>
    <w:rsid w:val="00F013E6"/>
    <w:rsid w:val="00F600D5"/>
    <w:rsid w:val="00FB5FDC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58D09-4753-45C4-B54B-30739FD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D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13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3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F013E6"/>
  </w:style>
  <w:style w:type="character" w:customStyle="1" w:styleId="pln">
    <w:name w:val="pln"/>
    <w:basedOn w:val="DefaultParagraphFont"/>
    <w:rsid w:val="00F013E6"/>
  </w:style>
  <w:style w:type="character" w:styleId="Hyperlink">
    <w:name w:val="Hyperlink"/>
    <w:basedOn w:val="DefaultParagraphFont"/>
    <w:uiPriority w:val="99"/>
    <w:unhideWhenUsed/>
    <w:rsid w:val="00971C36"/>
    <w:rPr>
      <w:color w:val="0563C1" w:themeColor="hyperlink"/>
      <w:u w:val="single"/>
    </w:rPr>
  </w:style>
  <w:style w:type="paragraph" w:customStyle="1" w:styleId="t-2-green">
    <w:name w:val="t-2 -green"/>
    <w:basedOn w:val="Heading2"/>
    <w:link w:val="t-2-greenChar"/>
    <w:qFormat/>
    <w:rsid w:val="00077E8D"/>
    <w:rPr>
      <w:b/>
      <w:color w:val="538135" w:themeColor="accent6" w:themeShade="BF"/>
      <w:sz w:val="40"/>
      <w:shd w:val="clear" w:color="auto" w:fill="FFFFFF"/>
      <w14:glow w14:rad="63500">
        <w14:schemeClr w14:val="accent4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Heading3Char">
    <w:name w:val="Heading 3 Char"/>
    <w:basedOn w:val="DefaultParagraphFont"/>
    <w:link w:val="Heading3"/>
    <w:uiPriority w:val="9"/>
    <w:rsid w:val="001D0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-2-greenChar">
    <w:name w:val="t-2 -green Char"/>
    <w:basedOn w:val="Heading2Char"/>
    <w:link w:val="t-2-green"/>
    <w:rsid w:val="00077E8D"/>
    <w:rPr>
      <w:rFonts w:asciiTheme="majorHAnsi" w:eastAsiaTheme="majorEastAsia" w:hAnsiTheme="majorHAnsi" w:cstheme="majorBidi"/>
      <w:b/>
      <w:color w:val="538135" w:themeColor="accent6" w:themeShade="BF"/>
      <w:sz w:val="40"/>
      <w:szCs w:val="26"/>
      <w14:glow w14:rad="63500">
        <w14:schemeClr w14:val="accent4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h-3-red">
    <w:name w:val="h-3 -red"/>
    <w:basedOn w:val="Heading3"/>
    <w:link w:val="h-3-redChar"/>
    <w:qFormat/>
    <w:rsid w:val="003B3BFA"/>
    <w:rPr>
      <w:b/>
      <w:color w:val="F7CAAC" w:themeColor="accent2" w:themeTint="66"/>
      <w:sz w:val="32"/>
      <w:lang w:val="en-US"/>
      <w14:shadow w14:blurRad="114300" w14:dist="0" w14:dir="0" w14:sx="0" w14:sy="0" w14:kx="0" w14:ky="0" w14:algn="none">
        <w14:srgbClr w14:val="000000"/>
      </w14:shadow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E84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-3-redChar">
    <w:name w:val="h-3 -red Char"/>
    <w:basedOn w:val="Heading3Char"/>
    <w:link w:val="h-3-red"/>
    <w:rsid w:val="003B3BFA"/>
    <w:rPr>
      <w:rFonts w:asciiTheme="majorHAnsi" w:eastAsiaTheme="majorEastAsia" w:hAnsiTheme="majorHAnsi" w:cstheme="majorBidi"/>
      <w:b/>
      <w:color w:val="F7CAAC" w:themeColor="accent2" w:themeTint="66"/>
      <w:sz w:val="32"/>
      <w:szCs w:val="24"/>
      <w:lang w:val="en-US"/>
      <w14:shadow w14:blurRad="114300" w14:dist="0" w14:dir="0" w14:sx="0" w14:sy="0" w14:kx="0" w14:ky="0" w14:algn="none">
        <w14:srgbClr w14:val="000000"/>
      </w14:shadow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n28minutes/in28minutes-initiatives/tree/master/The-in28Minutes-TroubleshootingGuide-And-FAQ#debugging-problems-with-spring-cloud-config-serv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in28minutes/git/spring-micro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71</cp:revision>
  <dcterms:created xsi:type="dcterms:W3CDTF">2022-10-27T05:32:00Z</dcterms:created>
  <dcterms:modified xsi:type="dcterms:W3CDTF">2022-11-17T16:59:00Z</dcterms:modified>
</cp:coreProperties>
</file>