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EF" w:rsidRDefault="00284CEF" w:rsidP="00284CEF">
      <w:pPr>
        <w:pStyle w:val="3h3-yellow"/>
        <w:rPr>
          <w:rStyle w:val="SubtleEmphasis"/>
        </w:rPr>
      </w:pPr>
      <w:r>
        <w:rPr>
          <w:rStyle w:val="SubtleEmphasis"/>
        </w:rPr>
        <w:t>Designing schemas</w:t>
      </w:r>
    </w:p>
    <w:p w:rsidR="009C05AF" w:rsidRDefault="009C05AF" w:rsidP="00A10A9E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 xml:space="preserve">Design </w:t>
      </w:r>
      <w:r>
        <w:rPr>
          <w:rStyle w:val="SubtleEmphasis"/>
        </w:rPr>
        <w:t xml:space="preserve">collections </w:t>
      </w:r>
      <w:r>
        <w:rPr>
          <w:rStyle w:val="SubtleEmphasis"/>
        </w:rPr>
        <w:t xml:space="preserve">in such  a way that u </w:t>
      </w:r>
      <w:bookmarkStart w:id="0" w:name="_GoBack"/>
      <w:r w:rsidRPr="00A70E44">
        <w:rPr>
          <w:rStyle w:val="SubtleEmphasis"/>
          <w:b/>
        </w:rPr>
        <w:t>should not end up in joining the tables</w:t>
      </w:r>
      <w:r>
        <w:rPr>
          <w:rStyle w:val="SubtleEmphasis"/>
        </w:rPr>
        <w:t xml:space="preserve"> </w:t>
      </w:r>
      <w:bookmarkEnd w:id="0"/>
      <w:r>
        <w:rPr>
          <w:rStyle w:val="SubtleEmphasis"/>
        </w:rPr>
        <w:t xml:space="preserve">to fetch the records </w:t>
      </w:r>
    </w:p>
    <w:p w:rsidR="009C05AF" w:rsidRDefault="009C05AF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>Don’t end up in creating duplicate data</w:t>
      </w:r>
    </w:p>
    <w:p w:rsidR="00284CEF" w:rsidRDefault="00284CEF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>Design the collections in such a way that while retrieving u should not perform complex joins between tables to fetch the required data to display in the front end</w:t>
      </w:r>
    </w:p>
    <w:p w:rsidR="00284CEF" w:rsidRDefault="00C61FAC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 w:rsidRPr="00C61FAC">
        <w:rPr>
          <w:rStyle w:val="SubtleEmphasis"/>
          <w:b/>
        </w:rPr>
        <w:t>Duplicate data issue :-</w:t>
      </w:r>
      <w:r w:rsidR="00284CEF">
        <w:rPr>
          <w:rStyle w:val="SubtleEmphasis"/>
        </w:rPr>
        <w:t>While designing make sure you should not have duplicate data</w:t>
      </w:r>
      <w:r w:rsidR="003F54D7">
        <w:rPr>
          <w:rStyle w:val="SubtleEmphasis"/>
        </w:rPr>
        <w:t xml:space="preserve"> , if u have duplicate data and if u want to update its painful to update every where </w:t>
      </w:r>
    </w:p>
    <w:p w:rsidR="00281823" w:rsidRPr="00AD06A9" w:rsidRDefault="00281823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>For tables having one- one relationship better choose embedded documents instead of storing them separately in separate tables</w:t>
      </w:r>
    </w:p>
    <w:p w:rsidR="00AD06A9" w:rsidRDefault="00AD06A9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>While de</w:t>
      </w:r>
      <w:r>
        <w:rPr>
          <w:rStyle w:val="SubtleEmphasis"/>
        </w:rPr>
        <w:t>signing tables think of each field , in future are we going to change to object type from single field, analyse and decide to take it as either single or object type</w:t>
      </w:r>
    </w:p>
    <w:p w:rsidR="00E87EDC" w:rsidRPr="00B253C3" w:rsidRDefault="005C5E40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 w:rsidRPr="005C5E40">
        <w:rPr>
          <w:rStyle w:val="SubtleEmphasis"/>
          <w:b/>
          <w:u w:val="single"/>
        </w:rPr>
        <w:t xml:space="preserve">Embedded document approach not suitable when </w:t>
      </w:r>
      <w:r w:rsidR="007F2BD3">
        <w:rPr>
          <w:rStyle w:val="SubtleEmphasis"/>
        </w:rPr>
        <w:t xml:space="preserve"> 1 </w:t>
      </w:r>
      <w:r w:rsidR="00B253C3" w:rsidRPr="00B253C3">
        <w:rPr>
          <w:rStyle w:val="SubtleEmphasis"/>
        </w:rPr>
        <w:t xml:space="preserve">person having </w:t>
      </w:r>
      <w:r w:rsidR="007F2BD3">
        <w:rPr>
          <w:rStyle w:val="SubtleEmphasis"/>
        </w:rPr>
        <w:t>1 car</w:t>
      </w:r>
      <w:r w:rsidR="00370CEC">
        <w:rPr>
          <w:rStyle w:val="SubtleEmphasis"/>
        </w:rPr>
        <w:t xml:space="preserve">/ 2 cars </w:t>
      </w:r>
      <w:r w:rsidR="00B253C3" w:rsidRPr="00B253C3">
        <w:rPr>
          <w:rStyle w:val="SubtleEmphasis"/>
        </w:rPr>
        <w:t xml:space="preserve">, if u have a situation </w:t>
      </w:r>
      <w:r w:rsidR="00B253C3">
        <w:rPr>
          <w:rStyle w:val="SubtleEmphasis"/>
        </w:rPr>
        <w:t xml:space="preserve">if u want to fetch only cars </w:t>
      </w:r>
      <w:r w:rsidR="00370CEC">
        <w:rPr>
          <w:rStyle w:val="SubtleEmphasis"/>
        </w:rPr>
        <w:t>for all persons</w:t>
      </w:r>
      <w:r w:rsidR="00B253C3">
        <w:rPr>
          <w:rStyle w:val="SubtleEmphasis"/>
        </w:rPr>
        <w:t xml:space="preserve">, then </w:t>
      </w:r>
      <w:r w:rsidR="00B9380C">
        <w:rPr>
          <w:rStyle w:val="SubtleEmphasis"/>
        </w:rPr>
        <w:t>don’t follow embedded documents methodology</w:t>
      </w:r>
    </w:p>
    <w:p w:rsidR="00284CEF" w:rsidRDefault="00284CEF" w:rsidP="00284CEF">
      <w:pPr>
        <w:rPr>
          <w:rStyle w:val="SubtleEmphasis"/>
        </w:rPr>
      </w:pPr>
    </w:p>
    <w:p w:rsidR="00284CEF" w:rsidRDefault="00284CEF" w:rsidP="00284CEF">
      <w:pPr>
        <w:rPr>
          <w:rStyle w:val="SubtleEmphasis"/>
        </w:rPr>
      </w:pPr>
      <w:r>
        <w:rPr>
          <w:noProof/>
          <w:lang w:eastAsia="en-IN"/>
        </w:rPr>
        <w:drawing>
          <wp:inline distT="0" distB="0" distL="0" distR="0" wp14:anchorId="1AB6A594" wp14:editId="6BFAE233">
            <wp:extent cx="5011947" cy="293076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448" cy="29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52" w:rsidRDefault="00651C20">
      <w:r>
        <w:t xml:space="preserve">2) </w:t>
      </w:r>
      <w:r w:rsidRPr="00027236">
        <w:rPr>
          <w:b/>
          <w:u w:val="single"/>
        </w:rPr>
        <w:t>Duplicate data issue</w:t>
      </w:r>
      <w:r>
        <w:t xml:space="preserve"> </w:t>
      </w:r>
    </w:p>
    <w:p w:rsidR="00651C20" w:rsidRDefault="00651C20">
      <w:r>
        <w:t>Collection user:-</w:t>
      </w:r>
    </w:p>
    <w:p w:rsidR="00651C20" w:rsidRDefault="00651C20">
      <w:r>
        <w:t>{</w:t>
      </w:r>
    </w:p>
    <w:p w:rsidR="00651C20" w:rsidRDefault="00651C20">
      <w:proofErr w:type="gramStart"/>
      <w:r>
        <w:t>Username :</w:t>
      </w:r>
      <w:proofErr w:type="gramEnd"/>
      <w:r>
        <w:t xml:space="preserve"> “</w:t>
      </w:r>
      <w:proofErr w:type="spellStart"/>
      <w:r>
        <w:t>santhoshi</w:t>
      </w:r>
      <w:proofErr w:type="spellEnd"/>
      <w:r>
        <w:t>”,</w:t>
      </w:r>
    </w:p>
    <w:p w:rsidR="00651C20" w:rsidRDefault="00651C20">
      <w:r>
        <w:t>Age: 29,</w:t>
      </w:r>
    </w:p>
    <w:p w:rsidR="00651C20" w:rsidRDefault="00651C20">
      <w:proofErr w:type="spellStart"/>
      <w:proofErr w:type="gramStart"/>
      <w:r>
        <w:t>favBooks</w:t>
      </w:r>
      <w:proofErr w:type="spellEnd"/>
      <w:proofErr w:type="gramEnd"/>
      <w:r>
        <w:t>:[ {</w:t>
      </w:r>
      <w:proofErr w:type="spellStart"/>
      <w:r>
        <w:t>bookname</w:t>
      </w:r>
      <w:proofErr w:type="spellEnd"/>
      <w:r>
        <w:t xml:space="preserve">:”java </w:t>
      </w:r>
      <w:proofErr w:type="spellStart"/>
      <w:r>
        <w:t>InAction</w:t>
      </w:r>
      <w:proofErr w:type="spellEnd"/>
      <w:r>
        <w:t>”,</w:t>
      </w:r>
      <w:proofErr w:type="spellStart"/>
      <w:r>
        <w:t>AuthorName</w:t>
      </w:r>
      <w:proofErr w:type="spellEnd"/>
      <w:r>
        <w:t>:”</w:t>
      </w:r>
      <w:proofErr w:type="spellStart"/>
      <w:r>
        <w:t>keith</w:t>
      </w:r>
      <w:proofErr w:type="spellEnd"/>
      <w:r>
        <w:t xml:space="preserve"> </w:t>
      </w:r>
      <w:proofErr w:type="spellStart"/>
      <w:r>
        <w:t>serra</w:t>
      </w:r>
      <w:proofErr w:type="spellEnd"/>
      <w:r>
        <w:t>”},</w:t>
      </w:r>
    </w:p>
    <w:p w:rsidR="00651C20" w:rsidRDefault="00651C20" w:rsidP="00651C20">
      <w:pPr>
        <w:ind w:left="720" w:firstLine="720"/>
      </w:pPr>
      <w:r>
        <w:t>{</w:t>
      </w:r>
      <w:proofErr w:type="spellStart"/>
      <w:r>
        <w:t>bookname</w:t>
      </w:r>
      <w:proofErr w:type="spellEnd"/>
      <w:r>
        <w:t>:”</w:t>
      </w:r>
      <w:r>
        <w:t xml:space="preserve">Spring </w:t>
      </w:r>
      <w:r>
        <w:t>In</w:t>
      </w:r>
      <w:r>
        <w:t xml:space="preserve"> </w:t>
      </w:r>
      <w:r>
        <w:t>Action”</w:t>
      </w:r>
      <w:proofErr w:type="gramStart"/>
      <w:r>
        <w:t>,</w:t>
      </w:r>
      <w:proofErr w:type="spellStart"/>
      <w:r>
        <w:t>AuthorName</w:t>
      </w:r>
      <w:proofErr w:type="spellEnd"/>
      <w:proofErr w:type="gramEnd"/>
      <w:r>
        <w:t>:”</w:t>
      </w:r>
      <w:r>
        <w:t xml:space="preserve">Rod </w:t>
      </w:r>
      <w:proofErr w:type="spellStart"/>
      <w:r>
        <w:t>johnson</w:t>
      </w:r>
      <w:proofErr w:type="spellEnd"/>
      <w:r>
        <w:t>”}</w:t>
      </w:r>
    </w:p>
    <w:p w:rsidR="008F35D6" w:rsidRDefault="00651C20" w:rsidP="008F35D6">
      <w:pPr>
        <w:ind w:left="720" w:firstLine="720"/>
      </w:pPr>
      <w:r>
        <w:t xml:space="preserve"> ]</w:t>
      </w:r>
    </w:p>
    <w:p w:rsidR="00651C20" w:rsidRDefault="00651C20" w:rsidP="008F35D6">
      <w:r>
        <w:t>}</w:t>
      </w:r>
    </w:p>
    <w:p w:rsidR="0061397A" w:rsidRDefault="0061397A" w:rsidP="008F35D6">
      <w:r>
        <w:lastRenderedPageBreak/>
        <w:t xml:space="preserve">Think we have hundreds of user almost if all have same favourite book </w:t>
      </w:r>
      <w:r w:rsidR="00B546E7">
        <w:t>then tomorrow if we have some modifications its practically impossible to change in all places</w:t>
      </w:r>
    </w:p>
    <w:p w:rsidR="0041545F" w:rsidRDefault="0041545F" w:rsidP="008F35D6">
      <w:r>
        <w:t xml:space="preserve"> So in that case use references concept</w:t>
      </w:r>
    </w:p>
    <w:p w:rsidR="0041545F" w:rsidRDefault="0041545F" w:rsidP="008F35D6">
      <w:r>
        <w:rPr>
          <w:noProof/>
          <w:lang w:eastAsia="en-IN"/>
        </w:rPr>
        <w:drawing>
          <wp:inline distT="0" distB="0" distL="0" distR="0" wp14:anchorId="19FA47A5" wp14:editId="7D57DBE1">
            <wp:extent cx="5139460" cy="28208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550" cy="28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24" w:rsidRDefault="00181F24" w:rsidP="008F35D6">
      <w:r>
        <w:t xml:space="preserve">So as per above create separate collection and store them </w:t>
      </w:r>
      <w:r w:rsidR="002874FB">
        <w:t xml:space="preserve">separately and refer them </w:t>
      </w:r>
    </w:p>
    <w:p w:rsidR="00D338A3" w:rsidRDefault="00D338A3" w:rsidP="008F35D6">
      <w:r>
        <w:t>Ex</w:t>
      </w:r>
      <w:proofErr w:type="gramStart"/>
      <w:r>
        <w:t>:-</w:t>
      </w:r>
      <w:proofErr w:type="gramEnd"/>
      <w:r>
        <w:t xml:space="preserve"> patient, discharge summary </w:t>
      </w:r>
    </w:p>
    <w:p w:rsidR="00DC7D88" w:rsidRDefault="00DC7D88" w:rsidP="008F35D6">
      <w:r>
        <w:t xml:space="preserve">Every patient will definitely have discharge summary so why to store separately and </w:t>
      </w:r>
    </w:p>
    <w:p w:rsidR="00DC7D88" w:rsidRDefault="00DC7D88" w:rsidP="008F35D6">
      <w:proofErr w:type="gramStart"/>
      <w:r>
        <w:t>join</w:t>
      </w:r>
      <w:proofErr w:type="gramEnd"/>
      <w:r>
        <w:t xml:space="preserve"> 2 tables </w:t>
      </w:r>
      <w:r w:rsidR="00E00247">
        <w:t xml:space="preserve"> while fetching , better store in a single table</w:t>
      </w:r>
      <w:r w:rsidR="00321E22">
        <w:t xml:space="preserve"> having embedded document</w:t>
      </w:r>
    </w:p>
    <w:p w:rsidR="00E87EDC" w:rsidRDefault="007647D8" w:rsidP="001006D6">
      <w:pPr>
        <w:pStyle w:val="3h3-yellow"/>
      </w:pPr>
      <w:r>
        <w:t>One to one relationship</w:t>
      </w:r>
    </w:p>
    <w:p w:rsidR="00CB4DC7" w:rsidRDefault="005C5E40" w:rsidP="005C5E40">
      <w:pPr>
        <w:pStyle w:val="ListParagraph"/>
        <w:numPr>
          <w:ilvl w:val="0"/>
          <w:numId w:val="2"/>
        </w:numPr>
        <w:ind w:left="142" w:hanging="426"/>
      </w:pPr>
      <w:r>
        <w:t xml:space="preserve">1 </w:t>
      </w:r>
      <w:r w:rsidR="00B37CFA">
        <w:t xml:space="preserve">Person </w:t>
      </w:r>
      <w:r>
        <w:t xml:space="preserve">is having cars – this followed embedded documents methodology </w:t>
      </w:r>
    </w:p>
    <w:p w:rsidR="005C5E40" w:rsidRDefault="005C5E40" w:rsidP="005C5E40">
      <w:pPr>
        <w:pStyle w:val="ListParagraph"/>
        <w:ind w:left="142"/>
      </w:pPr>
      <w:proofErr w:type="gramStart"/>
      <w:r>
        <w:t xml:space="preserve">{ </w:t>
      </w:r>
      <w:proofErr w:type="spellStart"/>
      <w:r>
        <w:t>personName</w:t>
      </w:r>
      <w:proofErr w:type="spellEnd"/>
      <w:proofErr w:type="gramEnd"/>
      <w:r>
        <w:t>: “Manideep”,</w:t>
      </w:r>
    </w:p>
    <w:p w:rsidR="005C5E40" w:rsidRDefault="005C5E40" w:rsidP="005C5E40">
      <w:pPr>
        <w:pStyle w:val="ListParagraph"/>
        <w:ind w:left="142"/>
      </w:pPr>
      <w:r>
        <w:t xml:space="preserve">Cars: </w:t>
      </w:r>
      <w:proofErr w:type="gramStart"/>
      <w:r>
        <w:t>[ {</w:t>
      </w:r>
      <w:proofErr w:type="spellStart"/>
      <w:proofErr w:type="gramEnd"/>
      <w:r>
        <w:t>carName</w:t>
      </w:r>
      <w:proofErr w:type="spellEnd"/>
      <w:r>
        <w:t>: “BENZ”, horsepower : “2000RPM”} ]</w:t>
      </w:r>
    </w:p>
    <w:p w:rsidR="005C5E40" w:rsidRDefault="005C5E40" w:rsidP="005C5E40">
      <w:pPr>
        <w:pStyle w:val="ListParagraph"/>
        <w:ind w:left="142"/>
      </w:pPr>
      <w:r>
        <w:t>}</w:t>
      </w:r>
    </w:p>
    <w:p w:rsidR="005C5E40" w:rsidRPr="00A22B5E" w:rsidRDefault="005C5E40" w:rsidP="005C5E40">
      <w:pPr>
        <w:pStyle w:val="ListParagraph"/>
      </w:pPr>
      <w:r>
        <w:t xml:space="preserve">In this case if any time if u wanted </w:t>
      </w:r>
    </w:p>
    <w:p w:rsidR="00E87EDC" w:rsidRDefault="00E87EDC" w:rsidP="008F35D6"/>
    <w:p w:rsidR="00321E22" w:rsidRDefault="00321E22" w:rsidP="008F35D6"/>
    <w:sectPr w:rsidR="0032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126B"/>
    <w:multiLevelType w:val="hybridMultilevel"/>
    <w:tmpl w:val="3D4A8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8C"/>
    <w:rsid w:val="00027236"/>
    <w:rsid w:val="001006D6"/>
    <w:rsid w:val="00181F24"/>
    <w:rsid w:val="00281823"/>
    <w:rsid w:val="00284CEF"/>
    <w:rsid w:val="002874FB"/>
    <w:rsid w:val="00321E22"/>
    <w:rsid w:val="00370CEC"/>
    <w:rsid w:val="003F54D7"/>
    <w:rsid w:val="0041545F"/>
    <w:rsid w:val="005C5E40"/>
    <w:rsid w:val="0061397A"/>
    <w:rsid w:val="00651C20"/>
    <w:rsid w:val="007647D8"/>
    <w:rsid w:val="007F2BD3"/>
    <w:rsid w:val="008F35D6"/>
    <w:rsid w:val="009A172D"/>
    <w:rsid w:val="009C05AF"/>
    <w:rsid w:val="00A70E44"/>
    <w:rsid w:val="00AD06A9"/>
    <w:rsid w:val="00B253C3"/>
    <w:rsid w:val="00B37CFA"/>
    <w:rsid w:val="00B546E7"/>
    <w:rsid w:val="00B9380C"/>
    <w:rsid w:val="00B971A6"/>
    <w:rsid w:val="00C41F8C"/>
    <w:rsid w:val="00C47D52"/>
    <w:rsid w:val="00C61FAC"/>
    <w:rsid w:val="00CB4DC7"/>
    <w:rsid w:val="00D338A3"/>
    <w:rsid w:val="00DC7D88"/>
    <w:rsid w:val="00E00247"/>
    <w:rsid w:val="00E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F522-4A9F-41ED-B2DF-6E52A8CF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284CEF"/>
    <w:rPr>
      <w:rFonts w:ascii="Segoe UI Emoji" w:hAnsi="Segoe UI Emoji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7E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EF"/>
    <w:pPr>
      <w:ind w:left="720"/>
      <w:contextualSpacing/>
    </w:pPr>
  </w:style>
  <w:style w:type="paragraph" w:customStyle="1" w:styleId="3h3-yellow">
    <w:name w:val="3.h3-yellow"/>
    <w:basedOn w:val="Heading3"/>
    <w:link w:val="3h3-yellowChar"/>
    <w:qFormat/>
    <w:rsid w:val="00284CEF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3h3-yellowChar">
    <w:name w:val="3.h3-yellow Char"/>
    <w:basedOn w:val="Heading3Char"/>
    <w:link w:val="3h3-yellow"/>
    <w:rsid w:val="00284CEF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styleId="SubtleEmphasis">
    <w:name w:val="Subtle Emphasis"/>
    <w:basedOn w:val="DefaultParagraphFont"/>
    <w:uiPriority w:val="19"/>
    <w:qFormat/>
    <w:rsid w:val="00284CE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87EDC"/>
    <w:rPr>
      <w:rFonts w:asciiTheme="majorHAnsi" w:eastAsiaTheme="majorEastAsia" w:hAnsiTheme="majorHAnsi" w:cstheme="majorBidi"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30</cp:revision>
  <dcterms:created xsi:type="dcterms:W3CDTF">2022-12-28T07:27:00Z</dcterms:created>
  <dcterms:modified xsi:type="dcterms:W3CDTF">2022-12-28T09:29:00Z</dcterms:modified>
</cp:coreProperties>
</file>