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EF00B" w14:textId="2C002BEC" w:rsidR="00437A86" w:rsidRPr="00C32BE2" w:rsidRDefault="00437A86" w:rsidP="00C32BE2">
      <w:pPr>
        <w:pStyle w:val="3heading3"/>
        <w:rPr>
          <w:rFonts w:eastAsia="Times New Roman"/>
          <w:lang w:eastAsia="en-IN"/>
        </w:rPr>
      </w:pPr>
      <w:r w:rsidRPr="00C32BE2">
        <w:rPr>
          <w:rFonts w:eastAsia="Times New Roman"/>
          <w:lang w:eastAsia="en-IN"/>
        </w:rPr>
        <w:t xml:space="preserve">Mongo </w:t>
      </w:r>
      <w:proofErr w:type="spellStart"/>
      <w:r w:rsidRPr="00C32BE2">
        <w:rPr>
          <w:rFonts w:eastAsia="Times New Roman"/>
          <w:lang w:eastAsia="en-IN"/>
        </w:rPr>
        <w:t>db</w:t>
      </w:r>
      <w:proofErr w:type="spellEnd"/>
      <w:r w:rsidRPr="00C32BE2">
        <w:rPr>
          <w:rFonts w:eastAsia="Times New Roman"/>
          <w:lang w:eastAsia="en-IN"/>
        </w:rPr>
        <w:t xml:space="preserve"> Best practices</w:t>
      </w:r>
    </w:p>
    <w:p w14:paraId="33F226C2" w14:textId="3E9F5AA4" w:rsidR="000B2FBA" w:rsidRPr="00BD5862" w:rsidRDefault="000B2FBA" w:rsidP="00BD5862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Theme="majorHAnsi" w:hAnsiTheme="majorHAnsi" w:cstheme="majorBidi"/>
          <w:bCs w:val="0"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D5862">
        <w:rPr>
          <w:rFonts w:asciiTheme="majorHAnsi" w:hAnsiTheme="majorHAnsi" w:cstheme="majorBidi"/>
          <w:bCs w:val="0"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Indexes</w:t>
      </w:r>
    </w:p>
    <w:p w14:paraId="1DA1C724" w14:textId="7D835F76" w:rsidR="00437A86" w:rsidRDefault="00437A86" w:rsidP="00437A86">
      <w:pPr>
        <w:pStyle w:val="NoSpacing"/>
        <w:rPr>
          <w:shd w:val="clear" w:color="auto" w:fill="F2F2F2"/>
          <w:lang w:eastAsia="en-IN"/>
        </w:rPr>
      </w:pPr>
      <w:r>
        <w:rPr>
          <w:shd w:val="clear" w:color="auto" w:fill="F2F2F2"/>
          <w:lang w:eastAsia="en-IN"/>
        </w:rPr>
        <w:t xml:space="preserve">Every table must have </w:t>
      </w:r>
      <w:proofErr w:type="spellStart"/>
      <w:r>
        <w:rPr>
          <w:shd w:val="clear" w:color="auto" w:fill="F2F2F2"/>
          <w:lang w:eastAsia="en-IN"/>
        </w:rPr>
        <w:t>a</w:t>
      </w:r>
      <w:proofErr w:type="spellEnd"/>
      <w:r>
        <w:rPr>
          <w:shd w:val="clear" w:color="auto" w:fill="F2F2F2"/>
          <w:lang w:eastAsia="en-IN"/>
        </w:rPr>
        <w:t xml:space="preserve"> </w:t>
      </w:r>
      <w:proofErr w:type="gramStart"/>
      <w:r>
        <w:rPr>
          <w:shd w:val="clear" w:color="auto" w:fill="F2F2F2"/>
          <w:lang w:eastAsia="en-IN"/>
        </w:rPr>
        <w:t>index</w:t>
      </w:r>
      <w:r w:rsidR="00155AA9">
        <w:rPr>
          <w:shd w:val="clear" w:color="auto" w:fill="F2F2F2"/>
          <w:lang w:eastAsia="en-IN"/>
        </w:rPr>
        <w:t xml:space="preserve"> ,</w:t>
      </w:r>
      <w:proofErr w:type="gramEnd"/>
      <w:r w:rsidR="00155AA9">
        <w:rPr>
          <w:shd w:val="clear" w:color="auto" w:fill="F2F2F2"/>
          <w:lang w:eastAsia="en-IN"/>
        </w:rPr>
        <w:t xml:space="preserve"> if there is no index , all rows will be inspected which is a time consuming process</w:t>
      </w:r>
    </w:p>
    <w:p w14:paraId="26AD0F70" w14:textId="77777777" w:rsidR="003618DA" w:rsidRPr="00EE19D3" w:rsidRDefault="003618DA" w:rsidP="003618D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Theme="majorHAnsi" w:hAnsiTheme="majorHAnsi" w:cstheme="majorBidi"/>
          <w:bCs w:val="0"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E19D3">
        <w:rPr>
          <w:rFonts w:asciiTheme="majorHAnsi" w:hAnsiTheme="majorHAnsi" w:cstheme="majorBidi"/>
          <w:bCs w:val="0"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Read Ratio/Write Ratio</w:t>
      </w:r>
    </w:p>
    <w:p w14:paraId="5835FB9A" w14:textId="77777777" w:rsidR="003618DA" w:rsidRDefault="003618DA" w:rsidP="003618DA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Identify the </w:t>
      </w:r>
      <w:r>
        <w:rPr>
          <w:rStyle w:val="Strong"/>
          <w:rFonts w:ascii="Lato" w:hAnsi="Lato"/>
          <w:color w:val="333333"/>
        </w:rPr>
        <w:t>business needs</w:t>
      </w:r>
      <w:r>
        <w:rPr>
          <w:rFonts w:ascii="Lato" w:hAnsi="Lato"/>
          <w:color w:val="333333"/>
        </w:rPr>
        <w:t> and design the schema for read-heavy or write-heavy.</w:t>
      </w:r>
    </w:p>
    <w:p w14:paraId="2A021A77" w14:textId="77777777" w:rsidR="003618DA" w:rsidRDefault="003462B7" w:rsidP="003618DA">
      <w:pPr>
        <w:shd w:val="clear" w:color="auto" w:fill="FFFFFF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pict w14:anchorId="36A85D63">
          <v:rect id="_x0000_i1025" style="width:0;height:0" o:hralign="center" o:hrstd="t" o:hr="t" fillcolor="#a0a0a0" stroked="f"/>
        </w:pict>
      </w:r>
    </w:p>
    <w:p w14:paraId="2DBE00B4" w14:textId="77777777" w:rsidR="003618DA" w:rsidRDefault="003618DA" w:rsidP="00D300B1">
      <w:r>
        <w:t>Read-heavy</w:t>
      </w:r>
    </w:p>
    <w:p w14:paraId="6D2DB914" w14:textId="77777777" w:rsidR="003618DA" w:rsidRDefault="003618DA" w:rsidP="003618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When an application is read-heavy, we design the schema that </w:t>
      </w:r>
      <w:r>
        <w:rPr>
          <w:rStyle w:val="Strong"/>
          <w:rFonts w:ascii="Lato" w:hAnsi="Lato"/>
          <w:color w:val="333333"/>
        </w:rPr>
        <w:t xml:space="preserve">minimizes the number of reads from </w:t>
      </w:r>
      <w:proofErr w:type="spellStart"/>
      <w:r>
        <w:rPr>
          <w:rStyle w:val="Strong"/>
          <w:rFonts w:ascii="Lato" w:hAnsi="Lato"/>
          <w:color w:val="333333"/>
        </w:rPr>
        <w:t>MongoDB</w:t>
      </w:r>
      <w:proofErr w:type="spellEnd"/>
      <w:r>
        <w:rPr>
          <w:rFonts w:ascii="Lato" w:hAnsi="Lato"/>
          <w:color w:val="333333"/>
        </w:rPr>
        <w:t>.</w:t>
      </w:r>
    </w:p>
    <w:p w14:paraId="0E221D3E" w14:textId="77777777" w:rsidR="003618DA" w:rsidRDefault="003462B7" w:rsidP="003618DA">
      <w:pPr>
        <w:shd w:val="clear" w:color="auto" w:fill="FFFFFF"/>
        <w:spacing w:after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pict w14:anchorId="7413623F">
          <v:rect id="_x0000_i1026" style="width:0;height:0" o:hralign="center" o:hrstd="t" o:hr="t" fillcolor="#a0a0a0" stroked="f"/>
        </w:pict>
      </w:r>
    </w:p>
    <w:p w14:paraId="4DC8996E" w14:textId="77777777" w:rsidR="003618DA" w:rsidRDefault="003618DA" w:rsidP="00D300B1">
      <w:r>
        <w:t>Write-heavy</w:t>
      </w:r>
    </w:p>
    <w:p w14:paraId="23B2FCDC" w14:textId="77777777" w:rsidR="003618DA" w:rsidRDefault="003618DA" w:rsidP="003618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When an application is write-heavy, we must ensure that the schema </w:t>
      </w:r>
      <w:proofErr w:type="gramStart"/>
      <w:r>
        <w:rPr>
          <w:rFonts w:ascii="Lato" w:hAnsi="Lato"/>
          <w:color w:val="333333"/>
        </w:rPr>
        <w:t>designed</w:t>
      </w:r>
      <w:proofErr w:type="gramEnd"/>
      <w:r>
        <w:rPr>
          <w:rFonts w:ascii="Lato" w:hAnsi="Lato"/>
          <w:color w:val="333333"/>
        </w:rPr>
        <w:t> </w:t>
      </w:r>
      <w:r>
        <w:rPr>
          <w:rStyle w:val="Strong"/>
          <w:rFonts w:ascii="Lato" w:hAnsi="Lato"/>
          <w:color w:val="333333"/>
        </w:rPr>
        <w:t xml:space="preserve">should maximize </w:t>
      </w:r>
      <w:proofErr w:type="spellStart"/>
      <w:r>
        <w:rPr>
          <w:rStyle w:val="Strong"/>
          <w:rFonts w:ascii="Lato" w:hAnsi="Lato"/>
          <w:color w:val="333333"/>
        </w:rPr>
        <w:t>MongoDB</w:t>
      </w:r>
      <w:proofErr w:type="spellEnd"/>
      <w:r>
        <w:rPr>
          <w:rStyle w:val="Strong"/>
          <w:rFonts w:ascii="Lato" w:hAnsi="Lato"/>
          <w:color w:val="333333"/>
        </w:rPr>
        <w:t xml:space="preserve"> write throughput</w:t>
      </w:r>
      <w:r>
        <w:rPr>
          <w:rFonts w:ascii="Lato" w:hAnsi="Lato"/>
          <w:color w:val="333333"/>
        </w:rPr>
        <w:t>.</w:t>
      </w:r>
    </w:p>
    <w:p w14:paraId="3182BB47" w14:textId="729067D8" w:rsidR="000F03A5" w:rsidRPr="00F31771" w:rsidRDefault="000F03A5" w:rsidP="000F03A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Theme="majorHAnsi" w:hAnsiTheme="majorHAnsi" w:cstheme="majorBidi"/>
          <w:bCs w:val="0"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31771">
        <w:rPr>
          <w:rFonts w:asciiTheme="majorHAnsi" w:hAnsiTheme="majorHAnsi" w:cstheme="majorBidi"/>
          <w:bCs w:val="0"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Avoid Application Joins</w:t>
      </w:r>
    </w:p>
    <w:p w14:paraId="7F5755A0" w14:textId="77777777" w:rsidR="000F03A5" w:rsidRDefault="000F03A5" w:rsidP="000F03A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color w:val="333333"/>
        </w:rPr>
        <w:t>Server-side joins are not supported</w:t>
      </w:r>
      <w:r>
        <w:rPr>
          <w:rFonts w:ascii="Lato" w:hAnsi="Lato"/>
          <w:color w:val="333333"/>
        </w:rPr>
        <w:t xml:space="preserve"> in </w:t>
      </w:r>
      <w:proofErr w:type="spellStart"/>
      <w:r>
        <w:rPr>
          <w:rFonts w:ascii="Lato" w:hAnsi="Lato"/>
          <w:color w:val="333333"/>
        </w:rPr>
        <w:t>MongoDB</w:t>
      </w:r>
      <w:proofErr w:type="spellEnd"/>
      <w:r>
        <w:rPr>
          <w:rFonts w:ascii="Lato" w:hAnsi="Lato"/>
          <w:color w:val="333333"/>
        </w:rPr>
        <w:t>.</w:t>
      </w:r>
    </w:p>
    <w:p w14:paraId="547CDC3A" w14:textId="77777777" w:rsidR="000F03A5" w:rsidRDefault="000F03A5" w:rsidP="000F03A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Performance can degrade when you are </w:t>
      </w:r>
      <w:r>
        <w:rPr>
          <w:rStyle w:val="Strong"/>
          <w:rFonts w:ascii="Lato" w:hAnsi="Lato"/>
          <w:color w:val="333333"/>
        </w:rPr>
        <w:t>pulling back and joining a lot of data</w:t>
      </w:r>
      <w:r>
        <w:rPr>
          <w:rFonts w:ascii="Lato" w:hAnsi="Lato"/>
          <w:color w:val="333333"/>
        </w:rPr>
        <w:t>.</w:t>
      </w:r>
    </w:p>
    <w:p w14:paraId="551975B6" w14:textId="06D9308A" w:rsidR="000F03A5" w:rsidRPr="00013D47" w:rsidRDefault="000F03A5" w:rsidP="000F03A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Strong"/>
          <w:rFonts w:ascii="Lato" w:hAnsi="Lato"/>
          <w:b w:val="0"/>
          <w:bCs w:val="0"/>
          <w:color w:val="333333"/>
        </w:rPr>
      </w:pPr>
      <w:r>
        <w:rPr>
          <w:rFonts w:ascii="Lato" w:hAnsi="Lato"/>
          <w:color w:val="333333"/>
        </w:rPr>
        <w:t>When there is a need of so many joins, it advisable to </w:t>
      </w:r>
      <w:r>
        <w:rPr>
          <w:rStyle w:val="Strong"/>
          <w:rFonts w:ascii="Lato" w:hAnsi="Lato"/>
          <w:color w:val="333333"/>
        </w:rPr>
        <w:t>de-normalize the schema.</w:t>
      </w:r>
    </w:p>
    <w:p w14:paraId="759ED20A" w14:textId="77777777" w:rsidR="00013D47" w:rsidRPr="00013D47" w:rsidRDefault="00013D47" w:rsidP="00013D47">
      <w:pPr>
        <w:spacing w:after="225" w:line="570" w:lineRule="atLeast"/>
        <w:outlineLvl w:val="4"/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13D47"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Pre-Aggregated Data</w:t>
      </w:r>
    </w:p>
    <w:p w14:paraId="68ECBC7F" w14:textId="77777777" w:rsidR="00013D47" w:rsidRPr="00013D47" w:rsidRDefault="00013D47" w:rsidP="00013D47">
      <w:pPr>
        <w:spacing w:after="150" w:line="240" w:lineRule="auto"/>
        <w:rPr>
          <w:rFonts w:ascii="Lato" w:hAnsi="Lato"/>
          <w:color w:val="333333"/>
        </w:rPr>
      </w:pPr>
      <w:r w:rsidRPr="00013D47">
        <w:rPr>
          <w:rFonts w:ascii="Lato" w:hAnsi="Lato"/>
          <w:color w:val="333333"/>
        </w:rPr>
        <w:t>Suppose, if there is a lot of aggregation of data in application queries, you must consider pre-aggregation of the data.</w:t>
      </w:r>
    </w:p>
    <w:p w14:paraId="5D083F82" w14:textId="77777777" w:rsidR="00013D47" w:rsidRPr="00013D47" w:rsidRDefault="003462B7" w:rsidP="00013D47">
      <w:pPr>
        <w:spacing w:after="0" w:line="240" w:lineRule="auto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pict w14:anchorId="385D7D5B">
          <v:rect id="_x0000_i1027" style="width:0;height:0" o:hralign="center" o:hrstd="t" o:hr="t" fillcolor="#a0a0a0" stroked="f"/>
        </w:pict>
      </w:r>
    </w:p>
    <w:p w14:paraId="2079433B" w14:textId="77777777" w:rsidR="00013D47" w:rsidRPr="00013D47" w:rsidRDefault="00013D47" w:rsidP="00013D47">
      <w:pPr>
        <w:spacing w:after="150" w:line="240" w:lineRule="auto"/>
        <w:rPr>
          <w:rFonts w:ascii="Lato" w:hAnsi="Lato"/>
          <w:color w:val="333333"/>
        </w:rPr>
      </w:pPr>
      <w:r w:rsidRPr="00013D47">
        <w:rPr>
          <w:rFonts w:ascii="Lato" w:hAnsi="Lato"/>
          <w:color w:val="333333"/>
        </w:rPr>
        <w:t>Example:</w:t>
      </w:r>
    </w:p>
    <w:p w14:paraId="67150293" w14:textId="77777777" w:rsidR="00013D47" w:rsidRPr="00013D47" w:rsidRDefault="00013D47" w:rsidP="00013D47">
      <w:pPr>
        <w:spacing w:after="150" w:line="240" w:lineRule="auto"/>
        <w:rPr>
          <w:rFonts w:ascii="Lato" w:hAnsi="Lato"/>
          <w:color w:val="333333"/>
        </w:rPr>
      </w:pPr>
      <w:r w:rsidRPr="00013D47">
        <w:rPr>
          <w:rFonts w:ascii="Lato" w:hAnsi="Lato"/>
          <w:color w:val="333333"/>
        </w:rPr>
        <w:t>Consider you have a web application and want to know how many users view a page. Rather than summing up the number of views made for a particular page on request:</w:t>
      </w:r>
    </w:p>
    <w:p w14:paraId="2C10C0EF" w14:textId="77777777" w:rsidR="00013D47" w:rsidRPr="00013D47" w:rsidRDefault="00013D47" w:rsidP="00013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hAnsi="Lato"/>
          <w:color w:val="333333"/>
        </w:rPr>
      </w:pPr>
      <w:r w:rsidRPr="00013D47">
        <w:rPr>
          <w:rFonts w:ascii="Lato" w:hAnsi="Lato"/>
          <w:color w:val="333333"/>
        </w:rPr>
        <w:t>Provide an incremental view counter for that page, each time the page is viewed.</w:t>
      </w:r>
    </w:p>
    <w:p w14:paraId="19C64A26" w14:textId="3A233D37" w:rsidR="00013D47" w:rsidRDefault="00013D47" w:rsidP="00013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hAnsi="Lato"/>
          <w:color w:val="333333"/>
        </w:rPr>
      </w:pPr>
      <w:r w:rsidRPr="00013D47">
        <w:rPr>
          <w:rFonts w:ascii="Lato" w:hAnsi="Lato"/>
          <w:color w:val="333333"/>
        </w:rPr>
        <w:t>Calculate the number of page views, based on this counter.</w:t>
      </w:r>
    </w:p>
    <w:p w14:paraId="74F02984" w14:textId="39D6C40E" w:rsidR="00A6790E" w:rsidRPr="00013D47" w:rsidRDefault="00A6790E" w:rsidP="00D73E04">
      <w:pPr>
        <w:spacing w:before="100" w:beforeAutospacing="1" w:after="100" w:afterAutospacing="1" w:line="240" w:lineRule="auto"/>
        <w:ind w:left="72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lastRenderedPageBreak/>
        <w:t xml:space="preserve">Means rather than aggregating / summing </w:t>
      </w:r>
      <w:proofErr w:type="gramStart"/>
      <w:r>
        <w:rPr>
          <w:rFonts w:ascii="Lato" w:hAnsi="Lato"/>
          <w:color w:val="333333"/>
        </w:rPr>
        <w:t>up ,</w:t>
      </w:r>
      <w:proofErr w:type="gramEnd"/>
      <w:r>
        <w:rPr>
          <w:rFonts w:ascii="Lato" w:hAnsi="Lato"/>
          <w:color w:val="333333"/>
        </w:rPr>
        <w:t xml:space="preserve"> u better store only pre aggregated data</w:t>
      </w:r>
    </w:p>
    <w:p w14:paraId="5527CF96" w14:textId="7BDF583F" w:rsidR="00013D47" w:rsidRPr="00013D47" w:rsidRDefault="00013D47" w:rsidP="00013D4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eastAsiaTheme="minorHAnsi" w:cstheme="minorBidi"/>
          <w:sz w:val="22"/>
          <w:szCs w:val="22"/>
          <w:lang w:eastAsia="en-US"/>
        </w:rPr>
      </w:pPr>
    </w:p>
    <w:p w14:paraId="366AC3D8" w14:textId="77777777" w:rsidR="00334322" w:rsidRDefault="00334322" w:rsidP="00C02D7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Lato" w:hAnsi="Lato"/>
          <w:color w:val="333333"/>
        </w:rPr>
      </w:pPr>
    </w:p>
    <w:p w14:paraId="365B53CE" w14:textId="77777777" w:rsidR="003A601B" w:rsidRPr="003A601B" w:rsidRDefault="003A601B" w:rsidP="003A601B">
      <w:pPr>
        <w:shd w:val="clear" w:color="auto" w:fill="FFFFFF"/>
        <w:spacing w:after="225" w:line="570" w:lineRule="atLeast"/>
        <w:outlineLvl w:val="4"/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A601B"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Avoid Growing Documents</w:t>
      </w:r>
    </w:p>
    <w:p w14:paraId="68AAE90A" w14:textId="77777777" w:rsidR="003A601B" w:rsidRPr="003A601B" w:rsidRDefault="003A601B" w:rsidP="003A60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3A601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When documents created are constantly growing in size, it can impact:</w:t>
      </w:r>
    </w:p>
    <w:p w14:paraId="7FBB115A" w14:textId="77777777" w:rsidR="003A601B" w:rsidRPr="003A601B" w:rsidRDefault="003A601B" w:rsidP="003A60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3A601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Disk IO</w:t>
      </w:r>
    </w:p>
    <w:p w14:paraId="4695990A" w14:textId="77777777" w:rsidR="003A601B" w:rsidRPr="003A601B" w:rsidRDefault="003A601B" w:rsidP="003A60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3A601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Database performance</w:t>
      </w:r>
    </w:p>
    <w:p w14:paraId="741CEB79" w14:textId="77777777" w:rsidR="003A601B" w:rsidRPr="003A601B" w:rsidRDefault="003462B7" w:rsidP="003A601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pict w14:anchorId="2186403E">
          <v:rect id="_x0000_i1028" style="width:0;height:0" o:hralign="center" o:hrstd="t" o:hr="t" fillcolor="#a0a0a0" stroked="f"/>
        </w:pict>
      </w:r>
    </w:p>
    <w:p w14:paraId="14826ECE" w14:textId="77777777" w:rsidR="003A601B" w:rsidRPr="003A601B" w:rsidRDefault="003A601B" w:rsidP="003A601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3A601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In such cases, perform </w:t>
      </w:r>
      <w:r w:rsidRPr="003A601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document buckets</w:t>
      </w:r>
      <w:r w:rsidRPr="003A601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and </w:t>
      </w:r>
      <w:r w:rsidRPr="003A601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document pre-allocation</w:t>
      </w:r>
      <w:r w:rsidRPr="003A601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</w:t>
      </w:r>
    </w:p>
    <w:p w14:paraId="1B27785D" w14:textId="77777777" w:rsidR="003618DA" w:rsidRDefault="003618DA" w:rsidP="00437A86">
      <w:pPr>
        <w:pStyle w:val="NoSpacing"/>
        <w:rPr>
          <w:shd w:val="clear" w:color="auto" w:fill="F2F2F2"/>
          <w:lang w:eastAsia="en-IN"/>
        </w:rPr>
      </w:pPr>
    </w:p>
    <w:p w14:paraId="2A1DFF54" w14:textId="77777777" w:rsidR="009D63A8" w:rsidRPr="00F00BFD" w:rsidRDefault="009D63A8" w:rsidP="00F00BFD">
      <w:pPr>
        <w:shd w:val="clear" w:color="auto" w:fill="FFFFFF"/>
        <w:spacing w:after="225" w:line="570" w:lineRule="atLeast"/>
        <w:outlineLvl w:val="4"/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00BFD"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Over Indexing</w:t>
      </w:r>
    </w:p>
    <w:p w14:paraId="5BD90D6F" w14:textId="77777777" w:rsidR="009D63A8" w:rsidRDefault="009D63A8" w:rsidP="009D63A8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An index also takes up </w:t>
      </w:r>
      <w:r>
        <w:rPr>
          <w:rStyle w:val="Strong"/>
          <w:rFonts w:ascii="Lato" w:hAnsi="Lato"/>
          <w:color w:val="333333"/>
        </w:rPr>
        <w:t>space and memory</w:t>
      </w:r>
      <w:r>
        <w:rPr>
          <w:rFonts w:ascii="Lato" w:hAnsi="Lato"/>
          <w:color w:val="333333"/>
        </w:rPr>
        <w:t>. More Indexes will be an overhead for write operations.</w:t>
      </w:r>
    </w:p>
    <w:p w14:paraId="30E545F3" w14:textId="77777777" w:rsidR="009D63A8" w:rsidRDefault="003462B7" w:rsidP="009D63A8">
      <w:pPr>
        <w:shd w:val="clear" w:color="auto" w:fill="FFFFFF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pict w14:anchorId="518D05A2">
          <v:rect id="_x0000_i1029" style="width:0;height:0" o:hralign="center" o:hrstd="t" o:hr="t" fillcolor="#a0a0a0" stroked="f"/>
        </w:pict>
      </w:r>
    </w:p>
    <w:p w14:paraId="66B940F5" w14:textId="77777777" w:rsidR="009D63A8" w:rsidRPr="00742BE3" w:rsidRDefault="009D63A8" w:rsidP="00E47E11">
      <w:pPr>
        <w:rPr>
          <w:lang w:eastAsia="en-IN"/>
        </w:rPr>
      </w:pPr>
      <w:r w:rsidRPr="00A84E71">
        <w:rPr>
          <w:lang w:eastAsia="en-IN"/>
        </w:rPr>
        <w:t>Game rule</w:t>
      </w:r>
    </w:p>
    <w:p w14:paraId="6BFDF45B" w14:textId="77777777" w:rsidR="009D63A8" w:rsidRDefault="009D63A8" w:rsidP="009D63A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Create schema based on how we can avoid more indexes.</w:t>
      </w:r>
    </w:p>
    <w:p w14:paraId="089442D8" w14:textId="77777777" w:rsidR="009D63A8" w:rsidRDefault="009D63A8" w:rsidP="009D63A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There should be a balance between query and Indexes.</w:t>
      </w:r>
    </w:p>
    <w:p w14:paraId="4B7A5A2E" w14:textId="5F48B2EE" w:rsidR="003618DA" w:rsidRDefault="003618DA" w:rsidP="00437A86">
      <w:pPr>
        <w:pStyle w:val="NoSpacing"/>
        <w:rPr>
          <w:shd w:val="clear" w:color="auto" w:fill="F2F2F2"/>
          <w:lang w:eastAsia="en-IN"/>
        </w:rPr>
      </w:pPr>
    </w:p>
    <w:p w14:paraId="09025B18" w14:textId="77777777" w:rsidR="0060359B" w:rsidRPr="00641239" w:rsidRDefault="0060359B" w:rsidP="00641239">
      <w:pPr>
        <w:shd w:val="clear" w:color="auto" w:fill="FFFFFF"/>
        <w:spacing w:after="225" w:line="570" w:lineRule="atLeast"/>
        <w:outlineLvl w:val="4"/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41239">
        <w:rPr>
          <w:rFonts w:asciiTheme="majorHAnsi" w:eastAsia="Times New Roman" w:hAnsiTheme="majorHAnsi" w:cstheme="majorBidi"/>
          <w:b/>
          <w:outline/>
          <w:color w:val="5B9BD5" w:themeColor="accent5"/>
          <w:sz w:val="32"/>
          <w:szCs w:val="32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One-to-One Relationships Embedded Model</w:t>
      </w:r>
    </w:p>
    <w:p w14:paraId="192F3905" w14:textId="77777777" w:rsidR="00B75D43" w:rsidRPr="00B75D43" w:rsidRDefault="00B75D43" w:rsidP="00B75D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The 1:1 relationship defines a relationship between two entities.</w:t>
      </w:r>
    </w:p>
    <w:p w14:paraId="43AB304F" w14:textId="77777777" w:rsidR="00B75D43" w:rsidRPr="00B75D43" w:rsidRDefault="00B75D43" w:rsidP="00B75D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With referencing, the application needs to issue multiple queries to resolve the references. Below example illustrates the advantage of embedding over referencing.</w:t>
      </w:r>
    </w:p>
    <w:p w14:paraId="19692915" w14:textId="77777777" w:rsidR="00B75D43" w:rsidRPr="00B75D43" w:rsidRDefault="00B75D43" w:rsidP="00B75D43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75D4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Normalized Data:</w:t>
      </w:r>
    </w:p>
    <w:p w14:paraId="7259D10F" w14:textId="14CD4931" w:rsidR="00B75D43" w:rsidRDefault="00B75D43" w:rsidP="00B75D43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Consider we have </w:t>
      </w:r>
      <w:r w:rsidRPr="00B75D4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User</w:t>
      </w: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and </w:t>
      </w:r>
      <w:r w:rsidRPr="00B75D4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addresses</w:t>
      </w: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documents</w:t>
      </w:r>
    </w:p>
    <w:p w14:paraId="227D9D51" w14:textId="25E92A25" w:rsidR="003B3CE0" w:rsidRDefault="003B3CE0" w:rsidP="00B75D43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If those 2 </w:t>
      </w: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datas</w:t>
      </w:r>
      <w:proofErr w:type="spell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if u are frequently accessing, then instead of storing separately </w:t>
      </w:r>
    </w:p>
    <w:p w14:paraId="7D0298E4" w14:textId="26496715" w:rsidR="003B3CE0" w:rsidRPr="00B75D43" w:rsidRDefault="003B3CE0" w:rsidP="00B75D43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Store in </w:t>
      </w:r>
      <w:proofErr w:type="spellStart"/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</w:t>
      </w:r>
      <w:proofErr w:type="spellEnd"/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embedded document model.</w:t>
      </w:r>
    </w:p>
    <w:p w14:paraId="7AB622C2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14:paraId="3860657D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---User-----</w:t>
      </w:r>
    </w:p>
    <w:p w14:paraId="65222D5F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B3381DB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_id: "Jose",</w:t>
      </w:r>
    </w:p>
    <w:p w14:paraId="3209A16D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FullName</w:t>
      </w:r>
      <w:proofErr w:type="spellEnd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"Jose Varghese"</w:t>
      </w:r>
    </w:p>
    <w:p w14:paraId="3682979C" w14:textId="31F4BD30" w:rsid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50A9ABB" w14:textId="52DEA590" w:rsidR="008B6966" w:rsidRDefault="008B6966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28276E7" w14:textId="77777777" w:rsidR="008B6966" w:rsidRPr="00B75D43" w:rsidRDefault="008B6966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AFEFA50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---Addresses----</w:t>
      </w:r>
    </w:p>
    <w:p w14:paraId="32D5A335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8E3016B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user_id</w:t>
      </w:r>
      <w:proofErr w:type="spellEnd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</w:t>
      </w:r>
      <w:proofErr w:type="spellStart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jose</w:t>
      </w:r>
      <w:proofErr w:type="spellEnd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</w:t>
      </w:r>
    </w:p>
    <w:p w14:paraId="47BA458E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House: "#4D Golden Flat",</w:t>
      </w:r>
    </w:p>
    <w:p w14:paraId="500B30B3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streetname</w:t>
      </w:r>
      <w:proofErr w:type="spellEnd"/>
      <w:proofErr w:type="gramEnd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"William street",</w:t>
      </w:r>
    </w:p>
    <w:p w14:paraId="5858343E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city</w:t>
      </w:r>
      <w:proofErr w:type="gramEnd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"BANGALORE",</w:t>
      </w:r>
    </w:p>
    <w:p w14:paraId="4AD919F8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state</w:t>
      </w:r>
      <w:proofErr w:type="gramEnd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"KA",</w:t>
      </w:r>
    </w:p>
    <w:p w14:paraId="05C62B12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zip</w:t>
      </w:r>
      <w:proofErr w:type="gramEnd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"560060"</w:t>
      </w:r>
    </w:p>
    <w:p w14:paraId="1E6EFB34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2A7AD12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5A74157" w14:textId="77777777" w:rsidR="00B75D43" w:rsidRPr="00B75D43" w:rsidRDefault="00B75D43" w:rsidP="00B75D43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75D4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Embedded Data:</w:t>
      </w:r>
    </w:p>
    <w:p w14:paraId="4C826A1E" w14:textId="77777777" w:rsidR="00B75D43" w:rsidRPr="00B75D43" w:rsidRDefault="00B75D43" w:rsidP="00B75D43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Suppose </w:t>
      </w:r>
      <w:r w:rsidRPr="00B75D4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address</w:t>
      </w: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data is frequently retrieved with the </w:t>
      </w:r>
      <w:proofErr w:type="spellStart"/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Fullname</w:t>
      </w:r>
      <w:proofErr w:type="spellEnd"/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 In such scenario, it's better to design data model to </w:t>
      </w:r>
      <w:r w:rsidRPr="00B75D43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embed</w:t>
      </w:r>
      <w:r w:rsidRPr="00B75D43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the address data in the user data as mentioned below.</w:t>
      </w:r>
    </w:p>
    <w:p w14:paraId="422DCDA0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2364CF6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8337167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_id: "Jose",</w:t>
      </w:r>
    </w:p>
    <w:p w14:paraId="589255F5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FullName</w:t>
      </w:r>
      <w:proofErr w:type="spellEnd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"Jose Varghese",</w:t>
      </w:r>
    </w:p>
    <w:p w14:paraId="00F8742B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Address: {</w:t>
      </w:r>
    </w:p>
    <w:p w14:paraId="568D5921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House: "#4D Golden Flat",</w:t>
      </w:r>
    </w:p>
    <w:p w14:paraId="07A13A15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streetname</w:t>
      </w:r>
      <w:proofErr w:type="spellEnd"/>
      <w:proofErr w:type="gramEnd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"William street",</w:t>
      </w:r>
    </w:p>
    <w:p w14:paraId="4F3DF691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</w:t>
      </w:r>
      <w:proofErr w:type="gramStart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city</w:t>
      </w:r>
      <w:proofErr w:type="gramEnd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"BANGALORE",</w:t>
      </w:r>
    </w:p>
    <w:p w14:paraId="172908B2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</w:t>
      </w:r>
      <w:proofErr w:type="gramStart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state</w:t>
      </w:r>
      <w:proofErr w:type="gramEnd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"KA",</w:t>
      </w:r>
    </w:p>
    <w:p w14:paraId="1C3F5D59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</w:t>
      </w:r>
      <w:proofErr w:type="gramStart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zip</w:t>
      </w:r>
      <w:proofErr w:type="gramEnd"/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"560060"</w:t>
      </w:r>
    </w:p>
    <w:p w14:paraId="45ECDA27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}</w:t>
      </w:r>
    </w:p>
    <w:p w14:paraId="2A79D433" w14:textId="77777777" w:rsidR="00B75D43" w:rsidRPr="00B75D43" w:rsidRDefault="00B75D43" w:rsidP="00B7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75D4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30546F5" w14:textId="6A367AC3" w:rsidR="009D63A8" w:rsidRDefault="009D63A8" w:rsidP="00437A86">
      <w:pPr>
        <w:pStyle w:val="NoSpacing"/>
        <w:rPr>
          <w:shd w:val="clear" w:color="auto" w:fill="F2F2F2"/>
          <w:lang w:eastAsia="en-IN"/>
        </w:rPr>
      </w:pPr>
    </w:p>
    <w:p w14:paraId="2979FC5C" w14:textId="77777777" w:rsidR="009429E1" w:rsidRDefault="009429E1" w:rsidP="009429E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lastRenderedPageBreak/>
        <w:t>One-to-Many Relationships</w:t>
      </w:r>
    </w:p>
    <w:p w14:paraId="7ABCDC12" w14:textId="77777777" w:rsidR="00D27CAB" w:rsidRPr="00D27CAB" w:rsidRDefault="00D27CAB" w:rsidP="00D27C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27CA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1</w:t>
      </w:r>
      <w:proofErr w:type="gramStart"/>
      <w:r w:rsidRPr="00D27CA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:N</w:t>
      </w:r>
      <w:proofErr w:type="gramEnd"/>
      <w:r w:rsidRPr="00D27CA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relationship expresses a relationship where one side can hold more than one relationship whereas the reverse relationship can only be single sided.</w:t>
      </w:r>
    </w:p>
    <w:p w14:paraId="3A539DD8" w14:textId="1AB18F4F" w:rsidR="00D27CAB" w:rsidRDefault="00D27CAB" w:rsidP="00D27CA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27CA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Consider the following one-to-many relationship between </w:t>
      </w:r>
      <w:proofErr w:type="gramStart"/>
      <w:r w:rsidRPr="00D27CA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user</w:t>
      </w:r>
      <w:proofErr w:type="gramEnd"/>
      <w:r w:rsidRPr="00D27CA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and </w:t>
      </w:r>
      <w:r w:rsidRPr="00D27CA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address</w:t>
      </w:r>
      <w:r w:rsidRPr="00D27CA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data, here; the user has multiple address entities.</w:t>
      </w:r>
    </w:p>
    <w:p w14:paraId="28D378C2" w14:textId="53CC60A6" w:rsidR="00344A10" w:rsidRDefault="00344A10" w:rsidP="00D27CA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2A4A6A8" w14:textId="77777777" w:rsidR="00344A10" w:rsidRPr="00D27CAB" w:rsidRDefault="00344A10" w:rsidP="00D27CA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4DB3253" w14:textId="77777777" w:rsidR="00D27CAB" w:rsidRPr="00D27CAB" w:rsidRDefault="00D27CAB" w:rsidP="00D27CA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27CA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Normalized Data:</w:t>
      </w:r>
    </w:p>
    <w:p w14:paraId="58265F3C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3206CC5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---user</w:t>
      </w:r>
    </w:p>
    <w:p w14:paraId="1DF99198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A532766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_id: "Jose",</w:t>
      </w:r>
    </w:p>
    <w:p w14:paraId="331B29DB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FullName</w:t>
      </w:r>
      <w:proofErr w:type="spell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"Jose Varghese"</w:t>
      </w:r>
    </w:p>
    <w:p w14:paraId="34217A12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354D145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---Addresses 1-----</w:t>
      </w:r>
    </w:p>
    <w:p w14:paraId="67ECF78A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8E1612D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user_id</w:t>
      </w:r>
      <w:proofErr w:type="spell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</w:t>
      </w:r>
      <w:proofErr w:type="spell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jose</w:t>
      </w:r>
      <w:proofErr w:type="spell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</w:t>
      </w:r>
    </w:p>
    <w:p w14:paraId="49599F03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House: "#4D Golden Flat",</w:t>
      </w:r>
    </w:p>
    <w:p w14:paraId="0E36219E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streetname</w:t>
      </w:r>
      <w:proofErr w:type="spellEnd"/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"William street",</w:t>
      </w:r>
    </w:p>
    <w:p w14:paraId="4DB4509D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city</w:t>
      </w:r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"BANGALORE",</w:t>
      </w:r>
    </w:p>
    <w:p w14:paraId="198562F1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state</w:t>
      </w:r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"KA",</w:t>
      </w:r>
    </w:p>
    <w:p w14:paraId="2D316B1A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zip</w:t>
      </w:r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"560060"</w:t>
      </w:r>
    </w:p>
    <w:p w14:paraId="5BE69D16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9252A43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1D31AF0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---Addresses 2-----</w:t>
      </w:r>
    </w:p>
    <w:p w14:paraId="7ABD57C7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CDD7164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user_id</w:t>
      </w:r>
      <w:proofErr w:type="spell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</w:t>
      </w:r>
      <w:proofErr w:type="spell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jose</w:t>
      </w:r>
      <w:proofErr w:type="spell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</w:t>
      </w:r>
    </w:p>
    <w:p w14:paraId="6653EC28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House: "1 </w:t>
      </w:r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Some</w:t>
      </w:r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other house name",</w:t>
      </w:r>
    </w:p>
    <w:p w14:paraId="3C97AAC6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streetname</w:t>
      </w:r>
      <w:proofErr w:type="spellEnd"/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"Alexander street",</w:t>
      </w:r>
    </w:p>
    <w:p w14:paraId="217F4B84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city</w:t>
      </w:r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"London",</w:t>
      </w:r>
    </w:p>
    <w:p w14:paraId="2B80DBC6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state</w:t>
      </w:r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"NA",</w:t>
      </w:r>
    </w:p>
    <w:p w14:paraId="097C0616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zip</w:t>
      </w:r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"NA"</w:t>
      </w:r>
    </w:p>
    <w:p w14:paraId="76023495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DA839FB" w14:textId="5F1772F1" w:rsidR="00D27CAB" w:rsidRPr="00D27CAB" w:rsidRDefault="00D27CAB" w:rsidP="00D27CAB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27CA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lastRenderedPageBreak/>
        <w:t>Embedded Data:</w:t>
      </w:r>
      <w:r w:rsidR="003747FA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 since we always need it store it in </w:t>
      </w:r>
      <w:proofErr w:type="spellStart"/>
      <w:proofErr w:type="gramStart"/>
      <w:r w:rsidR="003747FA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a</w:t>
      </w:r>
      <w:proofErr w:type="spellEnd"/>
      <w:proofErr w:type="gramEnd"/>
      <w:r w:rsidR="003747FA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 embedded way</w:t>
      </w:r>
    </w:p>
    <w:p w14:paraId="49C523C8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AFA8214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_id: "Jose",</w:t>
      </w:r>
    </w:p>
    <w:p w14:paraId="675D0B9C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</w:t>
      </w:r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"Jose Varghese",</w:t>
      </w:r>
    </w:p>
    <w:p w14:paraId="77935169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Addresses: [</w:t>
      </w:r>
    </w:p>
    <w:p w14:paraId="69A71F01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{</w:t>
      </w:r>
    </w:p>
    <w:p w14:paraId="4B5D5EED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House: "#4D Golden Flat",</w:t>
      </w:r>
    </w:p>
    <w:p w14:paraId="580F83B6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streetname</w:t>
      </w:r>
      <w:proofErr w:type="spellEnd"/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"William street",</w:t>
      </w:r>
    </w:p>
    <w:p w14:paraId="663CC03F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city</w:t>
      </w:r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"BANGALORE",</w:t>
      </w:r>
    </w:p>
    <w:p w14:paraId="43A816A4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state</w:t>
      </w:r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"KA",</w:t>
      </w:r>
    </w:p>
    <w:p w14:paraId="22795EAE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</w:t>
      </w:r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zip</w:t>
      </w:r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"560060"</w:t>
      </w:r>
    </w:p>
    <w:p w14:paraId="25320F88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},</w:t>
      </w:r>
    </w:p>
    <w:p w14:paraId="0C8A917A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{</w:t>
      </w:r>
    </w:p>
    <w:p w14:paraId="3AFBAA38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House: "1 </w:t>
      </w:r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Some</w:t>
      </w:r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other house name",</w:t>
      </w:r>
    </w:p>
    <w:p w14:paraId="63BE0952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proofErr w:type="spellStart"/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streetname</w:t>
      </w:r>
      <w:proofErr w:type="spellEnd"/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"Alexander street",</w:t>
      </w:r>
    </w:p>
    <w:p w14:paraId="0C788CF9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city</w:t>
      </w:r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"London",</w:t>
      </w:r>
    </w:p>
    <w:p w14:paraId="07C4DB71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state</w:t>
      </w:r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"NA",</w:t>
      </w:r>
    </w:p>
    <w:p w14:paraId="26232D42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zip</w:t>
      </w:r>
      <w:proofErr w:type="gramEnd"/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"NA"</w:t>
      </w:r>
    </w:p>
    <w:p w14:paraId="2E8C0116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}</w:t>
      </w:r>
    </w:p>
    <w:p w14:paraId="4C12871A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]</w:t>
      </w:r>
    </w:p>
    <w:p w14:paraId="7DD5CFAD" w14:textId="77777777" w:rsidR="00D27CAB" w:rsidRPr="00D27CAB" w:rsidRDefault="00D27CAB" w:rsidP="00D27C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27CA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}</w:t>
      </w:r>
    </w:p>
    <w:p w14:paraId="47108340" w14:textId="77777777" w:rsidR="009429E1" w:rsidRDefault="009429E1" w:rsidP="00437A86">
      <w:pPr>
        <w:pStyle w:val="NoSpacing"/>
        <w:rPr>
          <w:shd w:val="clear" w:color="auto" w:fill="F2F2F2"/>
          <w:lang w:eastAsia="en-IN"/>
        </w:rPr>
      </w:pPr>
    </w:p>
    <w:p w14:paraId="74AFAD76" w14:textId="0995A073" w:rsidR="000B2FBA" w:rsidRDefault="000B2FBA" w:rsidP="00437A86">
      <w:pPr>
        <w:pStyle w:val="NoSpacing"/>
        <w:rPr>
          <w:shd w:val="clear" w:color="auto" w:fill="F2F2F2"/>
          <w:lang w:eastAsia="en-IN"/>
        </w:rPr>
      </w:pPr>
      <w:r>
        <w:rPr>
          <w:shd w:val="clear" w:color="auto" w:fill="F2F2F2"/>
          <w:lang w:eastAsia="en-IN"/>
        </w:rPr>
        <w:t>While des</w:t>
      </w:r>
    </w:p>
    <w:p w14:paraId="763FD6C4" w14:textId="77777777" w:rsidR="00806C9C" w:rsidRDefault="00806C9C" w:rsidP="00806C9C">
      <w:pPr>
        <w:pStyle w:val="NoSpacing"/>
        <w:rPr>
          <w:shd w:val="clear" w:color="auto" w:fill="F2F2F2"/>
          <w:lang w:eastAsia="en-IN"/>
        </w:rPr>
      </w:pPr>
    </w:p>
    <w:p w14:paraId="23467D84" w14:textId="745183F2" w:rsidR="00F549D7" w:rsidRPr="00F549D7" w:rsidRDefault="00F549D7" w:rsidP="00806C9C">
      <w:pPr>
        <w:pStyle w:val="NoSpacing"/>
        <w:rPr>
          <w:shd w:val="clear" w:color="auto" w:fill="F2F2F2"/>
          <w:lang w:eastAsia="en-IN"/>
        </w:rPr>
      </w:pPr>
      <w:r w:rsidRPr="00F549D7">
        <w:rPr>
          <w:shd w:val="clear" w:color="auto" w:fill="F2F2F2"/>
          <w:lang w:eastAsia="en-IN"/>
        </w:rPr>
        <w:t>Index Introduction</w:t>
      </w:r>
    </w:p>
    <w:p w14:paraId="624A07F1" w14:textId="77777777" w:rsidR="00F549D7" w:rsidRPr="00F549D7" w:rsidRDefault="00F549D7" w:rsidP="00F549D7">
      <w:pPr>
        <w:spacing w:after="150" w:line="240" w:lineRule="auto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An index is required for faster retrieval of data. Indexes in </w:t>
      </w:r>
      <w:proofErr w:type="spellStart"/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MongoDB</w:t>
      </w:r>
      <w:proofErr w:type="spellEnd"/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 are sorted and stored as B-tree structure. There should be a balance between Indexes and queries.</w:t>
      </w:r>
    </w:p>
    <w:p w14:paraId="4D1FA455" w14:textId="77777777" w:rsidR="00F549D7" w:rsidRPr="00F549D7" w:rsidRDefault="003462B7" w:rsidP="00F549D7">
      <w:pPr>
        <w:spacing w:after="0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pict w14:anchorId="5424CFD8">
          <v:rect id="_x0000_i1030" style="width:0;height:0" o:hralign="center" o:hrstd="t" o:hr="t" fillcolor="#a0a0a0" stroked="f"/>
        </w:pict>
      </w:r>
    </w:p>
    <w:p w14:paraId="51F02D6A" w14:textId="77777777" w:rsidR="00F549D7" w:rsidRPr="00F549D7" w:rsidRDefault="00F549D7" w:rsidP="00F549D7">
      <w:pPr>
        <w:spacing w:after="150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 xml:space="preserve">Following are the index types supported in </w:t>
      </w:r>
      <w:proofErr w:type="spellStart"/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MongoDB</w:t>
      </w:r>
      <w:proofErr w:type="spellEnd"/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.</w:t>
      </w:r>
    </w:p>
    <w:p w14:paraId="060B21DD" w14:textId="77777777" w:rsidR="00F549D7" w:rsidRPr="00F549D7" w:rsidRDefault="00F549D7" w:rsidP="00F54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proofErr w:type="spellStart"/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Default_id</w:t>
      </w:r>
      <w:proofErr w:type="spellEnd"/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 xml:space="preserve">: Each collection contains an index named </w:t>
      </w:r>
      <w:proofErr w:type="spellStart"/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default_id</w:t>
      </w:r>
      <w:proofErr w:type="spellEnd"/>
    </w:p>
    <w:p w14:paraId="741ED367" w14:textId="77777777" w:rsidR="00F549D7" w:rsidRPr="00F549D7" w:rsidRDefault="00F549D7" w:rsidP="00F54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Single Field</w:t>
      </w:r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: Indexes can be either in ascending order or descending order</w:t>
      </w:r>
    </w:p>
    <w:p w14:paraId="5DA1187E" w14:textId="77777777" w:rsidR="00F549D7" w:rsidRPr="00F549D7" w:rsidRDefault="00F549D7" w:rsidP="00F54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Compound Index</w:t>
      </w:r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: used for multiple fields</w:t>
      </w:r>
    </w:p>
    <w:p w14:paraId="08358034" w14:textId="77777777" w:rsidR="00F549D7" w:rsidRPr="00F549D7" w:rsidRDefault="00F549D7" w:rsidP="00F54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Text indexes</w:t>
      </w:r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: To support text search queries on string content</w:t>
      </w:r>
    </w:p>
    <w:p w14:paraId="078409FC" w14:textId="77777777" w:rsidR="00F549D7" w:rsidRPr="00F549D7" w:rsidRDefault="00F549D7" w:rsidP="00F54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proofErr w:type="spellStart"/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Multikey</w:t>
      </w:r>
      <w:proofErr w:type="spellEnd"/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 Index</w:t>
      </w:r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: These are used to index array data</w:t>
      </w:r>
    </w:p>
    <w:p w14:paraId="6F7FB9C6" w14:textId="0B3D2FD0" w:rsidR="00F549D7" w:rsidRDefault="00F549D7" w:rsidP="00F54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F549D7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Geospatial Index</w:t>
      </w:r>
      <w:r w:rsidRPr="00F549D7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: Indexes used are of 2d and 2d spheres</w:t>
      </w:r>
    </w:p>
    <w:p w14:paraId="456004D9" w14:textId="77777777" w:rsidR="0060359B" w:rsidRPr="00F549D7" w:rsidRDefault="0060359B" w:rsidP="00F54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</w:p>
    <w:p w14:paraId="0E25F5CA" w14:textId="77777777" w:rsidR="0075798D" w:rsidRPr="0075798D" w:rsidRDefault="0075798D" w:rsidP="0075798D">
      <w:pPr>
        <w:spacing w:after="225" w:line="570" w:lineRule="atLeast"/>
        <w:outlineLvl w:val="4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75798D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lastRenderedPageBreak/>
        <w:t>Index Selection - Factors Consideration</w:t>
      </w:r>
    </w:p>
    <w:p w14:paraId="61530732" w14:textId="77777777" w:rsidR="0075798D" w:rsidRPr="0075798D" w:rsidRDefault="0075798D" w:rsidP="0075798D">
      <w:pPr>
        <w:spacing w:after="150" w:line="240" w:lineRule="auto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75798D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When query in </w:t>
      </w:r>
      <w:proofErr w:type="spellStart"/>
      <w:r w:rsidRPr="0075798D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MongoDB</w:t>
      </w:r>
      <w:proofErr w:type="spellEnd"/>
      <w:r w:rsidRPr="0075798D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 is not indexed, a full collection scan will be performed. The absence of index can cause significant database performance degradation.</w:t>
      </w:r>
    </w:p>
    <w:p w14:paraId="4947E793" w14:textId="77777777" w:rsidR="0075798D" w:rsidRPr="0075798D" w:rsidRDefault="0075798D" w:rsidP="0075798D">
      <w:pPr>
        <w:spacing w:after="150" w:line="240" w:lineRule="auto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proofErr w:type="gramStart"/>
      <w:r w:rsidRPr="0075798D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sort(</w:t>
      </w:r>
      <w:proofErr w:type="gramEnd"/>
      <w:r w:rsidRPr="0075798D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) method returns documents in ascending or descending order.</w:t>
      </w:r>
    </w:p>
    <w:p w14:paraId="668BC725" w14:textId="77777777" w:rsidR="0075798D" w:rsidRPr="0075798D" w:rsidRDefault="0075798D" w:rsidP="0075798D">
      <w:pPr>
        <w:spacing w:after="150" w:line="240" w:lineRule="auto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75798D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Performance of Index can be improved by doing the following things:</w:t>
      </w:r>
    </w:p>
    <w:p w14:paraId="1B63C0FE" w14:textId="77777777" w:rsidR="0075798D" w:rsidRPr="0075798D" w:rsidRDefault="0075798D" w:rsidP="00757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75798D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Documents inspected in memory should be reduced.</w:t>
      </w:r>
    </w:p>
    <w:p w14:paraId="5CEF8EFD" w14:textId="531C751D" w:rsidR="0075798D" w:rsidRDefault="0075798D" w:rsidP="00757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75798D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The need to perform in-memory sorts must be removed.</w:t>
      </w:r>
    </w:p>
    <w:p w14:paraId="337667F6" w14:textId="77777777" w:rsidR="00FE0559" w:rsidRPr="00FE0559" w:rsidRDefault="00FE0559" w:rsidP="00FE0559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</w:pPr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 xml:space="preserve">Few of the most common Index properties in </w:t>
      </w:r>
      <w:proofErr w:type="spellStart"/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>MongoDB</w:t>
      </w:r>
      <w:proofErr w:type="spellEnd"/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 xml:space="preserve"> include:</w:t>
      </w:r>
    </w:p>
    <w:p w14:paraId="607F20EE" w14:textId="77777777" w:rsidR="00FE0559" w:rsidRPr="00FE0559" w:rsidRDefault="00FE0559" w:rsidP="00FE0559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</w:pPr>
      <w:r w:rsidRPr="00FE0559">
        <w:rPr>
          <w:rFonts w:ascii="Courier New" w:hAnsi="Courier New" w:cs="Courier New"/>
          <w:color w:val="F32B88"/>
          <w:sz w:val="22"/>
          <w:szCs w:val="22"/>
          <w:shd w:val="clear" w:color="auto" w:fill="F2F2F2"/>
        </w:rPr>
        <w:t>1. </w:t>
      </w:r>
      <w:r w:rsidRPr="00FE0559">
        <w:t>Unique Index</w:t>
      </w:r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 xml:space="preserve"> helps </w:t>
      </w:r>
      <w:proofErr w:type="spellStart"/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>MongoDB</w:t>
      </w:r>
      <w:proofErr w:type="spellEnd"/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 xml:space="preserve"> to reject duplicate values for the indexed field.</w:t>
      </w:r>
    </w:p>
    <w:p w14:paraId="081F3F21" w14:textId="77777777" w:rsidR="00FE0559" w:rsidRPr="00FE0559" w:rsidRDefault="00FE0559" w:rsidP="00FE0559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</w:pPr>
      <w:r w:rsidRPr="00FE0559">
        <w:rPr>
          <w:rFonts w:ascii="Courier New" w:hAnsi="Courier New" w:cs="Courier New"/>
          <w:color w:val="F32B88"/>
          <w:sz w:val="22"/>
          <w:szCs w:val="22"/>
          <w:shd w:val="clear" w:color="auto" w:fill="F2F2F2"/>
        </w:rPr>
        <w:t>2. </w:t>
      </w:r>
      <w:r w:rsidRPr="00FE0559">
        <w:t>Sparse Index</w:t>
      </w:r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> ensures that only index contains entries for documents that have the indexed field. Documents that do not possess the indexed field will be skipped.</w:t>
      </w:r>
    </w:p>
    <w:p w14:paraId="31C58159" w14:textId="77777777" w:rsidR="00FE0559" w:rsidRPr="00FE0559" w:rsidRDefault="00FE0559" w:rsidP="00FE0559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</w:pPr>
      <w:r w:rsidRPr="00FE0559">
        <w:rPr>
          <w:rFonts w:ascii="Courier New" w:hAnsi="Courier New" w:cs="Courier New"/>
          <w:color w:val="F32B88"/>
          <w:sz w:val="22"/>
          <w:szCs w:val="22"/>
          <w:shd w:val="clear" w:color="auto" w:fill="F2F2F2"/>
        </w:rPr>
        <w:t>3. </w:t>
      </w:r>
      <w:r w:rsidRPr="00FE0559">
        <w:t>TTL Index</w:t>
      </w:r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> is used where there is a need for automatically removing documents from a collection after a certain amount of time.</w:t>
      </w:r>
    </w:p>
    <w:p w14:paraId="00FFFB31" w14:textId="77777777" w:rsidR="00FE0559" w:rsidRPr="00FE0559" w:rsidRDefault="00FE0559" w:rsidP="00FE0559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</w:pPr>
      <w:r w:rsidRPr="00FE0559">
        <w:rPr>
          <w:rFonts w:ascii="Courier New" w:hAnsi="Courier New" w:cs="Courier New"/>
          <w:color w:val="F32B88"/>
          <w:sz w:val="22"/>
          <w:szCs w:val="22"/>
          <w:shd w:val="clear" w:color="auto" w:fill="F2F2F2"/>
        </w:rPr>
        <w:t>4. </w:t>
      </w:r>
      <w:r w:rsidRPr="00FE0559">
        <w:t>Parse Index</w:t>
      </w:r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> </w:t>
      </w:r>
      <w:proofErr w:type="spellStart"/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>Index</w:t>
      </w:r>
      <w:proofErr w:type="spellEnd"/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 xml:space="preserve"> the documents in a collection when specified filter expression is met. It is a subset of the </w:t>
      </w:r>
      <w:r w:rsidRPr="00FE0559">
        <w:rPr>
          <w:rFonts w:ascii="Courier New" w:hAnsi="Courier New" w:cs="Courier New"/>
          <w:b/>
          <w:bCs/>
          <w:i/>
          <w:iCs/>
          <w:color w:val="F32B88"/>
          <w:sz w:val="22"/>
          <w:szCs w:val="22"/>
          <w:shd w:val="clear" w:color="auto" w:fill="F2F2F2"/>
        </w:rPr>
        <w:t>sparse index</w:t>
      </w:r>
      <w:r w:rsidRPr="00FE0559">
        <w:rPr>
          <w:rFonts w:ascii="Courier New" w:hAnsi="Courier New" w:cs="Courier New"/>
          <w:b/>
          <w:bCs/>
          <w:color w:val="F32B88"/>
          <w:sz w:val="22"/>
          <w:szCs w:val="22"/>
          <w:shd w:val="clear" w:color="auto" w:fill="F2F2F2"/>
        </w:rPr>
        <w:t> and offers lower storage requirements and reduced performance costs for index creation and maintenance.</w:t>
      </w:r>
    </w:p>
    <w:p w14:paraId="05C5BC85" w14:textId="77777777" w:rsidR="00FE0559" w:rsidRPr="0075798D" w:rsidRDefault="00FE0559" w:rsidP="00FE055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</w:p>
    <w:p w14:paraId="29EAC6C1" w14:textId="063611BA" w:rsidR="00D7229B" w:rsidRDefault="00CD1E31" w:rsidP="00EF5D7D">
      <w:pPr>
        <w:pStyle w:val="3heading3"/>
      </w:pPr>
      <w:r>
        <w:t xml:space="preserve">Creating </w:t>
      </w:r>
      <w:r w:rsidR="00C80410">
        <w:t xml:space="preserve">and dropping </w:t>
      </w:r>
      <w:r>
        <w:t>an index</w:t>
      </w:r>
    </w:p>
    <w:p w14:paraId="078B4048" w14:textId="6352B9FA" w:rsidR="00CD1E31" w:rsidRDefault="00CD1E31" w:rsidP="00CD1E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CD1E3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db.file.createIndex</w:t>
      </w:r>
      <w:proofErr w:type="spellEnd"/>
      <w:r w:rsidRPr="00CD1E3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CD1E3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{tags: 1});</w:t>
      </w:r>
    </w:p>
    <w:p w14:paraId="3B07EB9F" w14:textId="5420A2BA" w:rsidR="00C80410" w:rsidRDefault="00C80410" w:rsidP="00C804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db.file.dropIndex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{tags: 1});</w:t>
      </w:r>
    </w:p>
    <w:p w14:paraId="658F9874" w14:textId="77777777" w:rsidR="005A5007" w:rsidRDefault="005A5007" w:rsidP="005A50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db.Player.createIndex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1 } )</w:t>
      </w:r>
    </w:p>
    <w:p w14:paraId="440770BD" w14:textId="0C22C27F" w:rsidR="00252D52" w:rsidRDefault="00252D52" w:rsidP="00422C57">
      <w:pPr>
        <w:pStyle w:val="3heading3"/>
      </w:pPr>
      <w:proofErr w:type="gramStart"/>
      <w:r>
        <w:t>getting</w:t>
      </w:r>
      <w:proofErr w:type="gramEnd"/>
      <w:r>
        <w:t xml:space="preserve"> an index</w:t>
      </w:r>
    </w:p>
    <w:p w14:paraId="2C8C3730" w14:textId="60B34893" w:rsidR="00252D52" w:rsidRDefault="00252D52">
      <w:proofErr w:type="spellStart"/>
      <w:proofErr w:type="gramStart"/>
      <w:r>
        <w:t>db.Products.getIndexes</w:t>
      </w:r>
      <w:proofErr w:type="spellEnd"/>
      <w:r>
        <w:t>(</w:t>
      </w:r>
      <w:proofErr w:type="gramEnd"/>
      <w:r>
        <w:t>);</w:t>
      </w:r>
    </w:p>
    <w:p w14:paraId="2B5A84A7" w14:textId="2E992404" w:rsidR="00CD1E31" w:rsidRDefault="00BD17FD">
      <w:proofErr w:type="gramStart"/>
      <w:r>
        <w:t>inserting  a</w:t>
      </w:r>
      <w:proofErr w:type="gramEnd"/>
      <w:r>
        <w:t xml:space="preserve"> record</w:t>
      </w:r>
    </w:p>
    <w:p w14:paraId="616941EA" w14:textId="6B4683B0" w:rsidR="00BD17FD" w:rsidRDefault="00BD17FD" w:rsidP="00BD17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db.Player.insert</w:t>
      </w:r>
      <w:proofErr w:type="spellEnd"/>
      <w:r>
        <w:rPr>
          <w:rStyle w:val="HTMLCode"/>
          <w:color w:val="333333"/>
        </w:rPr>
        <w:t>({</w:t>
      </w:r>
      <w:proofErr w:type="gramEnd"/>
    </w:p>
    <w:p w14:paraId="1E1297BC" w14:textId="77777777" w:rsidR="00BD17FD" w:rsidRDefault="00BD17FD" w:rsidP="00BD17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"_id": "1",</w:t>
      </w:r>
    </w:p>
    <w:p w14:paraId="4A53C616" w14:textId="77777777" w:rsidR="00BD17FD" w:rsidRDefault="00BD17FD" w:rsidP="00BD17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</w:t>
      </w:r>
      <w:proofErr w:type="gramStart"/>
      <w:r>
        <w:rPr>
          <w:rStyle w:val="HTMLCode"/>
          <w:color w:val="333333"/>
        </w:rPr>
        <w:t>score</w:t>
      </w:r>
      <w:proofErr w:type="gramEnd"/>
      <w:r>
        <w:rPr>
          <w:rStyle w:val="HTMLCode"/>
          <w:color w:val="333333"/>
        </w:rPr>
        <w:t>": 10340,</w:t>
      </w:r>
    </w:p>
    <w:p w14:paraId="0AE31C14" w14:textId="77777777" w:rsidR="00BD17FD" w:rsidRDefault="00BD17FD" w:rsidP="00BD17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"</w:t>
      </w:r>
      <w:proofErr w:type="gramStart"/>
      <w:r>
        <w:rPr>
          <w:rStyle w:val="HTMLCode"/>
          <w:color w:val="333333"/>
        </w:rPr>
        <w:t>location</w:t>
      </w:r>
      <w:proofErr w:type="gramEnd"/>
      <w:r>
        <w:rPr>
          <w:rStyle w:val="HTMLCode"/>
          <w:color w:val="333333"/>
        </w:rPr>
        <w:t>": { state: "NSW", city: "Sydney" }</w:t>
      </w:r>
    </w:p>
    <w:p w14:paraId="45B8D5D3" w14:textId="77777777" w:rsidR="00BD17FD" w:rsidRDefault="00BD17FD" w:rsidP="00BD17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})</w:t>
      </w:r>
    </w:p>
    <w:p w14:paraId="27DE952D" w14:textId="19FED787" w:rsidR="00743087" w:rsidRDefault="00EE4347" w:rsidP="00CF1CD3">
      <w:pPr>
        <w:pStyle w:val="3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Compound indexes</w:t>
      </w:r>
    </w:p>
    <w:p w14:paraId="01497632" w14:textId="5D133109" w:rsidR="00767C7C" w:rsidRDefault="00767C7C" w:rsidP="007327E7">
      <w:pPr>
        <w:rPr>
          <w:rStyle w:val="HTMLCode"/>
          <w:rFonts w:eastAsiaTheme="minorHAns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db.collectionname.createIndex</w:t>
      </w:r>
      <w:proofErr w:type="spellEnd"/>
      <w:r>
        <w:rPr>
          <w:rStyle w:val="HTMLCode"/>
          <w:rFonts w:eastAsiaTheme="minorHAnsi"/>
          <w:color w:val="333333"/>
        </w:rPr>
        <w:t>(</w:t>
      </w:r>
      <w:proofErr w:type="gramEnd"/>
      <w:r>
        <w:rPr>
          <w:rStyle w:val="HTMLCode"/>
          <w:rFonts w:eastAsiaTheme="minorHAnsi"/>
          <w:color w:val="333333"/>
        </w:rPr>
        <w:t>{&lt;field1&gt;: &lt;type&gt;, &lt;field2&gt;: &lt;type2&gt;, ... } )</w:t>
      </w:r>
    </w:p>
    <w:p w14:paraId="444D0880" w14:textId="77777777" w:rsidR="00EF5D7D" w:rsidRDefault="00EF5D7D" w:rsidP="007327E7"/>
    <w:p w14:paraId="0221422D" w14:textId="7303A412" w:rsidR="00C0249C" w:rsidRDefault="00C0249C" w:rsidP="00C0249C">
      <w:pPr>
        <w:pStyle w:val="Heading2"/>
        <w:rPr>
          <w:lang w:eastAsia="en-IN"/>
        </w:rPr>
      </w:pPr>
      <w:proofErr w:type="gramStart"/>
      <w:r>
        <w:rPr>
          <w:lang w:eastAsia="en-IN"/>
        </w:rPr>
        <w:t>Optimizing  Query</w:t>
      </w:r>
      <w:proofErr w:type="gramEnd"/>
      <w:r>
        <w:rPr>
          <w:lang w:eastAsia="en-IN"/>
        </w:rPr>
        <w:t xml:space="preserve"> performance</w:t>
      </w:r>
    </w:p>
    <w:p w14:paraId="5BC04F5C" w14:textId="77777777" w:rsidR="003462B7" w:rsidRPr="003462B7" w:rsidRDefault="003462B7" w:rsidP="003462B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HTMLCode"/>
          <w:rFonts w:eastAsiaTheme="minorHAnsi"/>
          <w:color w:val="333333"/>
        </w:rPr>
      </w:pPr>
      <w:r w:rsidRPr="003462B7">
        <w:rPr>
          <w:rStyle w:val="HTMLCode"/>
          <w:rFonts w:eastAsiaTheme="minorHAnsi"/>
          <w:color w:val="333333"/>
        </w:rPr>
        <w:t>Creating indexes</w:t>
      </w:r>
    </w:p>
    <w:p w14:paraId="7BB157FB" w14:textId="77777777" w:rsidR="003462B7" w:rsidRPr="003462B7" w:rsidRDefault="003462B7" w:rsidP="003462B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HTMLCode"/>
          <w:rFonts w:eastAsiaTheme="minorHAnsi"/>
          <w:color w:val="333333"/>
        </w:rPr>
      </w:pPr>
      <w:r w:rsidRPr="003462B7">
        <w:rPr>
          <w:rStyle w:val="HTMLCode"/>
          <w:rFonts w:eastAsiaTheme="minorHAnsi"/>
          <w:color w:val="333333"/>
        </w:rPr>
        <w:t>Limit the number of query results to decrease network demand by utilizing </w:t>
      </w:r>
      <w:proofErr w:type="gramStart"/>
      <w:r w:rsidRPr="003462B7">
        <w:rPr>
          <w:rStyle w:val="HTMLCode"/>
          <w:rFonts w:eastAsiaTheme="minorHAnsi"/>
          <w:color w:val="333333"/>
        </w:rPr>
        <w:t>limit(</w:t>
      </w:r>
      <w:proofErr w:type="gramEnd"/>
      <w:r w:rsidRPr="003462B7">
        <w:rPr>
          <w:rStyle w:val="HTMLCode"/>
          <w:rFonts w:eastAsiaTheme="minorHAnsi"/>
          <w:color w:val="333333"/>
        </w:rPr>
        <w:t>) command.</w:t>
      </w:r>
    </w:p>
    <w:p w14:paraId="5D893709" w14:textId="77777777" w:rsidR="003462B7" w:rsidRPr="003462B7" w:rsidRDefault="003462B7" w:rsidP="003462B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HTMLCode"/>
          <w:rFonts w:eastAsiaTheme="minorHAnsi"/>
          <w:color w:val="333333"/>
        </w:rPr>
      </w:pPr>
      <w:r w:rsidRPr="003462B7">
        <w:rPr>
          <w:rStyle w:val="HTMLCode"/>
          <w:rFonts w:eastAsiaTheme="minorHAnsi"/>
          <w:color w:val="333333"/>
        </w:rPr>
        <w:t>Use projections to return only necessary data</w:t>
      </w:r>
    </w:p>
    <w:p w14:paraId="74114209" w14:textId="77777777" w:rsidR="003462B7" w:rsidRPr="003462B7" w:rsidRDefault="003462B7" w:rsidP="003462B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HTMLCode"/>
          <w:rFonts w:eastAsiaTheme="minorHAnsi"/>
          <w:color w:val="333333"/>
        </w:rPr>
      </w:pPr>
      <w:r w:rsidRPr="003462B7">
        <w:rPr>
          <w:rStyle w:val="HTMLCode"/>
          <w:rFonts w:eastAsiaTheme="minorHAnsi"/>
          <w:color w:val="333333"/>
        </w:rPr>
        <w:t>Use $hint to select a particular index</w:t>
      </w:r>
    </w:p>
    <w:p w14:paraId="551F5771" w14:textId="77777777" w:rsidR="003462B7" w:rsidRPr="003462B7" w:rsidRDefault="003462B7" w:rsidP="003462B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HTMLCode"/>
          <w:rFonts w:eastAsiaTheme="minorHAnsi"/>
          <w:color w:val="333333"/>
        </w:rPr>
      </w:pPr>
      <w:r w:rsidRPr="003462B7">
        <w:rPr>
          <w:rStyle w:val="HTMLCode"/>
          <w:rFonts w:eastAsiaTheme="minorHAnsi"/>
          <w:color w:val="333333"/>
        </w:rPr>
        <w:t>Use increment operator to perform a server-side operation</w:t>
      </w:r>
    </w:p>
    <w:p w14:paraId="2E6A73C7" w14:textId="77777777" w:rsidR="003462B7" w:rsidRPr="003462B7" w:rsidRDefault="003462B7" w:rsidP="003462B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HTMLCode"/>
          <w:rFonts w:eastAsiaTheme="minorHAnsi"/>
          <w:color w:val="333333"/>
        </w:rPr>
      </w:pPr>
      <w:r w:rsidRPr="003462B7">
        <w:rPr>
          <w:rStyle w:val="HTMLCode"/>
          <w:rFonts w:eastAsiaTheme="minorHAnsi"/>
          <w:color w:val="333333"/>
        </w:rPr>
        <w:t>Run database profiler and find the query which is running slow and optimize the statement</w:t>
      </w:r>
    </w:p>
    <w:p w14:paraId="44E85815" w14:textId="77777777" w:rsidR="003462B7" w:rsidRPr="003462B7" w:rsidRDefault="003462B7" w:rsidP="003462B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HTMLCode"/>
          <w:rFonts w:eastAsiaTheme="minorHAnsi"/>
          <w:color w:val="333333"/>
        </w:rPr>
      </w:pPr>
      <w:r w:rsidRPr="003462B7">
        <w:rPr>
          <w:rStyle w:val="HTMLCode"/>
          <w:rFonts w:eastAsiaTheme="minorHAnsi"/>
          <w:color w:val="333333"/>
        </w:rPr>
        <w:t>Rebuild index if needed</w:t>
      </w:r>
    </w:p>
    <w:p w14:paraId="2087FFB6" w14:textId="77777777" w:rsidR="003462B7" w:rsidRPr="003462B7" w:rsidRDefault="003462B7" w:rsidP="003462B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HTMLCode"/>
          <w:rFonts w:eastAsiaTheme="minorHAnsi"/>
          <w:color w:val="333333"/>
        </w:rPr>
      </w:pPr>
      <w:r w:rsidRPr="003462B7">
        <w:rPr>
          <w:rStyle w:val="HTMLCode"/>
          <w:rFonts w:eastAsiaTheme="minorHAnsi"/>
          <w:color w:val="333333"/>
        </w:rPr>
        <w:t>Set maximum execution times</w:t>
      </w:r>
      <w:bookmarkStart w:id="0" w:name="_GoBack"/>
      <w:bookmarkEnd w:id="0"/>
    </w:p>
    <w:p w14:paraId="1334FE12" w14:textId="77777777" w:rsidR="00C0249C" w:rsidRPr="003462B7" w:rsidRDefault="00C0249C" w:rsidP="00C0249C">
      <w:pPr>
        <w:rPr>
          <w:rStyle w:val="HTMLCode"/>
          <w:rFonts w:eastAsiaTheme="minorHAnsi"/>
          <w:color w:val="333333"/>
        </w:rPr>
      </w:pPr>
    </w:p>
    <w:p w14:paraId="59A79D42" w14:textId="77777777" w:rsidR="00743087" w:rsidRPr="003462B7" w:rsidRDefault="00743087">
      <w:pPr>
        <w:rPr>
          <w:rStyle w:val="HTMLCode"/>
          <w:rFonts w:eastAsiaTheme="minorHAnsi"/>
          <w:color w:val="333333"/>
        </w:rPr>
      </w:pPr>
    </w:p>
    <w:p w14:paraId="7E8F5426" w14:textId="5B9C291E" w:rsidR="00083F96" w:rsidRDefault="00083F96"/>
    <w:sectPr w:rsidR="0008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572B"/>
    <w:multiLevelType w:val="multilevel"/>
    <w:tmpl w:val="B45C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15C19"/>
    <w:multiLevelType w:val="multilevel"/>
    <w:tmpl w:val="D194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C54AE4"/>
    <w:multiLevelType w:val="multilevel"/>
    <w:tmpl w:val="7E3A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957077"/>
    <w:multiLevelType w:val="multilevel"/>
    <w:tmpl w:val="8794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13C6F"/>
    <w:multiLevelType w:val="multilevel"/>
    <w:tmpl w:val="3D9C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D812BE"/>
    <w:multiLevelType w:val="multilevel"/>
    <w:tmpl w:val="6FF6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1C6938"/>
    <w:multiLevelType w:val="multilevel"/>
    <w:tmpl w:val="A970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9F3347"/>
    <w:multiLevelType w:val="multilevel"/>
    <w:tmpl w:val="DF22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381175"/>
    <w:multiLevelType w:val="multilevel"/>
    <w:tmpl w:val="B71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3D19BB"/>
    <w:multiLevelType w:val="multilevel"/>
    <w:tmpl w:val="7DE4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B90375"/>
    <w:multiLevelType w:val="multilevel"/>
    <w:tmpl w:val="AF9E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9B"/>
    <w:rsid w:val="00013D47"/>
    <w:rsid w:val="00065ED6"/>
    <w:rsid w:val="00083F96"/>
    <w:rsid w:val="000B2FBA"/>
    <w:rsid w:val="000F03A5"/>
    <w:rsid w:val="001162A2"/>
    <w:rsid w:val="00155AA9"/>
    <w:rsid w:val="001E064E"/>
    <w:rsid w:val="00252D52"/>
    <w:rsid w:val="002C7891"/>
    <w:rsid w:val="00334322"/>
    <w:rsid w:val="00344A10"/>
    <w:rsid w:val="003462B7"/>
    <w:rsid w:val="003618DA"/>
    <w:rsid w:val="003747FA"/>
    <w:rsid w:val="003A601B"/>
    <w:rsid w:val="003B3CE0"/>
    <w:rsid w:val="003E2703"/>
    <w:rsid w:val="00422C57"/>
    <w:rsid w:val="0043572F"/>
    <w:rsid w:val="00437A86"/>
    <w:rsid w:val="004E3F8E"/>
    <w:rsid w:val="005A5007"/>
    <w:rsid w:val="0060359B"/>
    <w:rsid w:val="00641239"/>
    <w:rsid w:val="006C066F"/>
    <w:rsid w:val="007327E7"/>
    <w:rsid w:val="00742BE3"/>
    <w:rsid w:val="00743087"/>
    <w:rsid w:val="0075798D"/>
    <w:rsid w:val="00767C7C"/>
    <w:rsid w:val="00806C9C"/>
    <w:rsid w:val="008B6966"/>
    <w:rsid w:val="009429E1"/>
    <w:rsid w:val="009D63A8"/>
    <w:rsid w:val="00A6790E"/>
    <w:rsid w:val="00A84E71"/>
    <w:rsid w:val="00AF104B"/>
    <w:rsid w:val="00B4257F"/>
    <w:rsid w:val="00B75D43"/>
    <w:rsid w:val="00B83D9A"/>
    <w:rsid w:val="00BD17FD"/>
    <w:rsid w:val="00BD5862"/>
    <w:rsid w:val="00C0249C"/>
    <w:rsid w:val="00C02D70"/>
    <w:rsid w:val="00C32BE2"/>
    <w:rsid w:val="00C80410"/>
    <w:rsid w:val="00CD1E31"/>
    <w:rsid w:val="00CF1CD3"/>
    <w:rsid w:val="00D27CAB"/>
    <w:rsid w:val="00D300B1"/>
    <w:rsid w:val="00D7229B"/>
    <w:rsid w:val="00D73E04"/>
    <w:rsid w:val="00E47E11"/>
    <w:rsid w:val="00EE19D3"/>
    <w:rsid w:val="00EE4347"/>
    <w:rsid w:val="00EF5D7D"/>
    <w:rsid w:val="00F00BFD"/>
    <w:rsid w:val="00F31771"/>
    <w:rsid w:val="00F465EA"/>
    <w:rsid w:val="00F549D7"/>
    <w:rsid w:val="00FE0559"/>
    <w:rsid w:val="00FF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59EB"/>
  <w15:chartTrackingRefBased/>
  <w15:docId w15:val="{022F3404-1B28-4870-9514-EC1741CB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3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F549D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549D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49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9D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37A8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E31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3heading3">
    <w:name w:val="3. heading 3"/>
    <w:basedOn w:val="Heading3"/>
    <w:link w:val="3heading3Char"/>
    <w:qFormat/>
    <w:rsid w:val="00CF1CD3"/>
    <w:rPr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3heading3Char">
    <w:name w:val="3. heading 3 Char"/>
    <w:basedOn w:val="Heading3Char"/>
    <w:link w:val="3heading3"/>
    <w:rsid w:val="00CF1CD3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F1C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2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E055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E1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3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</cp:lastModifiedBy>
  <cp:revision>64</cp:revision>
  <dcterms:created xsi:type="dcterms:W3CDTF">2022-10-12T13:05:00Z</dcterms:created>
  <dcterms:modified xsi:type="dcterms:W3CDTF">2022-10-30T13:12:00Z</dcterms:modified>
</cp:coreProperties>
</file>