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B48" w:rsidRPr="00F52B48" w:rsidRDefault="00F52B48" w:rsidP="00F52B4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F52B48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 xml:space="preserve">Important Info </w:t>
      </w:r>
      <w:proofErr w:type="gramStart"/>
      <w:r w:rsidRPr="00F52B48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About</w:t>
      </w:r>
      <w:proofErr w:type="gramEnd"/>
      <w:r w:rsidRPr="00F52B48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 xml:space="preserve"> Travis and Account Registration</w:t>
      </w:r>
    </w:p>
    <w:p w:rsidR="00F52B48" w:rsidRPr="00F52B48" w:rsidRDefault="00F52B48" w:rsidP="00F52B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F52B4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In the upcoming lecture, we will be signing up for an account with Travis. Since travis-ci.org is no longer operational, you will be redirected to sign up at:</w:t>
      </w:r>
    </w:p>
    <w:p w:rsidR="00F52B48" w:rsidRPr="00F52B48" w:rsidRDefault="00F52B48" w:rsidP="00F52B4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hyperlink r:id="rId4" w:tgtFrame="_blank" w:history="1">
        <w:r w:rsidRPr="00F52B48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/>
          </w:rPr>
          <w:t>https://www.travis-ci.com/</w:t>
        </w:r>
      </w:hyperlink>
    </w:p>
    <w:p w:rsidR="00F52B48" w:rsidRPr="00F52B48" w:rsidRDefault="00F52B48" w:rsidP="00F52B4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F52B4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Along with this change, they have also updated their terms regarding free accounts and credits due to </w:t>
      </w:r>
      <w:hyperlink r:id="rId5" w:tgtFrame="_blank" w:history="1">
        <w:r w:rsidRPr="00F52B48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en-IN"/>
          </w:rPr>
          <w:t>crypto mining abuse</w:t>
        </w:r>
      </w:hyperlink>
      <w:r w:rsidRPr="00F52B4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</w:t>
      </w:r>
    </w:p>
    <w:p w:rsidR="00F52B48" w:rsidRPr="00F52B48" w:rsidRDefault="00F52B48" w:rsidP="00F52B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F52B4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As a result, you will need to select a plan after registering:</w:t>
      </w:r>
    </w:p>
    <w:p w:rsidR="00F52B48" w:rsidRPr="00F52B48" w:rsidRDefault="00F52B48" w:rsidP="00F52B4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F52B4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Select Monthly Plans and then the free Trial Plan. This will give you </w:t>
      </w:r>
      <w:r w:rsidRPr="00F52B48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10,000 free credits</w:t>
      </w:r>
      <w:r w:rsidRPr="00F52B4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to use within 30 days.</w:t>
      </w:r>
    </w:p>
    <w:p w:rsidR="00F52B48" w:rsidRPr="00F52B48" w:rsidRDefault="00F52B48" w:rsidP="00F52B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F52B48">
        <w:rPr>
          <w:rFonts w:ascii="Segoe UI" w:eastAsia="Times New Roman" w:hAnsi="Segoe UI" w:cs="Segoe UI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>
            <wp:extent cx="18043525" cy="9803130"/>
            <wp:effectExtent l="0" t="0" r="0" b="7620"/>
            <wp:docPr id="1" name="Picture 1" descr="https://img-c.udemycdn.com/redactor/raw/article_lecture/2023-02-21_23-50-30-da366739fb7a004c51504bfb31305e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c.udemycdn.com/redactor/raw/article_lecture/2023-02-21_23-50-30-da366739fb7a004c51504bfb31305e7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3525" cy="980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B48" w:rsidRPr="00F52B48" w:rsidRDefault="00F52B48" w:rsidP="00F52B4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F52B48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lastRenderedPageBreak/>
        <w:t>IMPORTANT - as part of the registration process, Travis now requires adding a Credit Card.</w:t>
      </w:r>
    </w:p>
    <w:p w:rsidR="00F52B48" w:rsidRPr="00F52B48" w:rsidRDefault="00F52B48" w:rsidP="00F52B4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F52B48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en-IN"/>
        </w:rPr>
        <w:t>A free ‘Trial’ Plan, which any new user can select upon sign up, is a usage-based plan with an unlimited amount of users, which comes with a 10k trial pool of credits to start building right away. </w:t>
      </w:r>
      <w:r w:rsidRPr="00F52B48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en-IN"/>
        </w:rPr>
        <w:t>Once these credits run out, they are not replenished, and users must subscribe to a higher plan to continue building</w:t>
      </w:r>
      <w:r w:rsidRPr="00F52B48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en-IN"/>
        </w:rPr>
        <w:t>. Request </w:t>
      </w:r>
      <w:hyperlink r:id="rId7" w:anchor="what-if-i-am-building-open-source" w:tgtFrame="_blank" w:history="1">
        <w:r w:rsidRPr="00F52B48">
          <w:rPr>
            <w:rFonts w:ascii="Segoe UI" w:eastAsia="Times New Roman" w:hAnsi="Segoe UI" w:cs="Segoe UI"/>
            <w:i/>
            <w:iCs/>
            <w:color w:val="5624D0"/>
            <w:sz w:val="24"/>
            <w:szCs w:val="24"/>
            <w:u w:val="single"/>
            <w:lang w:eastAsia="en-IN"/>
          </w:rPr>
          <w:t>OSS Credits allowance</w:t>
        </w:r>
      </w:hyperlink>
      <w:r w:rsidRPr="00F52B48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en-IN"/>
        </w:rPr>
        <w:t>, or please consider one of our available plans. </w:t>
      </w:r>
      <w:r w:rsidRPr="00F52B48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  <w:lang w:eastAsia="en-IN"/>
        </w:rPr>
        <w:t>Trial credits are valid only for 30 days.</w:t>
      </w:r>
    </w:p>
    <w:p w:rsidR="00F52B48" w:rsidRPr="00F52B48" w:rsidRDefault="00F52B48" w:rsidP="00F52B4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hyperlink r:id="rId8" w:tgtFrame="_blank" w:history="1">
        <w:r w:rsidRPr="00F52B48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en-IN"/>
          </w:rPr>
          <w:t>https://docs.travis-ci.com/user/billing-overview/</w:t>
        </w:r>
      </w:hyperlink>
    </w:p>
    <w:p w:rsidR="00F52B48" w:rsidRPr="00F52B48" w:rsidRDefault="00F52B48" w:rsidP="00F52B4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F52B48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If you run out of credits, are unable to register for a Travis account, or, simply do not wish to use Travis</w:t>
      </w:r>
      <w:r w:rsidRPr="00F52B4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:</w:t>
      </w:r>
    </w:p>
    <w:p w:rsidR="00F52B48" w:rsidRPr="00F52B48" w:rsidRDefault="00F52B48" w:rsidP="00F52B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F52B4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We have provided guidance to use </w:t>
      </w:r>
      <w:proofErr w:type="spellStart"/>
      <w:r w:rsidRPr="00F52B4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Github</w:t>
      </w:r>
      <w:proofErr w:type="spellEnd"/>
      <w:r w:rsidRPr="00F52B4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Actions instead (scroll past the lecture video to see the featured question):</w:t>
      </w:r>
    </w:p>
    <w:p w:rsidR="00F52B48" w:rsidRPr="00F52B48" w:rsidRDefault="00F52B48" w:rsidP="00F52B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hyperlink r:id="rId9" w:anchor="questions/17673926" w:tgtFrame="_blank" w:history="1">
        <w:r w:rsidRPr="00F52B48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en-IN"/>
          </w:rPr>
          <w:t>https://www.udemy.com/course/docker-and-kubernetes-the-complete-guide/learn/lecture/11437142#questions/17673926</w:t>
        </w:r>
      </w:hyperlink>
    </w:p>
    <w:p w:rsidR="00CB6DBA" w:rsidRDefault="00CB6DBA"/>
    <w:p w:rsidR="001D515A" w:rsidRDefault="001D515A">
      <w:bookmarkStart w:id="0" w:name="_GoBack"/>
      <w:bookmarkEnd w:id="0"/>
    </w:p>
    <w:sectPr w:rsidR="001D515A" w:rsidSect="00131F2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40"/>
    <w:rsid w:val="00131F23"/>
    <w:rsid w:val="001D515A"/>
    <w:rsid w:val="001D5A89"/>
    <w:rsid w:val="007E3640"/>
    <w:rsid w:val="00CB6DBA"/>
    <w:rsid w:val="00F5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9746B-E209-4224-A1EC-411D84B6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52B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52B48"/>
    <w:rPr>
      <w:b/>
      <w:bCs/>
    </w:rPr>
  </w:style>
  <w:style w:type="character" w:styleId="Emphasis">
    <w:name w:val="Emphasis"/>
    <w:basedOn w:val="DefaultParagraphFont"/>
    <w:uiPriority w:val="20"/>
    <w:qFormat/>
    <w:rsid w:val="00F52B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travis-ci.com/user/billing-overvie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travis-ci.com/user/billing-faq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.travis-ci.com/2021-10-20-min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ravis-ci.com/" TargetMode="External"/><Relationship Id="rId9" Type="http://schemas.openxmlformats.org/officeDocument/2006/relationships/hyperlink" Target="https://www.udemy.com/course/docker-and-kubernetes-the-complete-guide/learn/lecture/114371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2023-05-14T04:29:00Z</dcterms:created>
  <dcterms:modified xsi:type="dcterms:W3CDTF">2023-05-14T04:39:00Z</dcterms:modified>
</cp:coreProperties>
</file>