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14" w:rsidRDefault="00FD6614" w:rsidP="00FD6614">
      <w:pPr>
        <w:pStyle w:val="Heading2"/>
        <w:rPr>
          <w:lang w:val="en-US"/>
        </w:rPr>
      </w:pPr>
      <w:r>
        <w:rPr>
          <w:lang w:val="en-US"/>
        </w:rPr>
        <w:t>All class names ending with ER</w:t>
      </w:r>
    </w:p>
    <w:p w:rsidR="00C9775B" w:rsidRDefault="00C9775B" w:rsidP="00C9775B">
      <w:pPr>
        <w:rPr>
          <w:lang w:val="en-US"/>
        </w:rPr>
      </w:pPr>
      <w:r>
        <w:rPr>
          <w:lang w:val="en-US"/>
        </w:rPr>
        <w:t>Reader,</w:t>
      </w:r>
      <w:r w:rsidR="00DE4856">
        <w:rPr>
          <w:lang w:val="en-US"/>
        </w:rPr>
        <w:t xml:space="preserve"> </w:t>
      </w:r>
      <w:r w:rsidR="00583442">
        <w:rPr>
          <w:lang w:val="en-US"/>
        </w:rPr>
        <w:t>Writer</w:t>
      </w:r>
      <w:r>
        <w:rPr>
          <w:lang w:val="en-US"/>
        </w:rPr>
        <w:t>,</w:t>
      </w:r>
      <w:r w:rsidRPr="00C9775B">
        <w:rPr>
          <w:lang w:val="en-US"/>
        </w:rPr>
        <w:t xml:space="preserve"> </w:t>
      </w:r>
      <w:r>
        <w:rPr>
          <w:lang w:val="en-US"/>
        </w:rPr>
        <w:t>Processor</w:t>
      </w:r>
      <w:r w:rsidR="00FC3398">
        <w:rPr>
          <w:lang w:val="en-US"/>
        </w:rPr>
        <w:t>/</w:t>
      </w:r>
      <w:r w:rsidR="00FC3398" w:rsidRPr="00FC3398">
        <w:rPr>
          <w:lang w:val="en-US"/>
        </w:rPr>
        <w:t xml:space="preserve"> </w:t>
      </w:r>
      <w:r w:rsidR="00FC3398">
        <w:rPr>
          <w:lang w:val="en-US"/>
        </w:rPr>
        <w:t xml:space="preserve">Adapter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ItemPrrocessor</w:t>
      </w:r>
      <w:proofErr w:type="spellEnd"/>
    </w:p>
    <w:p w:rsidR="00583442" w:rsidRDefault="00583442">
      <w:pPr>
        <w:rPr>
          <w:lang w:val="en-US"/>
        </w:rPr>
      </w:pPr>
      <w:proofErr w:type="spellStart"/>
      <w:r>
        <w:rPr>
          <w:lang w:val="en-US"/>
        </w:rPr>
        <w:t>EventListener</w:t>
      </w:r>
      <w:proofErr w:type="spellEnd"/>
      <w:r w:rsidR="004466DC">
        <w:rPr>
          <w:lang w:val="en-US"/>
        </w:rPr>
        <w:t xml:space="preserve"> (Use this in case </w:t>
      </w:r>
      <w:proofErr w:type="gramStart"/>
      <w:r w:rsidR="004466DC">
        <w:rPr>
          <w:lang w:val="en-US"/>
        </w:rPr>
        <w:t>ur</w:t>
      </w:r>
      <w:proofErr w:type="gramEnd"/>
      <w:r w:rsidR="004466DC">
        <w:rPr>
          <w:lang w:val="en-US"/>
        </w:rPr>
        <w:t xml:space="preserve"> listening to some MQ messages</w:t>
      </w:r>
      <w:r w:rsidR="000A305E">
        <w:rPr>
          <w:lang w:val="en-US"/>
        </w:rPr>
        <w:t>/ When an event triggerred</w:t>
      </w:r>
      <w:r w:rsidR="004466DC">
        <w:rPr>
          <w:lang w:val="en-US"/>
        </w:rPr>
        <w:t>)</w:t>
      </w:r>
    </w:p>
    <w:p w:rsidR="00205E91" w:rsidRDefault="00205E91">
      <w:pPr>
        <w:rPr>
          <w:lang w:val="en-US"/>
        </w:rPr>
      </w:pPr>
      <w:r>
        <w:rPr>
          <w:lang w:val="en-US"/>
        </w:rPr>
        <w:t>Manager</w:t>
      </w:r>
      <w:r w:rsidR="00A66688">
        <w:rPr>
          <w:lang w:val="en-US"/>
        </w:rPr>
        <w:t>,</w:t>
      </w:r>
      <w:r w:rsidR="00DE4856">
        <w:rPr>
          <w:lang w:val="en-US"/>
        </w:rPr>
        <w:t xml:space="preserve"> </w:t>
      </w:r>
      <w:r w:rsidR="00A66688">
        <w:rPr>
          <w:lang w:val="en-US"/>
        </w:rPr>
        <w:t>Delegator</w:t>
      </w:r>
      <w:r w:rsidR="00FD54DC">
        <w:rPr>
          <w:lang w:val="en-US"/>
        </w:rPr>
        <w:t>,</w:t>
      </w:r>
      <w:r w:rsidR="00DE4856">
        <w:rPr>
          <w:lang w:val="en-US"/>
        </w:rPr>
        <w:t xml:space="preserve"> </w:t>
      </w:r>
      <w:r w:rsidR="00FD54DC">
        <w:rPr>
          <w:lang w:val="en-US"/>
        </w:rPr>
        <w:t>Server</w:t>
      </w:r>
    </w:p>
    <w:p w:rsidR="003B4B4E" w:rsidRDefault="00681DE6">
      <w:pPr>
        <w:rPr>
          <w:lang w:val="en-US"/>
        </w:rPr>
      </w:pPr>
      <w:r>
        <w:rPr>
          <w:lang w:val="en-US"/>
        </w:rPr>
        <w:t>Consumer,</w:t>
      </w:r>
      <w:r w:rsidR="00550CDB">
        <w:rPr>
          <w:lang w:val="en-US"/>
        </w:rPr>
        <w:t xml:space="preserve"> </w:t>
      </w:r>
      <w:r w:rsidR="003B4B4E">
        <w:rPr>
          <w:lang w:val="en-US"/>
        </w:rPr>
        <w:t>Transformer</w:t>
      </w:r>
      <w:r>
        <w:rPr>
          <w:lang w:val="en-US"/>
        </w:rPr>
        <w:t>,</w:t>
      </w:r>
    </w:p>
    <w:p w:rsidR="003A2CDE" w:rsidRDefault="003A2CDE">
      <w:pPr>
        <w:rPr>
          <w:lang w:val="en-US"/>
        </w:rPr>
      </w:pPr>
      <w:r>
        <w:rPr>
          <w:lang w:val="en-US"/>
        </w:rPr>
        <w:t>Helper</w:t>
      </w:r>
      <w:r w:rsidR="00D41DCA">
        <w:rPr>
          <w:lang w:val="en-US"/>
        </w:rPr>
        <w:t>,mapper</w:t>
      </w:r>
    </w:p>
    <w:p w:rsidR="00A24B99" w:rsidRDefault="00A24B99">
      <w:pPr>
        <w:rPr>
          <w:lang w:val="en-US"/>
        </w:rPr>
      </w:pPr>
      <w:r>
        <w:rPr>
          <w:lang w:val="en-US"/>
        </w:rPr>
        <w:t>Controller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Message builder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Builder</w:t>
      </w:r>
    </w:p>
    <w:p w:rsidR="00362845" w:rsidRDefault="00362845" w:rsidP="000C7E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845" w:rsidTr="00362845">
        <w:tc>
          <w:tcPr>
            <w:tcW w:w="4508" w:type="dxa"/>
          </w:tcPr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Factory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Filter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Helper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Handler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Initializer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Processor-</w:t>
            </w:r>
            <w:proofErr w:type="spellStart"/>
            <w:r w:rsidRPr="000C7EBC">
              <w:rPr>
                <w:lang w:val="en-US"/>
              </w:rPr>
              <w:t>eventProcessor</w:t>
            </w:r>
            <w:proofErr w:type="spellEnd"/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Provider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Listener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Manager-search Manager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owner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Observer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Producer Publisher,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Server, service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Validator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Watcher -</w:t>
            </w:r>
            <w:proofErr w:type="spellStart"/>
            <w:r w:rsidRPr="000C7EBC">
              <w:rPr>
                <w:lang w:val="en-US"/>
              </w:rPr>
              <w:t>FolderWatcher</w:t>
            </w:r>
            <w:proofErr w:type="spellEnd"/>
            <w:r w:rsidRPr="000C7EBC">
              <w:rPr>
                <w:lang w:val="en-US"/>
              </w:rPr>
              <w:t>,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worker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Manager</w:t>
            </w:r>
          </w:p>
          <w:p w:rsidR="00362845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Producer</w:t>
            </w:r>
          </w:p>
          <w:p w:rsidR="00362845" w:rsidRDefault="00362845" w:rsidP="00362845">
            <w:pPr>
              <w:rPr>
                <w:lang w:val="en-US"/>
              </w:rPr>
            </w:pPr>
            <w:r>
              <w:rPr>
                <w:lang w:val="en-US"/>
              </w:rPr>
              <w:t xml:space="preserve">DTO-Execution </w:t>
            </w:r>
            <w:proofErr w:type="spellStart"/>
            <w:r>
              <w:rPr>
                <w:lang w:val="en-US"/>
              </w:rPr>
              <w:t>statusDTO</w:t>
            </w:r>
            <w:proofErr w:type="spellEnd"/>
          </w:p>
          <w:p w:rsidR="00A6253C" w:rsidRDefault="00A6253C" w:rsidP="00362845">
            <w:pPr>
              <w:rPr>
                <w:lang w:val="en-US"/>
              </w:rPr>
            </w:pPr>
            <w:r>
              <w:rPr>
                <w:lang w:val="en-US"/>
              </w:rPr>
              <w:t>Audit</w:t>
            </w:r>
          </w:p>
          <w:p w:rsidR="00A6253C" w:rsidRDefault="00A6253C" w:rsidP="00362845">
            <w:pPr>
              <w:rPr>
                <w:lang w:val="en-US"/>
              </w:rPr>
            </w:pPr>
            <w:r>
              <w:rPr>
                <w:lang w:val="en-US"/>
              </w:rPr>
              <w:t>Factory</w:t>
            </w:r>
            <w:bookmarkStart w:id="0" w:name="_GoBack"/>
            <w:bookmarkEnd w:id="0"/>
          </w:p>
        </w:tc>
        <w:tc>
          <w:tcPr>
            <w:tcW w:w="4508" w:type="dxa"/>
          </w:tcPr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Service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DAO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Request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Response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Adapter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proofErr w:type="spellStart"/>
            <w:r w:rsidRPr="00362845">
              <w:rPr>
                <w:lang w:val="en-US"/>
              </w:rPr>
              <w:t>transaformer</w:t>
            </w:r>
            <w:proofErr w:type="spellEnd"/>
          </w:p>
          <w:p w:rsidR="00362845" w:rsidRPr="00362845" w:rsidRDefault="00362845" w:rsidP="00362845">
            <w:pPr>
              <w:rPr>
                <w:lang w:val="en-US"/>
              </w:rPr>
            </w:pPr>
            <w:proofErr w:type="spellStart"/>
            <w:r w:rsidRPr="00362845">
              <w:rPr>
                <w:lang w:val="en-US"/>
              </w:rPr>
              <w:t>Some time</w:t>
            </w:r>
            <w:proofErr w:type="spellEnd"/>
            <w:r w:rsidRPr="00362845">
              <w:rPr>
                <w:lang w:val="en-US"/>
              </w:rPr>
              <w:t xml:space="preserve"> package name contains the year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proofErr w:type="spellStart"/>
            <w:r w:rsidRPr="00362845">
              <w:rPr>
                <w:lang w:val="en-US"/>
              </w:rPr>
              <w:t>ServiceImpl</w:t>
            </w:r>
            <w:proofErr w:type="spellEnd"/>
          </w:p>
          <w:p w:rsidR="00362845" w:rsidRPr="00362845" w:rsidRDefault="00362845" w:rsidP="00362845">
            <w:pPr>
              <w:rPr>
                <w:lang w:val="en-US"/>
              </w:rPr>
            </w:pPr>
            <w:proofErr w:type="spellStart"/>
            <w:r w:rsidRPr="00362845">
              <w:rPr>
                <w:lang w:val="en-US"/>
              </w:rPr>
              <w:t>TokenvalidationService-bec</w:t>
            </w:r>
            <w:proofErr w:type="spellEnd"/>
            <w:r w:rsidRPr="00362845">
              <w:rPr>
                <w:lang w:val="en-US"/>
              </w:rPr>
              <w:t xml:space="preserve"> it will validate </w:t>
            </w:r>
            <w:proofErr w:type="spellStart"/>
            <w:r w:rsidRPr="00362845">
              <w:rPr>
                <w:lang w:val="en-US"/>
              </w:rPr>
              <w:t>th</w:t>
            </w:r>
            <w:proofErr w:type="spellEnd"/>
          </w:p>
          <w:p w:rsidR="00362845" w:rsidRPr="00362845" w:rsidRDefault="00362845" w:rsidP="00362845">
            <w:pPr>
              <w:rPr>
                <w:lang w:val="en-US"/>
              </w:rPr>
            </w:pPr>
            <w:proofErr w:type="spellStart"/>
            <w:r w:rsidRPr="00362845">
              <w:rPr>
                <w:lang w:val="en-US"/>
              </w:rPr>
              <w:t>TradeInstructionDaolmpl</w:t>
            </w:r>
            <w:proofErr w:type="spellEnd"/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Examples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proofErr w:type="spellStart"/>
            <w:r w:rsidRPr="00362845">
              <w:rPr>
                <w:lang w:val="en-US"/>
              </w:rPr>
              <w:t>submitservice</w:t>
            </w:r>
            <w:proofErr w:type="spellEnd"/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 xml:space="preserve">Names for </w:t>
            </w:r>
            <w:proofErr w:type="spellStart"/>
            <w:r w:rsidRPr="00362845">
              <w:rPr>
                <w:lang w:val="en-US"/>
              </w:rPr>
              <w:t>pojos</w:t>
            </w:r>
            <w:proofErr w:type="spellEnd"/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DTO,</w:t>
            </w:r>
          </w:p>
          <w:p w:rsidR="00362845" w:rsidRDefault="00362845" w:rsidP="00362845">
            <w:pPr>
              <w:rPr>
                <w:lang w:val="en-US"/>
              </w:rPr>
            </w:pPr>
            <w:proofErr w:type="spellStart"/>
            <w:r w:rsidRPr="00362845">
              <w:rPr>
                <w:lang w:val="en-US"/>
              </w:rPr>
              <w:t>eventDTO</w:t>
            </w:r>
            <w:proofErr w:type="spellEnd"/>
            <w:r w:rsidRPr="00362845">
              <w:rPr>
                <w:lang w:val="en-US"/>
              </w:rPr>
              <w:t xml:space="preserve">-when we are listening to a </w:t>
            </w:r>
            <w:proofErr w:type="spellStart"/>
            <w:r w:rsidRPr="00362845">
              <w:rPr>
                <w:lang w:val="en-US"/>
              </w:rPr>
              <w:t>messag</w:t>
            </w:r>
            <w:proofErr w:type="spellEnd"/>
            <w:r w:rsidRPr="00362845">
              <w:rPr>
                <w:lang w:val="en-US"/>
              </w:rPr>
              <w:t xml:space="preserve"> PO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 xml:space="preserve">Checker- </w:t>
            </w:r>
            <w:proofErr w:type="spellStart"/>
            <w:r w:rsidRPr="000C7EBC">
              <w:rPr>
                <w:lang w:val="en-US"/>
              </w:rPr>
              <w:t>HealthChecker</w:t>
            </w:r>
            <w:proofErr w:type="spellEnd"/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Connection, Consumer, Converter, context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Client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proofErr w:type="spellStart"/>
            <w:r w:rsidRPr="000C7EBC">
              <w:rPr>
                <w:lang w:val="en-US"/>
              </w:rPr>
              <w:t>EventListener</w:t>
            </w:r>
            <w:proofErr w:type="spellEnd"/>
            <w:r w:rsidRPr="000C7EBC">
              <w:rPr>
                <w:lang w:val="en-US"/>
              </w:rPr>
              <w:t xml:space="preserve"> -if that is listening for an eve</w:t>
            </w:r>
          </w:p>
          <w:p w:rsidR="00362845" w:rsidRDefault="00362845" w:rsidP="00362845">
            <w:pPr>
              <w:rPr>
                <w:lang w:val="en-US"/>
              </w:rPr>
            </w:pPr>
          </w:p>
        </w:tc>
      </w:tr>
    </w:tbl>
    <w:p w:rsidR="00362845" w:rsidRPr="000C7EBC" w:rsidRDefault="00362845" w:rsidP="000C7EBC">
      <w:pPr>
        <w:rPr>
          <w:lang w:val="en-US"/>
        </w:rPr>
      </w:pPr>
    </w:p>
    <w:p w:rsidR="000C7EBC" w:rsidRPr="000C7EBC" w:rsidRDefault="000C7EBC" w:rsidP="000C7EBC">
      <w:pPr>
        <w:pStyle w:val="Heading1"/>
        <w:rPr>
          <w:lang w:val="en-US"/>
        </w:rPr>
      </w:pPr>
      <w:r w:rsidRPr="000C7EBC">
        <w:rPr>
          <w:lang w:val="en-US"/>
        </w:rPr>
        <w:t>Package names</w:t>
      </w:r>
    </w:p>
    <w:p w:rsidR="000C7EBC" w:rsidRPr="000C7EBC" w:rsidRDefault="000C7EBC" w:rsidP="000C7EBC">
      <w:pPr>
        <w:rPr>
          <w:lang w:val="en-US"/>
        </w:rPr>
      </w:pP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Configuration-config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Constants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Controller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Domain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Exception</w:t>
      </w:r>
    </w:p>
    <w:p w:rsidR="000C7EBC" w:rsidRPr="000C7EBC" w:rsidRDefault="000C7EBC" w:rsidP="000C7EBC">
      <w:pPr>
        <w:rPr>
          <w:lang w:val="en-US"/>
        </w:rPr>
      </w:pPr>
      <w:proofErr w:type="spellStart"/>
      <w:proofErr w:type="gramStart"/>
      <w:r w:rsidRPr="000C7EBC">
        <w:rPr>
          <w:lang w:val="en-US"/>
        </w:rPr>
        <w:t>healthCheck</w:t>
      </w:r>
      <w:proofErr w:type="spellEnd"/>
      <w:proofErr w:type="gramEnd"/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Listener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Repository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Schedulers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Service</w:t>
      </w:r>
    </w:p>
    <w:p w:rsidR="000C7EBC" w:rsidRDefault="000C7EBC" w:rsidP="000C7EBC">
      <w:pPr>
        <w:rPr>
          <w:lang w:val="en-US"/>
        </w:rPr>
      </w:pPr>
      <w:proofErr w:type="spellStart"/>
      <w:r w:rsidRPr="000C7EBC">
        <w:rPr>
          <w:lang w:val="en-US"/>
        </w:rPr>
        <w:t>Util</w:t>
      </w:r>
      <w:proofErr w:type="spellEnd"/>
    </w:p>
    <w:p w:rsidR="000C7EBC" w:rsidRPr="00583442" w:rsidRDefault="000C7EBC" w:rsidP="000C7EBC">
      <w:pPr>
        <w:rPr>
          <w:lang w:val="en-US"/>
        </w:rPr>
      </w:pPr>
    </w:p>
    <w:sectPr w:rsidR="000C7EBC" w:rsidRPr="0058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CE"/>
    <w:rsid w:val="000A305E"/>
    <w:rsid w:val="000C7EBC"/>
    <w:rsid w:val="00205E91"/>
    <w:rsid w:val="00362845"/>
    <w:rsid w:val="003A2CDE"/>
    <w:rsid w:val="003B4B4E"/>
    <w:rsid w:val="004466DC"/>
    <w:rsid w:val="00550CDB"/>
    <w:rsid w:val="00583442"/>
    <w:rsid w:val="00681DE6"/>
    <w:rsid w:val="008B4ECE"/>
    <w:rsid w:val="00A24B99"/>
    <w:rsid w:val="00A6253C"/>
    <w:rsid w:val="00A66688"/>
    <w:rsid w:val="00C16132"/>
    <w:rsid w:val="00C9775B"/>
    <w:rsid w:val="00D41DCA"/>
    <w:rsid w:val="00DE4856"/>
    <w:rsid w:val="00FC3398"/>
    <w:rsid w:val="00FD54DC"/>
    <w:rsid w:val="00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47433-D14B-4F4B-844F-67690780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7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2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20</cp:revision>
  <dcterms:created xsi:type="dcterms:W3CDTF">2022-11-04T11:23:00Z</dcterms:created>
  <dcterms:modified xsi:type="dcterms:W3CDTF">2023-12-31T04:16:00Z</dcterms:modified>
</cp:coreProperties>
</file>