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DE3" w:rsidRDefault="00063DE3" w:rsidP="00E57C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</w:pPr>
    </w:p>
    <w:p w:rsidR="00063DE3" w:rsidRDefault="00063DE3" w:rsidP="00063DE3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H2 related configurations</w:t>
      </w:r>
    </w:p>
    <w:p w:rsidR="00063DE3" w:rsidRPr="00063DE3" w:rsidRDefault="00063DE3" w:rsidP="00063DE3">
      <w:pPr>
        <w:rPr>
          <w:lang w:eastAsia="en-IN"/>
        </w:rPr>
      </w:pPr>
    </w:p>
    <w:p w:rsidR="00E57CC9" w:rsidRPr="00E57CC9" w:rsidRDefault="00E57CC9" w:rsidP="00E57C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</w:pP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&lt;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dependency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br/>
        <w:t xml:space="preserve">   &lt;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groupId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&gt;com.h2database&lt;/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groupId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br/>
        <w:t xml:space="preserve">   &lt;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artifactId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&gt;h2&lt;/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artifactId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br/>
        <w:t xml:space="preserve">   &lt;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version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&gt;2.2.220&lt;/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version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br/>
        <w:t xml:space="preserve">   &lt;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scope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</w:t>
      </w:r>
      <w:r w:rsidRPr="00063DE3">
        <w:rPr>
          <w:rFonts w:ascii="Courier New" w:eastAsia="Times New Roman" w:hAnsi="Courier New" w:cs="Courier New"/>
          <w:b/>
          <w:color w:val="080808"/>
          <w:sz w:val="24"/>
          <w:szCs w:val="20"/>
          <w:lang w:eastAsia="en-IN"/>
        </w:rPr>
        <w:t>compile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&lt;/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scope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br/>
        <w:t>&lt;/</w:t>
      </w:r>
      <w:r w:rsidRPr="00E57CC9">
        <w:rPr>
          <w:rFonts w:ascii="Courier New" w:eastAsia="Times New Roman" w:hAnsi="Courier New" w:cs="Courier New"/>
          <w:color w:val="0033B3"/>
          <w:sz w:val="24"/>
          <w:szCs w:val="20"/>
          <w:lang w:eastAsia="en-IN"/>
        </w:rPr>
        <w:t>dependency</w:t>
      </w:r>
      <w:r w:rsidRPr="00E57CC9">
        <w:rPr>
          <w:rFonts w:ascii="Courier New" w:eastAsia="Times New Roman" w:hAnsi="Courier New" w:cs="Courier New"/>
          <w:color w:val="080808"/>
          <w:sz w:val="24"/>
          <w:szCs w:val="20"/>
          <w:lang w:eastAsia="en-IN"/>
        </w:rPr>
        <w:t>&gt;</w:t>
      </w:r>
    </w:p>
    <w:p w:rsidR="001E2A91" w:rsidRPr="0064440E" w:rsidRDefault="00E57CC9" w:rsidP="0064440E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</w:pPr>
      <w:r w:rsidRPr="0064440E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Make sure this dependency is since compile time onwards</w:t>
      </w:r>
    </w:p>
    <w:p w:rsidR="0064440E" w:rsidRDefault="0064440E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</w:pPr>
      <w:r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Only when this jar is and data jpa jar is also mandatory from which H2Dialect will comes</w:t>
      </w:r>
    </w:p>
    <w:p w:rsidR="0064440E" w:rsidRPr="0064440E" w:rsidRDefault="0064440E" w:rsidP="0064440E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</w:pPr>
      <w:r w:rsidRPr="0064440E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So ensure</w:t>
      </w:r>
      <w:r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 xml:space="preserve"> data jpa jar is also present</w:t>
      </w:r>
    </w:p>
    <w:p w:rsidR="0064440E" w:rsidRPr="003D146A" w:rsidRDefault="0064440E" w:rsidP="0064440E">
      <w:pPr>
        <w:pStyle w:val="HTMLPreformatted"/>
        <w:shd w:val="clear" w:color="auto" w:fill="FFFFFF"/>
        <w:rPr>
          <w:color w:val="080808"/>
          <w:sz w:val="24"/>
        </w:rPr>
      </w:pPr>
      <w:r w:rsidRPr="003D146A">
        <w:rPr>
          <w:color w:val="080808"/>
          <w:sz w:val="24"/>
        </w:rPr>
        <w:t>&lt;</w:t>
      </w:r>
      <w:r w:rsidRPr="003D146A">
        <w:rPr>
          <w:color w:val="0033B3"/>
          <w:sz w:val="24"/>
        </w:rPr>
        <w:t>dependency</w:t>
      </w:r>
      <w:r w:rsidRPr="003D146A">
        <w:rPr>
          <w:color w:val="080808"/>
          <w:sz w:val="24"/>
        </w:rPr>
        <w:t>&gt;</w:t>
      </w:r>
      <w:r w:rsidRPr="003D146A">
        <w:rPr>
          <w:color w:val="080808"/>
          <w:sz w:val="24"/>
        </w:rPr>
        <w:br/>
        <w:t xml:space="preserve">   &lt;</w:t>
      </w:r>
      <w:r w:rsidRPr="003D146A">
        <w:rPr>
          <w:color w:val="0033B3"/>
          <w:sz w:val="24"/>
        </w:rPr>
        <w:t>groupId</w:t>
      </w:r>
      <w:r w:rsidRPr="003D146A">
        <w:rPr>
          <w:color w:val="080808"/>
          <w:sz w:val="24"/>
        </w:rPr>
        <w:t>&gt;org.springframework.boot&lt;/</w:t>
      </w:r>
      <w:r w:rsidRPr="003D146A">
        <w:rPr>
          <w:color w:val="0033B3"/>
          <w:sz w:val="24"/>
        </w:rPr>
        <w:t>groupId</w:t>
      </w:r>
      <w:r w:rsidRPr="003D146A">
        <w:rPr>
          <w:color w:val="080808"/>
          <w:sz w:val="24"/>
        </w:rPr>
        <w:t>&gt;</w:t>
      </w:r>
      <w:r w:rsidRPr="003D146A">
        <w:rPr>
          <w:color w:val="080808"/>
          <w:sz w:val="24"/>
        </w:rPr>
        <w:br/>
        <w:t xml:space="preserve">   &lt;</w:t>
      </w:r>
      <w:r w:rsidRPr="003D146A">
        <w:rPr>
          <w:color w:val="0033B3"/>
          <w:sz w:val="24"/>
        </w:rPr>
        <w:t>artifactId</w:t>
      </w:r>
      <w:r w:rsidRPr="003D146A">
        <w:rPr>
          <w:color w:val="080808"/>
          <w:sz w:val="24"/>
        </w:rPr>
        <w:t>&gt;spring-boot-starter-data-jpa&lt;/</w:t>
      </w:r>
      <w:r w:rsidRPr="003D146A">
        <w:rPr>
          <w:color w:val="0033B3"/>
          <w:sz w:val="24"/>
        </w:rPr>
        <w:t>artifactId</w:t>
      </w:r>
      <w:r w:rsidRPr="003D146A">
        <w:rPr>
          <w:color w:val="080808"/>
          <w:sz w:val="24"/>
        </w:rPr>
        <w:t>&gt;</w:t>
      </w:r>
      <w:r w:rsidRPr="003D146A">
        <w:rPr>
          <w:color w:val="080808"/>
          <w:sz w:val="24"/>
        </w:rPr>
        <w:br/>
        <w:t>&lt;/</w:t>
      </w:r>
      <w:r w:rsidRPr="003D146A">
        <w:rPr>
          <w:color w:val="0033B3"/>
          <w:sz w:val="24"/>
        </w:rPr>
        <w:t>dependency</w:t>
      </w:r>
      <w:r w:rsidRPr="003D146A">
        <w:rPr>
          <w:color w:val="080808"/>
          <w:sz w:val="24"/>
        </w:rPr>
        <w:t>&gt;</w:t>
      </w:r>
    </w:p>
    <w:p w:rsidR="0064440E" w:rsidRDefault="0064440E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</w:pPr>
    </w:p>
    <w:p w:rsidR="00E57CC9" w:rsidRDefault="00E57CC9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</w:pPr>
    </w:p>
    <w:p w:rsidR="001E2A91" w:rsidRDefault="001E2A91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</w:pPr>
      <w:r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For sql server url is</w:t>
      </w:r>
    </w:p>
    <w:p w:rsidR="00340F99" w:rsidRDefault="001E2A91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  <w:r w:rsidRPr="00403CE0"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  <w:t>spring.datasource.url</w:t>
      </w:r>
      <w:r w:rsidRPr="00403CE0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=</w:t>
      </w:r>
      <w:r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jdbc:</w:t>
      </w:r>
      <w:r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sqlserver://localhost:14330;database=pub</w:t>
      </w:r>
      <w:r w:rsidR="00367755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;user=sa</w:t>
      </w:r>
      <w:r w:rsidR="00DB4572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;password=aa</w:t>
      </w:r>
    </w:p>
    <w:p w:rsidR="00FC6B05" w:rsidRDefault="00505F4C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  <w:r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jdbc:h2:</w:t>
      </w:r>
      <w:r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//localhost:8080</w:t>
      </w:r>
      <w:r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:testdb</w:t>
      </w:r>
    </w:p>
    <w:p w:rsidR="00FC6B05" w:rsidRDefault="00FC6B05" w:rsidP="00FC6B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  <w:r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jdbc:</w:t>
      </w:r>
      <w:r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mysql://localhost:3306;database=mani;user=root;password=MANIdeep@1234</w:t>
      </w:r>
    </w:p>
    <w:p w:rsidR="00C13B52" w:rsidRDefault="00C13B52" w:rsidP="00C13B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  <w:r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jdbc:</w:t>
      </w:r>
      <w:r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mysql://localhost:3306/mani;user=root;password=MANIdeep@1234</w:t>
      </w:r>
    </w:p>
    <w:p w:rsidR="00C13B52" w:rsidRDefault="00C13B52" w:rsidP="00FC6B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</w:p>
    <w:p w:rsidR="00D8049C" w:rsidRDefault="00D8049C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</w:p>
    <w:p w:rsidR="00D8049C" w:rsidRDefault="00D8049C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</w:p>
    <w:p w:rsidR="00D8049C" w:rsidRDefault="00D8049C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</w:p>
    <w:p w:rsidR="00D8049C" w:rsidRDefault="00D8049C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</w:p>
    <w:p w:rsidR="00540D2C" w:rsidRDefault="001E2A91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</w:pPr>
      <w:r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br/>
      </w:r>
      <w:r w:rsidR="00A83459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3) add all these properties</w:t>
      </w:r>
    </w:p>
    <w:p w:rsidR="006A1FD6" w:rsidRDefault="00540D2C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</w:pPr>
      <w:r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#for h2 these are all the properties</w:t>
      </w:r>
      <w:r w:rsidR="000C2C51" w:rsidRPr="00403CE0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br/>
      </w:r>
      <w:r w:rsidR="000C2C51" w:rsidRPr="00403CE0"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  <w:t>spring.datasource.url</w:t>
      </w:r>
      <w:r w:rsidR="000C2C51" w:rsidRPr="00403CE0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=</w:t>
      </w:r>
      <w:r w:rsidR="000C2C51"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jdbc:h2:mem:testdb</w:t>
      </w:r>
      <w:r w:rsidR="000C2C51"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br/>
      </w:r>
      <w:r w:rsidR="000C2C51" w:rsidRPr="00403CE0"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  <w:t>spring.datasource.driverClassName</w:t>
      </w:r>
      <w:r w:rsidR="000C2C51" w:rsidRPr="00403CE0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=</w:t>
      </w:r>
      <w:r w:rsidR="000C2C51"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org.h2.Driver</w:t>
      </w:r>
      <w:r w:rsidR="000C2C51"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br/>
      </w:r>
      <w:r w:rsidR="000C2C51" w:rsidRPr="00403CE0"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  <w:t>spring.datasource.username</w:t>
      </w:r>
      <w:r w:rsidR="000C2C51" w:rsidRPr="00403CE0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=</w:t>
      </w:r>
      <w:r w:rsidR="000C2C51"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sa</w:t>
      </w:r>
      <w:r w:rsidR="000C2C51"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br/>
      </w:r>
      <w:r w:rsidR="000C2C51" w:rsidRPr="00403CE0"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  <w:t>spring.datasource.password</w:t>
      </w:r>
      <w:r w:rsidR="000C2C51" w:rsidRPr="00403CE0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=</w:t>
      </w:r>
      <w:r w:rsidR="00B076F1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1234</w:t>
      </w:r>
      <w:r w:rsidR="000C2C51"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br/>
      </w:r>
      <w:r w:rsidR="000C2C51" w:rsidRPr="00403CE0"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  <w:t>spring.jpa.database-platform</w:t>
      </w:r>
      <w:r w:rsidR="000C2C51" w:rsidRPr="00403CE0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=</w:t>
      </w:r>
      <w:r w:rsidR="000C2C51"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org.hibernate.dialect.H2Dialect</w:t>
      </w:r>
      <w:r w:rsidR="000C2C51"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br/>
      </w:r>
      <w:r w:rsidR="006A1FD6"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  <w:t>#unless u enable, h2 cant be accessed from browser</w:t>
      </w:r>
    </w:p>
    <w:p w:rsidR="000C2C51" w:rsidRDefault="000C2C51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</w:pPr>
      <w:r w:rsidRPr="00403CE0"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  <w:t>spring.h2.console.enabled</w:t>
      </w:r>
      <w:r w:rsidRPr="00403CE0"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  <w:t>=</w:t>
      </w:r>
      <w:r w:rsidRPr="00403CE0">
        <w:rPr>
          <w:rFonts w:ascii="Bahnschrift" w:eastAsia="Times New Roman" w:hAnsi="Bahnschrift" w:cs="Courier New"/>
          <w:color w:val="067D17"/>
          <w:sz w:val="32"/>
          <w:szCs w:val="20"/>
          <w:lang w:eastAsia="en-IN"/>
        </w:rPr>
        <w:t>true</w:t>
      </w:r>
    </w:p>
    <w:p w:rsidR="00444FA6" w:rsidRPr="00444FA6" w:rsidRDefault="00444FA6" w:rsidP="00444F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</w:pPr>
      <w:r w:rsidRPr="00444FA6">
        <w:rPr>
          <w:rFonts w:ascii="Bahnschrift" w:eastAsia="Times New Roman" w:hAnsi="Bahnschrift" w:cs="Courier New"/>
          <w:color w:val="083080"/>
          <w:sz w:val="32"/>
          <w:szCs w:val="20"/>
          <w:lang w:eastAsia="en-IN"/>
        </w:rPr>
        <w:t>spring.jpa.show-sql=true</w:t>
      </w:r>
    </w:p>
    <w:p w:rsidR="00444FA6" w:rsidRPr="00403CE0" w:rsidRDefault="00444FA6" w:rsidP="000C2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080808"/>
          <w:sz w:val="32"/>
          <w:szCs w:val="20"/>
          <w:lang w:eastAsia="en-IN"/>
        </w:rPr>
      </w:pPr>
    </w:p>
    <w:p w:rsidR="003076E6" w:rsidRDefault="003076E6">
      <w:pPr>
        <w:rPr>
          <w:rFonts w:ascii="Bahnschrift" w:hAnsi="Bahnschrift"/>
          <w:sz w:val="36"/>
        </w:rPr>
      </w:pPr>
    </w:p>
    <w:p w:rsidR="00340F99" w:rsidRPr="00403CE0" w:rsidRDefault="00340F99">
      <w:pPr>
        <w:rPr>
          <w:rFonts w:ascii="Bahnschrift" w:hAnsi="Bahnschrift"/>
          <w:sz w:val="36"/>
        </w:rPr>
      </w:pPr>
    </w:p>
    <w:p w:rsidR="000C2C51" w:rsidRPr="00A83459" w:rsidRDefault="00A83459" w:rsidP="00A83459">
      <w:pPr>
        <w:pStyle w:val="ListParagraph"/>
        <w:numPr>
          <w:ilvl w:val="0"/>
          <w:numId w:val="1"/>
        </w:numPr>
        <w:rPr>
          <w:rFonts w:ascii="Bahnschrift" w:hAnsi="Bahnschrift"/>
          <w:sz w:val="36"/>
        </w:rPr>
      </w:pPr>
      <w:r>
        <w:rPr>
          <w:rFonts w:ascii="Bahnschrift" w:hAnsi="Bahnschrift"/>
          <w:sz w:val="36"/>
        </w:rPr>
        <w:t>Launch h2 console at following place</w:t>
      </w:r>
    </w:p>
    <w:p w:rsidR="001E5325" w:rsidRPr="00403CE0" w:rsidRDefault="00514364">
      <w:pPr>
        <w:rPr>
          <w:rFonts w:ascii="Bahnschrift" w:hAnsi="Bahnschrift"/>
          <w:sz w:val="36"/>
        </w:rPr>
      </w:pPr>
      <w:hyperlink r:id="rId5" w:history="1">
        <w:r w:rsidR="00B93669" w:rsidRPr="00403CE0">
          <w:rPr>
            <w:rStyle w:val="Hyperlink"/>
            <w:rFonts w:ascii="Bahnschrift" w:hAnsi="Bahnschrift"/>
            <w:sz w:val="36"/>
          </w:rPr>
          <w:t>http://localhost:8080/h2-console</w:t>
        </w:r>
      </w:hyperlink>
    </w:p>
    <w:p w:rsidR="00F62D36" w:rsidRDefault="009E0ACE" w:rsidP="009E0ACE">
      <w:pPr>
        <w:pStyle w:val="Heading1"/>
      </w:pPr>
      <w:r>
        <w:t>Install my sql</w:t>
      </w:r>
      <w:r w:rsidR="002D42B8">
        <w:t xml:space="preserve"> </w:t>
      </w:r>
      <w:r w:rsidR="00983E7B">
        <w:t xml:space="preserve">&amp; UN install </w:t>
      </w:r>
      <w:r w:rsidR="002D42B8">
        <w:t xml:space="preserve">– always </w:t>
      </w:r>
    </w:p>
    <w:p w:rsidR="002D42B8" w:rsidRDefault="002D42B8" w:rsidP="002D42B8">
      <w:r>
        <w:t xml:space="preserve">Always download installer and run the installer </w:t>
      </w:r>
      <w:r w:rsidR="00514364">
        <w:t>to install the  mysql database</w:t>
      </w:r>
      <w:bookmarkStart w:id="0" w:name="_GoBack"/>
      <w:bookmarkEnd w:id="0"/>
    </w:p>
    <w:p w:rsidR="00983E7B" w:rsidRDefault="00983E7B" w:rsidP="002D42B8"/>
    <w:p w:rsidR="00983E7B" w:rsidRPr="002D42B8" w:rsidRDefault="00983E7B" w:rsidP="002D42B8"/>
    <w:p w:rsidR="008F60FC" w:rsidRDefault="008F60FC" w:rsidP="007E68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83E7B" w:rsidTr="002D42B8">
        <w:tc>
          <w:tcPr>
            <w:tcW w:w="11515" w:type="dxa"/>
          </w:tcPr>
          <w:p w:rsidR="00983E7B" w:rsidRDefault="00983E7B" w:rsidP="007E68F7">
            <w:pPr>
              <w:rPr>
                <w:noProof/>
                <w:lang w:eastAsia="en-IN" w:bidi="te-IN"/>
              </w:rPr>
            </w:pPr>
            <w:r>
              <w:rPr>
                <w:noProof/>
                <w:lang w:eastAsia="en-IN" w:bidi="te-IN"/>
              </w:rPr>
              <w:t>to uninstall</w:t>
            </w:r>
          </w:p>
        </w:tc>
        <w:tc>
          <w:tcPr>
            <w:tcW w:w="11515" w:type="dxa"/>
          </w:tcPr>
          <w:p w:rsidR="00983E7B" w:rsidRDefault="00983E7B" w:rsidP="00983E7B">
            <w:pPr>
              <w:pStyle w:val="Heading2"/>
              <w:outlineLvl w:val="1"/>
            </w:pPr>
            <w:r>
              <w:t xml:space="preserve">Method 1: Uninstall using </w:t>
            </w:r>
            <w:r>
              <w:rPr>
                <w:rStyle w:val="Strong"/>
                <w:b w:val="0"/>
                <w:bCs w:val="0"/>
              </w:rPr>
              <w:t>MySQL Installer</w:t>
            </w:r>
            <w:r>
              <w:t xml:space="preserve"> (Recommended)</w:t>
            </w:r>
          </w:p>
          <w:p w:rsidR="00983E7B" w:rsidRDefault="00983E7B" w:rsidP="00983E7B">
            <w:pPr>
              <w:pStyle w:val="NormalWeb"/>
            </w:pPr>
            <w:r>
              <w:t xml:space="preserve">If you installed MySQL using </w:t>
            </w:r>
            <w:r>
              <w:rPr>
                <w:rStyle w:val="Strong"/>
              </w:rPr>
              <w:t>MySQL Installer</w:t>
            </w:r>
            <w:r>
              <w:t>, do this first.</w:t>
            </w:r>
          </w:p>
          <w:p w:rsidR="00983E7B" w:rsidRDefault="00983E7B" w:rsidP="00983E7B">
            <w:pPr>
              <w:pStyle w:val="NormalWeb"/>
              <w:numPr>
                <w:ilvl w:val="0"/>
                <w:numId w:val="3"/>
              </w:numPr>
            </w:pPr>
            <w:r>
              <w:t xml:space="preserve">Press </w:t>
            </w:r>
            <w:r>
              <w:rPr>
                <w:rStyle w:val="Strong"/>
              </w:rPr>
              <w:t>Windows + S</w:t>
            </w:r>
            <w:r>
              <w:t xml:space="preserve"> → search </w:t>
            </w:r>
            <w:r>
              <w:rPr>
                <w:rStyle w:val="Strong"/>
              </w:rPr>
              <w:t>MySQL Installer</w:t>
            </w:r>
            <w:r>
              <w:t xml:space="preserve"> → open it</w:t>
            </w:r>
          </w:p>
          <w:p w:rsidR="00983E7B" w:rsidRDefault="00983E7B" w:rsidP="00983E7B">
            <w:pPr>
              <w:pStyle w:val="NormalWeb"/>
              <w:numPr>
                <w:ilvl w:val="0"/>
                <w:numId w:val="3"/>
              </w:numPr>
            </w:pPr>
            <w:r>
              <w:t xml:space="preserve">Click </w:t>
            </w:r>
            <w:r>
              <w:rPr>
                <w:rStyle w:val="Strong"/>
              </w:rPr>
              <w:t>Remove</w:t>
            </w:r>
          </w:p>
          <w:p w:rsidR="00983E7B" w:rsidRDefault="00983E7B" w:rsidP="00983E7B">
            <w:pPr>
              <w:pStyle w:val="NormalWeb"/>
              <w:numPr>
                <w:ilvl w:val="0"/>
                <w:numId w:val="3"/>
              </w:numPr>
            </w:pPr>
            <w:r>
              <w:t xml:space="preserve">Select </w:t>
            </w:r>
            <w:r>
              <w:rPr>
                <w:rStyle w:val="Strong"/>
              </w:rPr>
              <w:t>MySQL Server</w:t>
            </w:r>
            <w:r>
              <w:t xml:space="preserve">, </w:t>
            </w:r>
            <w:r>
              <w:rPr>
                <w:rStyle w:val="Strong"/>
              </w:rPr>
              <w:t>Workbench</w:t>
            </w:r>
            <w:r>
              <w:t xml:space="preserve">, </w:t>
            </w:r>
            <w:r>
              <w:rPr>
                <w:rStyle w:val="Strong"/>
              </w:rPr>
              <w:t>Shell</w:t>
            </w:r>
            <w:r>
              <w:t>, and any other MySQL products</w:t>
            </w:r>
          </w:p>
          <w:p w:rsidR="00983E7B" w:rsidRDefault="00983E7B" w:rsidP="00983E7B">
            <w:pPr>
              <w:pStyle w:val="NormalWeb"/>
              <w:numPr>
                <w:ilvl w:val="0"/>
                <w:numId w:val="3"/>
              </w:numPr>
            </w:pPr>
            <w:r>
              <w:t xml:space="preserve">Click </w:t>
            </w:r>
            <w:r>
              <w:rPr>
                <w:rStyle w:val="Strong"/>
              </w:rPr>
              <w:t>Execute</w:t>
            </w:r>
          </w:p>
          <w:p w:rsidR="00983E7B" w:rsidRDefault="00983E7B" w:rsidP="00983E7B">
            <w:pPr>
              <w:pStyle w:val="NormalWeb"/>
              <w:numPr>
                <w:ilvl w:val="0"/>
                <w:numId w:val="3"/>
              </w:numPr>
            </w:pPr>
            <w:r>
              <w:t xml:space="preserve">Finish the uninstall and </w:t>
            </w:r>
            <w:r>
              <w:rPr>
                <w:rStyle w:val="Strong"/>
              </w:rPr>
              <w:t>restart your PC</w:t>
            </w:r>
          </w:p>
          <w:p w:rsidR="00983E7B" w:rsidRDefault="00983E7B" w:rsidP="002D42B8"/>
        </w:tc>
      </w:tr>
      <w:tr w:rsidR="002D42B8" w:rsidTr="002D42B8">
        <w:tc>
          <w:tcPr>
            <w:tcW w:w="11515" w:type="dxa"/>
          </w:tcPr>
          <w:p w:rsidR="002D42B8" w:rsidRDefault="002D42B8" w:rsidP="007E68F7">
            <w:r>
              <w:rPr>
                <w:noProof/>
                <w:lang w:eastAsia="en-IN" w:bidi="te-IN"/>
              </w:rPr>
              <w:drawing>
                <wp:inline distT="0" distB="0" distL="0" distR="0" wp14:anchorId="73220A32" wp14:editId="7BEE1294">
                  <wp:extent cx="4448175" cy="19050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5" w:type="dxa"/>
          </w:tcPr>
          <w:p w:rsidR="002D42B8" w:rsidRDefault="002D42B8" w:rsidP="002D42B8">
            <w:r>
              <w:t>try choosing server only, bec if u choose developer, it will install many products</w:t>
            </w:r>
          </w:p>
          <w:p w:rsidR="002D42B8" w:rsidRDefault="002D42B8" w:rsidP="002D42B8">
            <w:r>
              <w:t>We beed to install both my sql server and work bench, only with mysql work bench we can connect to my sql server</w:t>
            </w:r>
          </w:p>
        </w:tc>
      </w:tr>
    </w:tbl>
    <w:p w:rsidR="009E0ACE" w:rsidRDefault="009E0ACE" w:rsidP="009E0ACE">
      <w:r>
        <w:rPr>
          <w:noProof/>
          <w:lang w:eastAsia="en-IN" w:bidi="te-IN"/>
        </w:rPr>
        <w:lastRenderedPageBreak/>
        <w:drawing>
          <wp:inline distT="0" distB="0" distL="0" distR="0" wp14:anchorId="43127D28" wp14:editId="2D788A9F">
            <wp:extent cx="9777730" cy="4467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8F7" w:rsidRDefault="007E68F7" w:rsidP="009E0ACE"/>
    <w:p w:rsidR="009E0ACE" w:rsidRPr="009E0ACE" w:rsidRDefault="009E0ACE" w:rsidP="009E0ACE">
      <w:r>
        <w:t>While installing choose setup type as custom and select all 3 required softwares</w:t>
      </w:r>
    </w:p>
    <w:p w:rsidR="00776187" w:rsidRDefault="00F62D36" w:rsidP="00776187">
      <w:pPr>
        <w:pStyle w:val="Heading1"/>
      </w:pPr>
      <w:r>
        <w:t>MYSQL related properties</w:t>
      </w:r>
    </w:p>
    <w:p w:rsidR="00776187" w:rsidRPr="00776187" w:rsidRDefault="00FA740B" w:rsidP="00776187">
      <w:r>
        <w:t>When my sql is not started goto services.msc</w:t>
      </w:r>
      <w:r>
        <w:sym w:font="Wingdings" w:char="F0E0"/>
      </w:r>
      <w:r>
        <w:t xml:space="preserve"> start MYSQL80</w:t>
      </w:r>
    </w:p>
    <w:p w:rsidR="00F62D36" w:rsidRPr="002F3D54" w:rsidRDefault="00F62D36" w:rsidP="00F62D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8"/>
          <w:szCs w:val="20"/>
          <w:lang w:eastAsia="en-IN"/>
        </w:rPr>
      </w:pPr>
      <w:r w:rsidRPr="00F62D3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3D54">
        <w:rPr>
          <w:rFonts w:ascii="Courier New" w:eastAsia="Times New Roman" w:hAnsi="Courier New" w:cs="Courier New"/>
          <w:color w:val="083080"/>
          <w:sz w:val="28"/>
          <w:szCs w:val="20"/>
          <w:lang w:eastAsia="en-IN"/>
        </w:rPr>
        <w:t>spring.datasource.url</w:t>
      </w:r>
      <w:r w:rsidRPr="002F3D54">
        <w:rPr>
          <w:rFonts w:ascii="Courier New" w:eastAsia="Times New Roman" w:hAnsi="Courier New" w:cs="Courier New"/>
          <w:color w:val="080808"/>
          <w:sz w:val="28"/>
          <w:szCs w:val="20"/>
          <w:lang w:eastAsia="en-IN"/>
        </w:rPr>
        <w:t>=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t>jdbc:mysql://localhost:3306/mani?createDatabaseIfNotExist=true&amp;useUnicode=true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br/>
      </w:r>
      <w:r w:rsidRPr="002F3D54">
        <w:rPr>
          <w:rFonts w:ascii="Courier New" w:eastAsia="Times New Roman" w:hAnsi="Courier New" w:cs="Courier New"/>
          <w:color w:val="083080"/>
          <w:sz w:val="28"/>
          <w:szCs w:val="20"/>
          <w:lang w:eastAsia="en-IN"/>
        </w:rPr>
        <w:t>spring.datasource.driver-class-name</w:t>
      </w:r>
      <w:r w:rsidRPr="002F3D54">
        <w:rPr>
          <w:rFonts w:ascii="Courier New" w:eastAsia="Times New Roman" w:hAnsi="Courier New" w:cs="Courier New"/>
          <w:color w:val="080808"/>
          <w:sz w:val="28"/>
          <w:szCs w:val="20"/>
          <w:lang w:eastAsia="en-IN"/>
        </w:rPr>
        <w:t>=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t>com.mysql.cj.jdbc.Driver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br/>
      </w:r>
      <w:r w:rsidRPr="002F3D54">
        <w:rPr>
          <w:rFonts w:ascii="Courier New" w:eastAsia="Times New Roman" w:hAnsi="Courier New" w:cs="Courier New"/>
          <w:color w:val="083080"/>
          <w:sz w:val="28"/>
          <w:szCs w:val="20"/>
          <w:lang w:eastAsia="en-IN"/>
        </w:rPr>
        <w:t>spring.datasource.username</w:t>
      </w:r>
      <w:r w:rsidRPr="002F3D54">
        <w:rPr>
          <w:rFonts w:ascii="Courier New" w:eastAsia="Times New Roman" w:hAnsi="Courier New" w:cs="Courier New"/>
          <w:color w:val="080808"/>
          <w:sz w:val="28"/>
          <w:szCs w:val="20"/>
          <w:lang w:eastAsia="en-IN"/>
        </w:rPr>
        <w:t>=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t>manideep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br/>
      </w:r>
      <w:r w:rsidRPr="002F3D54">
        <w:rPr>
          <w:rFonts w:ascii="Courier New" w:eastAsia="Times New Roman" w:hAnsi="Courier New" w:cs="Courier New"/>
          <w:color w:val="083080"/>
          <w:sz w:val="28"/>
          <w:szCs w:val="20"/>
          <w:lang w:eastAsia="en-IN"/>
        </w:rPr>
        <w:t>spring.datasource.password</w:t>
      </w:r>
      <w:r w:rsidRPr="002F3D54">
        <w:rPr>
          <w:rFonts w:ascii="Courier New" w:eastAsia="Times New Roman" w:hAnsi="Courier New" w:cs="Courier New"/>
          <w:color w:val="080808"/>
          <w:sz w:val="28"/>
          <w:szCs w:val="20"/>
          <w:lang w:eastAsia="en-IN"/>
        </w:rPr>
        <w:t>=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t>MANIDEEP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br/>
      </w:r>
      <w:r w:rsidRPr="002F3D54">
        <w:rPr>
          <w:rFonts w:ascii="Courier New" w:eastAsia="Times New Roman" w:hAnsi="Courier New" w:cs="Courier New"/>
          <w:color w:val="083080"/>
          <w:sz w:val="28"/>
          <w:szCs w:val="20"/>
          <w:lang w:eastAsia="en-IN"/>
        </w:rPr>
        <w:t>spring.jpa.show-sql</w:t>
      </w:r>
      <w:r w:rsidRPr="002F3D54">
        <w:rPr>
          <w:rFonts w:ascii="Courier New" w:eastAsia="Times New Roman" w:hAnsi="Courier New" w:cs="Courier New"/>
          <w:color w:val="080808"/>
          <w:sz w:val="28"/>
          <w:szCs w:val="20"/>
          <w:lang w:eastAsia="en-IN"/>
        </w:rPr>
        <w:t>=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t>true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br/>
      </w:r>
      <w:r w:rsidRPr="002F3D54">
        <w:rPr>
          <w:rFonts w:ascii="Courier New" w:eastAsia="Times New Roman" w:hAnsi="Courier New" w:cs="Courier New"/>
          <w:color w:val="083080"/>
          <w:sz w:val="28"/>
          <w:szCs w:val="20"/>
          <w:lang w:eastAsia="en-IN"/>
        </w:rPr>
        <w:t>spring.jpa.hibernate.ddl-auto</w:t>
      </w:r>
      <w:r w:rsidRPr="002F3D54">
        <w:rPr>
          <w:rFonts w:ascii="Courier New" w:eastAsia="Times New Roman" w:hAnsi="Courier New" w:cs="Courier New"/>
          <w:color w:val="080808"/>
          <w:sz w:val="28"/>
          <w:szCs w:val="20"/>
          <w:lang w:eastAsia="en-IN"/>
        </w:rPr>
        <w:t>=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t>update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br/>
      </w:r>
      <w:r w:rsidRPr="002F3D54">
        <w:rPr>
          <w:rFonts w:ascii="Courier New" w:eastAsia="Times New Roman" w:hAnsi="Courier New" w:cs="Courier New"/>
          <w:color w:val="083080"/>
          <w:sz w:val="28"/>
          <w:szCs w:val="20"/>
          <w:lang w:eastAsia="en-IN"/>
        </w:rPr>
        <w:t xml:space="preserve">spring.jpa.properties.hibernate.dialect </w:t>
      </w:r>
      <w:r w:rsidRPr="002F3D54">
        <w:rPr>
          <w:rFonts w:ascii="Courier New" w:eastAsia="Times New Roman" w:hAnsi="Courier New" w:cs="Courier New"/>
          <w:color w:val="080808"/>
          <w:sz w:val="28"/>
          <w:szCs w:val="20"/>
          <w:lang w:eastAsia="en-IN"/>
        </w:rPr>
        <w:t xml:space="preserve">= 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t>org.hibernate.dialect.MySQL8Dialect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br/>
      </w:r>
      <w:r w:rsidRPr="002F3D54">
        <w:rPr>
          <w:rFonts w:ascii="Courier New" w:eastAsia="Times New Roman" w:hAnsi="Courier New" w:cs="Courier New"/>
          <w:color w:val="083080"/>
          <w:sz w:val="28"/>
          <w:szCs w:val="20"/>
          <w:lang w:eastAsia="en-IN"/>
        </w:rPr>
        <w:t xml:space="preserve">spring.jpa.databse-platform </w:t>
      </w:r>
      <w:r w:rsidRPr="002F3D54">
        <w:rPr>
          <w:rFonts w:ascii="Courier New" w:eastAsia="Times New Roman" w:hAnsi="Courier New" w:cs="Courier New"/>
          <w:color w:val="080808"/>
          <w:sz w:val="28"/>
          <w:szCs w:val="20"/>
          <w:lang w:eastAsia="en-IN"/>
        </w:rPr>
        <w:t xml:space="preserve">= </w:t>
      </w:r>
      <w:r w:rsidRPr="002F3D54">
        <w:rPr>
          <w:rFonts w:ascii="Courier New" w:eastAsia="Times New Roman" w:hAnsi="Courier New" w:cs="Courier New"/>
          <w:color w:val="067D17"/>
          <w:sz w:val="28"/>
          <w:szCs w:val="20"/>
          <w:lang w:eastAsia="en-IN"/>
        </w:rPr>
        <w:t>org.hibernate.dialect.MySQL8Dialect</w:t>
      </w:r>
    </w:p>
    <w:p w:rsidR="00776187" w:rsidRDefault="00776187">
      <w:pPr>
        <w:rPr>
          <w:rFonts w:ascii="Bahnschrift" w:hAnsi="Bahnschrift"/>
          <w:sz w:val="36"/>
        </w:rPr>
      </w:pPr>
    </w:p>
    <w:p w:rsidR="0052631E" w:rsidRDefault="0052631E" w:rsidP="0052631E">
      <w:pPr>
        <w:pStyle w:val="Heading2"/>
      </w:pPr>
      <w:r>
        <w:t>Custom property names</w:t>
      </w:r>
      <w:r w:rsidR="00D3145D">
        <w:t xml:space="preserve"> – creating 2 datasources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190"/>
        <w:gridCol w:w="9497"/>
      </w:tblGrid>
      <w:tr w:rsidR="004532C4" w:rsidTr="00BC75E2">
        <w:tc>
          <w:tcPr>
            <w:tcW w:w="10190" w:type="dxa"/>
          </w:tcPr>
          <w:p w:rsidR="004532C4" w:rsidRDefault="004532C4" w:rsidP="00BC75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creating DataSource using spring boot annotations</w:t>
            </w:r>
          </w:p>
        </w:tc>
        <w:tc>
          <w:tcPr>
            <w:tcW w:w="9497" w:type="dxa"/>
          </w:tcPr>
          <w:p w:rsidR="004532C4" w:rsidRDefault="004532C4" w:rsidP="00BC75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Manual bean creation (here we should directly use hikari datasource)</w:t>
            </w:r>
          </w:p>
        </w:tc>
      </w:tr>
      <w:tr w:rsidR="004532C4" w:rsidTr="00BC75E2">
        <w:tc>
          <w:tcPr>
            <w:tcW w:w="10190" w:type="dxa"/>
          </w:tcPr>
          <w:p w:rsidR="004532C4" w:rsidRDefault="004532C4" w:rsidP="00BC75E2">
            <w:pPr>
              <w:pStyle w:val="HTMLPreformatted"/>
              <w:shd w:val="clear" w:color="auto" w:fill="FFFFFF"/>
              <w:rPr>
                <w:color w:val="79074C"/>
              </w:rPr>
            </w:pPr>
          </w:p>
          <w:p w:rsidR="00060161" w:rsidRDefault="00060161" w:rsidP="00060161">
            <w:pPr>
              <w:pStyle w:val="HTMLPreformatted"/>
              <w:shd w:val="clear" w:color="auto" w:fill="FFFFFF"/>
              <w:rPr>
                <w:color w:val="0F92E3"/>
              </w:rPr>
            </w:pPr>
            <w:r>
              <w:rPr>
                <w:color w:val="79074C"/>
              </w:rPr>
              <w:t>spring.old-datasource.jdbc-url</w:t>
            </w:r>
            <w:r>
              <w:rPr>
                <w:color w:val="EE5C09"/>
              </w:rPr>
              <w:t>=</w:t>
            </w:r>
            <w:r>
              <w:rPr>
                <w:color w:val="0F92E3"/>
              </w:rPr>
              <w:t>jdbc:mysql://localhost:3306/sprbatch</w:t>
            </w:r>
            <w:r>
              <w:rPr>
                <w:color w:val="0F92E3"/>
              </w:rPr>
              <w:br/>
            </w:r>
            <w:r>
              <w:rPr>
                <w:color w:val="79074C"/>
              </w:rPr>
              <w:t>spring.old-datasource.username</w:t>
            </w:r>
            <w:r>
              <w:rPr>
                <w:color w:val="EE5C09"/>
              </w:rPr>
              <w:t>=</w:t>
            </w:r>
            <w:r>
              <w:rPr>
                <w:color w:val="0F92E3"/>
              </w:rPr>
              <w:t>mani</w:t>
            </w:r>
            <w:r>
              <w:rPr>
                <w:color w:val="0F92E3"/>
              </w:rPr>
              <w:br/>
            </w:r>
            <w:r>
              <w:rPr>
                <w:color w:val="79074C"/>
              </w:rPr>
              <w:t>spring.old-datasource.password</w:t>
            </w:r>
            <w:r>
              <w:rPr>
                <w:color w:val="EE5C09"/>
              </w:rPr>
              <w:t>=</w:t>
            </w:r>
            <w:r>
              <w:rPr>
                <w:color w:val="0F92E3"/>
              </w:rPr>
              <w:t>mani</w:t>
            </w:r>
            <w:r>
              <w:rPr>
                <w:color w:val="0F92E3"/>
              </w:rPr>
              <w:br/>
            </w:r>
            <w:r>
              <w:rPr>
                <w:color w:val="79074C"/>
              </w:rPr>
              <w:t>spring.old-datasource.driverClassName</w:t>
            </w:r>
            <w:r>
              <w:rPr>
                <w:color w:val="EE5C09"/>
              </w:rPr>
              <w:t>=</w:t>
            </w:r>
            <w:r>
              <w:rPr>
                <w:color w:val="0F92E3"/>
              </w:rPr>
              <w:t>com.mysql.cj.jdbc.Driver</w:t>
            </w:r>
            <w:r>
              <w:rPr>
                <w:color w:val="0F92E3"/>
              </w:rPr>
              <w:br/>
            </w:r>
            <w:r>
              <w:rPr>
                <w:color w:val="0F92E3"/>
              </w:rPr>
              <w:lastRenderedPageBreak/>
              <w:br/>
            </w:r>
            <w:r>
              <w:rPr>
                <w:color w:val="79074C"/>
              </w:rPr>
              <w:t>spring.new-datasource.jdbc-url</w:t>
            </w:r>
            <w:r>
              <w:rPr>
                <w:color w:val="EE5C09"/>
              </w:rPr>
              <w:t>=</w:t>
            </w:r>
            <w:r>
              <w:rPr>
                <w:color w:val="0F92E3"/>
              </w:rPr>
              <w:t>jdbc:mysql://localhost:3306/aims</w:t>
            </w:r>
            <w:r>
              <w:rPr>
                <w:color w:val="0F92E3"/>
              </w:rPr>
              <w:br/>
            </w:r>
            <w:r>
              <w:rPr>
                <w:color w:val="79074C"/>
              </w:rPr>
              <w:t>spring.new-datasource.username</w:t>
            </w:r>
            <w:r>
              <w:rPr>
                <w:color w:val="EE5C09"/>
              </w:rPr>
              <w:t>=</w:t>
            </w:r>
            <w:r>
              <w:rPr>
                <w:color w:val="0F92E3"/>
              </w:rPr>
              <w:t>santu1</w:t>
            </w:r>
            <w:r>
              <w:rPr>
                <w:color w:val="0F92E3"/>
              </w:rPr>
              <w:br/>
            </w:r>
            <w:r>
              <w:rPr>
                <w:color w:val="79074C"/>
              </w:rPr>
              <w:t>spring.new-datasource.password</w:t>
            </w:r>
            <w:r>
              <w:rPr>
                <w:color w:val="EE5C09"/>
              </w:rPr>
              <w:t>=</w:t>
            </w:r>
            <w:r>
              <w:rPr>
                <w:color w:val="0F92E3"/>
              </w:rPr>
              <w:t>santu1</w:t>
            </w:r>
          </w:p>
          <w:p w:rsidR="00060161" w:rsidRDefault="00060161" w:rsidP="00060161">
            <w:pPr>
              <w:pStyle w:val="HTMLPreformatted"/>
              <w:shd w:val="clear" w:color="auto" w:fill="FFFFFF"/>
              <w:rPr>
                <w:color w:val="4D4D4A"/>
              </w:rPr>
            </w:pPr>
          </w:p>
          <w:p w:rsidR="004532C4" w:rsidRDefault="00060161" w:rsidP="00060161">
            <w:pPr>
              <w:pStyle w:val="HTMLPreformatted"/>
              <w:shd w:val="clear" w:color="auto" w:fill="FFFFFF"/>
              <w:rPr>
                <w:color w:val="4D4D4A"/>
              </w:rPr>
            </w:pPr>
            <w:r>
              <w:rPr>
                <w:color w:val="1136B9"/>
              </w:rPr>
              <w:t>@Bean</w:t>
            </w:r>
            <w:r>
              <w:rPr>
                <w:color w:val="4D4D4A"/>
              </w:rPr>
              <w:t>(</w:t>
            </w:r>
            <w:r>
              <w:rPr>
                <w:color w:val="0F92E3"/>
              </w:rPr>
              <w:t>"primaryDataSource"</w:t>
            </w:r>
            <w:r>
              <w:rPr>
                <w:color w:val="4D4D4A"/>
              </w:rPr>
              <w:t>)</w:t>
            </w:r>
            <w:r>
              <w:rPr>
                <w:color w:val="4D4D4A"/>
              </w:rPr>
              <w:br/>
            </w:r>
            <w:r>
              <w:rPr>
                <w:color w:val="1136B9"/>
              </w:rPr>
              <w:t>@Primary</w:t>
            </w:r>
            <w:r>
              <w:rPr>
                <w:color w:val="1136B9"/>
              </w:rPr>
              <w:br/>
              <w:t>@ConfigurationProperties</w:t>
            </w:r>
            <w:r>
              <w:rPr>
                <w:color w:val="4D4D4A"/>
              </w:rPr>
              <w:t>(</w:t>
            </w:r>
            <w:r>
              <w:rPr>
                <w:color w:val="0F92E3"/>
              </w:rPr>
              <w:t>"spring.old-datasource"</w:t>
            </w:r>
            <w:r>
              <w:rPr>
                <w:color w:val="4D4D4A"/>
              </w:rPr>
              <w:t>)</w:t>
            </w:r>
            <w:r>
              <w:rPr>
                <w:color w:val="4D4D4A"/>
              </w:rPr>
              <w:br/>
            </w:r>
            <w:r>
              <w:rPr>
                <w:color w:val="13A78C"/>
              </w:rPr>
              <w:t xml:space="preserve">public </w:t>
            </w:r>
            <w:r>
              <w:rPr>
                <w:i/>
                <w:iCs/>
                <w:color w:val="1136B9"/>
              </w:rPr>
              <w:t xml:space="preserve">DataSource </w:t>
            </w:r>
            <w:r>
              <w:rPr>
                <w:color w:val="7748B7"/>
              </w:rPr>
              <w:t>createMainDataSource</w:t>
            </w:r>
            <w:r>
              <w:rPr>
                <w:color w:val="4D4D4A"/>
              </w:rPr>
              <w:t>(){</w:t>
            </w:r>
            <w:r>
              <w:rPr>
                <w:color w:val="4D4D4A"/>
              </w:rPr>
              <w:br/>
              <w:t xml:space="preserve">    </w:t>
            </w:r>
            <w:r>
              <w:rPr>
                <w:color w:val="79074C"/>
              </w:rPr>
              <w:t>System</w:t>
            </w:r>
            <w:r>
              <w:rPr>
                <w:color w:val="4D4D4A"/>
              </w:rPr>
              <w:t>.</w:t>
            </w:r>
            <w:r>
              <w:rPr>
                <w:b/>
                <w:bCs/>
                <w:i/>
                <w:iCs/>
                <w:color w:val="005CC5"/>
              </w:rPr>
              <w:t>out</w:t>
            </w:r>
            <w:r>
              <w:rPr>
                <w:color w:val="4D4D4A"/>
              </w:rPr>
              <w:t>.</w:t>
            </w:r>
            <w:r>
              <w:rPr>
                <w:color w:val="1136B9"/>
              </w:rPr>
              <w:t>println</w:t>
            </w:r>
            <w:r>
              <w:rPr>
                <w:color w:val="4D4D4A"/>
              </w:rPr>
              <w:t>(</w:t>
            </w:r>
            <w:r>
              <w:rPr>
                <w:color w:val="0F92E3"/>
              </w:rPr>
              <w:t>"creating data source"</w:t>
            </w:r>
            <w:r>
              <w:rPr>
                <w:color w:val="4D4D4A"/>
              </w:rPr>
              <w:t>);</w:t>
            </w:r>
            <w:r>
              <w:rPr>
                <w:color w:val="4D4D4A"/>
              </w:rPr>
              <w:br/>
              <w:t xml:space="preserve">    </w:t>
            </w:r>
            <w:r>
              <w:rPr>
                <w:i/>
                <w:iCs/>
                <w:color w:val="1136B9"/>
              </w:rPr>
              <w:t xml:space="preserve">DataSource </w:t>
            </w:r>
            <w:r>
              <w:rPr>
                <w:color w:val="4D4D4A"/>
              </w:rPr>
              <w:t xml:space="preserve">build </w:t>
            </w:r>
            <w:r>
              <w:rPr>
                <w:color w:val="EE5C09"/>
              </w:rPr>
              <w:t xml:space="preserve">= </w:t>
            </w:r>
            <w:r>
              <w:rPr>
                <w:color w:val="79074C"/>
              </w:rPr>
              <w:t>DataSourceBuilder</w:t>
            </w:r>
            <w:r>
              <w:rPr>
                <w:color w:val="4D4D4A"/>
              </w:rPr>
              <w:t>.</w:t>
            </w:r>
            <w:r>
              <w:rPr>
                <w:i/>
                <w:iCs/>
                <w:color w:val="1136B9"/>
              </w:rPr>
              <w:t>create</w:t>
            </w:r>
            <w:r>
              <w:rPr>
                <w:color w:val="4D4D4A"/>
              </w:rPr>
              <w:t>().</w:t>
            </w:r>
            <w:r>
              <w:rPr>
                <w:color w:val="1136B9"/>
              </w:rPr>
              <w:t>build</w:t>
            </w:r>
            <w:r>
              <w:rPr>
                <w:color w:val="4D4D4A"/>
              </w:rPr>
              <w:t>();</w:t>
            </w:r>
            <w:r>
              <w:rPr>
                <w:color w:val="4D4D4A"/>
              </w:rPr>
              <w:br/>
              <w:t xml:space="preserve">    </w:t>
            </w:r>
            <w:r>
              <w:rPr>
                <w:color w:val="13A78C"/>
              </w:rPr>
              <w:t xml:space="preserve">return </w:t>
            </w:r>
            <w:r>
              <w:rPr>
                <w:color w:val="4D4D4A"/>
              </w:rPr>
              <w:t>build;</w:t>
            </w:r>
            <w:r>
              <w:rPr>
                <w:color w:val="4D4D4A"/>
              </w:rPr>
              <w:br/>
              <w:t>}</w:t>
            </w:r>
            <w:r>
              <w:rPr>
                <w:color w:val="4D4D4A"/>
              </w:rPr>
              <w:br/>
            </w:r>
            <w:r>
              <w:rPr>
                <w:color w:val="1136B9"/>
              </w:rPr>
              <w:t>@Bean</w:t>
            </w:r>
            <w:r>
              <w:rPr>
                <w:color w:val="4D4D4A"/>
              </w:rPr>
              <w:t xml:space="preserve">(value </w:t>
            </w:r>
            <w:r>
              <w:rPr>
                <w:color w:val="EE5C09"/>
              </w:rPr>
              <w:t xml:space="preserve">= </w:t>
            </w:r>
            <w:r>
              <w:rPr>
                <w:color w:val="0F92E3"/>
              </w:rPr>
              <w:t>"secondaryDataSource"</w:t>
            </w:r>
            <w:r>
              <w:rPr>
                <w:color w:val="4D4D4A"/>
              </w:rPr>
              <w:t>)</w:t>
            </w:r>
            <w:r>
              <w:rPr>
                <w:color w:val="4D4D4A"/>
              </w:rPr>
              <w:br/>
            </w:r>
            <w:r>
              <w:rPr>
                <w:color w:val="1136B9"/>
              </w:rPr>
              <w:t>@ConfigurationProperties</w:t>
            </w:r>
            <w:r>
              <w:rPr>
                <w:color w:val="4D4D4A"/>
              </w:rPr>
              <w:t>(</w:t>
            </w:r>
            <w:r>
              <w:rPr>
                <w:color w:val="0F92E3"/>
              </w:rPr>
              <w:t>"spring.new-datasource"</w:t>
            </w:r>
            <w:r>
              <w:rPr>
                <w:color w:val="4D4D4A"/>
              </w:rPr>
              <w:t>)</w:t>
            </w:r>
            <w:r>
              <w:rPr>
                <w:color w:val="4D4D4A"/>
              </w:rPr>
              <w:br/>
            </w:r>
            <w:r>
              <w:rPr>
                <w:color w:val="13A78C"/>
              </w:rPr>
              <w:t xml:space="preserve">public </w:t>
            </w:r>
            <w:r>
              <w:rPr>
                <w:i/>
                <w:iCs/>
                <w:color w:val="1136B9"/>
              </w:rPr>
              <w:t xml:space="preserve">DataSource </w:t>
            </w:r>
            <w:r>
              <w:rPr>
                <w:color w:val="7748B7"/>
              </w:rPr>
              <w:t>secondaryDataSource</w:t>
            </w:r>
            <w:r>
              <w:rPr>
                <w:color w:val="4D4D4A"/>
              </w:rPr>
              <w:t>(){</w:t>
            </w:r>
            <w:r>
              <w:rPr>
                <w:color w:val="4D4D4A"/>
              </w:rPr>
              <w:br/>
              <w:t xml:space="preserve">    </w:t>
            </w:r>
            <w:r>
              <w:rPr>
                <w:color w:val="79074C"/>
              </w:rPr>
              <w:t>System</w:t>
            </w:r>
            <w:r>
              <w:rPr>
                <w:color w:val="4D4D4A"/>
              </w:rPr>
              <w:t>.</w:t>
            </w:r>
            <w:r>
              <w:rPr>
                <w:b/>
                <w:bCs/>
                <w:i/>
                <w:iCs/>
                <w:color w:val="005CC5"/>
              </w:rPr>
              <w:t>out</w:t>
            </w:r>
            <w:r>
              <w:rPr>
                <w:color w:val="4D4D4A"/>
              </w:rPr>
              <w:t>.</w:t>
            </w:r>
            <w:r>
              <w:rPr>
                <w:color w:val="1136B9"/>
              </w:rPr>
              <w:t>println</w:t>
            </w:r>
            <w:r>
              <w:rPr>
                <w:color w:val="4D4D4A"/>
              </w:rPr>
              <w:t>(</w:t>
            </w:r>
            <w:r>
              <w:rPr>
                <w:color w:val="0F92E3"/>
              </w:rPr>
              <w:t>"creating secondary data source"</w:t>
            </w:r>
            <w:r>
              <w:rPr>
                <w:color w:val="4D4D4A"/>
              </w:rPr>
              <w:t>);</w:t>
            </w:r>
            <w:r>
              <w:rPr>
                <w:color w:val="4D4D4A"/>
              </w:rPr>
              <w:br/>
              <w:t xml:space="preserve">    </w:t>
            </w:r>
            <w:r>
              <w:rPr>
                <w:i/>
                <w:iCs/>
                <w:color w:val="1136B9"/>
              </w:rPr>
              <w:t xml:space="preserve">DataSource </w:t>
            </w:r>
            <w:r>
              <w:rPr>
                <w:color w:val="4D4D4A"/>
              </w:rPr>
              <w:t xml:space="preserve">build </w:t>
            </w:r>
            <w:r>
              <w:rPr>
                <w:color w:val="EE5C09"/>
              </w:rPr>
              <w:t xml:space="preserve">= </w:t>
            </w:r>
            <w:r>
              <w:rPr>
                <w:color w:val="79074C"/>
              </w:rPr>
              <w:t>DataSourceBuilder</w:t>
            </w:r>
            <w:r>
              <w:rPr>
                <w:color w:val="4D4D4A"/>
              </w:rPr>
              <w:t>.</w:t>
            </w:r>
            <w:r>
              <w:rPr>
                <w:i/>
                <w:iCs/>
                <w:color w:val="1136B9"/>
              </w:rPr>
              <w:t>create</w:t>
            </w:r>
            <w:r>
              <w:rPr>
                <w:color w:val="4D4D4A"/>
              </w:rPr>
              <w:t>().</w:t>
            </w:r>
            <w:r>
              <w:rPr>
                <w:color w:val="1136B9"/>
              </w:rPr>
              <w:t>build</w:t>
            </w:r>
            <w:r>
              <w:rPr>
                <w:color w:val="4D4D4A"/>
              </w:rPr>
              <w:t>();</w:t>
            </w:r>
            <w:r>
              <w:rPr>
                <w:color w:val="4D4D4A"/>
              </w:rPr>
              <w:br/>
              <w:t xml:space="preserve">    </w:t>
            </w:r>
            <w:r>
              <w:rPr>
                <w:color w:val="13A78C"/>
              </w:rPr>
              <w:t xml:space="preserve">return </w:t>
            </w:r>
            <w:r>
              <w:rPr>
                <w:color w:val="4D4D4A"/>
              </w:rPr>
              <w:t>build;</w:t>
            </w:r>
            <w:r>
              <w:rPr>
                <w:color w:val="4D4D4A"/>
              </w:rPr>
              <w:br/>
              <w:t>}</w:t>
            </w:r>
          </w:p>
          <w:p w:rsidR="004532C4" w:rsidRDefault="004532C4" w:rsidP="00BC75E2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9497" w:type="dxa"/>
          </w:tcPr>
          <w:p w:rsidR="004532C4" w:rsidRDefault="004532C4" w:rsidP="00BC75E2">
            <w:pPr>
              <w:pStyle w:val="HTMLPreformatted"/>
              <w:shd w:val="clear" w:color="auto" w:fill="FFFFFF"/>
              <w:rPr>
                <w:color w:val="4D4D4A"/>
              </w:rPr>
            </w:pPr>
            <w:r>
              <w:rPr>
                <w:color w:val="13A78C"/>
              </w:rPr>
              <w:lastRenderedPageBreak/>
              <w:t xml:space="preserve">public </w:t>
            </w:r>
            <w:r>
              <w:rPr>
                <w:i/>
                <w:iCs/>
                <w:color w:val="1136B9"/>
              </w:rPr>
              <w:t xml:space="preserve">DataSource </w:t>
            </w:r>
            <w:r>
              <w:rPr>
                <w:color w:val="7748B7"/>
              </w:rPr>
              <w:t>createMainDataSource</w:t>
            </w:r>
            <w:r>
              <w:rPr>
                <w:color w:val="4D4D4A"/>
              </w:rPr>
              <w:t>(){</w:t>
            </w:r>
            <w:r>
              <w:rPr>
                <w:color w:val="4D4D4A"/>
              </w:rPr>
              <w:br/>
              <w:t xml:space="preserve">    </w:t>
            </w:r>
            <w:r>
              <w:rPr>
                <w:color w:val="79074C"/>
              </w:rPr>
              <w:t xml:space="preserve">HikariDataSource </w:t>
            </w:r>
            <w:r>
              <w:rPr>
                <w:color w:val="4D4D4A"/>
              </w:rPr>
              <w:t>hds</w:t>
            </w:r>
            <w:r>
              <w:rPr>
                <w:color w:val="EE5C09"/>
              </w:rPr>
              <w:t>=</w:t>
            </w:r>
            <w:r>
              <w:rPr>
                <w:color w:val="13A78C"/>
              </w:rPr>
              <w:t xml:space="preserve">new </w:t>
            </w:r>
            <w:r>
              <w:rPr>
                <w:color w:val="79074C"/>
              </w:rPr>
              <w:t>HikariDataSource</w:t>
            </w:r>
            <w:r>
              <w:rPr>
                <w:color w:val="4D4D4A"/>
              </w:rPr>
              <w:t>();</w:t>
            </w:r>
            <w:r>
              <w:rPr>
                <w:color w:val="4D4D4A"/>
              </w:rPr>
              <w:br/>
              <w:t xml:space="preserve">    hds.</w:t>
            </w:r>
            <w:r>
              <w:rPr>
                <w:color w:val="1136B9"/>
              </w:rPr>
              <w:t>setJdbcUrl</w:t>
            </w:r>
            <w:r>
              <w:rPr>
                <w:color w:val="4D4D4A"/>
              </w:rPr>
              <w:t>(</w:t>
            </w:r>
            <w:r>
              <w:rPr>
                <w:color w:val="0F92E3"/>
              </w:rPr>
              <w:t>"jdbc:mysql://localhost:3306/sprbatch"</w:t>
            </w:r>
            <w:r>
              <w:rPr>
                <w:color w:val="4D4D4A"/>
              </w:rPr>
              <w:t>);</w:t>
            </w:r>
            <w:r>
              <w:rPr>
                <w:color w:val="4D4D4A"/>
              </w:rPr>
              <w:br/>
              <w:t xml:space="preserve">    hds.</w:t>
            </w:r>
            <w:r>
              <w:rPr>
                <w:color w:val="1136B9"/>
              </w:rPr>
              <w:t>setUsername</w:t>
            </w:r>
            <w:r>
              <w:rPr>
                <w:color w:val="4D4D4A"/>
              </w:rPr>
              <w:t>(</w:t>
            </w:r>
            <w:r>
              <w:rPr>
                <w:color w:val="0F92E3"/>
              </w:rPr>
              <w:t>"mani"</w:t>
            </w:r>
            <w:r>
              <w:rPr>
                <w:color w:val="4D4D4A"/>
              </w:rPr>
              <w:t>);</w:t>
            </w:r>
            <w:r>
              <w:rPr>
                <w:color w:val="4D4D4A"/>
              </w:rPr>
              <w:br/>
              <w:t xml:space="preserve">    hds.</w:t>
            </w:r>
            <w:r>
              <w:rPr>
                <w:color w:val="1136B9"/>
              </w:rPr>
              <w:t>setPassword</w:t>
            </w:r>
            <w:r>
              <w:rPr>
                <w:color w:val="4D4D4A"/>
              </w:rPr>
              <w:t>(</w:t>
            </w:r>
            <w:r>
              <w:rPr>
                <w:color w:val="0F92E3"/>
              </w:rPr>
              <w:t>"mani"</w:t>
            </w:r>
            <w:r>
              <w:rPr>
                <w:color w:val="4D4D4A"/>
              </w:rPr>
              <w:t>);</w:t>
            </w:r>
            <w:r>
              <w:rPr>
                <w:color w:val="4D4D4A"/>
              </w:rPr>
              <w:br/>
            </w:r>
            <w:r>
              <w:rPr>
                <w:color w:val="4D4D4A"/>
              </w:rPr>
              <w:lastRenderedPageBreak/>
              <w:t xml:space="preserve">    </w:t>
            </w:r>
            <w:r>
              <w:rPr>
                <w:color w:val="13A78C"/>
              </w:rPr>
              <w:t xml:space="preserve">return </w:t>
            </w:r>
            <w:r>
              <w:rPr>
                <w:color w:val="4D4D4A"/>
              </w:rPr>
              <w:t>hds;</w:t>
            </w:r>
            <w:r>
              <w:rPr>
                <w:color w:val="4D4D4A"/>
              </w:rPr>
              <w:br/>
              <w:t>}</w:t>
            </w:r>
          </w:p>
          <w:p w:rsidR="004532C4" w:rsidRDefault="004532C4" w:rsidP="00BC75E2">
            <w:pPr>
              <w:pStyle w:val="ListParagraph"/>
              <w:ind w:left="0"/>
              <w:rPr>
                <w:sz w:val="24"/>
              </w:rPr>
            </w:pPr>
          </w:p>
        </w:tc>
      </w:tr>
      <w:tr w:rsidR="00CB7B74" w:rsidTr="00BC75E2">
        <w:tc>
          <w:tcPr>
            <w:tcW w:w="10190" w:type="dxa"/>
          </w:tcPr>
          <w:p w:rsidR="00CB7B74" w:rsidRDefault="00CB7B74" w:rsidP="00CB7B74">
            <w:pPr>
              <w:pStyle w:val="HTMLPreformatted"/>
              <w:shd w:val="clear" w:color="auto" w:fill="FFFFFF"/>
              <w:rPr>
                <w:color w:val="4D4D4A"/>
              </w:rPr>
            </w:pPr>
          </w:p>
          <w:p w:rsidR="00CB7B74" w:rsidRDefault="00CB7B74" w:rsidP="00BC75E2">
            <w:pPr>
              <w:pStyle w:val="HTMLPreformatted"/>
              <w:shd w:val="clear" w:color="auto" w:fill="FFFFFF"/>
              <w:rPr>
                <w:color w:val="79074C"/>
              </w:rPr>
            </w:pPr>
          </w:p>
        </w:tc>
        <w:tc>
          <w:tcPr>
            <w:tcW w:w="9497" w:type="dxa"/>
          </w:tcPr>
          <w:p w:rsidR="00CB7B74" w:rsidRDefault="00CB7B74" w:rsidP="00BC75E2">
            <w:pPr>
              <w:pStyle w:val="HTMLPreformatted"/>
              <w:shd w:val="clear" w:color="auto" w:fill="FFFFFF"/>
              <w:rPr>
                <w:color w:val="13A78C"/>
              </w:rPr>
            </w:pPr>
          </w:p>
        </w:tc>
      </w:tr>
    </w:tbl>
    <w:p w:rsidR="004532C4" w:rsidRPr="004532C4" w:rsidRDefault="004532C4" w:rsidP="004532C4"/>
    <w:p w:rsidR="003C4623" w:rsidRDefault="0052631E" w:rsidP="00526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</w:pPr>
      <w:r w:rsidRPr="0052631E">
        <w:rPr>
          <w:rFonts w:ascii="Courier New" w:eastAsia="Times New Roman" w:hAnsi="Courier New" w:cs="Courier New"/>
          <w:color w:val="79074C"/>
          <w:sz w:val="24"/>
          <w:szCs w:val="20"/>
          <w:lang w:eastAsia="en-IN"/>
        </w:rPr>
        <w:t>spring.old-datasource.jdbc-url</w:t>
      </w:r>
      <w:r w:rsidRPr="0052631E">
        <w:rPr>
          <w:rFonts w:ascii="Courier New" w:eastAsia="Times New Roman" w:hAnsi="Courier New" w:cs="Courier New"/>
          <w:color w:val="EE5C09"/>
          <w:sz w:val="24"/>
          <w:szCs w:val="20"/>
          <w:lang w:eastAsia="en-IN"/>
        </w:rPr>
        <w:t>=</w:t>
      </w:r>
      <w:r w:rsidRPr="0052631E"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t>jdbc:mysql://localhost:3306/sprbatch</w:t>
      </w:r>
    </w:p>
    <w:p w:rsidR="003C4623" w:rsidRDefault="003C4623" w:rsidP="00526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</w:pPr>
      <w:r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t>## in the above we should not use key called “url “, we should use only key called “jdbc-url”</w:t>
      </w:r>
    </w:p>
    <w:p w:rsidR="003C3DF7" w:rsidRDefault="003C4623" w:rsidP="00526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</w:pPr>
      <w:r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t>As these keys will be binded to hikari datasource, in hikari datasource we have only “jdbcUrl”</w:t>
      </w:r>
      <w:r w:rsidR="00205A32"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t xml:space="preserve"> instead of “url”</w:t>
      </w:r>
      <w:r w:rsidR="003C3DF7"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t xml:space="preserve"> and spring boot by default </w:t>
      </w:r>
    </w:p>
    <w:p w:rsidR="0052631E" w:rsidRPr="0052631E" w:rsidRDefault="003C3DF7" w:rsidP="00526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sz w:val="24"/>
          <w:szCs w:val="20"/>
          <w:lang w:eastAsia="en-IN"/>
        </w:rPr>
      </w:pPr>
      <w:r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t>uses this datasource</w:t>
      </w:r>
      <w:r w:rsidR="0052631E" w:rsidRPr="0052631E"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br/>
      </w:r>
      <w:r w:rsidR="0052631E" w:rsidRPr="0052631E">
        <w:rPr>
          <w:rFonts w:ascii="Courier New" w:eastAsia="Times New Roman" w:hAnsi="Courier New" w:cs="Courier New"/>
          <w:color w:val="79074C"/>
          <w:sz w:val="24"/>
          <w:szCs w:val="20"/>
          <w:lang w:eastAsia="en-IN"/>
        </w:rPr>
        <w:t>spring.old-datasource.username</w:t>
      </w:r>
      <w:r w:rsidR="0052631E" w:rsidRPr="0052631E">
        <w:rPr>
          <w:rFonts w:ascii="Courier New" w:eastAsia="Times New Roman" w:hAnsi="Courier New" w:cs="Courier New"/>
          <w:color w:val="EE5C09"/>
          <w:sz w:val="24"/>
          <w:szCs w:val="20"/>
          <w:lang w:eastAsia="en-IN"/>
        </w:rPr>
        <w:t>=</w:t>
      </w:r>
      <w:r w:rsidR="0052631E" w:rsidRPr="0052631E"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t>mani</w:t>
      </w:r>
      <w:r w:rsidR="0052631E" w:rsidRPr="0052631E"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br/>
      </w:r>
      <w:r w:rsidR="0052631E" w:rsidRPr="0052631E">
        <w:rPr>
          <w:rFonts w:ascii="Courier New" w:eastAsia="Times New Roman" w:hAnsi="Courier New" w:cs="Courier New"/>
          <w:color w:val="79074C"/>
          <w:sz w:val="24"/>
          <w:szCs w:val="20"/>
          <w:lang w:eastAsia="en-IN"/>
        </w:rPr>
        <w:t>spring.old-datasource.password</w:t>
      </w:r>
      <w:r w:rsidR="0052631E" w:rsidRPr="0052631E">
        <w:rPr>
          <w:rFonts w:ascii="Courier New" w:eastAsia="Times New Roman" w:hAnsi="Courier New" w:cs="Courier New"/>
          <w:color w:val="EE5C09"/>
          <w:sz w:val="24"/>
          <w:szCs w:val="20"/>
          <w:lang w:eastAsia="en-IN"/>
        </w:rPr>
        <w:t>=</w:t>
      </w:r>
      <w:r w:rsidR="0052631E" w:rsidRPr="0052631E"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t>mani</w:t>
      </w:r>
      <w:r w:rsidR="0052631E" w:rsidRPr="0052631E"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br/>
      </w:r>
      <w:r w:rsidR="0052631E" w:rsidRPr="0052631E">
        <w:rPr>
          <w:rFonts w:ascii="Courier New" w:eastAsia="Times New Roman" w:hAnsi="Courier New" w:cs="Courier New"/>
          <w:color w:val="79074C"/>
          <w:sz w:val="24"/>
          <w:szCs w:val="20"/>
          <w:lang w:eastAsia="en-IN"/>
        </w:rPr>
        <w:t>spring.old-datasource.driverClassName</w:t>
      </w:r>
      <w:r w:rsidR="0052631E" w:rsidRPr="0052631E">
        <w:rPr>
          <w:rFonts w:ascii="Courier New" w:eastAsia="Times New Roman" w:hAnsi="Courier New" w:cs="Courier New"/>
          <w:color w:val="EE5C09"/>
          <w:sz w:val="24"/>
          <w:szCs w:val="20"/>
          <w:lang w:eastAsia="en-IN"/>
        </w:rPr>
        <w:t>=</w:t>
      </w:r>
      <w:r w:rsidR="0052631E" w:rsidRPr="0052631E">
        <w:rPr>
          <w:rFonts w:ascii="Courier New" w:eastAsia="Times New Roman" w:hAnsi="Courier New" w:cs="Courier New"/>
          <w:color w:val="0F92E3"/>
          <w:sz w:val="24"/>
          <w:szCs w:val="20"/>
          <w:lang w:eastAsia="en-IN"/>
        </w:rPr>
        <w:t>com.mysql.cj.jdbc.Driver</w:t>
      </w:r>
    </w:p>
    <w:p w:rsidR="0052631E" w:rsidRDefault="0052631E" w:rsidP="0052631E"/>
    <w:p w:rsidR="0052631E" w:rsidRPr="0052631E" w:rsidRDefault="0052631E" w:rsidP="0052631E">
      <w:pPr>
        <w:pStyle w:val="ListParagraph"/>
        <w:numPr>
          <w:ilvl w:val="0"/>
          <w:numId w:val="2"/>
        </w:numPr>
        <w:rPr>
          <w:sz w:val="24"/>
        </w:rPr>
      </w:pPr>
      <w:r w:rsidRPr="0052631E">
        <w:rPr>
          <w:sz w:val="24"/>
        </w:rPr>
        <w:t>If u are defining custom keys, we should tell how to bind</w:t>
      </w:r>
    </w:p>
    <w:p w:rsidR="0052631E" w:rsidRDefault="0052631E" w:rsidP="0052631E">
      <w:pPr>
        <w:pStyle w:val="ListParagraph"/>
        <w:numPr>
          <w:ilvl w:val="0"/>
          <w:numId w:val="2"/>
        </w:numPr>
        <w:rPr>
          <w:sz w:val="24"/>
        </w:rPr>
      </w:pPr>
      <w:r w:rsidRPr="0052631E">
        <w:rPr>
          <w:sz w:val="24"/>
        </w:rPr>
        <w:t>and manually we should create datasource as below</w:t>
      </w:r>
    </w:p>
    <w:p w:rsidR="003C4623" w:rsidRDefault="003C4623" w:rsidP="003C462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</w:pPr>
      <w:r w:rsidRPr="003C4623">
        <w:rPr>
          <w:rFonts w:ascii="Courier New" w:eastAsia="Times New Roman" w:hAnsi="Courier New" w:cs="Courier New"/>
          <w:color w:val="1136B9"/>
          <w:sz w:val="20"/>
          <w:szCs w:val="20"/>
          <w:lang w:eastAsia="en-IN"/>
        </w:rPr>
        <w:t>@Bean</w:t>
      </w:r>
      <w:r w:rsidRPr="003C4623">
        <w:rPr>
          <w:rFonts w:ascii="Courier New" w:eastAsia="Times New Roman" w:hAnsi="Courier New" w:cs="Courier New"/>
          <w:color w:val="1136B9"/>
          <w:sz w:val="20"/>
          <w:szCs w:val="20"/>
          <w:lang w:eastAsia="en-IN"/>
        </w:rPr>
        <w:br/>
        <w:t>@Primary</w:t>
      </w:r>
      <w:r w:rsidRPr="003C4623">
        <w:rPr>
          <w:rFonts w:ascii="Courier New" w:eastAsia="Times New Roman" w:hAnsi="Courier New" w:cs="Courier New"/>
          <w:color w:val="1136B9"/>
          <w:sz w:val="20"/>
          <w:szCs w:val="20"/>
          <w:lang w:eastAsia="en-IN"/>
        </w:rPr>
        <w:br/>
        <w:t>@ConfigurationProperties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(</w:t>
      </w:r>
      <w:r w:rsidRPr="003C4623">
        <w:rPr>
          <w:rFonts w:ascii="Courier New" w:eastAsia="Times New Roman" w:hAnsi="Courier New" w:cs="Courier New"/>
          <w:color w:val="0F92E3"/>
          <w:sz w:val="20"/>
          <w:szCs w:val="20"/>
          <w:lang w:eastAsia="en-IN"/>
        </w:rPr>
        <w:t>"spring.old-datasource"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)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br/>
      </w:r>
      <w:r w:rsidRPr="003C4623">
        <w:rPr>
          <w:rFonts w:ascii="Courier New" w:eastAsia="Times New Roman" w:hAnsi="Courier New" w:cs="Courier New"/>
          <w:color w:val="13A78C"/>
          <w:sz w:val="20"/>
          <w:szCs w:val="20"/>
          <w:lang w:eastAsia="en-IN"/>
        </w:rPr>
        <w:t xml:space="preserve">public </w:t>
      </w:r>
      <w:r w:rsidRPr="003C4623">
        <w:rPr>
          <w:rFonts w:ascii="Courier New" w:eastAsia="Times New Roman" w:hAnsi="Courier New" w:cs="Courier New"/>
          <w:i/>
          <w:iCs/>
          <w:color w:val="1136B9"/>
          <w:sz w:val="20"/>
          <w:szCs w:val="20"/>
          <w:lang w:eastAsia="en-IN"/>
        </w:rPr>
        <w:t xml:space="preserve">DataSource </w:t>
      </w:r>
      <w:r w:rsidRPr="003C4623">
        <w:rPr>
          <w:rFonts w:ascii="Courier New" w:eastAsia="Times New Roman" w:hAnsi="Courier New" w:cs="Courier New"/>
          <w:color w:val="7748B7"/>
          <w:sz w:val="20"/>
          <w:szCs w:val="20"/>
          <w:lang w:eastAsia="en-IN"/>
        </w:rPr>
        <w:t>createMainDataSource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(){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br/>
        <w:t xml:space="preserve">    </w:t>
      </w:r>
      <w:r w:rsidRPr="003C4623">
        <w:rPr>
          <w:rFonts w:ascii="Courier New" w:eastAsia="Times New Roman" w:hAnsi="Courier New" w:cs="Courier New"/>
          <w:color w:val="79074C"/>
          <w:sz w:val="20"/>
          <w:szCs w:val="20"/>
          <w:lang w:eastAsia="en-IN"/>
        </w:rPr>
        <w:t>System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.</w:t>
      </w:r>
      <w:r w:rsidRPr="003C4623">
        <w:rPr>
          <w:rFonts w:ascii="Courier New" w:eastAsia="Times New Roman" w:hAnsi="Courier New" w:cs="Courier New"/>
          <w:b/>
          <w:bCs/>
          <w:i/>
          <w:iCs/>
          <w:color w:val="005CC5"/>
          <w:sz w:val="20"/>
          <w:szCs w:val="20"/>
          <w:lang w:eastAsia="en-IN"/>
        </w:rPr>
        <w:t>out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.</w:t>
      </w:r>
      <w:r w:rsidRPr="003C4623">
        <w:rPr>
          <w:rFonts w:ascii="Courier New" w:eastAsia="Times New Roman" w:hAnsi="Courier New" w:cs="Courier New"/>
          <w:color w:val="1136B9"/>
          <w:sz w:val="20"/>
          <w:szCs w:val="20"/>
          <w:lang w:eastAsia="en-IN"/>
        </w:rPr>
        <w:t>println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(</w:t>
      </w:r>
      <w:r w:rsidRPr="003C4623">
        <w:rPr>
          <w:rFonts w:ascii="Courier New" w:eastAsia="Times New Roman" w:hAnsi="Courier New" w:cs="Courier New"/>
          <w:color w:val="0F92E3"/>
          <w:sz w:val="20"/>
          <w:szCs w:val="20"/>
          <w:lang w:eastAsia="en-IN"/>
        </w:rPr>
        <w:t>"creating data source"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);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br/>
        <w:t xml:space="preserve">    </w:t>
      </w:r>
      <w:r w:rsidRPr="003C4623">
        <w:rPr>
          <w:rFonts w:ascii="Courier New" w:eastAsia="Times New Roman" w:hAnsi="Courier New" w:cs="Courier New"/>
          <w:i/>
          <w:iCs/>
          <w:color w:val="1136B9"/>
          <w:sz w:val="20"/>
          <w:szCs w:val="20"/>
          <w:lang w:eastAsia="en-IN"/>
        </w:rPr>
        <w:t xml:space="preserve">DataSource 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 xml:space="preserve">build </w:t>
      </w:r>
      <w:r w:rsidRPr="003C4623">
        <w:rPr>
          <w:rFonts w:ascii="Courier New" w:eastAsia="Times New Roman" w:hAnsi="Courier New" w:cs="Courier New"/>
          <w:color w:val="EE5C09"/>
          <w:sz w:val="20"/>
          <w:szCs w:val="20"/>
          <w:lang w:eastAsia="en-IN"/>
        </w:rPr>
        <w:t xml:space="preserve">= </w:t>
      </w:r>
      <w:r w:rsidRPr="003C4623">
        <w:rPr>
          <w:rFonts w:ascii="Courier New" w:eastAsia="Times New Roman" w:hAnsi="Courier New" w:cs="Courier New"/>
          <w:color w:val="79074C"/>
          <w:sz w:val="20"/>
          <w:szCs w:val="20"/>
          <w:lang w:eastAsia="en-IN"/>
        </w:rPr>
        <w:t>DataSourceBuilder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.</w:t>
      </w:r>
      <w:r w:rsidRPr="003C4623">
        <w:rPr>
          <w:rFonts w:ascii="Courier New" w:eastAsia="Times New Roman" w:hAnsi="Courier New" w:cs="Courier New"/>
          <w:i/>
          <w:iCs/>
          <w:color w:val="1136B9"/>
          <w:sz w:val="20"/>
          <w:szCs w:val="20"/>
          <w:lang w:eastAsia="en-IN"/>
        </w:rPr>
        <w:t>create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().</w:t>
      </w:r>
      <w:r w:rsidRPr="003C4623">
        <w:rPr>
          <w:rFonts w:ascii="Courier New" w:eastAsia="Times New Roman" w:hAnsi="Courier New" w:cs="Courier New"/>
          <w:color w:val="1136B9"/>
          <w:sz w:val="20"/>
          <w:szCs w:val="20"/>
          <w:lang w:eastAsia="en-IN"/>
        </w:rPr>
        <w:t>build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();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br/>
        <w:t xml:space="preserve">    </w:t>
      </w:r>
      <w:r w:rsidRPr="003C4623">
        <w:rPr>
          <w:rFonts w:ascii="Courier New" w:eastAsia="Times New Roman" w:hAnsi="Courier New" w:cs="Courier New"/>
          <w:color w:val="79074C"/>
          <w:sz w:val="20"/>
          <w:szCs w:val="20"/>
          <w:lang w:eastAsia="en-IN"/>
        </w:rPr>
        <w:t>System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.</w:t>
      </w:r>
      <w:r w:rsidRPr="003C4623">
        <w:rPr>
          <w:rFonts w:ascii="Courier New" w:eastAsia="Times New Roman" w:hAnsi="Courier New" w:cs="Courier New"/>
          <w:b/>
          <w:bCs/>
          <w:i/>
          <w:iCs/>
          <w:color w:val="005CC5"/>
          <w:sz w:val="20"/>
          <w:szCs w:val="20"/>
          <w:lang w:eastAsia="en-IN"/>
        </w:rPr>
        <w:t>out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.</w:t>
      </w:r>
      <w:r w:rsidRPr="003C4623">
        <w:rPr>
          <w:rFonts w:ascii="Courier New" w:eastAsia="Times New Roman" w:hAnsi="Courier New" w:cs="Courier New"/>
          <w:color w:val="1136B9"/>
          <w:sz w:val="20"/>
          <w:szCs w:val="20"/>
          <w:lang w:eastAsia="en-IN"/>
        </w:rPr>
        <w:t>println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(</w:t>
      </w:r>
      <w:r w:rsidRPr="003C4623">
        <w:rPr>
          <w:rFonts w:ascii="Courier New" w:eastAsia="Times New Roman" w:hAnsi="Courier New" w:cs="Courier New"/>
          <w:color w:val="0F92E3"/>
          <w:sz w:val="20"/>
          <w:szCs w:val="20"/>
          <w:lang w:eastAsia="en-IN"/>
        </w:rPr>
        <w:t xml:space="preserve">"Data source building is success" 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);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br/>
        <w:t xml:space="preserve">    </w:t>
      </w:r>
      <w:r w:rsidRPr="003C4623">
        <w:rPr>
          <w:rFonts w:ascii="Courier New" w:eastAsia="Times New Roman" w:hAnsi="Courier New" w:cs="Courier New"/>
          <w:color w:val="13A78C"/>
          <w:sz w:val="20"/>
          <w:szCs w:val="20"/>
          <w:lang w:eastAsia="en-IN"/>
        </w:rPr>
        <w:t xml:space="preserve">return 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t>build;</w:t>
      </w:r>
      <w:r w:rsidRPr="003C4623"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  <w:br/>
        <w:t>}</w:t>
      </w:r>
    </w:p>
    <w:p w:rsidR="003C4623" w:rsidRDefault="003C4623" w:rsidP="003C462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</w:pPr>
    </w:p>
    <w:p w:rsidR="00DF38E0" w:rsidRDefault="00DF38E0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</w:pPr>
      <w:r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  <w:t># These cant be used</w:t>
      </w:r>
    </w:p>
    <w:p w:rsidR="003C4623" w:rsidRPr="003C4623" w:rsidRDefault="003C4623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3C4623"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  <w:t>app.datasource.url</w:t>
      </w:r>
      <w:r w:rsidRPr="003C4623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=jdbc:mysql://localhost/test</w:t>
      </w:r>
    </w:p>
    <w:p w:rsidR="003C4623" w:rsidRPr="003C4623" w:rsidRDefault="003C4623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3C4623"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  <w:t>app.datasource.username</w:t>
      </w:r>
      <w:r w:rsidRPr="003C4623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=dbuser</w:t>
      </w:r>
    </w:p>
    <w:p w:rsidR="003C4623" w:rsidRPr="003C4623" w:rsidRDefault="003C4623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3C4623"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  <w:t>app.datasource.password</w:t>
      </w:r>
      <w:r w:rsidRPr="003C4623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=dbpass</w:t>
      </w:r>
    </w:p>
    <w:p w:rsidR="003C4623" w:rsidRPr="003C4623" w:rsidRDefault="003C4623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3C4623"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  <w:t>app.datasource.pool-size</w:t>
      </w:r>
      <w:r w:rsidRPr="003C4623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=30</w:t>
      </w:r>
    </w:p>
    <w:p w:rsidR="003C4623" w:rsidRPr="003C4623" w:rsidRDefault="003C4623" w:rsidP="003C4623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</w:pPr>
      <w:r w:rsidRPr="003C4623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However, there is a catch. Because the actual type of the connection pool is not exposed, no keys are generated in the metadata for your custom </w:t>
      </w:r>
      <w:r w:rsidRPr="003C4623">
        <w:rPr>
          <w:rFonts w:ascii="Consolas" w:eastAsia="Times New Roman" w:hAnsi="Consolas" w:cs="Courier New"/>
          <w:color w:val="6D180B"/>
          <w:sz w:val="24"/>
          <w:szCs w:val="24"/>
          <w:bdr w:val="single" w:sz="6" w:space="1" w:color="CCCCCC" w:frame="1"/>
          <w:shd w:val="clear" w:color="auto" w:fill="F2F2F2"/>
          <w:lang w:eastAsia="en-IN"/>
        </w:rPr>
        <w:t>DataSource</w:t>
      </w:r>
      <w:r w:rsidRPr="003C4623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 and no completion is available in your IDE (because the </w:t>
      </w:r>
      <w:r w:rsidRPr="003C4623">
        <w:rPr>
          <w:rFonts w:ascii="Consolas" w:eastAsia="Times New Roman" w:hAnsi="Consolas" w:cs="Courier New"/>
          <w:color w:val="6D180B"/>
          <w:sz w:val="24"/>
          <w:szCs w:val="24"/>
          <w:bdr w:val="single" w:sz="6" w:space="1" w:color="CCCCCC" w:frame="1"/>
          <w:shd w:val="clear" w:color="auto" w:fill="F2F2F2"/>
          <w:lang w:eastAsia="en-IN"/>
        </w:rPr>
        <w:t>DataSource</w:t>
      </w:r>
      <w:r w:rsidRPr="003C4623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 interface exposes no properties). Also, if you happen to have Hikari on the classpath, this basic setup does not work, because Hikari has no </w:t>
      </w:r>
      <w:r w:rsidRPr="003C4623">
        <w:rPr>
          <w:rFonts w:ascii="Consolas" w:eastAsia="Times New Roman" w:hAnsi="Consolas" w:cs="Courier New"/>
          <w:color w:val="6D180B"/>
          <w:sz w:val="24"/>
          <w:szCs w:val="24"/>
          <w:bdr w:val="single" w:sz="6" w:space="1" w:color="CCCCCC" w:frame="1"/>
          <w:shd w:val="clear" w:color="auto" w:fill="F2F2F2"/>
          <w:lang w:eastAsia="en-IN"/>
        </w:rPr>
        <w:t>url</w:t>
      </w:r>
      <w:r w:rsidRPr="003C4623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 property (but does have a </w:t>
      </w:r>
      <w:r w:rsidRPr="003C4623">
        <w:rPr>
          <w:rFonts w:ascii="Consolas" w:eastAsia="Times New Roman" w:hAnsi="Consolas" w:cs="Courier New"/>
          <w:color w:val="6D180B"/>
          <w:sz w:val="24"/>
          <w:szCs w:val="24"/>
          <w:bdr w:val="single" w:sz="6" w:space="1" w:color="CCCCCC" w:frame="1"/>
          <w:shd w:val="clear" w:color="auto" w:fill="F2F2F2"/>
          <w:lang w:eastAsia="en-IN"/>
        </w:rPr>
        <w:t>jdbcUrl</w:t>
      </w:r>
      <w:r w:rsidRPr="003C4623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 property). In that case, you must rewrite your configuration as follows:</w:t>
      </w:r>
    </w:p>
    <w:p w:rsidR="003C4623" w:rsidRPr="003C4623" w:rsidRDefault="003C4623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3C4623"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  <w:lastRenderedPageBreak/>
        <w:t>app.datasource.jdbc-url</w:t>
      </w:r>
      <w:r w:rsidRPr="003C4623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=jdbc:mysql://localhost/test</w:t>
      </w:r>
    </w:p>
    <w:p w:rsidR="003C4623" w:rsidRPr="003C4623" w:rsidRDefault="003C4623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3C4623"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  <w:t>app.datasource.username</w:t>
      </w:r>
      <w:r w:rsidRPr="003C4623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=dbuser</w:t>
      </w:r>
    </w:p>
    <w:p w:rsidR="003C4623" w:rsidRPr="003C4623" w:rsidRDefault="003C4623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3C4623"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  <w:t>app.datasource.password</w:t>
      </w:r>
      <w:r w:rsidRPr="003C4623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=dbpass</w:t>
      </w:r>
    </w:p>
    <w:p w:rsidR="003C4623" w:rsidRDefault="003C4623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3C4623">
        <w:rPr>
          <w:rFonts w:ascii="Consolas" w:eastAsia="Times New Roman" w:hAnsi="Consolas" w:cs="Courier New"/>
          <w:color w:val="7F007F"/>
          <w:sz w:val="23"/>
          <w:szCs w:val="23"/>
          <w:lang w:eastAsia="en-IN"/>
        </w:rPr>
        <w:t>app.datasource.maximum-pool-size</w:t>
      </w:r>
      <w:r w:rsidRPr="003C4623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=30</w:t>
      </w:r>
    </w:p>
    <w:p w:rsidR="00115F71" w:rsidRDefault="00115F71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115F71" w:rsidRPr="00115F71" w:rsidRDefault="00115F71" w:rsidP="00115F71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115F71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public class HikariConfig {</w:t>
      </w:r>
    </w:p>
    <w:p w:rsidR="00115F71" w:rsidRPr="00115F71" w:rsidRDefault="00115F71" w:rsidP="00115F71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115F71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private String jdbcUrl;</w:t>
      </w:r>
    </w:p>
    <w:p w:rsidR="00115F71" w:rsidRDefault="00115F71" w:rsidP="00115F71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115F71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}</w:t>
      </w:r>
    </w:p>
    <w:p w:rsidR="00115F71" w:rsidRPr="003C4623" w:rsidRDefault="00115F71" w:rsidP="003C4623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3C4623" w:rsidRPr="003C4623" w:rsidRDefault="003C4623" w:rsidP="003C462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sz w:val="20"/>
          <w:szCs w:val="20"/>
          <w:lang w:eastAsia="en-IN"/>
        </w:rPr>
      </w:pPr>
    </w:p>
    <w:p w:rsidR="0052631E" w:rsidRDefault="0052631E" w:rsidP="0052631E">
      <w:pPr>
        <w:pStyle w:val="ListParagraph"/>
        <w:rPr>
          <w:sz w:val="24"/>
        </w:rPr>
      </w:pPr>
    </w:p>
    <w:p w:rsidR="0052631E" w:rsidRPr="0052631E" w:rsidRDefault="0052631E" w:rsidP="0052631E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fdg</w:t>
      </w:r>
    </w:p>
    <w:p w:rsidR="00776187" w:rsidRDefault="00776187">
      <w:pPr>
        <w:rPr>
          <w:rFonts w:ascii="Bahnschrift" w:hAnsi="Bahnschrift"/>
          <w:sz w:val="36"/>
        </w:rPr>
      </w:pPr>
    </w:p>
    <w:p w:rsidR="00776187" w:rsidRDefault="00776187">
      <w:pPr>
        <w:rPr>
          <w:rFonts w:ascii="Bahnschrift" w:hAnsi="Bahnschrift"/>
          <w:sz w:val="36"/>
        </w:rPr>
      </w:pPr>
    </w:p>
    <w:p w:rsidR="005F662F" w:rsidRDefault="00776187" w:rsidP="003F14C3">
      <w:pPr>
        <w:pStyle w:val="Heading1"/>
      </w:pPr>
      <w:r>
        <w:t>S</w:t>
      </w:r>
      <w:r w:rsidR="003F14C3">
        <w:t>ample queries</w:t>
      </w:r>
    </w:p>
    <w:p w:rsidR="00675BCD" w:rsidRDefault="00675BCD" w:rsidP="00E46354">
      <w:r>
        <w:t>U can login to command prompt and type below commands</w:t>
      </w:r>
    </w:p>
    <w:p w:rsidR="00BD531F" w:rsidRDefault="0022728E" w:rsidP="00E46354">
      <w:r>
        <w:t xml:space="preserve"> </w:t>
      </w:r>
      <w:r w:rsidR="00AF1784">
        <w:t>H</w:t>
      </w:r>
      <w:r w:rsidR="00BD531F">
        <w:t>ere by default user name will be “root”</w:t>
      </w:r>
    </w:p>
    <w:p w:rsidR="00BD531F" w:rsidRDefault="00BD531F" w:rsidP="00E463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22728E" w:rsidTr="0022728E">
        <w:tc>
          <w:tcPr>
            <w:tcW w:w="7694" w:type="dxa"/>
          </w:tcPr>
          <w:p w:rsidR="0022728E" w:rsidRDefault="0022728E" w:rsidP="0022728E">
            <w:r>
              <w:t xml:space="preserve">To create database </w:t>
            </w:r>
          </w:p>
          <w:p w:rsidR="0022728E" w:rsidRDefault="0022728E" w:rsidP="00E46354"/>
        </w:tc>
        <w:tc>
          <w:tcPr>
            <w:tcW w:w="7694" w:type="dxa"/>
          </w:tcPr>
          <w:p w:rsidR="0022728E" w:rsidRDefault="0022728E" w:rsidP="0022728E">
            <w:r>
              <w:t>“create database &lt;ur db name&gt;” it will create database</w:t>
            </w:r>
          </w:p>
          <w:p w:rsidR="0022728E" w:rsidRDefault="0022728E" w:rsidP="00E46354"/>
        </w:tc>
      </w:tr>
      <w:tr w:rsidR="0022728E" w:rsidTr="0022728E">
        <w:tc>
          <w:tcPr>
            <w:tcW w:w="7694" w:type="dxa"/>
          </w:tcPr>
          <w:p w:rsidR="0022728E" w:rsidRDefault="0022728E" w:rsidP="00E46354">
            <w:r>
              <w:t>To see database list</w:t>
            </w:r>
          </w:p>
          <w:p w:rsidR="00210628" w:rsidRDefault="00210628" w:rsidP="00E46354">
            <w:r>
              <w:t>to see tables</w:t>
            </w:r>
          </w:p>
        </w:tc>
        <w:tc>
          <w:tcPr>
            <w:tcW w:w="7694" w:type="dxa"/>
          </w:tcPr>
          <w:p w:rsidR="0022728E" w:rsidRDefault="0022728E" w:rsidP="00E46354">
            <w:r>
              <w:t>“show databases”</w:t>
            </w:r>
          </w:p>
          <w:p w:rsidR="00210628" w:rsidRDefault="00210628" w:rsidP="00E46354">
            <w:r>
              <w:t>show tables</w:t>
            </w:r>
          </w:p>
        </w:tc>
      </w:tr>
      <w:tr w:rsidR="0022728E" w:rsidTr="0022728E">
        <w:tc>
          <w:tcPr>
            <w:tcW w:w="7694" w:type="dxa"/>
          </w:tcPr>
          <w:p w:rsidR="0022728E" w:rsidRDefault="0022728E" w:rsidP="00E46354">
            <w:r>
              <w:t xml:space="preserve">To create user </w:t>
            </w:r>
            <w:r>
              <w:sym w:font="Wingdings" w:char="F0E0"/>
            </w:r>
          </w:p>
          <w:p w:rsidR="001E7F2B" w:rsidRDefault="001E7F2B" w:rsidP="00E46354">
            <w:r>
              <w:t>Note:- only root user can create databases/schemas</w:t>
            </w:r>
          </w:p>
          <w:p w:rsidR="001E7F2B" w:rsidRDefault="001E7F2B" w:rsidP="00E46354">
            <w:r>
              <w:t>Normal user cant create and see those db &amp; tables unless it was granted for him</w:t>
            </w:r>
          </w:p>
        </w:tc>
        <w:tc>
          <w:tcPr>
            <w:tcW w:w="7694" w:type="dxa"/>
          </w:tcPr>
          <w:p w:rsidR="0022728E" w:rsidRDefault="0022728E" w:rsidP="00E46354">
            <w:r w:rsidRPr="00BD531F">
              <w:t>CREATE USER 'mani'@'localhost' IDENTIFIED BY 'mani'</w:t>
            </w:r>
          </w:p>
        </w:tc>
      </w:tr>
      <w:tr w:rsidR="0022728E" w:rsidTr="0022728E">
        <w:tc>
          <w:tcPr>
            <w:tcW w:w="7694" w:type="dxa"/>
          </w:tcPr>
          <w:p w:rsidR="0022728E" w:rsidRDefault="001E7F2B" w:rsidP="00E46354">
            <w:r>
              <w:t>Grant view or modify access to certain user</w:t>
            </w:r>
          </w:p>
          <w:p w:rsidR="001E7F2B" w:rsidRDefault="001E7F2B" w:rsidP="00E46354">
            <w:r>
              <w:t>Note:- here db name “sprbatch” is created by root user, hence by default other users cant see those db, Hence we are giving all privileges to user named “mani” for a db/schema named “sprbatch”</w:t>
            </w:r>
            <w:r w:rsidR="005945DA">
              <w:t xml:space="preserve"> only then mani can see that database</w:t>
            </w:r>
          </w:p>
          <w:p w:rsidR="005945DA" w:rsidRDefault="005945DA" w:rsidP="00E46354">
            <w:r>
              <w:t>Until u give that privilege mani cant see that database at all</w:t>
            </w:r>
          </w:p>
        </w:tc>
        <w:tc>
          <w:tcPr>
            <w:tcW w:w="7694" w:type="dxa"/>
          </w:tcPr>
          <w:p w:rsidR="0022728E" w:rsidRDefault="001E7F2B" w:rsidP="00E46354">
            <w:r w:rsidRPr="001E7F2B">
              <w:t>GRANT ALL PRIVILEGES ON sprbatch.* TO 'mani'@'localhost'</w:t>
            </w:r>
          </w:p>
        </w:tc>
      </w:tr>
      <w:tr w:rsidR="00A50325" w:rsidTr="0022728E">
        <w:tc>
          <w:tcPr>
            <w:tcW w:w="7694" w:type="dxa"/>
          </w:tcPr>
          <w:p w:rsidR="00A50325" w:rsidRDefault="00A50325" w:rsidP="00E46354">
            <w:r>
              <w:t>To see all privileges</w:t>
            </w:r>
          </w:p>
        </w:tc>
        <w:tc>
          <w:tcPr>
            <w:tcW w:w="7694" w:type="dxa"/>
          </w:tcPr>
          <w:p w:rsidR="00A50325" w:rsidRPr="001E7F2B" w:rsidRDefault="00A50325" w:rsidP="00E46354">
            <w:r w:rsidRPr="00A50325">
              <w:t>SHOW GRANTS FOR 'mani'@'localhost';</w:t>
            </w:r>
          </w:p>
        </w:tc>
      </w:tr>
      <w:tr w:rsidR="00F91B33" w:rsidTr="0022728E">
        <w:tc>
          <w:tcPr>
            <w:tcW w:w="7694" w:type="dxa"/>
          </w:tcPr>
          <w:p w:rsidR="00F91B33" w:rsidRDefault="00F91B33" w:rsidP="00E46354">
            <w:r>
              <w:t>To delete a database</w:t>
            </w:r>
          </w:p>
        </w:tc>
        <w:tc>
          <w:tcPr>
            <w:tcW w:w="7694" w:type="dxa"/>
          </w:tcPr>
          <w:p w:rsidR="00F91B33" w:rsidRPr="00A50325" w:rsidRDefault="00F91B33" w:rsidP="00E46354">
            <w:r w:rsidRPr="00F91B33">
              <w:t>drop database aims2</w:t>
            </w:r>
          </w:p>
        </w:tc>
      </w:tr>
      <w:tr w:rsidR="00D924F3" w:rsidTr="0022728E">
        <w:tc>
          <w:tcPr>
            <w:tcW w:w="7694" w:type="dxa"/>
          </w:tcPr>
          <w:p w:rsidR="00D924F3" w:rsidRDefault="00D924F3" w:rsidP="00E46354">
            <w:r>
              <w:t xml:space="preserve">to switch to a database </w:t>
            </w:r>
            <w:r w:rsidR="00B202E8">
              <w:t>– this is same like mongodb</w:t>
            </w:r>
          </w:p>
        </w:tc>
        <w:tc>
          <w:tcPr>
            <w:tcW w:w="7694" w:type="dxa"/>
          </w:tcPr>
          <w:p w:rsidR="00D924F3" w:rsidRPr="00F91B33" w:rsidRDefault="00D924F3" w:rsidP="00E46354">
            <w:r>
              <w:t>use &lt;database-name&gt;</w:t>
            </w:r>
          </w:p>
        </w:tc>
      </w:tr>
    </w:tbl>
    <w:p w:rsidR="0022728E" w:rsidRDefault="0022728E" w:rsidP="00E46354"/>
    <w:p w:rsidR="00E46354" w:rsidRDefault="00514364" w:rsidP="00E46354">
      <w:hyperlink r:id="rId8" w:history="1">
        <w:r w:rsidR="00E46354" w:rsidRPr="006E3D6E">
          <w:rPr>
            <w:rStyle w:val="Hyperlink"/>
          </w:rPr>
          <w:t>https://www.tutorialspoint.com/h2_database/h2_database_select.htm</w:t>
        </w:r>
      </w:hyperlink>
    </w:p>
    <w:p w:rsidR="00E46354" w:rsidRPr="00E46354" w:rsidRDefault="00E46354" w:rsidP="00E46354"/>
    <w:p w:rsidR="003F14C3" w:rsidRPr="003F14C3" w:rsidRDefault="003F14C3" w:rsidP="003F14C3">
      <w:pPr>
        <w:pStyle w:val="HTMLPreformatted"/>
        <w:rPr>
          <w:rFonts w:ascii="inherit" w:hAnsi="inherit"/>
          <w:b/>
          <w:color w:val="000000"/>
          <w:sz w:val="27"/>
          <w:szCs w:val="23"/>
        </w:rPr>
      </w:pPr>
      <w:r w:rsidRPr="003F14C3">
        <w:rPr>
          <w:rFonts w:ascii="inherit" w:hAnsi="inherit"/>
          <w:b/>
          <w:color w:val="000000"/>
          <w:sz w:val="27"/>
          <w:szCs w:val="23"/>
        </w:rPr>
        <w:t>Create query</w:t>
      </w:r>
    </w:p>
    <w:p w:rsidR="002E63FA" w:rsidRPr="002E63FA" w:rsidRDefault="002E63FA" w:rsidP="002E63FA">
      <w:pPr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</w:pPr>
      <w:r w:rsidRPr="002E63FA"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  <w:t xml:space="preserve">CREATE TABLE student ( </w:t>
      </w:r>
    </w:p>
    <w:p w:rsidR="002E63FA" w:rsidRPr="002E63FA" w:rsidRDefault="002E63FA" w:rsidP="002E63FA">
      <w:pPr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</w:pPr>
      <w:r w:rsidRPr="002E63FA"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  <w:t xml:space="preserve">   id INT NOT NULL, </w:t>
      </w:r>
    </w:p>
    <w:p w:rsidR="002E63FA" w:rsidRPr="002E63FA" w:rsidRDefault="002E63FA" w:rsidP="002E63FA">
      <w:pPr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</w:pPr>
      <w:r w:rsidRPr="002E63FA"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  <w:t xml:space="preserve">   name VARCHAR(50) NOT NULL, </w:t>
      </w:r>
    </w:p>
    <w:p w:rsidR="002E63FA" w:rsidRPr="002E63FA" w:rsidRDefault="002E63FA" w:rsidP="002E63FA">
      <w:pPr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</w:pPr>
      <w:r w:rsidRPr="002E63FA"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  <w:t xml:space="preserve">   address VARCHAR(20) NOT NULL</w:t>
      </w:r>
    </w:p>
    <w:p w:rsidR="003F14C3" w:rsidRDefault="002E63FA" w:rsidP="002E63FA">
      <w:pPr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</w:pPr>
      <w:r w:rsidRPr="002E63FA"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  <w:lastRenderedPageBreak/>
        <w:t>);</w:t>
      </w:r>
    </w:p>
    <w:p w:rsidR="00D44E1B" w:rsidRDefault="00D44E1B" w:rsidP="002E63FA">
      <w:pPr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</w:pPr>
    </w:p>
    <w:p w:rsidR="00D44E1B" w:rsidRDefault="00D44E1B" w:rsidP="002E63FA">
      <w:pPr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</w:pPr>
    </w:p>
    <w:p w:rsidR="00D44E1B" w:rsidRDefault="00D44E1B" w:rsidP="002E63FA">
      <w:pPr>
        <w:rPr>
          <w:rFonts w:ascii="inherit" w:eastAsia="Times New Roman" w:hAnsi="inherit" w:cs="Courier New"/>
          <w:color w:val="000000"/>
          <w:sz w:val="23"/>
          <w:szCs w:val="23"/>
          <w:lang w:eastAsia="en-IN"/>
        </w:rPr>
      </w:pPr>
    </w:p>
    <w:p w:rsidR="00D44E1B" w:rsidRDefault="00D44E1B" w:rsidP="00D44E1B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Mysql properties</w:t>
      </w:r>
    </w:p>
    <w:p w:rsidR="003F23CE" w:rsidRPr="003F23CE" w:rsidRDefault="003F23CE" w:rsidP="003F23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ill Sans MT" w:eastAsia="Times New Roman" w:hAnsi="Gill Sans MT" w:cs="Courier New"/>
          <w:color w:val="080808"/>
          <w:sz w:val="32"/>
          <w:szCs w:val="20"/>
          <w:lang w:eastAsia="en-IN"/>
        </w:rPr>
      </w:pPr>
      <w:r w:rsidRPr="003F23CE">
        <w:rPr>
          <w:rFonts w:ascii="Gill Sans MT" w:eastAsia="Times New Roman" w:hAnsi="Gill Sans MT" w:cs="Courier New"/>
          <w:color w:val="083080"/>
          <w:sz w:val="32"/>
          <w:szCs w:val="20"/>
          <w:lang w:eastAsia="en-IN"/>
        </w:rPr>
        <w:t>spring.datasource.url</w:t>
      </w:r>
      <w:r w:rsidRPr="003F23CE">
        <w:rPr>
          <w:rFonts w:ascii="Gill Sans MT" w:eastAsia="Times New Roman" w:hAnsi="Gill Sans MT" w:cs="Courier New"/>
          <w:color w:val="080808"/>
          <w:sz w:val="32"/>
          <w:szCs w:val="20"/>
          <w:lang w:eastAsia="en-IN"/>
        </w:rPr>
        <w:t>=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t>jdbc:mysql://localhost:3306/mani?createDatabaseIfNotExist=true&amp;useUnicode=true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br/>
      </w:r>
      <w:r w:rsidRPr="003F23CE">
        <w:rPr>
          <w:rFonts w:ascii="Gill Sans MT" w:eastAsia="Times New Roman" w:hAnsi="Gill Sans MT" w:cs="Courier New"/>
          <w:color w:val="083080"/>
          <w:sz w:val="32"/>
          <w:szCs w:val="20"/>
          <w:lang w:eastAsia="en-IN"/>
        </w:rPr>
        <w:t>spring.datasource.driver-class-name</w:t>
      </w:r>
      <w:r w:rsidRPr="003F23CE">
        <w:rPr>
          <w:rFonts w:ascii="Gill Sans MT" w:eastAsia="Times New Roman" w:hAnsi="Gill Sans MT" w:cs="Courier New"/>
          <w:color w:val="080808"/>
          <w:sz w:val="32"/>
          <w:szCs w:val="20"/>
          <w:lang w:eastAsia="en-IN"/>
        </w:rPr>
        <w:t>=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t>com.mysql.cj.jdbc.Driver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br/>
      </w:r>
      <w:r w:rsidRPr="003F23CE">
        <w:rPr>
          <w:rFonts w:ascii="Gill Sans MT" w:eastAsia="Times New Roman" w:hAnsi="Gill Sans MT" w:cs="Courier New"/>
          <w:color w:val="083080"/>
          <w:sz w:val="32"/>
          <w:szCs w:val="20"/>
          <w:lang w:eastAsia="en-IN"/>
        </w:rPr>
        <w:t>spring.datasource.username</w:t>
      </w:r>
      <w:r w:rsidRPr="003F23CE">
        <w:rPr>
          <w:rFonts w:ascii="Gill Sans MT" w:eastAsia="Times New Roman" w:hAnsi="Gill Sans MT" w:cs="Courier New"/>
          <w:color w:val="080808"/>
          <w:sz w:val="32"/>
          <w:szCs w:val="20"/>
          <w:lang w:eastAsia="en-IN"/>
        </w:rPr>
        <w:t>=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t>manideep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br/>
      </w:r>
      <w:r w:rsidRPr="003F23CE">
        <w:rPr>
          <w:rFonts w:ascii="Gill Sans MT" w:eastAsia="Times New Roman" w:hAnsi="Gill Sans MT" w:cs="Courier New"/>
          <w:color w:val="083080"/>
          <w:sz w:val="32"/>
          <w:szCs w:val="20"/>
          <w:lang w:eastAsia="en-IN"/>
        </w:rPr>
        <w:t>spring.datasource.password</w:t>
      </w:r>
      <w:r w:rsidRPr="003F23CE">
        <w:rPr>
          <w:rFonts w:ascii="Gill Sans MT" w:eastAsia="Times New Roman" w:hAnsi="Gill Sans MT" w:cs="Courier New"/>
          <w:color w:val="080808"/>
          <w:sz w:val="32"/>
          <w:szCs w:val="20"/>
          <w:lang w:eastAsia="en-IN"/>
        </w:rPr>
        <w:t>=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t>MANIDEEP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br/>
      </w:r>
      <w:r w:rsidRPr="003F23CE">
        <w:rPr>
          <w:rFonts w:ascii="Gill Sans MT" w:eastAsia="Times New Roman" w:hAnsi="Gill Sans MT" w:cs="Courier New"/>
          <w:color w:val="083080"/>
          <w:sz w:val="32"/>
          <w:szCs w:val="20"/>
          <w:lang w:eastAsia="en-IN"/>
        </w:rPr>
        <w:t>spring.jpa.show-sql</w:t>
      </w:r>
      <w:r w:rsidRPr="003F23CE">
        <w:rPr>
          <w:rFonts w:ascii="Gill Sans MT" w:eastAsia="Times New Roman" w:hAnsi="Gill Sans MT" w:cs="Courier New"/>
          <w:color w:val="080808"/>
          <w:sz w:val="32"/>
          <w:szCs w:val="20"/>
          <w:lang w:eastAsia="en-IN"/>
        </w:rPr>
        <w:t>=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t>true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br/>
      </w:r>
      <w:r w:rsidRPr="003F23CE">
        <w:rPr>
          <w:rFonts w:ascii="Gill Sans MT" w:eastAsia="Times New Roman" w:hAnsi="Gill Sans MT" w:cs="Courier New"/>
          <w:color w:val="083080"/>
          <w:sz w:val="32"/>
          <w:szCs w:val="20"/>
          <w:lang w:eastAsia="en-IN"/>
        </w:rPr>
        <w:t>spring.jpa.hibernate.ddl-auto</w:t>
      </w:r>
      <w:r w:rsidRPr="003F23CE">
        <w:rPr>
          <w:rFonts w:ascii="Gill Sans MT" w:eastAsia="Times New Roman" w:hAnsi="Gill Sans MT" w:cs="Courier New"/>
          <w:color w:val="080808"/>
          <w:sz w:val="32"/>
          <w:szCs w:val="20"/>
          <w:lang w:eastAsia="en-IN"/>
        </w:rPr>
        <w:t>=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t>create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br/>
      </w:r>
      <w:r w:rsidRPr="003F23CE">
        <w:rPr>
          <w:rFonts w:ascii="Gill Sans MT" w:eastAsia="Times New Roman" w:hAnsi="Gill Sans MT" w:cs="Courier New"/>
          <w:color w:val="083080"/>
          <w:sz w:val="32"/>
          <w:szCs w:val="20"/>
          <w:lang w:eastAsia="en-IN"/>
        </w:rPr>
        <w:t xml:space="preserve">spring.jpa.properties.hibernate.dialect </w:t>
      </w:r>
      <w:r w:rsidRPr="003F23CE">
        <w:rPr>
          <w:rFonts w:ascii="Gill Sans MT" w:eastAsia="Times New Roman" w:hAnsi="Gill Sans MT" w:cs="Courier New"/>
          <w:color w:val="080808"/>
          <w:sz w:val="32"/>
          <w:szCs w:val="20"/>
          <w:lang w:eastAsia="en-IN"/>
        </w:rPr>
        <w:t xml:space="preserve">= 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t>org.hibernate.dialect.MySQL8Dialect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br/>
      </w:r>
      <w:r w:rsidRPr="003F23CE">
        <w:rPr>
          <w:rFonts w:ascii="Gill Sans MT" w:eastAsia="Times New Roman" w:hAnsi="Gill Sans MT" w:cs="Courier New"/>
          <w:color w:val="083080"/>
          <w:sz w:val="32"/>
          <w:szCs w:val="20"/>
          <w:lang w:eastAsia="en-IN"/>
        </w:rPr>
        <w:t xml:space="preserve">spring.jpa.databse-platform </w:t>
      </w:r>
      <w:r w:rsidRPr="003F23CE">
        <w:rPr>
          <w:rFonts w:ascii="Gill Sans MT" w:eastAsia="Times New Roman" w:hAnsi="Gill Sans MT" w:cs="Courier New"/>
          <w:color w:val="080808"/>
          <w:sz w:val="32"/>
          <w:szCs w:val="20"/>
          <w:lang w:eastAsia="en-IN"/>
        </w:rPr>
        <w:t xml:space="preserve">= </w:t>
      </w:r>
      <w:r w:rsidRPr="003F23CE">
        <w:rPr>
          <w:rFonts w:ascii="Gill Sans MT" w:eastAsia="Times New Roman" w:hAnsi="Gill Sans MT" w:cs="Courier New"/>
          <w:color w:val="067D17"/>
          <w:sz w:val="32"/>
          <w:szCs w:val="20"/>
          <w:lang w:eastAsia="en-IN"/>
        </w:rPr>
        <w:t>org.hibernate.dialect.MySQL8Dialect</w:t>
      </w:r>
    </w:p>
    <w:p w:rsidR="003F23CE" w:rsidRPr="00E2383F" w:rsidRDefault="003F23CE" w:rsidP="002E63FA">
      <w:pPr>
        <w:rPr>
          <w:sz w:val="32"/>
        </w:rPr>
      </w:pPr>
    </w:p>
    <w:sectPr w:rsidR="003F23CE" w:rsidRPr="00E2383F" w:rsidSect="00A27331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9F7993"/>
    <w:multiLevelType w:val="hybridMultilevel"/>
    <w:tmpl w:val="30E880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286D80"/>
    <w:multiLevelType w:val="hybridMultilevel"/>
    <w:tmpl w:val="F2E4C3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7E6464"/>
    <w:multiLevelType w:val="multilevel"/>
    <w:tmpl w:val="4F90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DF5"/>
    <w:rsid w:val="00060161"/>
    <w:rsid w:val="00063DE3"/>
    <w:rsid w:val="000C2C51"/>
    <w:rsid w:val="00115F71"/>
    <w:rsid w:val="001E2A91"/>
    <w:rsid w:val="001E5325"/>
    <w:rsid w:val="001E7F2B"/>
    <w:rsid w:val="00205A32"/>
    <w:rsid w:val="00210628"/>
    <w:rsid w:val="0022728E"/>
    <w:rsid w:val="002D42B8"/>
    <w:rsid w:val="002E63FA"/>
    <w:rsid w:val="002F3D54"/>
    <w:rsid w:val="003076E6"/>
    <w:rsid w:val="00340F99"/>
    <w:rsid w:val="00362CA2"/>
    <w:rsid w:val="00367755"/>
    <w:rsid w:val="003C3DF7"/>
    <w:rsid w:val="003C4623"/>
    <w:rsid w:val="003D146A"/>
    <w:rsid w:val="003F14C3"/>
    <w:rsid w:val="003F23CE"/>
    <w:rsid w:val="003F3DF5"/>
    <w:rsid w:val="00403CE0"/>
    <w:rsid w:val="00444FA6"/>
    <w:rsid w:val="004532C4"/>
    <w:rsid w:val="004F3241"/>
    <w:rsid w:val="00505F4C"/>
    <w:rsid w:val="00514364"/>
    <w:rsid w:val="0052631E"/>
    <w:rsid w:val="00540D2C"/>
    <w:rsid w:val="005945DA"/>
    <w:rsid w:val="005F662F"/>
    <w:rsid w:val="0064440E"/>
    <w:rsid w:val="00675BCD"/>
    <w:rsid w:val="006A1FD6"/>
    <w:rsid w:val="00776187"/>
    <w:rsid w:val="00786A98"/>
    <w:rsid w:val="007E68F7"/>
    <w:rsid w:val="008E032B"/>
    <w:rsid w:val="008F60FC"/>
    <w:rsid w:val="00983E7B"/>
    <w:rsid w:val="009E0ACE"/>
    <w:rsid w:val="00A27331"/>
    <w:rsid w:val="00A469A5"/>
    <w:rsid w:val="00A50325"/>
    <w:rsid w:val="00A83459"/>
    <w:rsid w:val="00AC2DE3"/>
    <w:rsid w:val="00AF1784"/>
    <w:rsid w:val="00B076F1"/>
    <w:rsid w:val="00B202E8"/>
    <w:rsid w:val="00B740D2"/>
    <w:rsid w:val="00B93669"/>
    <w:rsid w:val="00BD531F"/>
    <w:rsid w:val="00C13B52"/>
    <w:rsid w:val="00CB7B74"/>
    <w:rsid w:val="00D1528B"/>
    <w:rsid w:val="00D3145D"/>
    <w:rsid w:val="00D44E1B"/>
    <w:rsid w:val="00D8049C"/>
    <w:rsid w:val="00D924F3"/>
    <w:rsid w:val="00DB4572"/>
    <w:rsid w:val="00DF38E0"/>
    <w:rsid w:val="00E2383F"/>
    <w:rsid w:val="00E46354"/>
    <w:rsid w:val="00E57CC9"/>
    <w:rsid w:val="00EC0409"/>
    <w:rsid w:val="00EF2B67"/>
    <w:rsid w:val="00F132AC"/>
    <w:rsid w:val="00F62D36"/>
    <w:rsid w:val="00F91B33"/>
    <w:rsid w:val="00FA740B"/>
    <w:rsid w:val="00FC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B689C7-AACC-485B-975A-6C29688B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4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E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C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1E532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440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F14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D44E1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44E1B"/>
  </w:style>
  <w:style w:type="character" w:customStyle="1" w:styleId="Heading2Char">
    <w:name w:val="Heading 2 Char"/>
    <w:basedOn w:val="DefaultParagraphFont"/>
    <w:link w:val="Heading2"/>
    <w:uiPriority w:val="9"/>
    <w:rsid w:val="00D44E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272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-attribute">
    <w:name w:val="hl-attribute"/>
    <w:basedOn w:val="DefaultParagraphFont"/>
    <w:rsid w:val="003C4623"/>
  </w:style>
  <w:style w:type="paragraph" w:styleId="NormalWeb">
    <w:name w:val="Normal (Web)"/>
    <w:basedOn w:val="Normal"/>
    <w:uiPriority w:val="99"/>
    <w:semiHidden/>
    <w:unhideWhenUsed/>
    <w:rsid w:val="003C4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3E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h2_database/h2_database_select.ht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/h2-conso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6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69</cp:revision>
  <dcterms:created xsi:type="dcterms:W3CDTF">2023-08-23T05:13:00Z</dcterms:created>
  <dcterms:modified xsi:type="dcterms:W3CDTF">2025-12-25T13:16:00Z</dcterms:modified>
</cp:coreProperties>
</file>