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227E8" w:rsidRDefault="009227E8" w:rsidP="009227E8">
      <w:pPr>
        <w:pStyle w:val="Heading1"/>
        <w:rPr>
          <w:lang w:val="en-US"/>
        </w:rPr>
      </w:pPr>
      <w:r>
        <w:rPr>
          <w:lang w:val="en-US"/>
        </w:rPr>
        <w:t>Setting up tomcat manager login to tomcat console</w:t>
      </w:r>
    </w:p>
    <w:p w:rsidR="000F27D2" w:rsidRPr="00BE4F0F" w:rsidRDefault="00CD2084" w:rsidP="004D4439">
      <w:pPr>
        <w:pStyle w:val="ListParagraph"/>
        <w:numPr>
          <w:ilvl w:val="0"/>
          <w:numId w:val="1"/>
        </w:numPr>
        <w:spacing w:after="0"/>
        <w:rPr>
          <w:szCs w:val="24"/>
          <w:lang w:val="en-US"/>
        </w:rPr>
      </w:pPr>
      <w:r w:rsidRPr="00BE4F0F">
        <w:rPr>
          <w:szCs w:val="24"/>
          <w:lang w:val="en-US"/>
        </w:rPr>
        <w:t xml:space="preserve">Download tomcat from </w:t>
      </w:r>
      <w:hyperlink r:id="rId5" w:history="1">
        <w:r w:rsidRPr="00BE4F0F">
          <w:rPr>
            <w:rStyle w:val="Hyperlink"/>
            <w:szCs w:val="24"/>
            <w:lang w:val="en-US"/>
          </w:rPr>
          <w:t>https://tomcat.apache.org/download-90.cgi</w:t>
        </w:r>
      </w:hyperlink>
    </w:p>
    <w:p w:rsidR="00CD2084" w:rsidRDefault="00CD2084" w:rsidP="004D4439">
      <w:pPr>
        <w:pStyle w:val="ListParagraph"/>
        <w:numPr>
          <w:ilvl w:val="0"/>
          <w:numId w:val="1"/>
        </w:numPr>
        <w:spacing w:after="0"/>
        <w:rPr>
          <w:szCs w:val="24"/>
          <w:lang w:val="en-US"/>
        </w:rPr>
      </w:pPr>
      <w:r w:rsidRPr="00BE4F0F">
        <w:rPr>
          <w:szCs w:val="24"/>
          <w:lang w:val="en-US"/>
        </w:rPr>
        <w:t>Goto conf/tomcat-users.html – create a admin user after then u can login to tomcat admin page like localhost:8080/manager/some.html</w:t>
      </w:r>
    </w:p>
    <w:p w:rsidR="00F95F1A" w:rsidRPr="00287D57" w:rsidRDefault="00F95F1A" w:rsidP="004D443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Comic Sans MS" w:eastAsiaTheme="minorHAnsi" w:hAnsi="Comic Sans MS" w:cstheme="minorBidi"/>
          <w:lang w:val="en-US" w:eastAsia="en-US" w:bidi="ar-SA"/>
        </w:rPr>
      </w:pPr>
      <w:r>
        <w:rPr>
          <w:rFonts w:hAnsi="Symbol"/>
        </w:rPr>
        <w:t></w:t>
      </w:r>
      <w:r>
        <w:t xml:space="preserve">  </w:t>
      </w:r>
      <w:r w:rsidR="00762E27" w:rsidRPr="00287D57">
        <w:t>keep the bel</w:t>
      </w:r>
      <w:r w:rsidR="00762E27" w:rsidRPr="00287D57">
        <w:rPr>
          <w:rFonts w:ascii="Comic Sans MS" w:eastAsiaTheme="minorHAnsi" w:hAnsi="Comic Sans MS" w:cstheme="minorBidi"/>
          <w:lang w:val="en-US" w:eastAsia="en-US" w:bidi="ar-SA"/>
        </w:rPr>
        <w:t xml:space="preserve">ow entries in </w:t>
      </w:r>
      <w:r w:rsidR="00B51F1C" w:rsidRPr="00287D57">
        <w:rPr>
          <w:rFonts w:ascii="Comic Sans MS" w:eastAsiaTheme="minorHAnsi" w:hAnsi="Comic Sans MS" w:cstheme="minorBidi"/>
          <w:lang w:val="en-US" w:eastAsia="en-US" w:bidi="ar-SA"/>
        </w:rPr>
        <w:t>config/</w:t>
      </w:r>
      <w:r w:rsidR="00762E27" w:rsidRPr="00287D57">
        <w:rPr>
          <w:rFonts w:ascii="Comic Sans MS" w:eastAsiaTheme="minorHAnsi" w:hAnsi="Comic Sans MS" w:cstheme="minorBidi"/>
          <w:lang w:val="en-US" w:eastAsia="en-US" w:bidi="ar-SA"/>
        </w:rPr>
        <w:t>tomcat-users.html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388"/>
        <w:gridCol w:w="10482"/>
      </w:tblGrid>
      <w:tr w:rsidR="00287D57" w:rsidRPr="00287D57" w:rsidTr="00C87DBF">
        <w:tc>
          <w:tcPr>
            <w:tcW w:w="10795" w:type="dxa"/>
          </w:tcPr>
          <w:p w:rsidR="00C87DBF" w:rsidRPr="00287D57" w:rsidRDefault="00C87DBF" w:rsidP="004D4439">
            <w:pPr>
              <w:pStyle w:val="NormalWeb"/>
              <w:spacing w:before="0" w:beforeAutospacing="0" w:after="0" w:afterAutospacing="0"/>
              <w:ind w:left="36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  <w:r w:rsidRPr="00287D57">
              <w:rPr>
                <w:rFonts w:ascii="Comic Sans MS" w:eastAsiaTheme="minorHAnsi" w:hAnsi="Comic Sans MS" w:cstheme="minorBidi"/>
                <w:lang w:val="en-US" w:eastAsia="en-US" w:bidi="ar-SA"/>
              </w:rPr>
              <w:t xml:space="preserve">  &lt;!-- Manager GUI user --&gt;</w:t>
            </w:r>
          </w:p>
          <w:p w:rsidR="00C87DBF" w:rsidRPr="00287D57" w:rsidRDefault="00C87DBF" w:rsidP="004D4439">
            <w:pPr>
              <w:pStyle w:val="NormalWeb"/>
              <w:spacing w:before="0" w:beforeAutospacing="0" w:after="0" w:afterAutospacing="0"/>
              <w:ind w:left="36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  <w:r w:rsidRPr="00287D57">
              <w:rPr>
                <w:rFonts w:ascii="Comic Sans MS" w:eastAsiaTheme="minorHAnsi" w:hAnsi="Comic Sans MS" w:cstheme="minorBidi"/>
                <w:lang w:val="en-US" w:eastAsia="en-US" w:bidi="ar-SA"/>
              </w:rPr>
              <w:t xml:space="preserve">  &lt;user username="manager" password="manager123" roles="manager-gui"/&gt;</w:t>
            </w:r>
          </w:p>
          <w:p w:rsidR="00287D57" w:rsidRPr="00287D57" w:rsidRDefault="00287D57" w:rsidP="004D4439">
            <w:pPr>
              <w:pStyle w:val="NormalWeb"/>
              <w:spacing w:before="0" w:beforeAutospacing="0" w:after="0" w:afterAutospacing="0"/>
              <w:ind w:left="36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</w:p>
          <w:p w:rsidR="00C87DBF" w:rsidRPr="00287D57" w:rsidRDefault="00C87DBF" w:rsidP="004D4439">
            <w:pPr>
              <w:pStyle w:val="NormalWeb"/>
              <w:spacing w:before="0" w:beforeAutospacing="0" w:after="0" w:afterAutospacing="0"/>
              <w:ind w:left="36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  <w:r w:rsidRPr="00287D57">
              <w:rPr>
                <w:rFonts w:ascii="Comic Sans MS" w:eastAsiaTheme="minorHAnsi" w:hAnsi="Comic Sans MS" w:cstheme="minorBidi"/>
                <w:lang w:val="en-US" w:eastAsia="en-US" w:bidi="ar-SA"/>
              </w:rPr>
              <w:t xml:space="preserve">  &lt;!-- Admin GUI user --&gt;</w:t>
            </w:r>
          </w:p>
          <w:p w:rsidR="00C87DBF" w:rsidRPr="00287D57" w:rsidRDefault="00C87DBF" w:rsidP="004D4439">
            <w:pPr>
              <w:pStyle w:val="NormalWeb"/>
              <w:spacing w:before="0" w:beforeAutospacing="0" w:after="0" w:afterAutospacing="0"/>
              <w:ind w:left="36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  <w:r w:rsidRPr="00287D57">
              <w:rPr>
                <w:rFonts w:ascii="Comic Sans MS" w:eastAsiaTheme="minorHAnsi" w:hAnsi="Comic Sans MS" w:cstheme="minorBidi"/>
                <w:lang w:val="en-US" w:eastAsia="en-US" w:bidi="ar-SA"/>
              </w:rPr>
              <w:t xml:space="preserve">  &lt;user username="admin" password="admin123" roles="admin-gui"/&gt;</w:t>
            </w:r>
          </w:p>
          <w:p w:rsidR="00C87DBF" w:rsidRPr="00287D57" w:rsidRDefault="00C87DBF" w:rsidP="004D4439">
            <w:pPr>
              <w:pStyle w:val="NormalWeb"/>
              <w:spacing w:before="0" w:beforeAutospacing="0" w:after="0" w:afterAutospacing="0"/>
              <w:ind w:left="36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</w:p>
          <w:p w:rsidR="00C87DBF" w:rsidRPr="00287D57" w:rsidRDefault="00C87DBF" w:rsidP="004D4439">
            <w:pPr>
              <w:pStyle w:val="NormalWeb"/>
              <w:spacing w:before="0" w:beforeAutospacing="0" w:after="0" w:afterAutospacing="0"/>
              <w:ind w:left="36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  <w:r w:rsidRPr="00287D57">
              <w:rPr>
                <w:rFonts w:ascii="Comic Sans MS" w:eastAsiaTheme="minorHAnsi" w:hAnsi="Comic Sans MS" w:cstheme="minorBidi"/>
                <w:lang w:val="en-US" w:eastAsia="en-US" w:bidi="ar-SA"/>
              </w:rPr>
              <w:t xml:space="preserve">  &lt;!-- Combined user with both roles --&gt;</w:t>
            </w:r>
          </w:p>
          <w:p w:rsidR="00C87DBF" w:rsidRPr="00287D57" w:rsidRDefault="00C87DBF" w:rsidP="004D4439">
            <w:pPr>
              <w:pStyle w:val="NormalWeb"/>
              <w:spacing w:before="0" w:beforeAutospacing="0" w:after="0" w:afterAutospacing="0"/>
              <w:ind w:left="36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  <w:r w:rsidRPr="00287D57">
              <w:rPr>
                <w:rFonts w:ascii="Comic Sans MS" w:eastAsiaTheme="minorHAnsi" w:hAnsi="Comic Sans MS" w:cstheme="minorBidi"/>
                <w:lang w:val="en-US" w:eastAsia="en-US" w:bidi="ar-SA"/>
              </w:rPr>
              <w:t xml:space="preserve">  &lt;user username="adminuser" password="password123" roles="manager-gui,admin-gui"/&gt;</w:t>
            </w:r>
          </w:p>
          <w:p w:rsidR="00C87DBF" w:rsidRPr="00287D57" w:rsidRDefault="00C87DBF" w:rsidP="004D4439">
            <w:pPr>
              <w:pStyle w:val="NormalWeb"/>
              <w:spacing w:before="0" w:beforeAutospacing="0" w:after="0" w:afterAutospacing="0"/>
              <w:ind w:left="36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</w:p>
          <w:p w:rsidR="00C87DBF" w:rsidRPr="00287D57" w:rsidRDefault="00C87DBF" w:rsidP="004D4439">
            <w:pPr>
              <w:pStyle w:val="NormalWeb"/>
              <w:spacing w:before="0" w:beforeAutospacing="0" w:after="0" w:afterAutospacing="0"/>
              <w:ind w:left="36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  <w:r w:rsidRPr="00287D57">
              <w:rPr>
                <w:rFonts w:ascii="Comic Sans MS" w:eastAsiaTheme="minorHAnsi" w:hAnsi="Comic Sans MS" w:cstheme="minorBidi"/>
                <w:lang w:val="en-US" w:eastAsia="en-US" w:bidi="ar-SA"/>
              </w:rPr>
              <w:t>&lt;/tomcat-users&gt;</w:t>
            </w:r>
          </w:p>
        </w:tc>
        <w:tc>
          <w:tcPr>
            <w:tcW w:w="10795" w:type="dxa"/>
          </w:tcPr>
          <w:p w:rsidR="00762E27" w:rsidRPr="00287D57" w:rsidRDefault="00762E27" w:rsidP="004D4439">
            <w:pPr>
              <w:pStyle w:val="NormalWeb"/>
              <w:spacing w:before="0" w:beforeAutospacing="0" w:after="0" w:afterAutospacing="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  <w:r w:rsidRPr="00287D57">
              <w:rPr>
                <w:rFonts w:ascii="Comic Sans MS" w:eastAsiaTheme="minorHAnsi" w:hAnsi="Comic Sans MS" w:cstheme="minorBidi"/>
                <w:lang w:val="en-US" w:eastAsia="en-US" w:bidi="ar-SA"/>
              </w:rPr>
              <w:t>These users are for accessing URLs like:</w:t>
            </w:r>
          </w:p>
          <w:p w:rsidR="00762E27" w:rsidRPr="00287D57" w:rsidRDefault="00762E27" w:rsidP="004D4439">
            <w:pPr>
              <w:pStyle w:val="NormalWeb"/>
              <w:numPr>
                <w:ilvl w:val="0"/>
                <w:numId w:val="2"/>
              </w:numPr>
              <w:spacing w:before="0" w:beforeAutospacing="0" w:after="0" w:afterAutospacing="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  <w:r w:rsidRPr="00287D57">
              <w:rPr>
                <w:rFonts w:ascii="Comic Sans MS" w:eastAsiaTheme="minorHAnsi" w:hAnsi="Comic Sans MS" w:cstheme="minorBidi"/>
                <w:lang w:val="en-US" w:eastAsia="en-US" w:bidi="ar-SA"/>
              </w:rPr>
              <w:t>http://localhost:8080/manager/html (Manager GUI)</w:t>
            </w:r>
          </w:p>
          <w:p w:rsidR="00C87DBF" w:rsidRPr="00287D57" w:rsidRDefault="00762E27" w:rsidP="004D4439">
            <w:pPr>
              <w:pStyle w:val="NormalWeb"/>
              <w:numPr>
                <w:ilvl w:val="0"/>
                <w:numId w:val="2"/>
              </w:numPr>
              <w:spacing w:before="0" w:beforeAutospacing="0" w:after="0" w:afterAutospacing="0"/>
              <w:ind w:left="0" w:firstLine="0"/>
              <w:rPr>
                <w:rFonts w:ascii="Comic Sans MS" w:eastAsiaTheme="minorHAnsi" w:hAnsi="Comic Sans MS" w:cstheme="minorBidi"/>
                <w:lang w:val="en-US" w:eastAsia="en-US" w:bidi="ar-SA"/>
              </w:rPr>
            </w:pPr>
            <w:r w:rsidRPr="00287D57">
              <w:rPr>
                <w:rFonts w:ascii="Comic Sans MS" w:eastAsiaTheme="minorHAnsi" w:hAnsi="Comic Sans MS" w:cstheme="minorBidi"/>
                <w:lang w:val="en-US" w:eastAsia="en-US" w:bidi="ar-SA"/>
              </w:rPr>
              <w:t>http://localhost:8080/host-manager/html (Admin GUI)</w:t>
            </w:r>
          </w:p>
        </w:tc>
      </w:tr>
    </w:tbl>
    <w:p w:rsidR="00BB6F94" w:rsidRDefault="00BB6F94" w:rsidP="00BB6F94">
      <w:pPr>
        <w:pStyle w:val="Heading1"/>
        <w:rPr>
          <w:rFonts w:eastAsiaTheme="minorHAnsi"/>
          <w:lang w:val="en-US"/>
        </w:rPr>
      </w:pPr>
      <w:r>
        <w:rPr>
          <w:rFonts w:eastAsiaTheme="minorHAnsi"/>
          <w:lang w:val="en-US"/>
        </w:rPr>
        <w:t>How to deploy</w:t>
      </w:r>
      <w:r w:rsidR="00FF4B6F">
        <w:rPr>
          <w:rFonts w:eastAsiaTheme="minorHAnsi"/>
          <w:lang w:val="en-US"/>
        </w:rPr>
        <w:t xml:space="preserve"> using browser</w:t>
      </w:r>
    </w:p>
    <w:p w:rsidR="00F95F1A" w:rsidRPr="00287D57" w:rsidRDefault="00F95F1A" w:rsidP="00F95F1A">
      <w:pPr>
        <w:pStyle w:val="NormalWeb"/>
        <w:rPr>
          <w:rFonts w:ascii="Comic Sans MS" w:eastAsiaTheme="minorHAnsi" w:hAnsi="Comic Sans MS" w:cstheme="minorBidi"/>
          <w:lang w:val="en-US" w:eastAsia="en-US" w:bidi="ar-SA"/>
        </w:rPr>
      </w:pPr>
      <w:r w:rsidRPr="00287D57">
        <w:rPr>
          <w:rFonts w:ascii="Comic Sans MS" w:eastAsiaTheme="minorHAnsi" w:hAnsi="Comic Sans MS" w:cstheme="minorBidi"/>
          <w:lang w:val="en-US" w:eastAsia="en-US" w:bidi="ar-SA"/>
        </w:rPr>
        <w:t xml:space="preserve">  Default Tomcat installation may </w:t>
      </w:r>
      <w:r w:rsidRPr="00287D57">
        <w:rPr>
          <w:rFonts w:ascii="Comic Sans MS" w:eastAsiaTheme="minorHAnsi" w:hAnsi="Comic Sans MS" w:cstheme="minorBidi"/>
          <w:b/>
          <w:bCs/>
          <w:lang w:val="en-US" w:eastAsia="en-US" w:bidi="ar-SA"/>
        </w:rPr>
        <w:t>not allow access from remote IPs</w:t>
      </w:r>
      <w:r w:rsidRPr="00287D57">
        <w:rPr>
          <w:rFonts w:ascii="Comic Sans MS" w:eastAsiaTheme="minorHAnsi" w:hAnsi="Comic Sans MS" w:cstheme="minorBidi"/>
          <w:lang w:val="en-US" w:eastAsia="en-US" w:bidi="ar-SA"/>
        </w:rPr>
        <w:t xml:space="preserve"> — modify the access rules in web.xml or context.xml if needed.</w:t>
      </w:r>
    </w:p>
    <w:p w:rsidR="00BE4F0F" w:rsidRDefault="00BE4F0F" w:rsidP="00BE4F0F">
      <w:pPr>
        <w:pStyle w:val="ListParagraph"/>
        <w:rPr>
          <w:szCs w:val="24"/>
          <w:lang w:val="en-US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581"/>
        <w:gridCol w:w="10289"/>
      </w:tblGrid>
      <w:tr w:rsidR="009C3036" w:rsidTr="009C3036">
        <w:tc>
          <w:tcPr>
            <w:tcW w:w="10795" w:type="dxa"/>
          </w:tcPr>
          <w:p w:rsidR="009C3036" w:rsidRDefault="00BB6F94" w:rsidP="00BE4F0F">
            <w:pPr>
              <w:pStyle w:val="ListParagraph"/>
              <w:ind w:left="0"/>
              <w:rPr>
                <w:szCs w:val="24"/>
                <w:lang w:val="en-US"/>
              </w:rPr>
            </w:pPr>
            <w:r>
              <w:object w:dxaOrig="8325" w:dyaOrig="870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16.25pt;height:271.5pt" o:ole="">
                  <v:imagedata r:id="rId6" o:title=""/>
                </v:shape>
                <o:OLEObject Type="Embed" ProgID="PBrush" ShapeID="_x0000_i1025" DrawAspect="Content" ObjectID="_1823626769" r:id="rId7"/>
              </w:object>
            </w:r>
          </w:p>
        </w:tc>
        <w:tc>
          <w:tcPr>
            <w:tcW w:w="10795" w:type="dxa"/>
          </w:tcPr>
          <w:p w:rsidR="00AB425F" w:rsidRDefault="00AB425F" w:rsidP="00AB425F">
            <w:pPr>
              <w:pStyle w:val="ListParagraph"/>
              <w:shd w:val="clear" w:color="auto" w:fill="FBE4D5" w:themeFill="accent2" w:themeFillTint="33"/>
              <w:ind w:left="0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 xml:space="preserve">Manual way is to copy the war file to webapps </w:t>
            </w:r>
          </w:p>
          <w:p w:rsidR="001047CE" w:rsidRDefault="001047CE" w:rsidP="001047CE">
            <w:pPr>
              <w:pStyle w:val="ListParagraph"/>
              <w:ind w:left="0"/>
              <w:rPr>
                <w:szCs w:val="24"/>
                <w:lang w:val="en-US"/>
              </w:rPr>
            </w:pPr>
          </w:p>
          <w:p w:rsidR="001047CE" w:rsidRDefault="001047CE" w:rsidP="001047CE">
            <w:pPr>
              <w:pStyle w:val="ListParagraph"/>
              <w:ind w:left="0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if tomcat is running then if u copy war into webapps</w:t>
            </w:r>
            <w:r w:rsidR="00C63A97">
              <w:rPr>
                <w:szCs w:val="24"/>
                <w:lang w:val="en-US"/>
              </w:rPr>
              <w:t xml:space="preserve"> folder</w:t>
            </w:r>
            <w:r>
              <w:rPr>
                <w:szCs w:val="24"/>
                <w:lang w:val="en-US"/>
              </w:rPr>
              <w:t xml:space="preserve"> then it will automatically extract the war file and deploy</w:t>
            </w:r>
            <w:r w:rsidR="00C63A97">
              <w:rPr>
                <w:szCs w:val="24"/>
                <w:lang w:val="en-US"/>
              </w:rPr>
              <w:t xml:space="preserve"> the app</w:t>
            </w:r>
          </w:p>
          <w:p w:rsidR="00AB425F" w:rsidRPr="00AB425F" w:rsidRDefault="00AB425F" w:rsidP="00AB425F">
            <w:pPr>
              <w:rPr>
                <w:szCs w:val="24"/>
                <w:lang w:val="en-US"/>
              </w:rPr>
            </w:pPr>
          </w:p>
          <w:p w:rsidR="009C3036" w:rsidRPr="00BE4F0F" w:rsidRDefault="009C3036" w:rsidP="009C3036">
            <w:pPr>
              <w:pStyle w:val="ListParagraph"/>
              <w:numPr>
                <w:ilvl w:val="0"/>
                <w:numId w:val="3"/>
              </w:numPr>
              <w:rPr>
                <w:szCs w:val="24"/>
                <w:lang w:val="en-US"/>
              </w:rPr>
            </w:pPr>
            <w:r w:rsidRPr="00BE4F0F">
              <w:rPr>
                <w:szCs w:val="24"/>
                <w:lang w:val="en-US"/>
              </w:rPr>
              <w:t>Start the empty tomcat server – by executing bin/start-server.bat  in windows or  .sh file in linux</w:t>
            </w:r>
          </w:p>
          <w:p w:rsidR="009C3036" w:rsidRDefault="009C3036" w:rsidP="006E1768">
            <w:pPr>
              <w:pStyle w:val="ListParagraph"/>
              <w:numPr>
                <w:ilvl w:val="0"/>
                <w:numId w:val="3"/>
              </w:numPr>
              <w:rPr>
                <w:szCs w:val="24"/>
                <w:lang w:val="en-US"/>
              </w:rPr>
            </w:pPr>
            <w:r w:rsidRPr="00BE4F0F">
              <w:rPr>
                <w:szCs w:val="24"/>
                <w:lang w:val="en-US"/>
              </w:rPr>
              <w:t xml:space="preserve">Goto </w:t>
            </w:r>
            <w:r w:rsidR="006E1768">
              <w:rPr>
                <w:szCs w:val="24"/>
                <w:lang w:val="en-US"/>
              </w:rPr>
              <w:t>manager</w:t>
            </w:r>
            <w:r w:rsidRPr="00BE4F0F">
              <w:rPr>
                <w:szCs w:val="24"/>
                <w:lang w:val="en-US"/>
              </w:rPr>
              <w:t xml:space="preserve"> page </w:t>
            </w:r>
            <w:r w:rsidR="006E1768">
              <w:rPr>
                <w:szCs w:val="24"/>
                <w:lang w:val="en-US"/>
              </w:rPr>
              <w:t>(</w:t>
            </w:r>
            <w:r w:rsidR="006E1768" w:rsidRPr="006E1768">
              <w:rPr>
                <w:szCs w:val="24"/>
                <w:lang w:val="en-US"/>
              </w:rPr>
              <w:t>http://localhost:8080/manager/html</w:t>
            </w:r>
            <w:r w:rsidR="006E1768">
              <w:rPr>
                <w:szCs w:val="24"/>
                <w:lang w:val="en-US"/>
              </w:rPr>
              <w:t>)</w:t>
            </w:r>
            <w:r w:rsidRPr="00BE4F0F">
              <w:rPr>
                <w:szCs w:val="24"/>
                <w:lang w:val="en-US"/>
              </w:rPr>
              <w:t xml:space="preserve">in chrome then goto deploy section – upload war –then it means deployment will start automatically </w:t>
            </w:r>
          </w:p>
          <w:p w:rsidR="009C3036" w:rsidRDefault="009C3036" w:rsidP="009C3036">
            <w:pPr>
              <w:pStyle w:val="ListParagraph"/>
              <w:ind w:left="0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Internally when u upload war file, that war file will be extracted automatically and all those files will be copied to webapps folder</w:t>
            </w:r>
          </w:p>
          <w:p w:rsidR="00364AE3" w:rsidRDefault="00364AE3" w:rsidP="009C3036">
            <w:pPr>
              <w:pStyle w:val="ListParagraph"/>
              <w:ind w:left="0"/>
              <w:rPr>
                <w:szCs w:val="24"/>
                <w:lang w:val="en-US"/>
              </w:rPr>
            </w:pPr>
          </w:p>
          <w:p w:rsidR="00A243EC" w:rsidRDefault="00A243EC" w:rsidP="00364AE3">
            <w:pPr>
              <w:pStyle w:val="ListParagraph"/>
              <w:ind w:left="0"/>
              <w:rPr>
                <w:szCs w:val="24"/>
                <w:lang w:val="en-US"/>
              </w:rPr>
            </w:pPr>
            <w:r w:rsidRPr="00A243EC">
              <w:rPr>
                <w:szCs w:val="24"/>
                <w:shd w:val="clear" w:color="auto" w:fill="FBE4D5" w:themeFill="accent2" w:themeFillTint="33"/>
                <w:lang w:val="en-US"/>
              </w:rPr>
              <w:t>easy way to copy the jar file</w:t>
            </w:r>
            <w:r>
              <w:rPr>
                <w:szCs w:val="24"/>
                <w:lang w:val="en-US"/>
              </w:rPr>
              <w:t xml:space="preserve"> </w:t>
            </w:r>
          </w:p>
          <w:p w:rsidR="00A243EC" w:rsidRDefault="00A243EC" w:rsidP="00364AE3">
            <w:pPr>
              <w:pStyle w:val="ListParagraph"/>
              <w:ind w:left="0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we don’t even need to manually copy , just run below command it will copy automatically</w:t>
            </w:r>
          </w:p>
          <w:p w:rsidR="00A243EC" w:rsidRDefault="00A243EC" w:rsidP="00364AE3">
            <w:pPr>
              <w:pStyle w:val="ListParagraph"/>
              <w:ind w:left="0"/>
              <w:rPr>
                <w:szCs w:val="24"/>
                <w:lang w:val="en-US"/>
              </w:rPr>
            </w:pPr>
            <w:r w:rsidRPr="00A243EC">
              <w:rPr>
                <w:szCs w:val="24"/>
                <w:lang w:val="en-US"/>
              </w:rPr>
              <w:t>cp target/myapp.war /path/to/tomcat/webapps/</w:t>
            </w:r>
          </w:p>
        </w:tc>
      </w:tr>
    </w:tbl>
    <w:p w:rsidR="009C3036" w:rsidRDefault="00BB6F94" w:rsidP="00BB6F94">
      <w:pPr>
        <w:pStyle w:val="Heading1"/>
        <w:rPr>
          <w:lang w:val="en-US"/>
        </w:rPr>
      </w:pPr>
      <w:r>
        <w:rPr>
          <w:lang w:val="en-US"/>
        </w:rPr>
        <w:lastRenderedPageBreak/>
        <w:t>How to undeploy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06"/>
        <w:gridCol w:w="8684"/>
      </w:tblGrid>
      <w:tr w:rsidR="00BB6F94" w:rsidTr="00BB6F94">
        <w:tc>
          <w:tcPr>
            <w:tcW w:w="10795" w:type="dxa"/>
          </w:tcPr>
          <w:p w:rsidR="00BB6F94" w:rsidRPr="00E83972" w:rsidRDefault="00BB6F94" w:rsidP="00BB6F94">
            <w:pPr>
              <w:rPr>
                <w:szCs w:val="24"/>
                <w:lang w:val="en-US"/>
              </w:rPr>
            </w:pPr>
            <w:r w:rsidRPr="00E83972">
              <w:rPr>
                <w:szCs w:val="24"/>
                <w:lang w:val="en-US"/>
              </w:rPr>
              <w:t xml:space="preserve">From browser also we can simply </w:t>
            </w:r>
            <w:r w:rsidR="00E83972" w:rsidRPr="00E83972">
              <w:rPr>
                <w:szCs w:val="24"/>
                <w:lang w:val="en-US"/>
              </w:rPr>
              <w:t xml:space="preserve">stop and then we can </w:t>
            </w:r>
            <w:r w:rsidRPr="00E83972">
              <w:rPr>
                <w:szCs w:val="24"/>
                <w:lang w:val="en-US"/>
              </w:rPr>
              <w:t xml:space="preserve">uninstall </w:t>
            </w:r>
            <w:r w:rsidR="00E83972" w:rsidRPr="00E83972">
              <w:rPr>
                <w:szCs w:val="24"/>
                <w:lang w:val="en-US"/>
              </w:rPr>
              <w:t xml:space="preserve">the app </w:t>
            </w:r>
          </w:p>
          <w:p w:rsidR="00E83972" w:rsidRDefault="00E83972" w:rsidP="00BB6F94">
            <w:pPr>
              <w:rPr>
                <w:lang w:val="en-US"/>
              </w:rPr>
            </w:pPr>
            <w:r>
              <w:rPr>
                <w:noProof/>
                <w:lang w:eastAsia="en-IN" w:bidi="te-IN"/>
              </w:rPr>
              <w:drawing>
                <wp:inline distT="0" distB="0" distL="0" distR="0" wp14:anchorId="7294B1A9" wp14:editId="5A2F261E">
                  <wp:extent cx="8048625" cy="514350"/>
                  <wp:effectExtent l="0" t="0" r="952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862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795" w:type="dxa"/>
          </w:tcPr>
          <w:p w:rsidR="00BB6F94" w:rsidRDefault="00BB6F94" w:rsidP="00BB6F94">
            <w:pPr>
              <w:rPr>
                <w:lang w:val="en-US"/>
              </w:rPr>
            </w:pPr>
            <w:r>
              <w:rPr>
                <w:lang w:val="en-US"/>
              </w:rPr>
              <w:t xml:space="preserve">manual way </w:t>
            </w:r>
            <w:r w:rsidR="00C356F9">
              <w:rPr>
                <w:lang w:val="en-US"/>
              </w:rPr>
              <w:t xml:space="preserve">to uninstall is </w:t>
            </w:r>
          </w:p>
          <w:p w:rsidR="00BB6F94" w:rsidRDefault="00C356F9" w:rsidP="00BB6F94">
            <w:pPr>
              <w:rPr>
                <w:lang w:val="en-US"/>
              </w:rPr>
            </w:pPr>
            <w:r>
              <w:rPr>
                <w:lang w:val="en-US"/>
              </w:rPr>
              <w:t xml:space="preserve">goto </w:t>
            </w:r>
            <w:r w:rsidR="00BB6F94">
              <w:rPr>
                <w:lang w:val="en-US"/>
              </w:rPr>
              <w:t>catalina_home/webapps</w:t>
            </w:r>
            <w:r>
              <w:rPr>
                <w:lang w:val="en-US"/>
              </w:rPr>
              <w:t xml:space="preserve">, </w:t>
            </w:r>
          </w:p>
          <w:p w:rsidR="00C356F9" w:rsidRDefault="00C356F9" w:rsidP="00C356F9">
            <w:pPr>
              <w:pStyle w:val="ListParagraph"/>
              <w:numPr>
                <w:ilvl w:val="0"/>
                <w:numId w:val="4"/>
              </w:numPr>
              <w:rPr>
                <w:lang w:val="en-US"/>
              </w:rPr>
            </w:pPr>
            <w:r>
              <w:rPr>
                <w:lang w:val="en-US"/>
              </w:rPr>
              <w:t xml:space="preserve">Stop the app if it is running </w:t>
            </w:r>
          </w:p>
          <w:p w:rsidR="00BB6F94" w:rsidRPr="00C356F9" w:rsidRDefault="00C356F9" w:rsidP="00073DAB">
            <w:pPr>
              <w:pStyle w:val="ListParagraph"/>
              <w:numPr>
                <w:ilvl w:val="0"/>
                <w:numId w:val="4"/>
              </w:numPr>
              <w:rPr>
                <w:lang w:val="en-US"/>
              </w:rPr>
            </w:pPr>
            <w:r w:rsidRPr="00C356F9">
              <w:rPr>
                <w:lang w:val="en-US"/>
              </w:rPr>
              <w:t xml:space="preserve">Then </w:t>
            </w:r>
            <w:r w:rsidR="00BB6F94" w:rsidRPr="00C356F9">
              <w:rPr>
                <w:lang w:val="en-US"/>
              </w:rPr>
              <w:t xml:space="preserve">delete the </w:t>
            </w:r>
            <w:r>
              <w:rPr>
                <w:lang w:val="en-US"/>
              </w:rPr>
              <w:t xml:space="preserve">war </w:t>
            </w:r>
            <w:r w:rsidR="00BB6F94" w:rsidRPr="00C356F9">
              <w:rPr>
                <w:lang w:val="en-US"/>
              </w:rPr>
              <w:t>after stopping it</w:t>
            </w:r>
          </w:p>
          <w:p w:rsidR="00BB6F94" w:rsidRDefault="00BB6F94" w:rsidP="00BB6F94">
            <w:pPr>
              <w:rPr>
                <w:lang w:val="en-US"/>
              </w:rPr>
            </w:pPr>
          </w:p>
        </w:tc>
      </w:tr>
    </w:tbl>
    <w:p w:rsidR="00BB6F94" w:rsidRDefault="00FF4B6F" w:rsidP="00FF4B6F">
      <w:pPr>
        <w:pStyle w:val="Heading1"/>
        <w:rPr>
          <w:lang w:val="en-US"/>
        </w:rPr>
      </w:pPr>
      <w:r>
        <w:rPr>
          <w:lang w:val="en-US"/>
        </w:rPr>
        <w:t>Deploying simple way using maven command</w:t>
      </w:r>
    </w:p>
    <w:p w:rsidR="00513BB6" w:rsidRDefault="00513BB6" w:rsidP="00513BB6">
      <w:pPr>
        <w:pStyle w:val="Heading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color w:val="auto"/>
          <w:spacing w:val="1"/>
          <w:sz w:val="36"/>
        </w:rPr>
      </w:pPr>
      <w:r>
        <w:rPr>
          <w:rFonts w:ascii="Segoe UI" w:hAnsi="Segoe UI" w:cs="Segoe UI"/>
          <w:spacing w:val="1"/>
        </w:rPr>
        <w:t>1. Add the Plugin to </w:t>
      </w:r>
      <w:r>
        <w:rPr>
          <w:rStyle w:val="HTMLCode"/>
          <w:rFonts w:eastAsiaTheme="majorEastAsia"/>
          <w:spacing w:val="1"/>
          <w:sz w:val="32"/>
          <w:szCs w:val="32"/>
          <w:bdr w:val="single" w:sz="2" w:space="0" w:color="auto" w:frame="1"/>
        </w:rPr>
        <w:t>pom.xml</w:t>
      </w:r>
      <w:r w:rsidR="00C5203F">
        <w:rPr>
          <w:rStyle w:val="HTMLCode"/>
          <w:rFonts w:eastAsiaTheme="majorEastAsia"/>
          <w:spacing w:val="1"/>
          <w:sz w:val="32"/>
          <w:szCs w:val="32"/>
          <w:bdr w:val="single" w:sz="2" w:space="0" w:color="auto" w:frame="1"/>
        </w:rPr>
        <w:t xml:space="preserve"> – if </w:t>
      </w:r>
    </w:p>
    <w:p w:rsidR="00C5203F" w:rsidRDefault="00C5203F" w:rsidP="00513BB6">
      <w:pPr>
        <w:pStyle w:val="my-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spacing w:val="1"/>
          <w:sz w:val="28"/>
          <w:szCs w:val="28"/>
        </w:rPr>
      </w:pPr>
      <w:r>
        <w:rPr>
          <w:rFonts w:ascii="Segoe UI" w:hAnsi="Segoe UI" w:cs="Segoe UI"/>
          <w:spacing w:val="1"/>
          <w:sz w:val="28"/>
          <w:szCs w:val="28"/>
        </w:rPr>
        <w:t>Note- if this plugin is absent in ur company portal jfrog repo- then look for alternate commands</w:t>
      </w:r>
    </w:p>
    <w:p w:rsidR="00513BB6" w:rsidRPr="00513BB6" w:rsidRDefault="00513BB6" w:rsidP="00513BB6">
      <w:pPr>
        <w:pStyle w:val="my-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spacing w:val="1"/>
          <w:sz w:val="28"/>
          <w:szCs w:val="28"/>
        </w:rPr>
      </w:pPr>
      <w:r w:rsidRPr="00513BB6">
        <w:rPr>
          <w:rFonts w:ascii="Segoe UI" w:hAnsi="Segoe UI" w:cs="Segoe UI"/>
          <w:spacing w:val="1"/>
          <w:sz w:val="28"/>
          <w:szCs w:val="28"/>
        </w:rPr>
        <w:t>Include the following in the </w:t>
      </w:r>
      <w:r w:rsidRPr="00513BB6">
        <w:rPr>
          <w:rStyle w:val="HTMLCode"/>
          <w:spacing w:val="1"/>
          <w:sz w:val="22"/>
          <w:szCs w:val="22"/>
          <w:bdr w:val="single" w:sz="2" w:space="0" w:color="auto" w:frame="1"/>
        </w:rPr>
        <w:t>&lt;plugins&gt;</w:t>
      </w:r>
      <w:r w:rsidRPr="00513BB6">
        <w:rPr>
          <w:rFonts w:ascii="Segoe UI" w:hAnsi="Segoe UI" w:cs="Segoe UI"/>
          <w:spacing w:val="1"/>
          <w:sz w:val="28"/>
          <w:szCs w:val="28"/>
        </w:rPr>
        <w:t> section of your </w:t>
      </w:r>
      <w:r w:rsidRPr="00513BB6">
        <w:rPr>
          <w:rStyle w:val="HTMLCode"/>
          <w:spacing w:val="1"/>
          <w:sz w:val="22"/>
          <w:szCs w:val="22"/>
          <w:bdr w:val="single" w:sz="2" w:space="0" w:color="auto" w:frame="1"/>
        </w:rPr>
        <w:t>pom.xml</w:t>
      </w:r>
      <w:r w:rsidRPr="00513BB6">
        <w:rPr>
          <w:rFonts w:ascii="Segoe UI" w:hAnsi="Segoe UI" w:cs="Segoe UI"/>
          <w:spacing w:val="1"/>
          <w:sz w:val="28"/>
          <w:szCs w:val="28"/>
        </w:rPr>
        <w:t>: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spacing w:val="1"/>
          <w:sz w:val="22"/>
          <w:szCs w:val="22"/>
        </w:rPr>
      </w:pPr>
      <w:r w:rsidRPr="00513BB6">
        <w:rPr>
          <w:spacing w:val="1"/>
          <w:sz w:val="22"/>
          <w:szCs w:val="22"/>
        </w:rPr>
        <w:t>xml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&lt;plugin&gt;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    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&lt;groupId&gt;</w:t>
      </w: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org.apache.tomcat.maven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&lt;/groupId&gt;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    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&lt;artifactId&gt;</w:t>
      </w: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tomcat7-maven-plugin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&lt;/artifactId&gt;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    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&lt;version&gt;</w:t>
      </w: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2.2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&lt;/version&gt;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    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&lt;configuration&gt;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        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&lt;url&gt;</w:t>
      </w: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http://localhost:8080/manager/text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&lt;/url&gt;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        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&lt;server&gt;</w:t>
      </w: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maven-tomcat-war-deployment-server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&lt;/server&gt;</w:t>
      </w: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 </w:t>
      </w:r>
      <w:r w:rsidRPr="00513BB6">
        <w:rPr>
          <w:rStyle w:val="token"/>
          <w:rFonts w:ascii="inherit" w:hAnsi="inherit"/>
          <w:i/>
          <w:iCs/>
          <w:color w:val="8E908C"/>
          <w:spacing w:val="1"/>
          <w:sz w:val="22"/>
          <w:szCs w:val="22"/>
          <w:bdr w:val="single" w:sz="2" w:space="0" w:color="auto" w:frame="1"/>
        </w:rPr>
        <w:t>&lt;!-- as defined in your settings.xml --&gt;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        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&lt;path&gt;</w:t>
      </w: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/yourApp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&lt;/path&gt;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    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&lt;/configuration&gt;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&lt;/plugin&gt;</w:t>
      </w:r>
    </w:p>
    <w:p w:rsidR="00513BB6" w:rsidRPr="00513BB6" w:rsidRDefault="00513BB6" w:rsidP="00513BB6">
      <w:pPr>
        <w:pStyle w:val="my-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spacing w:val="1"/>
          <w:sz w:val="28"/>
          <w:szCs w:val="28"/>
        </w:rPr>
      </w:pPr>
      <w:r w:rsidRPr="00513BB6">
        <w:rPr>
          <w:rFonts w:ascii="Segoe UI" w:hAnsi="Segoe UI" w:cs="Segoe UI"/>
          <w:spacing w:val="1"/>
          <w:sz w:val="28"/>
          <w:szCs w:val="28"/>
        </w:rPr>
        <w:t>Replace </w:t>
      </w:r>
      <w:r w:rsidRPr="00513BB6">
        <w:rPr>
          <w:rStyle w:val="HTMLCode"/>
          <w:spacing w:val="1"/>
          <w:sz w:val="22"/>
          <w:szCs w:val="22"/>
          <w:bdr w:val="single" w:sz="2" w:space="0" w:color="auto" w:frame="1"/>
        </w:rPr>
        <w:t>/yourApp</w:t>
      </w:r>
      <w:r w:rsidRPr="00513BB6">
        <w:rPr>
          <w:rFonts w:ascii="Segoe UI" w:hAnsi="Segoe UI" w:cs="Segoe UI"/>
          <w:spacing w:val="1"/>
          <w:sz w:val="28"/>
          <w:szCs w:val="28"/>
        </w:rPr>
        <w:t> with your desired context path.</w:t>
      </w:r>
    </w:p>
    <w:p w:rsidR="00513BB6" w:rsidRPr="00513BB6" w:rsidRDefault="00513BB6" w:rsidP="00513BB6">
      <w:pPr>
        <w:pStyle w:val="Heading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spacing w:val="1"/>
          <w:sz w:val="28"/>
          <w:szCs w:val="28"/>
        </w:rPr>
      </w:pPr>
      <w:r w:rsidRPr="00513BB6">
        <w:rPr>
          <w:rFonts w:ascii="Segoe UI" w:hAnsi="Segoe UI" w:cs="Segoe UI"/>
          <w:spacing w:val="1"/>
          <w:sz w:val="28"/>
          <w:szCs w:val="28"/>
        </w:rPr>
        <w:t>2. Configure Tomcat User and Maven Credentials</w:t>
      </w:r>
    </w:p>
    <w:p w:rsidR="00513BB6" w:rsidRPr="00513BB6" w:rsidRDefault="00513BB6" w:rsidP="00513BB6">
      <w:pPr>
        <w:pStyle w:val="my-2"/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ind w:left="0"/>
        <w:rPr>
          <w:rFonts w:ascii="Segoe UI" w:hAnsi="Segoe UI" w:cs="Segoe UI"/>
          <w:spacing w:val="1"/>
          <w:sz w:val="28"/>
          <w:szCs w:val="28"/>
        </w:rPr>
      </w:pPr>
      <w:r w:rsidRPr="00513BB6">
        <w:rPr>
          <w:rFonts w:ascii="Segoe UI" w:hAnsi="Segoe UI" w:cs="Segoe UI"/>
          <w:spacing w:val="1"/>
          <w:sz w:val="28"/>
          <w:szCs w:val="28"/>
        </w:rPr>
        <w:t>In Tomcat's </w:t>
      </w:r>
      <w:r w:rsidRPr="00513BB6">
        <w:rPr>
          <w:rStyle w:val="HTMLCode"/>
          <w:spacing w:val="1"/>
          <w:sz w:val="22"/>
          <w:szCs w:val="22"/>
          <w:bdr w:val="single" w:sz="2" w:space="0" w:color="auto" w:frame="1"/>
        </w:rPr>
        <w:t>conf/tomcat-users.xml</w:t>
      </w:r>
      <w:r w:rsidRPr="00513BB6">
        <w:rPr>
          <w:rFonts w:ascii="Segoe UI" w:hAnsi="Segoe UI" w:cs="Segoe UI"/>
          <w:spacing w:val="1"/>
          <w:sz w:val="28"/>
          <w:szCs w:val="28"/>
        </w:rPr>
        <w:t>, add a user with </w:t>
      </w:r>
      <w:r w:rsidRPr="00513BB6">
        <w:rPr>
          <w:rStyle w:val="HTMLCode"/>
          <w:spacing w:val="1"/>
          <w:sz w:val="22"/>
          <w:szCs w:val="22"/>
          <w:bdr w:val="single" w:sz="2" w:space="0" w:color="auto" w:frame="1"/>
        </w:rPr>
        <w:t>manager-script</w:t>
      </w:r>
      <w:r w:rsidRPr="00513BB6">
        <w:rPr>
          <w:rFonts w:ascii="Segoe UI" w:hAnsi="Segoe UI" w:cs="Segoe UI"/>
          <w:spacing w:val="1"/>
          <w:sz w:val="28"/>
          <w:szCs w:val="28"/>
        </w:rPr>
        <w:t> role: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spacing w:val="1"/>
          <w:sz w:val="22"/>
          <w:szCs w:val="22"/>
        </w:rPr>
      </w:pPr>
      <w:r w:rsidRPr="00513BB6">
        <w:rPr>
          <w:spacing w:val="1"/>
          <w:sz w:val="22"/>
          <w:szCs w:val="22"/>
        </w:rPr>
        <w:t>xml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&lt;user </w:t>
      </w:r>
      <w:r w:rsidRPr="00513BB6">
        <w:rPr>
          <w:rStyle w:val="token"/>
          <w:rFonts w:ascii="inherit" w:hAnsi="inherit"/>
          <w:color w:val="EAB700"/>
          <w:spacing w:val="1"/>
          <w:sz w:val="22"/>
          <w:szCs w:val="22"/>
          <w:bdr w:val="single" w:sz="2" w:space="0" w:color="auto" w:frame="1"/>
        </w:rPr>
        <w:t>username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="war-deployer" </w:t>
      </w:r>
      <w:r w:rsidRPr="00513BB6">
        <w:rPr>
          <w:rStyle w:val="token"/>
          <w:rFonts w:ascii="inherit" w:hAnsi="inherit"/>
          <w:color w:val="EAB700"/>
          <w:spacing w:val="1"/>
          <w:sz w:val="22"/>
          <w:szCs w:val="22"/>
          <w:bdr w:val="single" w:sz="2" w:space="0" w:color="auto" w:frame="1"/>
        </w:rPr>
        <w:t>password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="yourPassword" </w:t>
      </w:r>
      <w:r w:rsidRPr="00513BB6">
        <w:rPr>
          <w:rStyle w:val="token"/>
          <w:rFonts w:ascii="inherit" w:hAnsi="inherit"/>
          <w:color w:val="EAB700"/>
          <w:spacing w:val="1"/>
          <w:sz w:val="22"/>
          <w:szCs w:val="22"/>
          <w:bdr w:val="single" w:sz="2" w:space="0" w:color="auto" w:frame="1"/>
        </w:rPr>
        <w:t>roles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="manager-gui,manager-script"/&gt;</w:t>
      </w:r>
    </w:p>
    <w:p w:rsidR="00513BB6" w:rsidRPr="00513BB6" w:rsidRDefault="00513BB6" w:rsidP="00513BB6">
      <w:pPr>
        <w:pStyle w:val="my-2"/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ind w:left="0"/>
        <w:rPr>
          <w:rFonts w:ascii="Segoe UI" w:hAnsi="Segoe UI" w:cs="Segoe UI"/>
          <w:spacing w:val="1"/>
          <w:sz w:val="28"/>
          <w:szCs w:val="28"/>
        </w:rPr>
      </w:pPr>
      <w:r w:rsidRPr="00513BB6">
        <w:rPr>
          <w:rFonts w:ascii="Segoe UI" w:hAnsi="Segoe UI" w:cs="Segoe UI"/>
          <w:spacing w:val="1"/>
          <w:sz w:val="28"/>
          <w:szCs w:val="28"/>
        </w:rPr>
        <w:t>In Maven's </w:t>
      </w:r>
      <w:r w:rsidRPr="00513BB6">
        <w:rPr>
          <w:rStyle w:val="HTMLCode"/>
          <w:spacing w:val="1"/>
          <w:sz w:val="22"/>
          <w:szCs w:val="22"/>
          <w:bdr w:val="single" w:sz="2" w:space="0" w:color="auto" w:frame="1"/>
        </w:rPr>
        <w:t>settings.xml</w:t>
      </w:r>
      <w:r w:rsidRPr="00513BB6">
        <w:rPr>
          <w:rFonts w:ascii="Segoe UI" w:hAnsi="Segoe UI" w:cs="Segoe UI"/>
          <w:spacing w:val="1"/>
          <w:sz w:val="28"/>
          <w:szCs w:val="28"/>
        </w:rPr>
        <w:t>, add server credentials: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spacing w:val="1"/>
          <w:sz w:val="22"/>
          <w:szCs w:val="22"/>
        </w:rPr>
      </w:pPr>
      <w:r w:rsidRPr="00513BB6">
        <w:rPr>
          <w:spacing w:val="1"/>
          <w:sz w:val="22"/>
          <w:szCs w:val="22"/>
        </w:rPr>
        <w:t>xml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&lt;server&gt;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    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&lt;id&gt;</w:t>
      </w: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maven-tomcat-war-deployment-server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&lt;/id&gt;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    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&lt;username&gt;</w:t>
      </w: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war-deployer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&lt;/username&gt;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 xml:space="preserve">    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&lt;password&gt;</w:t>
      </w:r>
      <w:r w:rsidRPr="00513BB6"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yourPassword</w:t>
      </w: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t>&lt;/password&gt;</w:t>
      </w:r>
    </w:p>
    <w:p w:rsidR="00513BB6" w:rsidRP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</w:pPr>
      <w:r w:rsidRPr="00513BB6">
        <w:rPr>
          <w:rStyle w:val="token"/>
          <w:rFonts w:ascii="inherit" w:hAnsi="inherit"/>
          <w:color w:val="4D4D4C"/>
          <w:spacing w:val="1"/>
          <w:sz w:val="22"/>
          <w:szCs w:val="22"/>
          <w:bdr w:val="single" w:sz="2" w:space="0" w:color="auto" w:frame="1"/>
        </w:rPr>
        <w:lastRenderedPageBreak/>
        <w:t>&lt;/server&gt;</w:t>
      </w:r>
    </w:p>
    <w:p w:rsidR="00513BB6" w:rsidRDefault="00513BB6" w:rsidP="00513BB6">
      <w:pPr>
        <w:pStyle w:val="Heading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spacing w:val="1"/>
        </w:rPr>
      </w:pPr>
      <w:r>
        <w:rPr>
          <w:rFonts w:ascii="Segoe UI" w:hAnsi="Segoe UI" w:cs="Segoe UI"/>
          <w:spacing w:val="1"/>
        </w:rPr>
        <w:t>3. Deploy with Maven Command</w:t>
      </w:r>
    </w:p>
    <w:p w:rsidR="00513BB6" w:rsidRDefault="00513BB6" w:rsidP="00513BB6">
      <w:pPr>
        <w:pStyle w:val="my-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spacing w:val="1"/>
        </w:rPr>
      </w:pPr>
      <w:r>
        <w:rPr>
          <w:rFonts w:ascii="Segoe UI" w:hAnsi="Segoe UI" w:cs="Segoe UI"/>
          <w:spacing w:val="1"/>
        </w:rPr>
        <w:t>Run the command:</w:t>
      </w:r>
    </w:p>
    <w:p w:rsid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spacing w:val="1"/>
        </w:rPr>
      </w:pPr>
      <w:r>
        <w:rPr>
          <w:spacing w:val="1"/>
        </w:rPr>
        <w:t>text</w:t>
      </w:r>
    </w:p>
    <w:p w:rsidR="00513BB6" w:rsidRDefault="00513BB6" w:rsidP="00513BB6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Style w:val="HTMLCode"/>
          <w:rFonts w:ascii="inherit" w:hAnsi="inherit"/>
          <w:color w:val="4D4D4C"/>
          <w:spacing w:val="1"/>
          <w:bdr w:val="single" w:sz="2" w:space="0" w:color="auto" w:frame="1"/>
        </w:rPr>
      </w:pPr>
      <w:r>
        <w:rPr>
          <w:rStyle w:val="HTMLCode"/>
          <w:rFonts w:ascii="inherit" w:hAnsi="inherit"/>
          <w:color w:val="4D4D4C"/>
          <w:spacing w:val="1"/>
          <w:bdr w:val="single" w:sz="2" w:space="0" w:color="auto" w:frame="1"/>
        </w:rPr>
        <w:t>mvn clean package tomcat7:deploy</w:t>
      </w:r>
    </w:p>
    <w:p w:rsidR="00513BB6" w:rsidRDefault="00513BB6" w:rsidP="00513BB6">
      <w:pPr>
        <w:pStyle w:val="my-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spacing w:val="1"/>
        </w:rPr>
      </w:pPr>
      <w:r>
        <w:rPr>
          <w:rFonts w:ascii="Segoe UI" w:hAnsi="Segoe UI" w:cs="Segoe UI"/>
          <w:spacing w:val="1"/>
        </w:rPr>
        <w:t>This command builds your WAR and deploys it to the running Tomcat instance using the manager API.</w:t>
      </w:r>
    </w:p>
    <w:p w:rsidR="00FF4B6F" w:rsidRDefault="00F47F34" w:rsidP="00F47F34">
      <w:pPr>
        <w:pStyle w:val="Heading1"/>
        <w:rPr>
          <w:lang w:val="en-US"/>
        </w:rPr>
      </w:pPr>
      <w:r>
        <w:rPr>
          <w:lang w:val="en-US"/>
        </w:rPr>
        <w:t>Debuggin</w:t>
      </w:r>
      <w:r w:rsidR="00587462">
        <w:rPr>
          <w:lang w:val="en-US"/>
        </w:rPr>
        <w:t>g</w:t>
      </w:r>
      <w:r>
        <w:rPr>
          <w:lang w:val="en-US"/>
        </w:rPr>
        <w:t xml:space="preserve"> the app </w:t>
      </w:r>
      <w:r w:rsidR="00A93C28">
        <w:rPr>
          <w:lang w:val="en-US"/>
        </w:rPr>
        <w:t>and linking with intellij</w:t>
      </w:r>
    </w:p>
    <w:p w:rsidR="00587462" w:rsidRDefault="00B42CC3" w:rsidP="00587462">
      <w:r>
        <w:t>To link your externally deployed Java application running on a Tomcat server with IntelliJ IDEA, you can configure IntelliJ to connect to the Tomcat server for debugging and deployment purposes.</w:t>
      </w:r>
    </w:p>
    <w:p w:rsidR="00AB19D0" w:rsidRDefault="00AB19D0" w:rsidP="00AB19D0">
      <w:pPr>
        <w:pStyle w:val="Heading3"/>
        <w:rPr>
          <w:rFonts w:ascii="Times New Roman" w:hAnsi="Times New Roman"/>
          <w:color w:val="auto"/>
          <w:sz w:val="27"/>
        </w:rPr>
      </w:pPr>
      <w:r>
        <w:t>Connect IntelliJ Community Edition to External Tomcat for Debugging</w:t>
      </w:r>
    </w:p>
    <w:p w:rsidR="00AB19D0" w:rsidRDefault="00AB19D0" w:rsidP="00AB19D0">
      <w:pPr>
        <w:pStyle w:val="NormalWeb"/>
      </w:pPr>
      <w:r>
        <w:t>Edit your Tomcat startup script to enable JPDA (Java Platform Debugger Architecture):</w:t>
      </w:r>
    </w:p>
    <w:p w:rsidR="0086073C" w:rsidRDefault="0086073C" w:rsidP="001058F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95"/>
        <w:gridCol w:w="15295"/>
      </w:tblGrid>
      <w:tr w:rsidR="0086073C" w:rsidTr="008B4DE8">
        <w:tc>
          <w:tcPr>
            <w:tcW w:w="6295" w:type="dxa"/>
          </w:tcPr>
          <w:p w:rsidR="0086073C" w:rsidRPr="0086073C" w:rsidRDefault="0086073C" w:rsidP="0086073C">
            <w:pPr>
              <w:pStyle w:val="Heading4"/>
            </w:pPr>
            <w:r>
              <w:t xml:space="preserve">1. </w:t>
            </w:r>
            <w:r>
              <w:rPr>
                <w:rStyle w:val="Strong"/>
                <w:b w:val="0"/>
                <w:bCs w:val="0"/>
              </w:rPr>
              <w:t>Enable Remote Debugging on Tomcat</w:t>
            </w:r>
          </w:p>
        </w:tc>
        <w:tc>
          <w:tcPr>
            <w:tcW w:w="15295" w:type="dxa"/>
          </w:tcPr>
          <w:p w:rsidR="0086073C" w:rsidRPr="00AB19D0" w:rsidRDefault="0086073C" w:rsidP="0086073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AB19D0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For </w:t>
            </w:r>
            <w:r w:rsidRPr="00AB19D0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Windows (catalina.bat)</w:t>
            </w:r>
            <w:r w:rsidRPr="00AB19D0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:</w:t>
            </w:r>
          </w:p>
          <w:p w:rsidR="0086073C" w:rsidRPr="00AB19D0" w:rsidRDefault="0086073C" w:rsidP="0086073C">
            <w:pPr>
              <w:pStyle w:val="ListParagraph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 w:cs="Courier New"/>
                <w:color w:val="auto"/>
                <w:szCs w:val="20"/>
                <w:lang w:eastAsia="en-IN" w:bidi="te-IN"/>
              </w:rPr>
            </w:pPr>
            <w:r w:rsidRPr="00AB19D0">
              <w:rPr>
                <w:rFonts w:eastAsia="Times New Roman" w:cs="Courier New"/>
                <w:color w:val="auto"/>
                <w:szCs w:val="20"/>
                <w:lang w:eastAsia="en-IN" w:bidi="te-IN"/>
              </w:rPr>
              <w:t>set JPDA_ADDRESS=8000</w:t>
            </w:r>
          </w:p>
          <w:p w:rsidR="0086073C" w:rsidRDefault="0086073C" w:rsidP="0086073C">
            <w:pPr>
              <w:pStyle w:val="ListParagraph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 w:cs="Courier New"/>
                <w:color w:val="auto"/>
                <w:szCs w:val="20"/>
                <w:lang w:eastAsia="en-IN" w:bidi="te-IN"/>
              </w:rPr>
            </w:pPr>
            <w:r w:rsidRPr="00AB19D0">
              <w:rPr>
                <w:rFonts w:eastAsia="Times New Roman" w:cs="Courier New"/>
                <w:color w:val="auto"/>
                <w:szCs w:val="20"/>
                <w:lang w:eastAsia="en-IN" w:bidi="te-IN"/>
              </w:rPr>
              <w:t>set JPDA_TRANSPORT=dt_socket</w:t>
            </w:r>
          </w:p>
          <w:p w:rsidR="0086073C" w:rsidRDefault="0086073C" w:rsidP="001058F1">
            <w:pPr>
              <w:spacing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</w:p>
        </w:tc>
      </w:tr>
      <w:tr w:rsidR="0086073C" w:rsidTr="008B4DE8">
        <w:tc>
          <w:tcPr>
            <w:tcW w:w="6295" w:type="dxa"/>
          </w:tcPr>
          <w:p w:rsidR="008B4DE8" w:rsidRDefault="008B4DE8" w:rsidP="008B4DE8">
            <w:pPr>
              <w:pStyle w:val="ListParagraph"/>
              <w:numPr>
                <w:ilvl w:val="0"/>
                <w:numId w:val="4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Style w:val="Strong"/>
                <w:rFonts w:asciiTheme="majorHAnsi" w:eastAsiaTheme="majorEastAsia" w:hAnsiTheme="majorHAnsi" w:cstheme="majorBidi"/>
                <w:i/>
                <w:iCs/>
                <w:color w:val="2E74B5" w:themeColor="accent1" w:themeShade="BF"/>
              </w:rPr>
            </w:pPr>
            <w:r w:rsidRPr="0067574A">
              <w:rPr>
                <w:rStyle w:val="Strong"/>
                <w:rFonts w:asciiTheme="majorHAnsi" w:eastAsiaTheme="majorEastAsia" w:hAnsiTheme="majorHAnsi" w:cstheme="majorBidi"/>
                <w:i/>
                <w:iCs/>
                <w:color w:val="2E74B5" w:themeColor="accent1" w:themeShade="BF"/>
              </w:rPr>
              <w:t xml:space="preserve">after adding above 2 properties , start tomcat server with this command </w:t>
            </w:r>
          </w:p>
          <w:p w:rsidR="0086073C" w:rsidRDefault="0086073C" w:rsidP="001058F1">
            <w:pPr>
              <w:spacing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</w:p>
        </w:tc>
        <w:tc>
          <w:tcPr>
            <w:tcW w:w="15295" w:type="dxa"/>
          </w:tcPr>
          <w:p w:rsidR="008B4DE8" w:rsidRPr="001E6A35" w:rsidRDefault="008B4DE8" w:rsidP="008B4DE8">
            <w:pPr>
              <w:pStyle w:val="ListParagraph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 w:cs="Courier New"/>
                <w:color w:val="auto"/>
                <w:szCs w:val="20"/>
                <w:lang w:eastAsia="en-IN" w:bidi="te-IN"/>
              </w:rPr>
            </w:pPr>
            <w:r w:rsidRPr="001E6A35">
              <w:rPr>
                <w:rFonts w:eastAsia="Times New Roman" w:cs="Courier New"/>
                <w:color w:val="auto"/>
                <w:szCs w:val="20"/>
                <w:lang w:eastAsia="en-IN" w:bidi="te-IN"/>
              </w:rPr>
              <w:t>catalina.bat jpda start</w:t>
            </w:r>
          </w:p>
          <w:p w:rsidR="00A12BF0" w:rsidRDefault="00A12BF0" w:rsidP="00A12BF0">
            <w:pPr>
              <w:spacing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// </w:t>
            </w:r>
            <w:r w:rsidRPr="00D7439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This starts Tomcat in debug mode, listening on port 8000.</w:t>
            </w:r>
          </w:p>
          <w:p w:rsidR="0086073C" w:rsidRDefault="0086073C" w:rsidP="001058F1">
            <w:pPr>
              <w:spacing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bookmarkStart w:id="0" w:name="_GoBack"/>
            <w:bookmarkEnd w:id="0"/>
          </w:p>
        </w:tc>
      </w:tr>
      <w:tr w:rsidR="0086073C" w:rsidTr="008B4DE8">
        <w:tc>
          <w:tcPr>
            <w:tcW w:w="6295" w:type="dxa"/>
          </w:tcPr>
          <w:p w:rsidR="00BA2C41" w:rsidRDefault="00BA2C41" w:rsidP="00BA2C41">
            <w:pPr>
              <w:pStyle w:val="Heading4"/>
              <w:rPr>
                <w:rFonts w:ascii="Times New Roman" w:hAnsi="Times New Roman"/>
                <w:color w:val="auto"/>
              </w:rPr>
            </w:pPr>
            <w:r>
              <w:rPr>
                <w:rStyle w:val="Strong"/>
                <w:b w:val="0"/>
                <w:bCs w:val="0"/>
              </w:rPr>
              <w:lastRenderedPageBreak/>
              <w:t>Create a Remote Debug Configuration in IntelliJ</w:t>
            </w:r>
          </w:p>
          <w:p w:rsidR="0086073C" w:rsidRPr="00BA2C41" w:rsidRDefault="0086073C" w:rsidP="00BA2C41">
            <w:pPr>
              <w:spacing w:beforeAutospacing="1" w:afterAutospacing="1"/>
            </w:pPr>
          </w:p>
        </w:tc>
        <w:tc>
          <w:tcPr>
            <w:tcW w:w="15295" w:type="dxa"/>
          </w:tcPr>
          <w:p w:rsidR="00BA2C41" w:rsidRPr="00BA2C41" w:rsidRDefault="00BA2C41" w:rsidP="0096410B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BA2C41">
              <w:rPr>
                <w:rFonts w:ascii="Times New Roman" w:eastAsia="Times New Roman" w:hAnsi="Symbol" w:cs="Times New Roman"/>
                <w:color w:val="auto"/>
                <w:szCs w:val="24"/>
                <w:lang w:eastAsia="en-IN" w:bidi="te-IN"/>
              </w:rPr>
              <w:t></w:t>
            </w:r>
            <w:r w:rsidRPr="00BA2C41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 Go to </w:t>
            </w:r>
            <w:r w:rsidRPr="00BA2C4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Run &gt; Edit Configurations</w:t>
            </w:r>
          </w:p>
          <w:p w:rsidR="00BA2C41" w:rsidRPr="00BA2C41" w:rsidRDefault="00BA2C41" w:rsidP="0096410B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BA2C41">
              <w:rPr>
                <w:rFonts w:ascii="Times New Roman" w:eastAsia="Times New Roman" w:hAnsi="Symbol" w:cs="Times New Roman"/>
                <w:color w:val="auto"/>
                <w:szCs w:val="24"/>
                <w:lang w:eastAsia="en-IN" w:bidi="te-IN"/>
              </w:rPr>
              <w:t></w:t>
            </w:r>
            <w:r w:rsidRPr="00BA2C41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 Click the </w:t>
            </w:r>
            <w:r w:rsidRPr="00BA2C4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+</w:t>
            </w:r>
            <w:r w:rsidRPr="00BA2C41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icon → Select </w:t>
            </w:r>
            <w:r w:rsidRPr="00BA2C4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Remote JVM Debug</w:t>
            </w:r>
          </w:p>
          <w:p w:rsidR="00BA2C41" w:rsidRPr="00BA2C41" w:rsidRDefault="00BA2C41" w:rsidP="0096410B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BA2C41">
              <w:rPr>
                <w:rFonts w:ascii="Times New Roman" w:eastAsia="Times New Roman" w:hAnsi="Symbol" w:cs="Times New Roman"/>
                <w:color w:val="auto"/>
                <w:szCs w:val="24"/>
                <w:lang w:eastAsia="en-IN" w:bidi="te-IN"/>
              </w:rPr>
              <w:t></w:t>
            </w:r>
            <w:r w:rsidRPr="00BA2C41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 Set a name like </w:t>
            </w:r>
            <w:r w:rsidRPr="00BA2C4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en-IN" w:bidi="te-IN"/>
              </w:rPr>
              <w:t>Remote Tomcat</w:t>
            </w:r>
          </w:p>
          <w:p w:rsidR="00BA2C41" w:rsidRPr="00BA2C41" w:rsidRDefault="00BA2C41" w:rsidP="0096410B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BA2C41">
              <w:rPr>
                <w:rFonts w:ascii="Times New Roman" w:eastAsia="Times New Roman" w:hAnsi="Symbol" w:cs="Times New Roman"/>
                <w:color w:val="auto"/>
                <w:szCs w:val="24"/>
                <w:lang w:eastAsia="en-IN" w:bidi="te-IN"/>
              </w:rPr>
              <w:t></w:t>
            </w:r>
            <w:r w:rsidRPr="00BA2C41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 Set:</w:t>
            </w:r>
          </w:p>
          <w:p w:rsidR="00BA2C41" w:rsidRPr="00BA2C41" w:rsidRDefault="00BA2C41" w:rsidP="0096410B">
            <w:pPr>
              <w:numPr>
                <w:ilvl w:val="0"/>
                <w:numId w:val="9"/>
              </w:numP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BA2C4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Host</w:t>
            </w:r>
            <w:r w:rsidRPr="00BA2C41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: </w:t>
            </w:r>
            <w:r w:rsidRPr="00BA2C4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en-IN" w:bidi="te-IN"/>
              </w:rPr>
              <w:t>localhost</w:t>
            </w:r>
            <w:r w:rsidRPr="00BA2C41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(or your server IP if remote)</w:t>
            </w:r>
          </w:p>
          <w:p w:rsidR="00BA2C41" w:rsidRPr="00BA2C41" w:rsidRDefault="00BA2C41" w:rsidP="0096410B">
            <w:pPr>
              <w:numPr>
                <w:ilvl w:val="0"/>
                <w:numId w:val="9"/>
              </w:numP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BA2C4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Port</w:t>
            </w:r>
            <w:r w:rsidRPr="00BA2C41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: </w:t>
            </w:r>
            <w:r w:rsidRPr="00BA2C4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en-IN" w:bidi="te-IN"/>
              </w:rPr>
              <w:t>8000</w:t>
            </w:r>
            <w:r w:rsidRPr="00BA2C41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(or the port you set above)</w:t>
            </w:r>
          </w:p>
          <w:p w:rsidR="00BA2C41" w:rsidRPr="00BA2C41" w:rsidRDefault="00BA2C41" w:rsidP="00BA2C4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BA2C41">
              <w:rPr>
                <w:rFonts w:ascii="Times New Roman" w:eastAsia="Times New Roman" w:hAnsi="Symbol" w:cs="Times New Roman"/>
                <w:color w:val="auto"/>
                <w:szCs w:val="24"/>
                <w:lang w:eastAsia="en-IN" w:bidi="te-IN"/>
              </w:rPr>
              <w:t></w:t>
            </w:r>
            <w:r w:rsidRPr="00BA2C41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 Click </w:t>
            </w:r>
            <w:r w:rsidRPr="00BA2C4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Apply</w:t>
            </w:r>
            <w:r w:rsidRPr="00BA2C41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and </w:t>
            </w:r>
            <w:r w:rsidRPr="00BA2C4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OK</w:t>
            </w:r>
          </w:p>
          <w:p w:rsidR="00BA2C41" w:rsidRDefault="00BA2C41" w:rsidP="00BA2C41">
            <w:pPr>
              <w:pStyle w:val="Heading4"/>
              <w:rPr>
                <w:rFonts w:ascii="Times New Roman" w:hAnsi="Times New Roman"/>
                <w:color w:val="auto"/>
              </w:rPr>
            </w:pPr>
            <w:r>
              <w:rPr>
                <w:rStyle w:val="Strong"/>
                <w:b w:val="0"/>
                <w:bCs w:val="0"/>
              </w:rPr>
              <w:t>Start Debugging</w:t>
            </w:r>
          </w:p>
          <w:p w:rsidR="00BA2C41" w:rsidRDefault="00BA2C41" w:rsidP="00BA2C41">
            <w:pPr>
              <w:pStyle w:val="NormalWeb"/>
              <w:numPr>
                <w:ilvl w:val="0"/>
                <w:numId w:val="10"/>
              </w:numPr>
            </w:pPr>
            <w:r>
              <w:t>Start your Tomcat server with JPDA enabled</w:t>
            </w:r>
          </w:p>
          <w:p w:rsidR="00BA2C41" w:rsidRDefault="00BA2C41" w:rsidP="00BA2C41">
            <w:pPr>
              <w:pStyle w:val="NormalWeb"/>
              <w:numPr>
                <w:ilvl w:val="0"/>
                <w:numId w:val="10"/>
              </w:numPr>
            </w:pPr>
            <w:r>
              <w:t xml:space="preserve">In IntelliJ, click </w:t>
            </w:r>
            <w:r>
              <w:rPr>
                <w:rStyle w:val="Strong"/>
              </w:rPr>
              <w:t>Run &gt; Debug 'Remote Tomcat'</w:t>
            </w:r>
          </w:p>
          <w:p w:rsidR="00BA2C41" w:rsidRDefault="00BA2C41" w:rsidP="00BA2C41">
            <w:pPr>
              <w:pStyle w:val="NormalWeb"/>
              <w:numPr>
                <w:ilvl w:val="0"/>
                <w:numId w:val="10"/>
              </w:numPr>
            </w:pPr>
            <w:r>
              <w:t>Set breakpoints in your code — IntelliJ will now connect and allow debugging!</w:t>
            </w:r>
          </w:p>
          <w:p w:rsidR="0086073C" w:rsidRDefault="0086073C" w:rsidP="001058F1">
            <w:pPr>
              <w:spacing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</w:p>
        </w:tc>
      </w:tr>
    </w:tbl>
    <w:p w:rsidR="0086073C" w:rsidRPr="00D7439B" w:rsidRDefault="0086073C" w:rsidP="001058F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</w:p>
    <w:p w:rsidR="003619CA" w:rsidRDefault="003619CA" w:rsidP="00FF4B6F">
      <w:pPr>
        <w:rPr>
          <w:lang w:val="en-US"/>
        </w:rPr>
      </w:pPr>
    </w:p>
    <w:p w:rsidR="00AB19D0" w:rsidRPr="00FF4B6F" w:rsidRDefault="00AB19D0" w:rsidP="00FF4B6F">
      <w:pPr>
        <w:rPr>
          <w:lang w:val="en-US"/>
        </w:rPr>
      </w:pPr>
    </w:p>
    <w:sectPr w:rsidR="00AB19D0" w:rsidRPr="00FF4B6F" w:rsidSect="00C3789D">
      <w:pgSz w:w="24480" w:h="15840" w:orient="landscape" w:code="3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E212FC5"/>
    <w:multiLevelType w:val="multilevel"/>
    <w:tmpl w:val="8A16C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1F9C4E93"/>
    <w:multiLevelType w:val="multilevel"/>
    <w:tmpl w:val="666EE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501580A"/>
    <w:multiLevelType w:val="hybridMultilevel"/>
    <w:tmpl w:val="51BE78B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6C05A1E"/>
    <w:multiLevelType w:val="multilevel"/>
    <w:tmpl w:val="0778E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4345259"/>
    <w:multiLevelType w:val="multilevel"/>
    <w:tmpl w:val="D6145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8130B4D"/>
    <w:multiLevelType w:val="hybridMultilevel"/>
    <w:tmpl w:val="DBD2BDE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DD62C5B"/>
    <w:multiLevelType w:val="hybridMultilevel"/>
    <w:tmpl w:val="3D903A3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FA80CC1"/>
    <w:multiLevelType w:val="hybridMultilevel"/>
    <w:tmpl w:val="51BE78B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ED91057"/>
    <w:multiLevelType w:val="multilevel"/>
    <w:tmpl w:val="21DE9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7F332C68"/>
    <w:multiLevelType w:val="multilevel"/>
    <w:tmpl w:val="B1D85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7"/>
  </w:num>
  <w:num w:numId="4">
    <w:abstractNumId w:val="5"/>
  </w:num>
  <w:num w:numId="5">
    <w:abstractNumId w:val="6"/>
  </w:num>
  <w:num w:numId="6">
    <w:abstractNumId w:val="8"/>
  </w:num>
  <w:num w:numId="7">
    <w:abstractNumId w:val="0"/>
  </w:num>
  <w:num w:numId="8">
    <w:abstractNumId w:val="9"/>
  </w:num>
  <w:num w:numId="9">
    <w:abstractNumId w:val="1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23D3"/>
    <w:rsid w:val="000C23D3"/>
    <w:rsid w:val="000F27D2"/>
    <w:rsid w:val="001047CE"/>
    <w:rsid w:val="001058F1"/>
    <w:rsid w:val="00145B7A"/>
    <w:rsid w:val="001E6A35"/>
    <w:rsid w:val="00287D57"/>
    <w:rsid w:val="002C69A8"/>
    <w:rsid w:val="003403F7"/>
    <w:rsid w:val="003619CA"/>
    <w:rsid w:val="00364AE3"/>
    <w:rsid w:val="003C375E"/>
    <w:rsid w:val="004D4439"/>
    <w:rsid w:val="00513BB6"/>
    <w:rsid w:val="00587462"/>
    <w:rsid w:val="00656AD9"/>
    <w:rsid w:val="0067574A"/>
    <w:rsid w:val="006E1768"/>
    <w:rsid w:val="00762E27"/>
    <w:rsid w:val="007F1476"/>
    <w:rsid w:val="00831B7E"/>
    <w:rsid w:val="0086073C"/>
    <w:rsid w:val="008B4DE8"/>
    <w:rsid w:val="009227E8"/>
    <w:rsid w:val="00933FCE"/>
    <w:rsid w:val="0096410B"/>
    <w:rsid w:val="009C3036"/>
    <w:rsid w:val="00A12BF0"/>
    <w:rsid w:val="00A243EC"/>
    <w:rsid w:val="00A93C28"/>
    <w:rsid w:val="00AB19D0"/>
    <w:rsid w:val="00AB425F"/>
    <w:rsid w:val="00AF1C99"/>
    <w:rsid w:val="00B42CC3"/>
    <w:rsid w:val="00B51F1C"/>
    <w:rsid w:val="00BA2C41"/>
    <w:rsid w:val="00BA5F8F"/>
    <w:rsid w:val="00BB6F94"/>
    <w:rsid w:val="00BE4F0F"/>
    <w:rsid w:val="00C356F9"/>
    <w:rsid w:val="00C3789D"/>
    <w:rsid w:val="00C5203F"/>
    <w:rsid w:val="00C63A97"/>
    <w:rsid w:val="00C86A6D"/>
    <w:rsid w:val="00C87DBF"/>
    <w:rsid w:val="00CD2084"/>
    <w:rsid w:val="00CE5F5B"/>
    <w:rsid w:val="00D7439B"/>
    <w:rsid w:val="00DE58C9"/>
    <w:rsid w:val="00E83972"/>
    <w:rsid w:val="00F47F34"/>
    <w:rsid w:val="00F95F1A"/>
    <w:rsid w:val="00FF4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9D29A04-1D0E-449E-A4F2-92F78BC4C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5F8F"/>
    <w:rPr>
      <w:rFonts w:ascii="Comic Sans MS" w:hAnsi="Comic Sans MS"/>
      <w:color w:val="5B9BD5" w:themeColor="accent1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6F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3B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9D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B19D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208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D2084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95F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IN" w:bidi="te-IN"/>
    </w:rPr>
  </w:style>
  <w:style w:type="character" w:styleId="HTMLCode">
    <w:name w:val="HTML Code"/>
    <w:basedOn w:val="DefaultParagraphFont"/>
    <w:uiPriority w:val="99"/>
    <w:semiHidden/>
    <w:unhideWhenUsed/>
    <w:rsid w:val="00F95F1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95F1A"/>
    <w:rPr>
      <w:b/>
      <w:bCs/>
    </w:rPr>
  </w:style>
  <w:style w:type="table" w:styleId="TableGrid">
    <w:name w:val="Table Grid"/>
    <w:basedOn w:val="TableNormal"/>
    <w:uiPriority w:val="39"/>
    <w:rsid w:val="00C87DB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B6F9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3BB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my-2">
    <w:name w:val="my-2"/>
    <w:basedOn w:val="Normal"/>
    <w:rsid w:val="00513B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en-IN" w:bidi="te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13BB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IN" w:bidi="te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13BB6"/>
    <w:rPr>
      <w:rFonts w:ascii="Courier New" w:eastAsia="Times New Roman" w:hAnsi="Courier New" w:cs="Courier New"/>
      <w:sz w:val="20"/>
      <w:szCs w:val="20"/>
      <w:lang w:eastAsia="en-IN" w:bidi="te-IN"/>
    </w:rPr>
  </w:style>
  <w:style w:type="character" w:customStyle="1" w:styleId="token">
    <w:name w:val="token"/>
    <w:basedOn w:val="DefaultParagraphFont"/>
    <w:rsid w:val="00513BB6"/>
  </w:style>
  <w:style w:type="character" w:customStyle="1" w:styleId="Heading3Char">
    <w:name w:val="Heading 3 Char"/>
    <w:basedOn w:val="DefaultParagraphFont"/>
    <w:link w:val="Heading3"/>
    <w:uiPriority w:val="9"/>
    <w:semiHidden/>
    <w:rsid w:val="00AB19D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B19D0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34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67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5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6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4220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5610196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2561195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310237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17958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7536258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24" w:color="auto"/>
                      </w:divBdr>
                    </w:div>
                  </w:divsChild>
                </w:div>
              </w:divsChild>
            </w:div>
          </w:divsChild>
        </w:div>
        <w:div w:id="17905113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9151463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8552945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9141237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30236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9771018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24" w:color="auto"/>
                      </w:divBdr>
                    </w:div>
                  </w:divsChild>
                </w:div>
              </w:divsChild>
            </w:div>
          </w:divsChild>
        </w:div>
        <w:div w:id="5830328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374256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5503291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8639763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99893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4418075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24" w:color="auto"/>
                      </w:divBdr>
                    </w:div>
                  </w:divsChild>
                </w:div>
              </w:divsChild>
            </w:div>
          </w:divsChild>
        </w:div>
        <w:div w:id="2469626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51197997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7496258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764507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4487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7691577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24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655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1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114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9438567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0546908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8242720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202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8845672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24" w:color="auto"/>
                      </w:divBdr>
                    </w:div>
                  </w:divsChild>
                </w:div>
              </w:divsChild>
            </w:div>
          </w:divsChild>
        </w:div>
        <w:div w:id="7646883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0901118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0732273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6072337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28300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73782351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24" w:color="auto"/>
                      </w:divBdr>
                    </w:div>
                  </w:divsChild>
                </w:div>
              </w:divsChild>
            </w:div>
          </w:divsChild>
        </w:div>
        <w:div w:id="19345148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896333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2822725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5677671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64846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3493343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24" w:color="auto"/>
                      </w:divBdr>
                    </w:div>
                  </w:divsChild>
                </w:div>
              </w:divsChild>
            </w:div>
          </w:divsChild>
        </w:div>
        <w:div w:id="19930983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09001487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5969784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027818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49999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4687841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24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319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6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3936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8537424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4499464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208257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97449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9882911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24" w:color="auto"/>
                      </w:divBdr>
                    </w:div>
                  </w:divsChild>
                </w:div>
              </w:divsChild>
            </w:div>
          </w:divsChild>
        </w:div>
        <w:div w:id="20704179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2339801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4050116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415743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16186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4008595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24" w:color="auto"/>
                      </w:divBdr>
                    </w:div>
                  </w:divsChild>
                </w:div>
              </w:divsChild>
            </w:div>
          </w:divsChild>
        </w:div>
        <w:div w:id="17870425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35772306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4913502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315959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20573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891495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24" w:color="auto"/>
                      </w:divBdr>
                    </w:div>
                  </w:divsChild>
                </w:div>
              </w:divsChild>
            </w:div>
          </w:divsChild>
        </w:div>
        <w:div w:id="20439404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16736417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6689978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5997243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4154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355365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24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97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19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tomcat.apache.org/download-90.cgi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1195</TotalTime>
  <Pages>4</Pages>
  <Words>649</Words>
  <Characters>3703</Characters>
  <Application>Microsoft Office Word</Application>
  <DocSecurity>0</DocSecurity>
  <Lines>30</Lines>
  <Paragraphs>8</Paragraphs>
  <ScaleCrop>false</ScaleCrop>
  <Company/>
  <LinksUpToDate>false</LinksUpToDate>
  <CharactersWithSpaces>4344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52</cp:revision>
  <dcterms:created xsi:type="dcterms:W3CDTF">2025-07-18T05:59:00Z</dcterms:created>
  <dcterms:modified xsi:type="dcterms:W3CDTF">2025-11-02T16:43:00Z</dcterms:modified>
</cp:coreProperties>
</file>