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C3" w:rsidRDefault="00E756C3" w:rsidP="00E756C3">
      <w:pPr>
        <w:pStyle w:val="Heading2"/>
      </w:pPr>
      <w:r>
        <w:t xml:space="preserve">How to start the </w:t>
      </w:r>
      <w:proofErr w:type="spellStart"/>
      <w:r>
        <w:t>mysql</w:t>
      </w:r>
      <w:proofErr w:type="spellEnd"/>
      <w:r>
        <w:t xml:space="preserve"> server</w:t>
      </w:r>
    </w:p>
    <w:p w:rsidR="00E756C3" w:rsidRDefault="00E756C3" w:rsidP="00E756C3">
      <w:r>
        <w:rPr>
          <w:noProof/>
          <w:lang w:eastAsia="en-IN"/>
        </w:rPr>
        <w:drawing>
          <wp:inline distT="0" distB="0" distL="0" distR="0" wp14:anchorId="0318D8C4" wp14:editId="28EC05D4">
            <wp:extent cx="43624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7" w:rsidRDefault="00A833F7" w:rsidP="00E756C3">
      <w:r>
        <w:rPr>
          <w:noProof/>
          <w:lang w:eastAsia="en-IN"/>
        </w:rPr>
        <w:drawing>
          <wp:inline distT="0" distB="0" distL="0" distR="0" wp14:anchorId="1ECE9F88" wp14:editId="0234D041">
            <wp:extent cx="5731510" cy="271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7" w:rsidRDefault="00A833F7" w:rsidP="00E756C3">
      <w:r>
        <w:t xml:space="preserve">Run this to start the </w:t>
      </w:r>
      <w:proofErr w:type="spellStart"/>
      <w:r>
        <w:t>mysql</w:t>
      </w:r>
      <w:proofErr w:type="spellEnd"/>
      <w:r>
        <w:t xml:space="preserve"> server </w:t>
      </w:r>
      <w:proofErr w:type="gramStart"/>
      <w:r>
        <w:t>In</w:t>
      </w:r>
      <w:proofErr w:type="gramEnd"/>
      <w:r>
        <w:t xml:space="preserve"> local machine</w:t>
      </w:r>
    </w:p>
    <w:p w:rsidR="00252E66" w:rsidRDefault="00252E66" w:rsidP="00252E66">
      <w:pPr>
        <w:pStyle w:val="Heading3"/>
      </w:pPr>
      <w:r>
        <w:t xml:space="preserve">Another way to start </w:t>
      </w:r>
      <w:r w:rsidR="0006653E">
        <w:t>server</w:t>
      </w:r>
    </w:p>
    <w:p w:rsidR="0006653E" w:rsidRDefault="0006653E" w:rsidP="0006653E">
      <w:proofErr w:type="spellStart"/>
      <w:r>
        <w:t>Goto</w:t>
      </w:r>
      <w:proofErr w:type="spellEnd"/>
      <w:r>
        <w:t xml:space="preserve"> </w:t>
      </w:r>
      <w:proofErr w:type="spellStart"/>
      <w:r>
        <w:t>Windows+r</w:t>
      </w:r>
      <w:proofErr w:type="spellEnd"/>
      <w:r>
        <w:t xml:space="preserve"> </w:t>
      </w:r>
      <w:r>
        <w:sym w:font="Wingdings" w:char="F0E0"/>
      </w:r>
      <w:r>
        <w:t xml:space="preserve"> search for services</w:t>
      </w:r>
      <w:r>
        <w:sym w:font="Wingdings" w:char="F0E0"/>
      </w:r>
      <w:r>
        <w:t xml:space="preserve"> </w:t>
      </w:r>
    </w:p>
    <w:p w:rsidR="0006653E" w:rsidRDefault="0006653E" w:rsidP="0006653E">
      <w:r>
        <w:rPr>
          <w:noProof/>
          <w:lang w:eastAsia="en-IN"/>
        </w:rPr>
        <w:drawing>
          <wp:inline distT="0" distB="0" distL="0" distR="0" wp14:anchorId="12334427" wp14:editId="0D8F657C">
            <wp:extent cx="4895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FA" w:rsidRDefault="00347AFA" w:rsidP="0006653E">
      <w:r>
        <w:t xml:space="preserve">Right click and click start </w:t>
      </w:r>
    </w:p>
    <w:p w:rsidR="00874AF2" w:rsidRDefault="00874AF2" w:rsidP="0006653E">
      <w:r>
        <w:t xml:space="preserve">To run the queries </w:t>
      </w:r>
      <w:r>
        <w:sym w:font="Wingdings" w:char="F0E0"/>
      </w:r>
      <w:r>
        <w:t xml:space="preserve"> launch </w:t>
      </w:r>
      <w:proofErr w:type="spellStart"/>
      <w:r>
        <w:t>mysql</w:t>
      </w:r>
      <w:proofErr w:type="spellEnd"/>
      <w:r>
        <w:t xml:space="preserve"> Workbench</w:t>
      </w:r>
    </w:p>
    <w:p w:rsidR="00730A4A" w:rsidRDefault="00730A4A" w:rsidP="0006653E">
      <w:pPr>
        <w:rPr>
          <w:noProof/>
          <w:lang w:eastAsia="en-IN"/>
        </w:rPr>
      </w:pPr>
    </w:p>
    <w:p w:rsidR="00730A4A" w:rsidRDefault="00730A4A" w:rsidP="0006653E">
      <w:pPr>
        <w:rPr>
          <w:noProof/>
          <w:lang w:eastAsia="en-IN"/>
        </w:rPr>
      </w:pPr>
    </w:p>
    <w:p w:rsidR="00A35D30" w:rsidRDefault="00A35D30" w:rsidP="0006653E">
      <w:r>
        <w:rPr>
          <w:noProof/>
          <w:lang w:eastAsia="en-IN"/>
        </w:rPr>
        <w:lastRenderedPageBreak/>
        <w:drawing>
          <wp:inline distT="0" distB="0" distL="0" distR="0" wp14:anchorId="03AE8875" wp14:editId="3616C125">
            <wp:extent cx="41910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3F" w:rsidRDefault="00B0143F" w:rsidP="00B0143F">
      <w:pPr>
        <w:pStyle w:val="Heading1"/>
      </w:pPr>
      <w:r>
        <w:t>Install mysql</w:t>
      </w:r>
    </w:p>
    <w:p w:rsidR="00730A4A" w:rsidRPr="00D72E2F" w:rsidRDefault="00194DD1" w:rsidP="00730A4A">
      <w:pPr>
        <w:rPr>
          <w:sz w:val="24"/>
          <w:szCs w:val="24"/>
        </w:rPr>
      </w:pPr>
      <w:hyperlink r:id="rId8" w:history="1">
        <w:r w:rsidR="00730A4A" w:rsidRPr="00D72E2F">
          <w:rPr>
            <w:rStyle w:val="Hyperlink"/>
            <w:sz w:val="24"/>
            <w:szCs w:val="24"/>
          </w:rPr>
          <w:t>https://www.youtube.com/watch?v=GwHpIl0vqY4&amp;ab_channel=AmitThinks</w:t>
        </w:r>
      </w:hyperlink>
    </w:p>
    <w:p w:rsidR="00730A4A" w:rsidRPr="00D72E2F" w:rsidRDefault="00730A4A" w:rsidP="00730A4A">
      <w:pPr>
        <w:rPr>
          <w:sz w:val="24"/>
          <w:szCs w:val="24"/>
        </w:rPr>
      </w:pPr>
      <w:proofErr w:type="gramStart"/>
      <w:r w:rsidRPr="00D72E2F">
        <w:rPr>
          <w:sz w:val="24"/>
          <w:szCs w:val="24"/>
        </w:rPr>
        <w:t>install</w:t>
      </w:r>
      <w:proofErr w:type="gramEnd"/>
      <w:r w:rsidRPr="00D72E2F">
        <w:rPr>
          <w:sz w:val="24"/>
          <w:szCs w:val="24"/>
        </w:rPr>
        <w:t xml:space="preserve"> </w:t>
      </w:r>
      <w:proofErr w:type="spellStart"/>
      <w:r w:rsidRPr="00D72E2F">
        <w:rPr>
          <w:sz w:val="24"/>
          <w:szCs w:val="24"/>
        </w:rPr>
        <w:t>mysql</w:t>
      </w:r>
      <w:proofErr w:type="spellEnd"/>
      <w:r w:rsidRPr="00D72E2F">
        <w:rPr>
          <w:sz w:val="24"/>
          <w:szCs w:val="24"/>
        </w:rPr>
        <w:t xml:space="preserve"> using above link</w:t>
      </w:r>
    </w:p>
    <w:p w:rsidR="00730A4A" w:rsidRPr="00D72E2F" w:rsidRDefault="00730A4A" w:rsidP="00730A4A">
      <w:pPr>
        <w:rPr>
          <w:sz w:val="24"/>
          <w:szCs w:val="24"/>
        </w:rPr>
      </w:pPr>
    </w:p>
    <w:p w:rsidR="00730A4A" w:rsidRPr="00D72E2F" w:rsidRDefault="00730A4A" w:rsidP="00730A4A">
      <w:pPr>
        <w:rPr>
          <w:sz w:val="24"/>
          <w:szCs w:val="24"/>
        </w:rPr>
      </w:pPr>
      <w:r w:rsidRPr="00D72E2F">
        <w:rPr>
          <w:sz w:val="24"/>
          <w:szCs w:val="24"/>
        </w:rPr>
        <w:t xml:space="preserve">After installing </w:t>
      </w:r>
      <w:proofErr w:type="spellStart"/>
      <w:proofErr w:type="gramStart"/>
      <w:r w:rsidRPr="00D72E2F">
        <w:rPr>
          <w:sz w:val="24"/>
          <w:szCs w:val="24"/>
        </w:rPr>
        <w:t>mysql</w:t>
      </w:r>
      <w:proofErr w:type="spellEnd"/>
      <w:r w:rsidRPr="00D72E2F">
        <w:rPr>
          <w:sz w:val="24"/>
          <w:szCs w:val="24"/>
        </w:rPr>
        <w:t xml:space="preserve"> ,</w:t>
      </w:r>
      <w:proofErr w:type="gramEnd"/>
      <w:r w:rsidRPr="00D72E2F">
        <w:rPr>
          <w:sz w:val="24"/>
          <w:szCs w:val="24"/>
        </w:rPr>
        <w:t xml:space="preserve"> to the environment system  variable “</w:t>
      </w:r>
      <w:r w:rsidRPr="00D72E2F">
        <w:rPr>
          <w:b/>
          <w:sz w:val="24"/>
          <w:szCs w:val="24"/>
          <w:u w:val="single"/>
        </w:rPr>
        <w:t>Path</w:t>
      </w:r>
      <w:r w:rsidRPr="00D72E2F">
        <w:rPr>
          <w:sz w:val="24"/>
          <w:szCs w:val="24"/>
        </w:rPr>
        <w:t>” add the below path</w:t>
      </w:r>
    </w:p>
    <w:p w:rsidR="00730A4A" w:rsidRPr="00D72E2F" w:rsidRDefault="00730A4A" w:rsidP="00730A4A">
      <w:pPr>
        <w:rPr>
          <w:sz w:val="24"/>
          <w:szCs w:val="24"/>
        </w:rPr>
      </w:pPr>
      <w:r w:rsidRPr="00D72E2F">
        <w:rPr>
          <w:sz w:val="24"/>
          <w:szCs w:val="24"/>
        </w:rPr>
        <w:t>C:\Program Files\MySQL\MySQL Server 8.0\bin</w:t>
      </w:r>
    </w:p>
    <w:p w:rsidR="00730A4A" w:rsidRPr="00D72E2F" w:rsidRDefault="00730A4A" w:rsidP="00730A4A">
      <w:pPr>
        <w:rPr>
          <w:sz w:val="24"/>
          <w:szCs w:val="24"/>
        </w:rPr>
      </w:pPr>
      <w:r w:rsidRPr="00D72E2F">
        <w:rPr>
          <w:sz w:val="24"/>
          <w:szCs w:val="24"/>
        </w:rPr>
        <w:t xml:space="preserve">After setting the environment </w:t>
      </w:r>
      <w:proofErr w:type="gramStart"/>
      <w:r w:rsidRPr="00D72E2F">
        <w:rPr>
          <w:sz w:val="24"/>
          <w:szCs w:val="24"/>
        </w:rPr>
        <w:t>variable ,</w:t>
      </w:r>
      <w:proofErr w:type="gramEnd"/>
      <w:r w:rsidRPr="00D72E2F">
        <w:rPr>
          <w:sz w:val="24"/>
          <w:szCs w:val="24"/>
        </w:rPr>
        <w:t xml:space="preserve"> then in </w:t>
      </w:r>
      <w:proofErr w:type="spellStart"/>
      <w:r w:rsidRPr="00D72E2F">
        <w:rPr>
          <w:sz w:val="24"/>
          <w:szCs w:val="24"/>
        </w:rPr>
        <w:t>cmd</w:t>
      </w:r>
      <w:proofErr w:type="spellEnd"/>
      <w:r w:rsidRPr="00D72E2F">
        <w:rPr>
          <w:sz w:val="24"/>
          <w:szCs w:val="24"/>
        </w:rPr>
        <w:t xml:space="preserve"> type below command to check the installation status</w:t>
      </w:r>
    </w:p>
    <w:p w:rsidR="00730A4A" w:rsidRPr="00D72E2F" w:rsidRDefault="00730A4A" w:rsidP="00730A4A">
      <w:pPr>
        <w:rPr>
          <w:sz w:val="24"/>
          <w:szCs w:val="24"/>
        </w:rPr>
      </w:pPr>
      <w:proofErr w:type="spellStart"/>
      <w:proofErr w:type="gramStart"/>
      <w:r w:rsidRPr="00D72E2F">
        <w:rPr>
          <w:sz w:val="24"/>
          <w:szCs w:val="24"/>
        </w:rPr>
        <w:t>mysql</w:t>
      </w:r>
      <w:proofErr w:type="spellEnd"/>
      <w:proofErr w:type="gramEnd"/>
      <w:r w:rsidRPr="00D72E2F">
        <w:rPr>
          <w:sz w:val="24"/>
          <w:szCs w:val="24"/>
        </w:rPr>
        <w:t xml:space="preserve"> –version</w:t>
      </w:r>
    </w:p>
    <w:p w:rsidR="00730A4A" w:rsidRPr="00D72E2F" w:rsidRDefault="00730A4A" w:rsidP="00730A4A">
      <w:pPr>
        <w:rPr>
          <w:sz w:val="24"/>
          <w:szCs w:val="24"/>
        </w:rPr>
      </w:pPr>
    </w:p>
    <w:p w:rsidR="00730A4A" w:rsidRPr="00D72E2F" w:rsidRDefault="00730A4A" w:rsidP="00730A4A">
      <w:pPr>
        <w:pStyle w:val="Heading1"/>
        <w:rPr>
          <w:rFonts w:ascii="Bahnschrift" w:hAnsi="Bahnschrift"/>
          <w:sz w:val="24"/>
          <w:szCs w:val="24"/>
        </w:rPr>
      </w:pPr>
      <w:proofErr w:type="gramStart"/>
      <w:r w:rsidRPr="00D72E2F">
        <w:rPr>
          <w:rFonts w:ascii="Bahnschrift" w:hAnsi="Bahnschrift"/>
          <w:sz w:val="24"/>
          <w:szCs w:val="24"/>
        </w:rPr>
        <w:lastRenderedPageBreak/>
        <w:t>to</w:t>
      </w:r>
      <w:proofErr w:type="gramEnd"/>
      <w:r w:rsidRPr="00D72E2F">
        <w:rPr>
          <w:rFonts w:ascii="Bahnschrift" w:hAnsi="Bahnschrift"/>
          <w:sz w:val="24"/>
          <w:szCs w:val="24"/>
        </w:rPr>
        <w:t xml:space="preserve"> start </w:t>
      </w:r>
      <w:proofErr w:type="spellStart"/>
      <w:r w:rsidRPr="00D72E2F">
        <w:rPr>
          <w:rFonts w:ascii="Bahnschrift" w:hAnsi="Bahnschrift"/>
          <w:sz w:val="24"/>
          <w:szCs w:val="24"/>
        </w:rPr>
        <w:t>mysql</w:t>
      </w:r>
      <w:proofErr w:type="spellEnd"/>
      <w:r w:rsidRPr="00D72E2F">
        <w:rPr>
          <w:rFonts w:ascii="Bahnschrift" w:hAnsi="Bahnschrift"/>
          <w:sz w:val="24"/>
          <w:szCs w:val="24"/>
        </w:rPr>
        <w:t xml:space="preserve"> server </w:t>
      </w:r>
    </w:p>
    <w:p w:rsidR="00B22A5B" w:rsidRDefault="00B22A5B" w:rsidP="00730A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login</w:t>
      </w:r>
      <w:proofErr w:type="gramEnd"/>
      <w:r w:rsidR="001808F1">
        <w:rPr>
          <w:sz w:val="24"/>
          <w:szCs w:val="24"/>
        </w:rPr>
        <w:t xml:space="preserve">:- u can type all these commands in </w:t>
      </w:r>
      <w:proofErr w:type="spellStart"/>
      <w:r w:rsidR="001808F1">
        <w:rPr>
          <w:sz w:val="24"/>
          <w:szCs w:val="24"/>
        </w:rPr>
        <w:t>cmd</w:t>
      </w:r>
      <w:proofErr w:type="spellEnd"/>
      <w:r w:rsidR="001808F1">
        <w:rPr>
          <w:sz w:val="24"/>
          <w:szCs w:val="24"/>
        </w:rPr>
        <w:t xml:space="preserve"> prompt anywhere , because we have already set the properties to </w:t>
      </w:r>
      <w:proofErr w:type="spellStart"/>
      <w:r w:rsidR="001808F1">
        <w:rPr>
          <w:sz w:val="24"/>
          <w:szCs w:val="24"/>
        </w:rPr>
        <w:t>env</w:t>
      </w:r>
      <w:proofErr w:type="spellEnd"/>
      <w:r w:rsidR="001808F1">
        <w:rPr>
          <w:sz w:val="24"/>
          <w:szCs w:val="24"/>
        </w:rPr>
        <w:t xml:space="preserve"> variables</w:t>
      </w:r>
    </w:p>
    <w:p w:rsidR="00730A4A" w:rsidRDefault="00730A4A" w:rsidP="00730A4A">
      <w:pPr>
        <w:rPr>
          <w:sz w:val="24"/>
          <w:szCs w:val="24"/>
        </w:rPr>
      </w:pPr>
      <w:proofErr w:type="gramStart"/>
      <w:r w:rsidRPr="00D72E2F">
        <w:rPr>
          <w:sz w:val="24"/>
          <w:szCs w:val="24"/>
        </w:rPr>
        <w:t>type</w:t>
      </w:r>
      <w:proofErr w:type="gramEnd"/>
      <w:r w:rsidRPr="00D72E2F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 w:rsidRPr="00BE0AEF">
        <w:rPr>
          <w:sz w:val="36"/>
          <w:szCs w:val="24"/>
        </w:rPr>
        <w:t>mysql</w:t>
      </w:r>
      <w:proofErr w:type="spellEnd"/>
      <w:r w:rsidRPr="00BE0AEF">
        <w:rPr>
          <w:sz w:val="36"/>
          <w:szCs w:val="24"/>
        </w:rPr>
        <w:t xml:space="preserve"> –u root –p</w:t>
      </w:r>
      <w:r>
        <w:rPr>
          <w:sz w:val="24"/>
          <w:szCs w:val="24"/>
        </w:rPr>
        <w:t>”</w:t>
      </w:r>
    </w:p>
    <w:p w:rsidR="00730A4A" w:rsidRDefault="00730A4A" w:rsidP="00730A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“</w:t>
      </w:r>
      <w:r w:rsidRPr="001C6D81">
        <w:rPr>
          <w:b/>
          <w:sz w:val="32"/>
          <w:szCs w:val="24"/>
        </w:rPr>
        <w:t>show databases</w:t>
      </w:r>
      <w:r>
        <w:rPr>
          <w:sz w:val="24"/>
          <w:szCs w:val="24"/>
        </w:rPr>
        <w:t xml:space="preserve">”  to see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list</w:t>
      </w:r>
    </w:p>
    <w:p w:rsidR="001D50D6" w:rsidRPr="001D50D6" w:rsidRDefault="001D50D6" w:rsidP="001D50D6">
      <w:pPr>
        <w:pStyle w:val="Heading3"/>
        <w:rPr>
          <w:sz w:val="48"/>
        </w:rPr>
      </w:pPr>
      <w:r w:rsidRPr="001D50D6">
        <w:rPr>
          <w:sz w:val="48"/>
        </w:rPr>
        <w:t xml:space="preserve">To create </w:t>
      </w:r>
      <w:proofErr w:type="spellStart"/>
      <w:r w:rsidRPr="001D50D6">
        <w:rPr>
          <w:sz w:val="48"/>
        </w:rPr>
        <w:t>mysql</w:t>
      </w:r>
      <w:proofErr w:type="spellEnd"/>
      <w:r w:rsidRPr="001D50D6">
        <w:rPr>
          <w:sz w:val="48"/>
        </w:rPr>
        <w:t xml:space="preserve"> database</w:t>
      </w:r>
    </w:p>
    <w:p w:rsidR="00730A4A" w:rsidRPr="007F42F3" w:rsidRDefault="00730A4A" w:rsidP="00730A4A">
      <w:pPr>
        <w:rPr>
          <w:szCs w:val="28"/>
        </w:rPr>
      </w:pPr>
      <w:proofErr w:type="gramStart"/>
      <w:r>
        <w:rPr>
          <w:szCs w:val="28"/>
        </w:rPr>
        <w:t>to</w:t>
      </w:r>
      <w:proofErr w:type="gramEnd"/>
      <w:r>
        <w:rPr>
          <w:szCs w:val="28"/>
        </w:rPr>
        <w:t xml:space="preserve"> create database type “</w:t>
      </w:r>
      <w:r w:rsidRPr="007F42F3">
        <w:rPr>
          <w:szCs w:val="28"/>
        </w:rPr>
        <w:t xml:space="preserve">create database </w:t>
      </w:r>
      <w:proofErr w:type="spellStart"/>
      <w:r w:rsidRPr="007F42F3">
        <w:rPr>
          <w:szCs w:val="28"/>
        </w:rPr>
        <w:t>mani</w:t>
      </w:r>
      <w:proofErr w:type="spellEnd"/>
      <w:r>
        <w:rPr>
          <w:szCs w:val="28"/>
        </w:rPr>
        <w:t>;”</w:t>
      </w:r>
    </w:p>
    <w:p w:rsidR="00730A4A" w:rsidRDefault="0007234B" w:rsidP="0007234B">
      <w:pPr>
        <w:pStyle w:val="Heading3"/>
        <w:rPr>
          <w:sz w:val="40"/>
        </w:rPr>
      </w:pPr>
      <w:r>
        <w:rPr>
          <w:sz w:val="40"/>
        </w:rPr>
        <w:t>K</w:t>
      </w:r>
      <w:r w:rsidRPr="0007234B">
        <w:rPr>
          <w:sz w:val="40"/>
        </w:rPr>
        <w:t xml:space="preserve">eyboard shortcuts in </w:t>
      </w:r>
      <w:proofErr w:type="spellStart"/>
      <w:r w:rsidRPr="0007234B">
        <w:rPr>
          <w:sz w:val="40"/>
        </w:rPr>
        <w:t>mysql</w:t>
      </w:r>
      <w:proofErr w:type="spellEnd"/>
    </w:p>
    <w:p w:rsidR="0007234B" w:rsidRPr="0007234B" w:rsidRDefault="0007234B" w:rsidP="0007234B">
      <w:r>
        <w:t xml:space="preserve">To execute the </w:t>
      </w:r>
      <w:r w:rsidR="00DC06D8">
        <w:t xml:space="preserve">selected query use shortcut- </w:t>
      </w:r>
      <w:proofErr w:type="spellStart"/>
      <w:r w:rsidR="00DC06D8" w:rsidRPr="00CD0D7A">
        <w:rPr>
          <w:b/>
          <w:u w:val="single"/>
        </w:rPr>
        <w:t>ctrl+shift+enter</w:t>
      </w:r>
      <w:proofErr w:type="spellEnd"/>
    </w:p>
    <w:p w:rsidR="00730A4A" w:rsidRDefault="00865538" w:rsidP="00EE6017">
      <w:pPr>
        <w:pStyle w:val="h3"/>
      </w:pPr>
      <w:r w:rsidRPr="00865538">
        <w:t xml:space="preserve">Creating users in </w:t>
      </w:r>
      <w:proofErr w:type="spellStart"/>
      <w:r w:rsidRPr="00865538">
        <w:t>mysql</w:t>
      </w:r>
      <w:proofErr w:type="spellEnd"/>
    </w:p>
    <w:p w:rsidR="00EE6017" w:rsidRPr="00A57B91" w:rsidRDefault="00EE6017" w:rsidP="00EE6017">
      <w:pPr>
        <w:rPr>
          <w:b/>
          <w:sz w:val="32"/>
        </w:rPr>
      </w:pPr>
      <w:proofErr w:type="gramStart"/>
      <w:r w:rsidRPr="00A57B91">
        <w:rPr>
          <w:b/>
          <w:sz w:val="32"/>
        </w:rPr>
        <w:t>create</w:t>
      </w:r>
      <w:proofErr w:type="gramEnd"/>
      <w:r w:rsidRPr="00A57B91">
        <w:rPr>
          <w:b/>
          <w:sz w:val="32"/>
        </w:rPr>
        <w:t xml:space="preserve"> user '</w:t>
      </w:r>
      <w:proofErr w:type="spellStart"/>
      <w:r w:rsidRPr="00A57B91">
        <w:rPr>
          <w:b/>
          <w:sz w:val="32"/>
        </w:rPr>
        <w:t>manideep</w:t>
      </w:r>
      <w:proofErr w:type="spellEnd"/>
      <w:r w:rsidRPr="00A57B91">
        <w:rPr>
          <w:b/>
          <w:sz w:val="32"/>
        </w:rPr>
        <w:t>'@'</w:t>
      </w:r>
      <w:proofErr w:type="spellStart"/>
      <w:r w:rsidRPr="00A57B91">
        <w:rPr>
          <w:b/>
          <w:sz w:val="32"/>
        </w:rPr>
        <w:t>localhost</w:t>
      </w:r>
      <w:proofErr w:type="spellEnd"/>
      <w:r w:rsidRPr="00A57B91">
        <w:rPr>
          <w:b/>
          <w:sz w:val="32"/>
        </w:rPr>
        <w:t>'</w:t>
      </w:r>
    </w:p>
    <w:p w:rsidR="00EE6017" w:rsidRDefault="00EE6017" w:rsidP="00EE6017">
      <w:proofErr w:type="gramStart"/>
      <w:r w:rsidRPr="00A57B91">
        <w:rPr>
          <w:b/>
          <w:sz w:val="32"/>
        </w:rPr>
        <w:t>identified</w:t>
      </w:r>
      <w:proofErr w:type="gramEnd"/>
      <w:r w:rsidRPr="00A57B91">
        <w:rPr>
          <w:b/>
          <w:sz w:val="32"/>
        </w:rPr>
        <w:t xml:space="preserve"> BY 'MANIDEEP'</w:t>
      </w:r>
    </w:p>
    <w:p w:rsidR="000C6ACF" w:rsidRDefault="000C6ACF" w:rsidP="00EE6017">
      <w:proofErr w:type="gramStart"/>
      <w:r>
        <w:t>u</w:t>
      </w:r>
      <w:proofErr w:type="gramEnd"/>
      <w:r>
        <w:t xml:space="preserve"> can login and check using </w:t>
      </w:r>
    </w:p>
    <w:p w:rsidR="000C6ACF" w:rsidRDefault="000C6ACF" w:rsidP="00EE6017">
      <w:pPr>
        <w:rPr>
          <w:b/>
          <w:sz w:val="32"/>
        </w:rPr>
      </w:pPr>
      <w:proofErr w:type="spellStart"/>
      <w:proofErr w:type="gramStart"/>
      <w:r w:rsidRPr="000C6ACF">
        <w:rPr>
          <w:b/>
          <w:sz w:val="32"/>
        </w:rPr>
        <w:t>mysql</w:t>
      </w:r>
      <w:proofErr w:type="spellEnd"/>
      <w:proofErr w:type="gramEnd"/>
      <w:r w:rsidRPr="000C6ACF">
        <w:rPr>
          <w:b/>
          <w:sz w:val="32"/>
        </w:rPr>
        <w:t xml:space="preserve"> –u </w:t>
      </w:r>
      <w:proofErr w:type="spellStart"/>
      <w:r>
        <w:rPr>
          <w:b/>
          <w:sz w:val="32"/>
        </w:rPr>
        <w:t>m</w:t>
      </w:r>
      <w:r w:rsidRPr="000C6ACF">
        <w:rPr>
          <w:b/>
          <w:sz w:val="32"/>
        </w:rPr>
        <w:t>anideep</w:t>
      </w:r>
      <w:proofErr w:type="spellEnd"/>
      <w:r w:rsidRPr="000C6ACF">
        <w:rPr>
          <w:b/>
          <w:sz w:val="32"/>
        </w:rPr>
        <w:t xml:space="preserve"> </w:t>
      </w:r>
      <w:r w:rsidR="005E25E1">
        <w:rPr>
          <w:b/>
          <w:sz w:val="32"/>
        </w:rPr>
        <w:t>–</w:t>
      </w:r>
      <w:r w:rsidRPr="000C6ACF">
        <w:rPr>
          <w:b/>
          <w:sz w:val="32"/>
        </w:rPr>
        <w:t>p</w:t>
      </w:r>
    </w:p>
    <w:p w:rsidR="005E25E1" w:rsidRPr="00871073" w:rsidRDefault="005E25E1" w:rsidP="00575BB6">
      <w:pPr>
        <w:pStyle w:val="Heading3"/>
        <w:rPr>
          <w:rFonts w:ascii="Century Gothic" w:hAnsi="Century Gothic"/>
          <w:color w:val="ED7D31" w:themeColor="accent2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71073">
        <w:rPr>
          <w:rFonts w:ascii="Century Gothic" w:hAnsi="Century Gothic"/>
          <w:color w:val="ED7D31" w:themeColor="accent2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Granting </w:t>
      </w:r>
      <w:r w:rsidR="003051B8" w:rsidRPr="00871073">
        <w:rPr>
          <w:rFonts w:ascii="Century Gothic" w:hAnsi="Century Gothic"/>
          <w:color w:val="ED7D31" w:themeColor="accent2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Pr="00871073">
        <w:rPr>
          <w:rFonts w:ascii="Century Gothic" w:hAnsi="Century Gothic"/>
          <w:color w:val="ED7D31" w:themeColor="accent2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missions</w:t>
      </w:r>
    </w:p>
    <w:p w:rsidR="005E25E1" w:rsidRPr="005E25E1" w:rsidRDefault="003051B8" w:rsidP="005E25E1">
      <w:pP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Unless the permissions are given to that databases</w:t>
      </w:r>
      <w:r w:rsidR="007146CB"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the new user</w:t>
      </w:r>
      <w:r>
        <w:rPr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can’t see that database</w:t>
      </w:r>
    </w:p>
    <w:p w:rsidR="00F828D5" w:rsidRDefault="00F828D5" w:rsidP="00F828D5">
      <w:r>
        <w:t xml:space="preserve">Grant </w:t>
      </w:r>
      <w:proofErr w:type="spellStart"/>
      <w:r>
        <w:t>create</w:t>
      </w:r>
      <w:proofErr w:type="gramStart"/>
      <w:r>
        <w:t>,alter,drop,delete,select</w:t>
      </w:r>
      <w:proofErr w:type="spellEnd"/>
      <w:proofErr w:type="gramEnd"/>
    </w:p>
    <w:p w:rsidR="00F828D5" w:rsidRDefault="00F828D5" w:rsidP="00F828D5">
      <w:proofErr w:type="gramStart"/>
      <w:r>
        <w:t>on</w:t>
      </w:r>
      <w:proofErr w:type="gramEnd"/>
      <w:r>
        <w:t xml:space="preserve"> mani.*</w:t>
      </w:r>
    </w:p>
    <w:p w:rsidR="005E25E1" w:rsidRDefault="00F828D5" w:rsidP="00F828D5">
      <w:proofErr w:type="gramStart"/>
      <w:r>
        <w:t>to</w:t>
      </w:r>
      <w:proofErr w:type="gramEnd"/>
      <w:r>
        <w:t xml:space="preserve"> '</w:t>
      </w:r>
      <w:proofErr w:type="spellStart"/>
      <w:r>
        <w:t>manideep</w:t>
      </w:r>
      <w:proofErr w:type="spellEnd"/>
      <w:r>
        <w:t>'@'</w:t>
      </w:r>
      <w:proofErr w:type="spellStart"/>
      <w:r>
        <w:t>localhost</w:t>
      </w:r>
      <w:proofErr w:type="spellEnd"/>
      <w:r>
        <w:t>'</w:t>
      </w:r>
    </w:p>
    <w:p w:rsidR="006139EF" w:rsidRDefault="006139EF" w:rsidP="00F828D5"/>
    <w:p w:rsidR="006139EF" w:rsidRDefault="006139EF" w:rsidP="00F828D5">
      <w:r>
        <w:lastRenderedPageBreak/>
        <w:t>// if that user wants to run all select, insert queries then issue all those keywords</w:t>
      </w:r>
    </w:p>
    <w:p w:rsidR="006139EF" w:rsidRPr="00A81AFE" w:rsidRDefault="006139EF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grant</w:t>
      </w:r>
      <w:proofErr w:type="gram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select,insert,update,delete</w:t>
      </w:r>
      <w:proofErr w:type="spell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139EF" w:rsidRPr="00A81AFE" w:rsidRDefault="006139EF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#here mani.* means all tables in </w:t>
      </w:r>
      <w:proofErr w:type="spellStart"/>
      <w:proofErr w:type="gram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</w:t>
      </w:r>
      <w:proofErr w:type="spellEnd"/>
      <w:proofErr w:type="gram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:rsidR="006139EF" w:rsidRPr="00A81AFE" w:rsidRDefault="006139EF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mani.*</w:t>
      </w:r>
    </w:p>
    <w:p w:rsidR="006139EF" w:rsidRPr="00A81AFE" w:rsidRDefault="006139EF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#here we should tell to which user we should grant </w:t>
      </w:r>
    </w:p>
    <w:p w:rsidR="006139EF" w:rsidRDefault="006139EF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proofErr w:type="spell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manideep</w:t>
      </w:r>
      <w:proofErr w:type="spell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'@'</w:t>
      </w:r>
      <w:proofErr w:type="spellStart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A81A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502105" w:rsidRPr="00A81AFE" w:rsidRDefault="00502105" w:rsidP="006139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502105" w:rsidRPr="00A81AFE" w:rsidSect="00730A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D5"/>
    <w:rsid w:val="0006653E"/>
    <w:rsid w:val="0007234B"/>
    <w:rsid w:val="000C6ACF"/>
    <w:rsid w:val="001808F1"/>
    <w:rsid w:val="00194DD1"/>
    <w:rsid w:val="001D2401"/>
    <w:rsid w:val="001D2F97"/>
    <w:rsid w:val="001D50D6"/>
    <w:rsid w:val="00252E66"/>
    <w:rsid w:val="003051B8"/>
    <w:rsid w:val="00347AFA"/>
    <w:rsid w:val="00434448"/>
    <w:rsid w:val="00502105"/>
    <w:rsid w:val="00575BB6"/>
    <w:rsid w:val="005E25E1"/>
    <w:rsid w:val="006139EF"/>
    <w:rsid w:val="007146CB"/>
    <w:rsid w:val="00730A4A"/>
    <w:rsid w:val="00865538"/>
    <w:rsid w:val="00871073"/>
    <w:rsid w:val="00874AF2"/>
    <w:rsid w:val="00A35D30"/>
    <w:rsid w:val="00A57B91"/>
    <w:rsid w:val="00A81AFE"/>
    <w:rsid w:val="00A833F7"/>
    <w:rsid w:val="00AC51BE"/>
    <w:rsid w:val="00B0143F"/>
    <w:rsid w:val="00B22A5B"/>
    <w:rsid w:val="00BF27D5"/>
    <w:rsid w:val="00CD0D7A"/>
    <w:rsid w:val="00D66341"/>
    <w:rsid w:val="00DC06D8"/>
    <w:rsid w:val="00E52E8D"/>
    <w:rsid w:val="00E756C3"/>
    <w:rsid w:val="00EE6017"/>
    <w:rsid w:val="00F828D5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2D93F-A0C3-415D-9408-98328B16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5E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0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A4A"/>
    <w:rPr>
      <w:color w:val="0563C1" w:themeColor="hyperlink"/>
      <w:u w:val="single"/>
    </w:rPr>
  </w:style>
  <w:style w:type="paragraph" w:customStyle="1" w:styleId="h3">
    <w:name w:val="h3"/>
    <w:basedOn w:val="Heading3"/>
    <w:link w:val="h3Char"/>
    <w:qFormat/>
    <w:rsid w:val="00EE6017"/>
    <w:rPr>
      <w:rFonts w:ascii="Forte" w:hAnsi="Forte"/>
      <w:color w:val="C00000"/>
      <w:sz w:val="4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3Char">
    <w:name w:val="h3 Char"/>
    <w:basedOn w:val="Heading3Char"/>
    <w:link w:val="h3"/>
    <w:rsid w:val="00EE6017"/>
    <w:rPr>
      <w:rFonts w:ascii="Forte" w:eastAsiaTheme="majorEastAsia" w:hAnsi="Forte" w:cstheme="majorBidi"/>
      <w:color w:val="C00000"/>
      <w:sz w:val="48"/>
      <w:szCs w:val="24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502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wHpIl0vqY4&amp;ab_channel=AmitThink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36</cp:revision>
  <dcterms:created xsi:type="dcterms:W3CDTF">2022-11-05T09:29:00Z</dcterms:created>
  <dcterms:modified xsi:type="dcterms:W3CDTF">2023-10-02T11:36:00Z</dcterms:modified>
</cp:coreProperties>
</file>