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4D3A40" w14:textId="7CA46901" w:rsidR="004D414D" w:rsidRDefault="00B47170" w:rsidP="009C5DE8">
      <w:pPr>
        <w:jc w:val="right"/>
        <w:rPr>
          <w:lang w:val="en-US"/>
        </w:rPr>
      </w:pPr>
      <w:r>
        <w:rPr>
          <w:lang w:val="en-US"/>
        </w:rPr>
        <w:t>In salesforce app is nothing but collection of tables</w:t>
      </w:r>
    </w:p>
    <w:p w14:paraId="2F0E019F" w14:textId="6299EEC8" w:rsidR="004319F6" w:rsidRDefault="004319F6" w:rsidP="00E1350E">
      <w:pPr>
        <w:pStyle w:val="h3-blue"/>
      </w:pPr>
      <w:r>
        <w:t>Remember</w:t>
      </w:r>
    </w:p>
    <w:p w14:paraId="476109ED" w14:textId="66CA8525" w:rsidR="004319F6" w:rsidRDefault="004319F6" w:rsidP="004319F6">
      <w:pPr>
        <w:pStyle w:val="green"/>
      </w:pPr>
      <w:r>
        <w:t>Isntead of writing logic Always try to do it in db- like creating formula fields..</w:t>
      </w:r>
    </w:p>
    <w:p w14:paraId="1B93A8C4" w14:textId="62DB042E" w:rsidR="00164739" w:rsidRDefault="00E1350E" w:rsidP="00E1350E">
      <w:pPr>
        <w:pStyle w:val="h3-blue"/>
      </w:pPr>
      <w:r>
        <w:t>Features</w:t>
      </w:r>
    </w:p>
    <w:p w14:paraId="0087F33F" w14:textId="60282986" w:rsidR="00B46F10" w:rsidRDefault="00B46F10" w:rsidP="00B46F10">
      <w:pPr>
        <w:pStyle w:val="green"/>
        <w:rPr>
          <w:rFonts w:ascii="Segoe UI" w:hAnsi="Segoe UI" w:cs="Segoe UI"/>
          <w:color w:val="181818"/>
          <w:shd w:val="clear" w:color="auto" w:fill="F5F5F5"/>
        </w:rPr>
      </w:pPr>
      <w:r>
        <w:rPr>
          <w:rFonts w:ascii="Segoe UI" w:hAnsi="Segoe UI" w:cs="Segoe UI"/>
          <w:color w:val="181818"/>
          <w:shd w:val="clear" w:color="auto" w:fill="F5F5F5"/>
        </w:rPr>
        <w:t> It’s powered by metadata and made up of different parts, like low-code tools, workflow automation, artificial intelligence (AI), and robust APIs for development.</w:t>
      </w:r>
    </w:p>
    <w:p w14:paraId="059CF8F0" w14:textId="26EEB244" w:rsidR="00E30A1D" w:rsidRDefault="00E30A1D" w:rsidP="00B46F10">
      <w:pPr>
        <w:pStyle w:val="green"/>
      </w:pPr>
      <w:r>
        <w:rPr>
          <w:rFonts w:ascii="Segoe UI" w:hAnsi="Segoe UI" w:cs="Segoe UI"/>
          <w:color w:val="181818"/>
          <w:shd w:val="clear" w:color="auto" w:fill="F5F5F5"/>
        </w:rPr>
        <w:t>To create ur own org- home—my domain – create ur own url</w:t>
      </w:r>
      <w:r w:rsidR="00FC6FE6">
        <w:rPr>
          <w:rFonts w:ascii="Segoe UI" w:hAnsi="Segoe UI" w:cs="Segoe UI"/>
          <w:color w:val="181818"/>
          <w:shd w:val="clear" w:color="auto" w:fill="F5F5F5"/>
        </w:rPr>
        <w:t>- like pbna, mmna custom url</w:t>
      </w:r>
    </w:p>
    <w:tbl>
      <w:tblPr>
        <w:tblStyle w:val="TableGrid"/>
        <w:tblW w:w="0" w:type="auto"/>
        <w:tblLook w:val="04A0" w:firstRow="1" w:lastRow="0" w:firstColumn="1" w:lastColumn="0" w:noHBand="0" w:noVBand="1"/>
      </w:tblPr>
      <w:tblGrid>
        <w:gridCol w:w="4225"/>
        <w:gridCol w:w="18805"/>
      </w:tblGrid>
      <w:tr w:rsidR="00164739" w14:paraId="36022841" w14:textId="77777777" w:rsidTr="00164739">
        <w:tc>
          <w:tcPr>
            <w:tcW w:w="4225" w:type="dxa"/>
          </w:tcPr>
          <w:p w14:paraId="2AC1DB0D" w14:textId="5095F2EF" w:rsidR="00164739" w:rsidRDefault="00164739" w:rsidP="00B47170">
            <w:pPr>
              <w:rPr>
                <w:lang w:val="en-US"/>
              </w:rPr>
            </w:pPr>
            <w:r>
              <w:rPr>
                <w:noProof/>
                <w:lang w:eastAsia="en-IN"/>
              </w:rPr>
              <w:drawing>
                <wp:inline distT="0" distB="0" distL="0" distR="0" wp14:anchorId="2395921E" wp14:editId="3C1353D4">
                  <wp:extent cx="2143125" cy="5019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43125" cy="5019675"/>
                          </a:xfrm>
                          <a:prstGeom prst="rect">
                            <a:avLst/>
                          </a:prstGeom>
                        </pic:spPr>
                      </pic:pic>
                    </a:graphicData>
                  </a:graphic>
                </wp:inline>
              </w:drawing>
            </w:r>
          </w:p>
        </w:tc>
        <w:tc>
          <w:tcPr>
            <w:tcW w:w="18805" w:type="dxa"/>
          </w:tcPr>
          <w:p w14:paraId="767F865F" w14:textId="77777777" w:rsidR="00164739" w:rsidRDefault="00164739" w:rsidP="00B47170">
            <w:pPr>
              <w:rPr>
                <w:lang w:val="en-US"/>
              </w:rPr>
            </w:pPr>
            <w:r>
              <w:rPr>
                <w:lang w:val="en-US"/>
              </w:rPr>
              <w:t>here each app is nothing but collection of tables</w:t>
            </w:r>
          </w:p>
          <w:p w14:paraId="2A61CDA4" w14:textId="77777777" w:rsidR="00C27161" w:rsidRDefault="00C27161" w:rsidP="00B47170">
            <w:pPr>
              <w:rPr>
                <w:lang w:val="en-US"/>
              </w:rPr>
            </w:pPr>
            <w:r>
              <w:rPr>
                <w:lang w:val="en-US"/>
              </w:rPr>
              <w:t>1 app can contain many tables</w:t>
            </w:r>
          </w:p>
          <w:p w14:paraId="051AD03E" w14:textId="77777777" w:rsidR="00276E24" w:rsidRDefault="00276E24" w:rsidP="00B47170">
            <w:pPr>
              <w:rPr>
                <w:lang w:val="en-US"/>
              </w:rPr>
            </w:pPr>
          </w:p>
          <w:p w14:paraId="583CE7A5" w14:textId="77777777" w:rsidR="00276E24" w:rsidRDefault="00276E24" w:rsidP="00B47170">
            <w:pPr>
              <w:rPr>
                <w:lang w:val="en-US"/>
              </w:rPr>
            </w:pPr>
            <w:r>
              <w:rPr>
                <w:lang w:val="en-US"/>
              </w:rPr>
              <w:t xml:space="preserve">object== table </w:t>
            </w:r>
          </w:p>
          <w:p w14:paraId="2743DF30" w14:textId="77777777" w:rsidR="00276E24" w:rsidRDefault="00276E24" w:rsidP="00B47170">
            <w:pPr>
              <w:rPr>
                <w:lang w:val="en-US"/>
              </w:rPr>
            </w:pPr>
            <w:r>
              <w:rPr>
                <w:lang w:val="en-US"/>
              </w:rPr>
              <w:t xml:space="preserve">2 types of objects- standard, custom, </w:t>
            </w:r>
          </w:p>
          <w:p w14:paraId="0E026475" w14:textId="77777777" w:rsidR="00093C8D" w:rsidRDefault="009A58FB" w:rsidP="001B54A1">
            <w:pPr>
              <w:rPr>
                <w:lang w:val="en-US"/>
              </w:rPr>
            </w:pPr>
            <w:r>
              <w:rPr>
                <w:lang w:val="en-US"/>
              </w:rPr>
              <w:t xml:space="preserve">objects are collection of various fields and tabs in salesforce </w:t>
            </w:r>
          </w:p>
          <w:p w14:paraId="6F0B1581" w14:textId="77777777" w:rsidR="003372D1" w:rsidRDefault="003372D1" w:rsidP="003372D1">
            <w:pPr>
              <w:rPr>
                <w:lang w:val="en-US"/>
              </w:rPr>
            </w:pPr>
          </w:p>
          <w:p w14:paraId="69FD5065" w14:textId="4A953C5F" w:rsidR="00B6637D" w:rsidRDefault="008A34F3" w:rsidP="00FB40FD">
            <w:pPr>
              <w:pStyle w:val="NormalWeb"/>
              <w:rPr>
                <w:lang w:val="en-US"/>
              </w:rPr>
            </w:pPr>
            <w:r>
              <w:rPr>
                <w:noProof/>
              </w:rPr>
              <w:drawing>
                <wp:inline distT="0" distB="0" distL="0" distR="0" wp14:anchorId="5A39DD8E" wp14:editId="78F570A4">
                  <wp:extent cx="7181850" cy="3848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181850" cy="3848100"/>
                          </a:xfrm>
                          <a:prstGeom prst="rect">
                            <a:avLst/>
                          </a:prstGeom>
                        </pic:spPr>
                      </pic:pic>
                    </a:graphicData>
                  </a:graphic>
                </wp:inline>
              </w:drawing>
            </w:r>
          </w:p>
        </w:tc>
      </w:tr>
      <w:tr w:rsidR="00E1350E" w14:paraId="5B2BF213" w14:textId="77777777" w:rsidTr="00164739">
        <w:tc>
          <w:tcPr>
            <w:tcW w:w="4225" w:type="dxa"/>
          </w:tcPr>
          <w:p w14:paraId="1E7FDC5B" w14:textId="5B066497" w:rsidR="00E1350E" w:rsidRDefault="00E1350E" w:rsidP="00B47170">
            <w:pPr>
              <w:rPr>
                <w:noProof/>
                <w:lang w:eastAsia="en-IN" w:bidi="te-IN"/>
              </w:rPr>
            </w:pPr>
            <w:r>
              <w:rPr>
                <w:noProof/>
                <w:lang w:eastAsia="en-IN" w:bidi="te-IN"/>
              </w:rPr>
              <w:t>flow builder</w:t>
            </w:r>
          </w:p>
        </w:tc>
        <w:tc>
          <w:tcPr>
            <w:tcW w:w="18805" w:type="dxa"/>
          </w:tcPr>
          <w:p w14:paraId="2A3555DE" w14:textId="3C794511" w:rsidR="00E1350E" w:rsidRDefault="00EA0B6C" w:rsidP="00B47170">
            <w:pPr>
              <w:rPr>
                <w:lang w:val="en-US"/>
              </w:rPr>
            </w:pPr>
            <w:r>
              <w:rPr>
                <w:rFonts w:ascii="Segoe UI" w:hAnsi="Segoe UI" w:cs="Segoe UI"/>
                <w:color w:val="181818"/>
                <w:shd w:val="clear" w:color="auto" w:fill="F5F5F5"/>
              </w:rPr>
              <w:t> every app on the platform can use tools like Flow Builder and Salesforce generative AI</w:t>
            </w:r>
          </w:p>
        </w:tc>
      </w:tr>
      <w:tr w:rsidR="00E1350E" w14:paraId="2FEDCC6D" w14:textId="77777777" w:rsidTr="00164739">
        <w:tc>
          <w:tcPr>
            <w:tcW w:w="4225" w:type="dxa"/>
          </w:tcPr>
          <w:p w14:paraId="592C7F79" w14:textId="50C83C3A" w:rsidR="00E1350E" w:rsidRDefault="00E1350E" w:rsidP="00B47170">
            <w:pPr>
              <w:rPr>
                <w:noProof/>
                <w:lang w:eastAsia="en-IN" w:bidi="te-IN"/>
              </w:rPr>
            </w:pPr>
            <w:r>
              <w:rPr>
                <w:noProof/>
                <w:lang w:eastAsia="en-IN" w:bidi="te-IN"/>
              </w:rPr>
              <w:t>prompt builder</w:t>
            </w:r>
          </w:p>
        </w:tc>
        <w:tc>
          <w:tcPr>
            <w:tcW w:w="18805" w:type="dxa"/>
          </w:tcPr>
          <w:p w14:paraId="6C37CE33" w14:textId="77777777" w:rsidR="00E1350E" w:rsidRDefault="00E1350E" w:rsidP="00B47170">
            <w:pPr>
              <w:rPr>
                <w:rFonts w:ascii="Segoe UI" w:hAnsi="Segoe UI" w:cs="Segoe UI"/>
                <w:color w:val="181818"/>
                <w:shd w:val="clear" w:color="auto" w:fill="F5F5F5"/>
              </w:rPr>
            </w:pPr>
            <w:r>
              <w:rPr>
                <w:rFonts w:ascii="Segoe UI" w:hAnsi="Segoe UI" w:cs="Segoe UI"/>
                <w:color w:val="181818"/>
                <w:shd w:val="clear" w:color="auto" w:fill="F5F5F5"/>
              </w:rPr>
              <w:t>Prompt Builder is a low-code AI builder that’s part of the Salesforce suite of generative AI tools</w:t>
            </w:r>
          </w:p>
          <w:p w14:paraId="1B232FCF" w14:textId="3A55B910" w:rsidR="00E1350E" w:rsidRDefault="00E1350E" w:rsidP="00B47170">
            <w:pPr>
              <w:rPr>
                <w:lang w:val="en-US"/>
              </w:rPr>
            </w:pPr>
            <w:r>
              <w:rPr>
                <w:rFonts w:ascii="Segoe UI" w:hAnsi="Segoe UI" w:cs="Segoe UI"/>
                <w:color w:val="181818"/>
                <w:shd w:val="clear" w:color="auto" w:fill="F5F5F5"/>
              </w:rPr>
              <w:lastRenderedPageBreak/>
              <w:t>With Prompt Builder, D’Angelo can create custom AI prompts grounded in Dreamhouse and customer data that communicate with large language models (LLMs) to generate things like personalized emails or customer service replies. He creates a prompt template that generates customized emails about these new properties for potential buyers, based on the specific property preferences they’ve discussed with their Dreamhouse broker.</w:t>
            </w:r>
          </w:p>
        </w:tc>
      </w:tr>
      <w:tr w:rsidR="000342B9" w14:paraId="34B497A4" w14:textId="77777777" w:rsidTr="00164739">
        <w:tc>
          <w:tcPr>
            <w:tcW w:w="4225" w:type="dxa"/>
          </w:tcPr>
          <w:p w14:paraId="26478150" w14:textId="6448A11E" w:rsidR="000342B9" w:rsidRDefault="000342B9" w:rsidP="00B47170">
            <w:pPr>
              <w:rPr>
                <w:noProof/>
                <w:lang w:eastAsia="en-IN" w:bidi="te-IN"/>
              </w:rPr>
            </w:pPr>
            <w:r>
              <w:rPr>
                <w:noProof/>
                <w:lang w:eastAsia="en-IN" w:bidi="te-IN"/>
              </w:rPr>
              <w:lastRenderedPageBreak/>
              <w:t>Data cloud</w:t>
            </w:r>
          </w:p>
        </w:tc>
        <w:tc>
          <w:tcPr>
            <w:tcW w:w="18805" w:type="dxa"/>
          </w:tcPr>
          <w:p w14:paraId="36D777F1" w14:textId="77777777" w:rsidR="000342B9" w:rsidRDefault="000342B9" w:rsidP="00B47170">
            <w:pPr>
              <w:rPr>
                <w:rFonts w:ascii="Segoe UI" w:hAnsi="Segoe UI" w:cs="Segoe UI"/>
                <w:color w:val="181818"/>
                <w:shd w:val="clear" w:color="auto" w:fill="F5F5F5"/>
              </w:rPr>
            </w:pPr>
            <w:r>
              <w:rPr>
                <w:rFonts w:ascii="Segoe UI" w:hAnsi="Segoe UI" w:cs="Segoe UI"/>
                <w:color w:val="181818"/>
                <w:shd w:val="clear" w:color="auto" w:fill="F5F5F5"/>
              </w:rPr>
              <w:t> Data Cloud is a hyperscale data engine that is natively built into the Salesforce platform, and can be used all across it. It’s not a traditional database, but rather a data lakehouse. </w:t>
            </w:r>
          </w:p>
          <w:p w14:paraId="032127C1" w14:textId="77777777" w:rsidR="00DC5DD6" w:rsidRDefault="00DC5DD6" w:rsidP="00B47170">
            <w:pPr>
              <w:rPr>
                <w:rFonts w:ascii="Segoe UI" w:hAnsi="Segoe UI" w:cs="Segoe UI"/>
                <w:color w:val="181818"/>
                <w:shd w:val="clear" w:color="auto" w:fill="F5F5F5"/>
              </w:rPr>
            </w:pPr>
          </w:p>
          <w:p w14:paraId="20388E37" w14:textId="606686CF" w:rsidR="00DC5DD6" w:rsidRDefault="00DC5DD6" w:rsidP="00B47170">
            <w:pPr>
              <w:rPr>
                <w:rFonts w:ascii="Segoe UI" w:hAnsi="Segoe UI" w:cs="Segoe UI"/>
                <w:color w:val="181818"/>
                <w:shd w:val="clear" w:color="auto" w:fill="F5F5F5"/>
              </w:rPr>
            </w:pPr>
            <w:r>
              <w:rPr>
                <w:rStyle w:val="Strong"/>
                <w:rFonts w:ascii="Segoe UI" w:hAnsi="Segoe UI" w:cs="Segoe UI"/>
                <w:color w:val="181818"/>
                <w:shd w:val="clear" w:color="auto" w:fill="F5F5F5"/>
              </w:rPr>
              <w:t>Data Cloud enables teams to unlock data trapped in other warehouses or lakes</w:t>
            </w:r>
            <w:r>
              <w:rPr>
                <w:rFonts w:ascii="Segoe UI" w:hAnsi="Segoe UI" w:cs="Segoe UI"/>
                <w:color w:val="181818"/>
                <w:shd w:val="clear" w:color="auto" w:fill="F5F5F5"/>
              </w:rPr>
              <w:t>,</w:t>
            </w:r>
          </w:p>
        </w:tc>
      </w:tr>
      <w:tr w:rsidR="00FF1BCA" w14:paraId="1339BAC0" w14:textId="77777777" w:rsidTr="00164739">
        <w:tc>
          <w:tcPr>
            <w:tcW w:w="4225" w:type="dxa"/>
          </w:tcPr>
          <w:p w14:paraId="4AB2867D" w14:textId="28BE25C1" w:rsidR="00FF1BCA" w:rsidRDefault="00FF1BCA" w:rsidP="00B47170">
            <w:pPr>
              <w:rPr>
                <w:noProof/>
                <w:lang w:eastAsia="en-IN" w:bidi="te-IN"/>
              </w:rPr>
            </w:pPr>
            <w:r>
              <w:rPr>
                <w:noProof/>
                <w:lang w:eastAsia="en-IN" w:bidi="te-IN"/>
              </w:rPr>
              <w:t>to see all free apps by sf</w:t>
            </w:r>
          </w:p>
        </w:tc>
        <w:tc>
          <w:tcPr>
            <w:tcW w:w="18805" w:type="dxa"/>
          </w:tcPr>
          <w:p w14:paraId="22FDAB84" w14:textId="74259559" w:rsidR="00FF1BCA" w:rsidRDefault="0024728C" w:rsidP="00B47170">
            <w:pPr>
              <w:rPr>
                <w:rFonts w:ascii="Segoe UI" w:hAnsi="Segoe UI" w:cs="Segoe UI"/>
                <w:color w:val="181818"/>
                <w:shd w:val="clear" w:color="auto" w:fill="F5F5F5"/>
              </w:rPr>
            </w:pPr>
            <w:hyperlink r:id="rId8" w:history="1">
              <w:r w:rsidR="00FF1BCA" w:rsidRPr="003B1213">
                <w:rPr>
                  <w:rStyle w:val="Hyperlink"/>
                  <w:rFonts w:ascii="Segoe UI" w:hAnsi="Segoe UI" w:cs="Segoe UI"/>
                  <w:shd w:val="clear" w:color="auto" w:fill="F5F5F5"/>
                </w:rPr>
                <w:t>https://appexchange.salesforce.com/</w:t>
              </w:r>
            </w:hyperlink>
          </w:p>
          <w:p w14:paraId="0BC29809" w14:textId="77777777" w:rsidR="00FF1BCA" w:rsidRDefault="003E0730" w:rsidP="00B47170">
            <w:pPr>
              <w:rPr>
                <w:rFonts w:ascii="Segoe UI" w:hAnsi="Segoe UI" w:cs="Segoe UI"/>
                <w:color w:val="181818"/>
                <w:shd w:val="clear" w:color="auto" w:fill="F5F5F5"/>
              </w:rPr>
            </w:pPr>
            <w:r>
              <w:rPr>
                <w:rFonts w:ascii="Segoe UI" w:hAnsi="Segoe UI" w:cs="Segoe UI"/>
                <w:color w:val="181818"/>
                <w:shd w:val="clear" w:color="auto" w:fill="F5F5F5"/>
              </w:rPr>
              <w:t>this is same like our playstore</w:t>
            </w:r>
          </w:p>
          <w:p w14:paraId="3DDE463F" w14:textId="5B853B07" w:rsidR="003E0730" w:rsidRDefault="003E0730" w:rsidP="00B47170">
            <w:pPr>
              <w:rPr>
                <w:rFonts w:ascii="Segoe UI" w:hAnsi="Segoe UI" w:cs="Segoe UI"/>
                <w:color w:val="181818"/>
                <w:shd w:val="clear" w:color="auto" w:fill="F5F5F5"/>
              </w:rPr>
            </w:pPr>
            <w:r>
              <w:rPr>
                <w:rFonts w:ascii="Segoe UI" w:hAnsi="Segoe UI" w:cs="Segoe UI"/>
                <w:color w:val="181818"/>
                <w:shd w:val="clear" w:color="auto" w:fill="F5F5F5"/>
              </w:rPr>
              <w:t xml:space="preserve">Before installing any app - </w:t>
            </w:r>
            <w:r>
              <w:rPr>
                <w:rFonts w:ascii="Segoe UI" w:hAnsi="Segoe UI" w:cs="Segoe UI"/>
                <w:color w:val="181818"/>
                <w:shd w:val="clear" w:color="auto" w:fill="E6F4FF"/>
              </w:rPr>
              <w:t>Develop a plan, including budget, timing, and key department use cases.</w:t>
            </w:r>
          </w:p>
        </w:tc>
      </w:tr>
      <w:tr w:rsidR="00203369" w14:paraId="641D90BD" w14:textId="77777777" w:rsidTr="00164739">
        <w:tc>
          <w:tcPr>
            <w:tcW w:w="4225" w:type="dxa"/>
          </w:tcPr>
          <w:p w14:paraId="2EAEAEFA" w14:textId="5D467E99" w:rsidR="00203369" w:rsidRDefault="00203369" w:rsidP="00203369">
            <w:pPr>
              <w:rPr>
                <w:noProof/>
                <w:lang w:eastAsia="en-IN" w:bidi="te-IN"/>
              </w:rPr>
            </w:pPr>
            <w:r>
              <w:rPr>
                <w:noProof/>
                <w:lang w:eastAsia="en-IN" w:bidi="te-IN"/>
              </w:rPr>
              <w:t xml:space="preserve">schema builder </w:t>
            </w:r>
          </w:p>
        </w:tc>
        <w:tc>
          <w:tcPr>
            <w:tcW w:w="18805" w:type="dxa"/>
          </w:tcPr>
          <w:p w14:paraId="3D7BA546" w14:textId="77777777" w:rsidR="00203369" w:rsidRDefault="00203369" w:rsidP="00203369">
            <w:pPr>
              <w:pStyle w:val="Heading4"/>
              <w:outlineLvl w:val="3"/>
            </w:pPr>
            <w:r>
              <w:t xml:space="preserve">you can see table relationships in visual way using </w:t>
            </w:r>
          </w:p>
          <w:p w14:paraId="4B8035E9" w14:textId="77777777" w:rsidR="00203369" w:rsidRDefault="00203369" w:rsidP="00203369">
            <w:pPr>
              <w:rPr>
                <w:rStyle w:val="Strong"/>
                <w:rFonts w:ascii="Roboto" w:hAnsi="Roboto"/>
              </w:rPr>
            </w:pPr>
            <w:r>
              <w:t>setup – home—schema builder</w:t>
            </w:r>
          </w:p>
          <w:p w14:paraId="10A1106D" w14:textId="77777777" w:rsidR="00203369" w:rsidRDefault="00203369" w:rsidP="00203369">
            <w:r>
              <w:rPr>
                <w:rStyle w:val="Strong"/>
                <w:rFonts w:ascii="Roboto" w:hAnsi="Roboto"/>
              </w:rPr>
              <w:t>use schema builder to see objects and relationships with the help of pictorial relations,</w:t>
            </w:r>
          </w:p>
          <w:p w14:paraId="0DFFE4D7" w14:textId="77777777" w:rsidR="00203369" w:rsidRDefault="00203369" w:rsidP="00203369">
            <w:r>
              <w:t>like u can see all one to many relation ship between 2 tables</w:t>
            </w:r>
          </w:p>
          <w:p w14:paraId="0487B7C9" w14:textId="77777777" w:rsidR="00203369" w:rsidRDefault="00203369" w:rsidP="00203369">
            <w:r>
              <w:rPr>
                <w:noProof/>
                <w:lang w:eastAsia="en-IN"/>
              </w:rPr>
              <w:drawing>
                <wp:inline distT="0" distB="0" distL="0" distR="0" wp14:anchorId="2C54F4A1" wp14:editId="523980CE">
                  <wp:extent cx="3267075" cy="828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7075" cy="828675"/>
                          </a:xfrm>
                          <a:prstGeom prst="rect">
                            <a:avLst/>
                          </a:prstGeom>
                        </pic:spPr>
                      </pic:pic>
                    </a:graphicData>
                  </a:graphic>
                </wp:inline>
              </w:drawing>
            </w:r>
          </w:p>
          <w:p w14:paraId="16E6DDED" w14:textId="77777777" w:rsidR="00137165" w:rsidRPr="00137165" w:rsidRDefault="00137165" w:rsidP="00B8201F">
            <w:pPr>
              <w:numPr>
                <w:ilvl w:val="0"/>
                <w:numId w:val="5"/>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137165">
              <w:rPr>
                <w:rFonts w:ascii="Segoe UI" w:eastAsia="Times New Roman" w:hAnsi="Segoe UI" w:cs="Segoe UI"/>
                <w:color w:val="181818"/>
                <w:sz w:val="24"/>
                <w:szCs w:val="24"/>
                <w:lang w:eastAsia="en-IN" w:bidi="te-IN"/>
              </w:rPr>
              <w:t>Use Schema Builder to create a schema for a given object model.</w:t>
            </w:r>
          </w:p>
          <w:p w14:paraId="31DC79FB" w14:textId="77777777" w:rsidR="00137165" w:rsidRPr="00137165" w:rsidRDefault="00137165" w:rsidP="00B8201F">
            <w:pPr>
              <w:numPr>
                <w:ilvl w:val="0"/>
                <w:numId w:val="5"/>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137165">
              <w:rPr>
                <w:rFonts w:ascii="Segoe UI" w:eastAsia="Times New Roman" w:hAnsi="Segoe UI" w:cs="Segoe UI"/>
                <w:color w:val="181818"/>
                <w:sz w:val="24"/>
                <w:szCs w:val="24"/>
                <w:lang w:eastAsia="en-IN" w:bidi="te-IN"/>
              </w:rPr>
              <w:t>Use Schema Builder to add a custom object to your schema.</w:t>
            </w:r>
          </w:p>
          <w:p w14:paraId="72406474" w14:textId="77777777" w:rsidR="00137165" w:rsidRPr="00137165" w:rsidRDefault="00137165" w:rsidP="00B8201F">
            <w:pPr>
              <w:numPr>
                <w:ilvl w:val="0"/>
                <w:numId w:val="5"/>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137165">
              <w:rPr>
                <w:rFonts w:ascii="Segoe UI" w:eastAsia="Times New Roman" w:hAnsi="Segoe UI" w:cs="Segoe UI"/>
                <w:color w:val="181818"/>
                <w:sz w:val="24"/>
                <w:szCs w:val="24"/>
                <w:lang w:eastAsia="en-IN" w:bidi="te-IN"/>
              </w:rPr>
              <w:t>Use Schema Builder to add a custom field to your schema.</w:t>
            </w:r>
          </w:p>
          <w:p w14:paraId="7E7B8801" w14:textId="2CFACB46" w:rsidR="00137165" w:rsidRDefault="00137165" w:rsidP="00203369"/>
        </w:tc>
      </w:tr>
      <w:tr w:rsidR="00E65FC7" w14:paraId="3238B216" w14:textId="77777777" w:rsidTr="00164739">
        <w:tc>
          <w:tcPr>
            <w:tcW w:w="4225" w:type="dxa"/>
          </w:tcPr>
          <w:p w14:paraId="6CAF0346" w14:textId="706AE47B" w:rsidR="00071EBE" w:rsidRDefault="00071EBE" w:rsidP="00203369">
            <w:pPr>
              <w:rPr>
                <w:noProof/>
                <w:lang w:eastAsia="en-IN" w:bidi="te-IN"/>
              </w:rPr>
            </w:pPr>
          </w:p>
        </w:tc>
        <w:tc>
          <w:tcPr>
            <w:tcW w:w="18805" w:type="dxa"/>
          </w:tcPr>
          <w:p w14:paraId="111D75B1" w14:textId="77777777" w:rsidR="00E65FC7" w:rsidRDefault="00E65FC7" w:rsidP="00203369">
            <w:pPr>
              <w:pStyle w:val="Heading4"/>
              <w:outlineLvl w:val="3"/>
            </w:pPr>
          </w:p>
        </w:tc>
      </w:tr>
    </w:tbl>
    <w:p w14:paraId="0AB67E41" w14:textId="0F4A6251" w:rsidR="009E23B5" w:rsidRDefault="009E23B5"/>
    <w:p w14:paraId="161627CE" w14:textId="77777777" w:rsidR="009E23B5" w:rsidRDefault="009E23B5"/>
    <w:p w14:paraId="6B01D968" w14:textId="77777777" w:rsidR="009E23B5" w:rsidRDefault="009E23B5"/>
    <w:p w14:paraId="1386DA19" w14:textId="0CDDB830" w:rsidR="00D626DD" w:rsidRDefault="00D626DD" w:rsidP="00D725CC">
      <w:pPr>
        <w:pStyle w:val="h3-cem"/>
        <w:rPr>
          <w:color w:val="BFBFBF" w:themeColor="background1" w:themeShade="BF"/>
        </w:rPr>
      </w:pPr>
      <w:r>
        <w:rPr>
          <w:color w:val="BFBFBF" w:themeColor="background1" w:themeShade="BF"/>
        </w:rPr>
        <w:t>Setup</w:t>
      </w:r>
      <w:r>
        <w:rPr>
          <w:color w:val="BFBFBF" w:themeColor="background1" w:themeShade="BF"/>
        </w:rPr>
        <w:tab/>
      </w:r>
      <w:r w:rsidR="000C7032">
        <w:rPr>
          <w:color w:val="BFBFBF" w:themeColor="background1" w:themeShade="BF"/>
        </w:rPr>
        <w:t xml:space="preserve"> &amp; tabs</w:t>
      </w:r>
      <w:r w:rsidR="000C7032">
        <w:rPr>
          <w:color w:val="BFBFBF" w:themeColor="background1" w:themeShade="BF"/>
        </w:rPr>
        <w:tab/>
      </w:r>
      <w:r w:rsidR="00DF3F4E">
        <w:rPr>
          <w:color w:val="BFBFBF" w:themeColor="background1" w:themeShade="BF"/>
        </w:rPr>
        <w:t>&amp; Profiles-users</w:t>
      </w:r>
    </w:p>
    <w:tbl>
      <w:tblPr>
        <w:tblStyle w:val="TableGrid"/>
        <w:tblW w:w="0" w:type="auto"/>
        <w:tblLook w:val="04A0" w:firstRow="1" w:lastRow="0" w:firstColumn="1" w:lastColumn="0" w:noHBand="0" w:noVBand="1"/>
      </w:tblPr>
      <w:tblGrid>
        <w:gridCol w:w="4225"/>
        <w:gridCol w:w="18805"/>
      </w:tblGrid>
      <w:tr w:rsidR="000C7032" w14:paraId="4BE62E71" w14:textId="77777777" w:rsidTr="00164739">
        <w:tc>
          <w:tcPr>
            <w:tcW w:w="4225" w:type="dxa"/>
          </w:tcPr>
          <w:p w14:paraId="769D066B" w14:textId="58909119" w:rsidR="000C7032" w:rsidRDefault="000C7032" w:rsidP="00B47170">
            <w:pPr>
              <w:rPr>
                <w:noProof/>
                <w:lang w:eastAsia="en-IN" w:bidi="te-IN"/>
              </w:rPr>
            </w:pPr>
            <w:r>
              <w:rPr>
                <w:noProof/>
                <w:lang w:eastAsia="en-IN" w:bidi="te-IN"/>
              </w:rPr>
              <w:t>comp info</w:t>
            </w:r>
          </w:p>
        </w:tc>
        <w:tc>
          <w:tcPr>
            <w:tcW w:w="18805" w:type="dxa"/>
          </w:tcPr>
          <w:p w14:paraId="010C31FC" w14:textId="03220088" w:rsidR="000C7032" w:rsidRDefault="000C7032" w:rsidP="001A2743">
            <w:pPr>
              <w:rPr>
                <w:lang w:val="en-US"/>
              </w:rPr>
            </w:pPr>
            <w:r>
              <w:rPr>
                <w:lang w:val="en-US"/>
              </w:rPr>
              <w:t>setup—comp info</w:t>
            </w:r>
          </w:p>
        </w:tc>
      </w:tr>
      <w:tr w:rsidR="001B54A1" w14:paraId="7D612A18" w14:textId="77777777" w:rsidTr="00164739">
        <w:tc>
          <w:tcPr>
            <w:tcW w:w="4225" w:type="dxa"/>
          </w:tcPr>
          <w:p w14:paraId="7277BECD" w14:textId="063835E5" w:rsidR="001B54A1" w:rsidRDefault="001B54A1" w:rsidP="00B47170">
            <w:pPr>
              <w:rPr>
                <w:noProof/>
                <w:lang w:eastAsia="en-IN" w:bidi="te-IN"/>
              </w:rPr>
            </w:pPr>
            <w:r>
              <w:rPr>
                <w:noProof/>
                <w:lang w:eastAsia="en-IN" w:bidi="te-IN"/>
              </w:rPr>
              <w:t>setup – users</w:t>
            </w:r>
          </w:p>
        </w:tc>
        <w:tc>
          <w:tcPr>
            <w:tcW w:w="18805" w:type="dxa"/>
          </w:tcPr>
          <w:p w14:paraId="39F1C120" w14:textId="77777777" w:rsidR="008D58BF" w:rsidRDefault="001B54A1" w:rsidP="001A2743">
            <w:pPr>
              <w:rPr>
                <w:lang w:val="en-US"/>
              </w:rPr>
            </w:pPr>
            <w:r>
              <w:rPr>
                <w:lang w:val="en-US"/>
              </w:rPr>
              <w:t xml:space="preserve">u </w:t>
            </w:r>
            <w:r w:rsidR="00B24788">
              <w:rPr>
                <w:lang w:val="en-US"/>
              </w:rPr>
              <w:t xml:space="preserve">can see all users, u </w:t>
            </w:r>
            <w:r w:rsidR="001A2743">
              <w:rPr>
                <w:lang w:val="en-US"/>
              </w:rPr>
              <w:t xml:space="preserve">should map </w:t>
            </w:r>
            <w:r>
              <w:rPr>
                <w:lang w:val="en-US"/>
              </w:rPr>
              <w:t xml:space="preserve">every user </w:t>
            </w:r>
            <w:r w:rsidR="001A2743">
              <w:rPr>
                <w:lang w:val="en-US"/>
              </w:rPr>
              <w:t xml:space="preserve">to certain </w:t>
            </w:r>
            <w:r>
              <w:rPr>
                <w:lang w:val="en-US"/>
              </w:rPr>
              <w:t>profile</w:t>
            </w:r>
            <w:r w:rsidR="008D58BF">
              <w:rPr>
                <w:lang w:val="en-US"/>
              </w:rPr>
              <w:t xml:space="preserve">, </w:t>
            </w:r>
          </w:p>
          <w:p w14:paraId="0D942FA4" w14:textId="77777777" w:rsidR="001B54A1" w:rsidRDefault="008D58BF" w:rsidP="001A2743">
            <w:pPr>
              <w:rPr>
                <w:lang w:val="en-US"/>
              </w:rPr>
            </w:pPr>
            <w:r>
              <w:rPr>
                <w:lang w:val="en-US"/>
              </w:rPr>
              <w:t xml:space="preserve">u can create a user here </w:t>
            </w:r>
            <w:r w:rsidR="004F0504">
              <w:rPr>
                <w:lang w:val="en-US"/>
              </w:rPr>
              <w:t xml:space="preserve">, </w:t>
            </w:r>
          </w:p>
          <w:p w14:paraId="76DFA8F1" w14:textId="1A637953" w:rsidR="004F0504" w:rsidRDefault="004F0504" w:rsidP="004F0504">
            <w:pPr>
              <w:rPr>
                <w:lang w:val="en-US"/>
              </w:rPr>
            </w:pPr>
            <w:r>
              <w:rPr>
                <w:lang w:val="en-US"/>
              </w:rPr>
              <w:t>when we create  a dev org- then we are havin</w:t>
            </w:r>
            <w:r w:rsidR="002E69BD">
              <w:rPr>
                <w:lang w:val="en-US"/>
              </w:rPr>
              <w:t xml:space="preserve"> </w:t>
            </w:r>
            <w:r>
              <w:rPr>
                <w:lang w:val="en-US"/>
              </w:rPr>
              <w:t>g license named “salesforce user”</w:t>
            </w:r>
          </w:p>
        </w:tc>
      </w:tr>
      <w:tr w:rsidR="00AE7058" w14:paraId="10CDC51A" w14:textId="77777777" w:rsidTr="00164739">
        <w:tc>
          <w:tcPr>
            <w:tcW w:w="4225" w:type="dxa"/>
          </w:tcPr>
          <w:p w14:paraId="52CC488D" w14:textId="08F468D2" w:rsidR="00AE7058" w:rsidRDefault="00AE7058" w:rsidP="00B47170">
            <w:pPr>
              <w:rPr>
                <w:noProof/>
                <w:lang w:eastAsia="en-IN" w:bidi="te-IN"/>
              </w:rPr>
            </w:pPr>
            <w:r>
              <w:rPr>
                <w:noProof/>
                <w:lang w:eastAsia="en-IN" w:bidi="te-IN"/>
              </w:rPr>
              <w:t>setup—profile</w:t>
            </w:r>
          </w:p>
        </w:tc>
        <w:tc>
          <w:tcPr>
            <w:tcW w:w="18805" w:type="dxa"/>
          </w:tcPr>
          <w:p w14:paraId="02083B0B" w14:textId="40DFDFF3" w:rsidR="00AE7058" w:rsidRDefault="00AE7058" w:rsidP="00B47170">
            <w:pPr>
              <w:rPr>
                <w:lang w:val="en-US"/>
              </w:rPr>
            </w:pPr>
            <w:r>
              <w:rPr>
                <w:lang w:val="en-US"/>
              </w:rPr>
              <w:t>we need to assoc every user to a profile</w:t>
            </w:r>
          </w:p>
        </w:tc>
      </w:tr>
      <w:tr w:rsidR="00D626DD" w14:paraId="2587FE25" w14:textId="77777777" w:rsidTr="00164739">
        <w:tc>
          <w:tcPr>
            <w:tcW w:w="4225" w:type="dxa"/>
          </w:tcPr>
          <w:p w14:paraId="08F7FA35" w14:textId="1D8BB40B" w:rsidR="00D626DD" w:rsidRDefault="00D626DD" w:rsidP="00B47170">
            <w:pPr>
              <w:rPr>
                <w:noProof/>
                <w:lang w:eastAsia="en-IN" w:bidi="te-IN"/>
              </w:rPr>
            </w:pPr>
            <w:r>
              <w:rPr>
                <w:noProof/>
                <w:lang w:eastAsia="en-IN" w:bidi="te-IN"/>
              </w:rPr>
              <w:t>setup—view setup audit trail</w:t>
            </w:r>
          </w:p>
        </w:tc>
        <w:tc>
          <w:tcPr>
            <w:tcW w:w="18805" w:type="dxa"/>
          </w:tcPr>
          <w:p w14:paraId="2C4671C9" w14:textId="77777777" w:rsidR="00D626DD" w:rsidRDefault="00D626DD" w:rsidP="00B47170">
            <w:pPr>
              <w:rPr>
                <w:lang w:val="en-US"/>
              </w:rPr>
            </w:pPr>
          </w:p>
        </w:tc>
      </w:tr>
      <w:tr w:rsidR="00D626DD" w14:paraId="373595F4" w14:textId="77777777" w:rsidTr="00164739">
        <w:tc>
          <w:tcPr>
            <w:tcW w:w="4225" w:type="dxa"/>
          </w:tcPr>
          <w:p w14:paraId="30274EC2" w14:textId="1DC67F58" w:rsidR="00D626DD" w:rsidRDefault="00D626DD" w:rsidP="00B47170">
            <w:pPr>
              <w:rPr>
                <w:noProof/>
                <w:lang w:eastAsia="en-IN" w:bidi="te-IN"/>
              </w:rPr>
            </w:pPr>
            <w:r>
              <w:rPr>
                <w:noProof/>
                <w:lang w:eastAsia="en-IN" w:bidi="te-IN"/>
              </w:rPr>
              <w:lastRenderedPageBreak/>
              <w:t>login history</w:t>
            </w:r>
          </w:p>
        </w:tc>
        <w:tc>
          <w:tcPr>
            <w:tcW w:w="18805" w:type="dxa"/>
          </w:tcPr>
          <w:p w14:paraId="6F053E58" w14:textId="0AF21A41" w:rsidR="00D626DD" w:rsidRDefault="00761F5B" w:rsidP="00B47170">
            <w:pPr>
              <w:rPr>
                <w:lang w:val="en-US"/>
              </w:rPr>
            </w:pPr>
            <w:r>
              <w:rPr>
                <w:lang w:val="en-US"/>
              </w:rPr>
              <w:t xml:space="preserve">user can every user when he logged in – from which ip </w:t>
            </w:r>
            <w:r w:rsidR="00DF5023">
              <w:rPr>
                <w:lang w:val="en-US"/>
              </w:rPr>
              <w:t>,location, browser</w:t>
            </w:r>
          </w:p>
        </w:tc>
      </w:tr>
      <w:tr w:rsidR="00346E92" w14:paraId="31C80D56" w14:textId="77777777" w:rsidTr="00164739">
        <w:tc>
          <w:tcPr>
            <w:tcW w:w="4225" w:type="dxa"/>
          </w:tcPr>
          <w:p w14:paraId="5038E2D4" w14:textId="62B47721" w:rsidR="00346E92" w:rsidRDefault="00346E92" w:rsidP="00B47170">
            <w:pPr>
              <w:rPr>
                <w:noProof/>
                <w:lang w:eastAsia="en-IN" w:bidi="te-IN"/>
              </w:rPr>
            </w:pPr>
            <w:r>
              <w:rPr>
                <w:noProof/>
                <w:lang w:eastAsia="en-IN" w:bidi="te-IN"/>
              </w:rPr>
              <w:t>to create ur own domain</w:t>
            </w:r>
          </w:p>
        </w:tc>
        <w:tc>
          <w:tcPr>
            <w:tcW w:w="18805" w:type="dxa"/>
          </w:tcPr>
          <w:p w14:paraId="203344A9" w14:textId="71D00C8B" w:rsidR="00346E92" w:rsidRDefault="00346E92" w:rsidP="00B47170">
            <w:pPr>
              <w:rPr>
                <w:lang w:val="en-US"/>
              </w:rPr>
            </w:pPr>
            <w:r>
              <w:rPr>
                <w:lang w:val="en-US"/>
              </w:rPr>
              <w:t>setup – home – my domain</w:t>
            </w:r>
            <w:r w:rsidR="00631372">
              <w:rPr>
                <w:lang w:val="en-US"/>
              </w:rPr>
              <w:t xml:space="preserve"> – after creating domain – just </w:t>
            </w:r>
            <w:r w:rsidR="001A54F3">
              <w:rPr>
                <w:lang w:val="en-US"/>
              </w:rPr>
              <w:t>depl</w:t>
            </w:r>
            <w:r w:rsidR="00B303E4">
              <w:rPr>
                <w:lang w:val="en-US"/>
              </w:rPr>
              <w:t>o</w:t>
            </w:r>
            <w:r w:rsidR="001A54F3">
              <w:rPr>
                <w:lang w:val="en-US"/>
              </w:rPr>
              <w:t>y</w:t>
            </w:r>
          </w:p>
          <w:p w14:paraId="3162AE5E" w14:textId="3076243C" w:rsidR="00631372" w:rsidRDefault="00631372" w:rsidP="00B47170">
            <w:pPr>
              <w:rPr>
                <w:lang w:val="en-US"/>
              </w:rPr>
            </w:pPr>
            <w:r>
              <w:rPr>
                <w:rFonts w:ascii="Arial" w:hAnsi="Arial" w:cs="Arial"/>
                <w:b/>
                <w:bCs/>
                <w:color w:val="000000"/>
                <w:sz w:val="17"/>
                <w:szCs w:val="17"/>
                <w:shd w:val="clear" w:color="auto" w:fill="F8F8F8"/>
              </w:rPr>
              <w:t>mmna-dev-ed.develop.my.salesforce.com</w:t>
            </w:r>
          </w:p>
        </w:tc>
      </w:tr>
      <w:tr w:rsidR="003A453D" w14:paraId="3B40F626" w14:textId="77777777" w:rsidTr="00164739">
        <w:tc>
          <w:tcPr>
            <w:tcW w:w="4225" w:type="dxa"/>
          </w:tcPr>
          <w:p w14:paraId="08D7F8DE" w14:textId="462FE06D" w:rsidR="003A453D" w:rsidRDefault="003A453D" w:rsidP="00B47170">
            <w:pPr>
              <w:rPr>
                <w:noProof/>
                <w:lang w:eastAsia="en-IN" w:bidi="te-IN"/>
              </w:rPr>
            </w:pPr>
            <w:r>
              <w:rPr>
                <w:noProof/>
                <w:lang w:eastAsia="en-IN" w:bidi="te-IN"/>
              </w:rPr>
              <w:t>installed apps</w:t>
            </w:r>
          </w:p>
        </w:tc>
        <w:tc>
          <w:tcPr>
            <w:tcW w:w="18805" w:type="dxa"/>
          </w:tcPr>
          <w:p w14:paraId="09A10317" w14:textId="77777777" w:rsidR="00741999" w:rsidRDefault="003A453D" w:rsidP="00F555AA">
            <w:pPr>
              <w:rPr>
                <w:lang w:val="en-US"/>
              </w:rPr>
            </w:pPr>
            <w:r>
              <w:rPr>
                <w:lang w:val="en-US"/>
              </w:rPr>
              <w:t>to see all the apps u installed</w:t>
            </w:r>
            <w:r w:rsidR="00741999">
              <w:rPr>
                <w:lang w:val="en-US"/>
              </w:rPr>
              <w:t xml:space="preserve"> in ur org </w:t>
            </w:r>
            <w:r>
              <w:rPr>
                <w:lang w:val="en-US"/>
              </w:rPr>
              <w:t>,</w:t>
            </w:r>
          </w:p>
          <w:p w14:paraId="41A3197A" w14:textId="77777777" w:rsidR="003A453D" w:rsidRDefault="003A453D" w:rsidP="00F555AA">
            <w:pPr>
              <w:rPr>
                <w:lang w:val="en-US"/>
              </w:rPr>
            </w:pPr>
            <w:r>
              <w:rPr>
                <w:lang w:val="en-US"/>
              </w:rPr>
              <w:t xml:space="preserve"> goto setup – installed </w:t>
            </w:r>
            <w:r w:rsidR="00F555AA">
              <w:rPr>
                <w:lang w:val="en-US"/>
              </w:rPr>
              <w:t>packages</w:t>
            </w:r>
          </w:p>
          <w:p w14:paraId="4056F200" w14:textId="77777777" w:rsidR="00EF0CF8" w:rsidRPr="00EF0CF8" w:rsidRDefault="00EF0CF8" w:rsidP="00B8201F">
            <w:pPr>
              <w:numPr>
                <w:ilvl w:val="0"/>
                <w:numId w:val="2"/>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EF0CF8">
              <w:rPr>
                <w:rFonts w:ascii="Segoe UI" w:eastAsia="Times New Roman" w:hAnsi="Segoe UI" w:cs="Segoe UI"/>
                <w:color w:val="181818"/>
                <w:sz w:val="24"/>
                <w:szCs w:val="24"/>
                <w:lang w:eastAsia="en-IN" w:bidi="te-IN"/>
              </w:rPr>
              <w:t>From Setup, search and select </w:t>
            </w:r>
            <w:r w:rsidRPr="00EF0CF8">
              <w:rPr>
                <w:rFonts w:ascii="Segoe UI" w:eastAsia="Times New Roman" w:hAnsi="Segoe UI" w:cs="Segoe UI"/>
                <w:b/>
                <w:bCs/>
                <w:color w:val="181818"/>
                <w:sz w:val="24"/>
                <w:szCs w:val="24"/>
                <w:lang w:eastAsia="en-IN" w:bidi="te-IN"/>
              </w:rPr>
              <w:t>Installed Packages</w:t>
            </w:r>
            <w:r w:rsidRPr="00EF0CF8">
              <w:rPr>
                <w:rFonts w:ascii="Segoe UI" w:eastAsia="Times New Roman" w:hAnsi="Segoe UI" w:cs="Segoe UI"/>
                <w:color w:val="181818"/>
                <w:sz w:val="24"/>
                <w:szCs w:val="24"/>
                <w:lang w:eastAsia="en-IN" w:bidi="te-IN"/>
              </w:rPr>
              <w:t> in the Quick Find box.</w:t>
            </w:r>
          </w:p>
          <w:p w14:paraId="628EB454" w14:textId="77777777" w:rsidR="00EF0CF8" w:rsidRPr="00EF0CF8" w:rsidRDefault="00EF0CF8" w:rsidP="00B8201F">
            <w:pPr>
              <w:numPr>
                <w:ilvl w:val="0"/>
                <w:numId w:val="2"/>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EF0CF8">
              <w:rPr>
                <w:rFonts w:ascii="Segoe UI" w:eastAsia="Times New Roman" w:hAnsi="Segoe UI" w:cs="Segoe UI"/>
                <w:color w:val="181818"/>
                <w:sz w:val="24"/>
                <w:szCs w:val="24"/>
                <w:lang w:eastAsia="en-IN" w:bidi="te-IN"/>
              </w:rPr>
              <w:t>Click the name of the package you installed. It will be the same name from the AppExchange download page.</w:t>
            </w:r>
          </w:p>
          <w:p w14:paraId="17A8DB8D" w14:textId="77777777" w:rsidR="00EF0CF8" w:rsidRPr="00EF0CF8" w:rsidRDefault="00EF0CF8" w:rsidP="00B8201F">
            <w:pPr>
              <w:numPr>
                <w:ilvl w:val="0"/>
                <w:numId w:val="2"/>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EF0CF8">
              <w:rPr>
                <w:rFonts w:ascii="Segoe UI" w:eastAsia="Times New Roman" w:hAnsi="Segoe UI" w:cs="Segoe UI"/>
                <w:color w:val="181818"/>
                <w:sz w:val="24"/>
                <w:szCs w:val="24"/>
                <w:lang w:eastAsia="en-IN" w:bidi="te-IN"/>
              </w:rPr>
              <w:t>Click </w:t>
            </w:r>
            <w:r w:rsidRPr="00EF0CF8">
              <w:rPr>
                <w:rFonts w:ascii="Segoe UI" w:eastAsia="Times New Roman" w:hAnsi="Segoe UI" w:cs="Segoe UI"/>
                <w:b/>
                <w:bCs/>
                <w:color w:val="181818"/>
                <w:sz w:val="24"/>
                <w:szCs w:val="24"/>
                <w:lang w:eastAsia="en-IN" w:bidi="te-IN"/>
              </w:rPr>
              <w:t>View Components</w:t>
            </w:r>
            <w:r w:rsidRPr="00EF0CF8">
              <w:rPr>
                <w:rFonts w:ascii="Segoe UI" w:eastAsia="Times New Roman" w:hAnsi="Segoe UI" w:cs="Segoe UI"/>
                <w:color w:val="181818"/>
                <w:sz w:val="24"/>
                <w:szCs w:val="24"/>
                <w:lang w:eastAsia="en-IN" w:bidi="te-IN"/>
              </w:rPr>
              <w:t> to see more information about the package. The Package Details page shows you all the components, including custom fields, custom objects, and Apex classes in the package. This information helps you determine whether you have any conflicts in your own customizations.</w:t>
            </w:r>
          </w:p>
          <w:p w14:paraId="60731D89" w14:textId="010039FD" w:rsidR="00EF0CF8" w:rsidRDefault="00EF0CF8" w:rsidP="00F555AA">
            <w:pPr>
              <w:rPr>
                <w:lang w:val="en-US"/>
              </w:rPr>
            </w:pPr>
          </w:p>
        </w:tc>
      </w:tr>
    </w:tbl>
    <w:p w14:paraId="7B1EA24B" w14:textId="31B5B321" w:rsidR="00DF3F4E" w:rsidRDefault="00DF3F4E">
      <w:r>
        <w:t>Profiles</w:t>
      </w:r>
    </w:p>
    <w:p w14:paraId="2B924E71" w14:textId="77777777" w:rsidR="00672FBE" w:rsidRDefault="00672FBE" w:rsidP="00672FBE">
      <w:r>
        <w:t>What is a profile</w:t>
      </w:r>
    </w:p>
    <w:p w14:paraId="26D817A0" w14:textId="77777777" w:rsidR="00672FBE" w:rsidRDefault="00672FBE" w:rsidP="00672FBE">
      <w:r w:rsidRPr="00660519">
        <w:t>A profile is a group/collection of settings and permissions that define what a user can do in salesforce. A profile controls *Object permissions, Field permissions, User permissions, Tab settings, App settings, Apex class access, Visualforce page access, Page layouts, Record Types, Login hours &amp; Login IP ranges. Therefore profiles help user to control Object Level Security.</w:t>
      </w:r>
    </w:p>
    <w:p w14:paraId="4B0F0F0B" w14:textId="77777777" w:rsidR="00672FBE" w:rsidRDefault="00672FBE" w:rsidP="00672FBE">
      <w:pPr>
        <w:rPr>
          <w:color w:val="ED7D31" w:themeColor="accent2"/>
          <w:lang w:val="en-US"/>
        </w:rPr>
      </w:pPr>
      <w:r w:rsidRPr="00D80749">
        <w:rPr>
          <w:color w:val="ED7D31" w:themeColor="accent2"/>
          <w:lang w:val="en-US"/>
        </w:rPr>
        <w:t xml:space="preserve">  </w:t>
      </w:r>
      <w:r>
        <w:rPr>
          <w:color w:val="ED7D31" w:themeColor="accent2"/>
          <w:lang w:val="en-US"/>
        </w:rPr>
        <w:t xml:space="preserve">Both obj level </w:t>
      </w:r>
      <w:r w:rsidRPr="00D80749">
        <w:rPr>
          <w:color w:val="ED7D31" w:themeColor="accent2"/>
          <w:lang w:val="en-US"/>
        </w:rPr>
        <w:t xml:space="preserve">Security </w:t>
      </w:r>
      <w:r>
        <w:rPr>
          <w:color w:val="ED7D31" w:themeColor="accent2"/>
          <w:lang w:val="en-US"/>
        </w:rPr>
        <w:t xml:space="preserve">and field level security </w:t>
      </w:r>
      <w:r w:rsidRPr="00D80749">
        <w:rPr>
          <w:color w:val="ED7D31" w:themeColor="accent2"/>
          <w:lang w:val="en-US"/>
        </w:rPr>
        <w:t>can be controlled using Profiles and Permission Sets.</w:t>
      </w:r>
    </w:p>
    <w:p w14:paraId="1BC1027F" w14:textId="77777777" w:rsidR="00672FBE" w:rsidRDefault="00672FBE" w:rsidP="00672FBE">
      <w:r>
        <w:t>Create a new dummy user- (home –users) u can put any user in any profile</w:t>
      </w:r>
    </w:p>
    <w:p w14:paraId="76C1A80B" w14:textId="1BEAB447" w:rsidR="00672FBE" w:rsidRDefault="000544BB" w:rsidP="00672FBE">
      <w:r>
        <w:t xml:space="preserve">Note:- we cant modify standard profile, but we can clone the standard profile </w:t>
      </w:r>
      <w:r w:rsidR="00177851">
        <w:t>and we can change that cloned profile</w:t>
      </w:r>
    </w:p>
    <w:tbl>
      <w:tblPr>
        <w:tblStyle w:val="TableGrid"/>
        <w:tblW w:w="0" w:type="auto"/>
        <w:tblLook w:val="04A0" w:firstRow="1" w:lastRow="0" w:firstColumn="1" w:lastColumn="0" w:noHBand="0" w:noVBand="1"/>
      </w:tblPr>
      <w:tblGrid>
        <w:gridCol w:w="13945"/>
        <w:gridCol w:w="9085"/>
      </w:tblGrid>
      <w:tr w:rsidR="00127371" w14:paraId="344B5256" w14:textId="77777777" w:rsidTr="00D47ED5">
        <w:tc>
          <w:tcPr>
            <w:tcW w:w="13945" w:type="dxa"/>
          </w:tcPr>
          <w:p w14:paraId="42D30740" w14:textId="13C608F5" w:rsidR="000F0A22" w:rsidRPr="000F0A22" w:rsidRDefault="00BC5692" w:rsidP="00127371">
            <w:pPr>
              <w:rPr>
                <w:color w:val="ED7D31" w:themeColor="accent2"/>
              </w:rPr>
            </w:pPr>
            <w:r>
              <w:rPr>
                <w:color w:val="ED7D31" w:themeColor="accent2"/>
              </w:rPr>
              <w:t xml:space="preserve">create a  new profile by </w:t>
            </w:r>
            <w:r w:rsidR="000F0A22" w:rsidRPr="000F0A22">
              <w:rPr>
                <w:color w:val="ED7D31" w:themeColor="accent2"/>
              </w:rPr>
              <w:t>Clon</w:t>
            </w:r>
            <w:r>
              <w:rPr>
                <w:color w:val="ED7D31" w:themeColor="accent2"/>
              </w:rPr>
              <w:t>ing</w:t>
            </w:r>
            <w:r w:rsidR="000F0A22" w:rsidRPr="000F0A22">
              <w:rPr>
                <w:color w:val="ED7D31" w:themeColor="accent2"/>
              </w:rPr>
              <w:t xml:space="preserve"> existing profile :</w:t>
            </w:r>
          </w:p>
          <w:p w14:paraId="6076265B" w14:textId="34C9FAE4" w:rsidR="00127371" w:rsidRDefault="00127371" w:rsidP="00127371">
            <w:r w:rsidRPr="002D67E5">
              <w:t xml:space="preserve">For testing </w:t>
            </w:r>
            <w:r>
              <w:t>u can clone the profile also  (home—profile—clone the standard user profile)- on this profile u can put a dummy user</w:t>
            </w:r>
          </w:p>
          <w:p w14:paraId="4C1F0E6A" w14:textId="77777777" w:rsidR="00127371" w:rsidRDefault="00127371" w:rsidP="00672FBE">
            <w:r>
              <w:rPr>
                <w:noProof/>
                <w:lang w:eastAsia="en-IN"/>
              </w:rPr>
              <w:drawing>
                <wp:inline distT="0" distB="0" distL="0" distR="0" wp14:anchorId="30FDD92C" wp14:editId="158139CA">
                  <wp:extent cx="3400425" cy="22288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0425" cy="2228850"/>
                          </a:xfrm>
                          <a:prstGeom prst="rect">
                            <a:avLst/>
                          </a:prstGeom>
                        </pic:spPr>
                      </pic:pic>
                    </a:graphicData>
                  </a:graphic>
                </wp:inline>
              </w:drawing>
            </w:r>
            <w:r w:rsidR="00D47ED5">
              <w:object w:dxaOrig="4425" w:dyaOrig="4650" w14:anchorId="2CD08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25pt;height:232.5pt" o:ole="">
                  <v:imagedata r:id="rId11" o:title=""/>
                </v:shape>
                <o:OLEObject Type="Embed" ProgID="PBrush" ShapeID="_x0000_i1025" DrawAspect="Content" ObjectID="_1834913189" r:id="rId12"/>
              </w:object>
            </w:r>
          </w:p>
          <w:p w14:paraId="27ADDFD4" w14:textId="20F614B4" w:rsidR="00A47D92" w:rsidRDefault="00A47D92" w:rsidP="00672FBE"/>
          <w:p w14:paraId="4E672B56" w14:textId="12FDC69C" w:rsidR="00D47ED5" w:rsidRPr="00076CE6" w:rsidRDefault="0095147A" w:rsidP="00D47ED5">
            <w:pPr>
              <w:rPr>
                <w:color w:val="ED7D31" w:themeColor="accent2"/>
              </w:rPr>
            </w:pPr>
            <w:r>
              <w:rPr>
                <w:color w:val="ED7D31" w:themeColor="accent2"/>
              </w:rPr>
              <w:t xml:space="preserve">only after enabling, </w:t>
            </w:r>
            <w:r w:rsidR="00D47ED5" w:rsidRPr="00FF608D">
              <w:rPr>
                <w:color w:val="70AD47" w:themeColor="accent6"/>
              </w:rPr>
              <w:t>here admin can login with any user</w:t>
            </w:r>
            <w:r w:rsidR="00D47ED5" w:rsidRPr="00076CE6">
              <w:rPr>
                <w:color w:val="ED7D31" w:themeColor="accent2"/>
              </w:rPr>
              <w:t xml:space="preserve">, by checking </w:t>
            </w:r>
            <w:r w:rsidR="004D27F8">
              <w:rPr>
                <w:color w:val="ED7D31" w:themeColor="accent2"/>
              </w:rPr>
              <w:t>above</w:t>
            </w:r>
          </w:p>
          <w:p w14:paraId="66F66200" w14:textId="44F9703B" w:rsidR="00D47ED5" w:rsidRDefault="00730EFE" w:rsidP="00D47ED5">
            <w:r>
              <w:rPr>
                <w:noProof/>
                <w:lang w:eastAsia="en-IN"/>
              </w:rPr>
              <w:drawing>
                <wp:inline distT="0" distB="0" distL="0" distR="0" wp14:anchorId="30536C10" wp14:editId="0B65797B">
                  <wp:extent cx="4695825" cy="2762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5825" cy="276225"/>
                          </a:xfrm>
                          <a:prstGeom prst="rect">
                            <a:avLst/>
                          </a:prstGeom>
                        </pic:spPr>
                      </pic:pic>
                    </a:graphicData>
                  </a:graphic>
                </wp:inline>
              </w:drawing>
            </w:r>
          </w:p>
          <w:p w14:paraId="151A7916" w14:textId="36C307FC" w:rsidR="00D47ED5" w:rsidRDefault="00D47ED5" w:rsidP="00D47ED5">
            <w:r>
              <w:t xml:space="preserve">after enabling we just need to go to users tab, there on few users </w:t>
            </w:r>
            <w:r w:rsidR="00730EFE">
              <w:t xml:space="preserve">admin will </w:t>
            </w:r>
            <w:r>
              <w:t>see login button which admin can login as</w:t>
            </w:r>
          </w:p>
          <w:p w14:paraId="33A407BA" w14:textId="3EBA1A9D" w:rsidR="00D47ED5" w:rsidRDefault="00D47ED5" w:rsidP="00D47ED5"/>
          <w:p w14:paraId="36C93008" w14:textId="77777777" w:rsidR="00D47ED5" w:rsidRDefault="00D47ED5" w:rsidP="00D47ED5">
            <w:r>
              <w:t>now since  I am admin, I will be able to login as this vendor ampf guest</w:t>
            </w:r>
          </w:p>
          <w:p w14:paraId="3E36910B" w14:textId="77777777" w:rsidR="00D47ED5" w:rsidRDefault="00D47ED5" w:rsidP="00672FBE"/>
          <w:p w14:paraId="0BEEBC85" w14:textId="56671860" w:rsidR="00D47ED5" w:rsidRDefault="00D47ED5" w:rsidP="00672FBE"/>
        </w:tc>
        <w:tc>
          <w:tcPr>
            <w:tcW w:w="9085" w:type="dxa"/>
          </w:tcPr>
          <w:p w14:paraId="68570E7E" w14:textId="5DB5143B" w:rsidR="00127371" w:rsidRDefault="00EB6937" w:rsidP="00672FBE">
            <w:r w:rsidRPr="00256B50">
              <w:rPr>
                <w:color w:val="ED7D31" w:themeColor="accent2"/>
              </w:rPr>
              <w:lastRenderedPageBreak/>
              <w:t xml:space="preserve">creating a user </w:t>
            </w:r>
            <w:r>
              <w:t xml:space="preserve">and keeping him in </w:t>
            </w:r>
            <w:r w:rsidR="00D84774">
              <w:t xml:space="preserve">newly-created </w:t>
            </w:r>
            <w:r>
              <w:t>profile</w:t>
            </w:r>
          </w:p>
          <w:p w14:paraId="60C302B2" w14:textId="3F4395D5" w:rsidR="00EB6937" w:rsidRDefault="00EB6937" w:rsidP="00672FBE">
            <w:r>
              <w:rPr>
                <w:noProof/>
                <w:lang w:eastAsia="en-IN"/>
              </w:rPr>
              <w:drawing>
                <wp:inline distT="0" distB="0" distL="0" distR="0" wp14:anchorId="1ED7DD9B" wp14:editId="5A5D32E3">
                  <wp:extent cx="4410075" cy="31623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075" cy="3162300"/>
                          </a:xfrm>
                          <a:prstGeom prst="rect">
                            <a:avLst/>
                          </a:prstGeom>
                        </pic:spPr>
                      </pic:pic>
                    </a:graphicData>
                  </a:graphic>
                </wp:inline>
              </w:drawing>
            </w:r>
          </w:p>
        </w:tc>
      </w:tr>
    </w:tbl>
    <w:p w14:paraId="10F0A07D" w14:textId="77777777" w:rsidR="00127371" w:rsidRDefault="00127371" w:rsidP="00672FBE"/>
    <w:p w14:paraId="16AF00CF" w14:textId="77777777" w:rsidR="00127371" w:rsidRDefault="00127371" w:rsidP="00672FBE"/>
    <w:p w14:paraId="52BEB407" w14:textId="77777777" w:rsidR="00127371" w:rsidRDefault="00127371" w:rsidP="00672FBE"/>
    <w:p w14:paraId="790D5E89" w14:textId="77777777" w:rsidR="00127371" w:rsidRPr="002D67E5" w:rsidRDefault="00127371" w:rsidP="00672FBE"/>
    <w:p w14:paraId="14B2D497" w14:textId="77777777" w:rsidR="00672FBE" w:rsidRDefault="00672FBE"/>
    <w:tbl>
      <w:tblPr>
        <w:tblStyle w:val="TableGrid"/>
        <w:tblW w:w="0" w:type="auto"/>
        <w:tblLook w:val="04A0" w:firstRow="1" w:lastRow="0" w:firstColumn="1" w:lastColumn="0" w:noHBand="0" w:noVBand="1"/>
      </w:tblPr>
      <w:tblGrid>
        <w:gridCol w:w="4843"/>
        <w:gridCol w:w="5772"/>
        <w:gridCol w:w="12415"/>
      </w:tblGrid>
      <w:tr w:rsidR="009F0719" w14:paraId="3A972A20" w14:textId="273EC154" w:rsidTr="00532025">
        <w:tc>
          <w:tcPr>
            <w:tcW w:w="4843" w:type="dxa"/>
          </w:tcPr>
          <w:p w14:paraId="37DB4DC9" w14:textId="485D7034" w:rsidR="009F0719" w:rsidRDefault="009F0719" w:rsidP="00B47170"/>
          <w:p w14:paraId="28E9D01B" w14:textId="08926EB4" w:rsidR="002F7E19" w:rsidRDefault="00100DE5" w:rsidP="00B47170">
            <w:r>
              <w:t>permission sets</w:t>
            </w:r>
          </w:p>
          <w:p w14:paraId="2CE16FA8" w14:textId="77777777" w:rsidR="002F7E19" w:rsidRDefault="002F7E19" w:rsidP="00B47170"/>
          <w:p w14:paraId="65667B22" w14:textId="77777777" w:rsidR="0031200F" w:rsidRDefault="0031200F" w:rsidP="00B47170"/>
          <w:p w14:paraId="40F38327" w14:textId="352B2A05" w:rsidR="00B50E1F" w:rsidRDefault="00100DE5" w:rsidP="00B47170">
            <w:pPr>
              <w:rPr>
                <w:noProof/>
                <w:lang w:eastAsia="en-IN" w:bidi="te-IN"/>
              </w:rPr>
            </w:pPr>
            <w:r>
              <w:rPr>
                <w:noProof/>
                <w:lang w:eastAsia="en-IN"/>
              </w:rPr>
              <w:drawing>
                <wp:inline distT="0" distB="0" distL="0" distR="0" wp14:anchorId="53F7D848" wp14:editId="66313385">
                  <wp:extent cx="1857375" cy="27241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7375" cy="2724150"/>
                          </a:xfrm>
                          <a:prstGeom prst="rect">
                            <a:avLst/>
                          </a:prstGeom>
                        </pic:spPr>
                      </pic:pic>
                    </a:graphicData>
                  </a:graphic>
                </wp:inline>
              </w:drawing>
            </w:r>
          </w:p>
        </w:tc>
        <w:tc>
          <w:tcPr>
            <w:tcW w:w="5772" w:type="dxa"/>
          </w:tcPr>
          <w:p w14:paraId="4B19C754" w14:textId="46FA08E0" w:rsidR="009F0719" w:rsidRDefault="009F0719" w:rsidP="00F555AA">
            <w:r>
              <w:t>keep any user in any profile, by selecting</w:t>
            </w:r>
          </w:p>
          <w:p w14:paraId="323E9118" w14:textId="06BF6C8A" w:rsidR="00F51682" w:rsidRDefault="00F51682" w:rsidP="00F555AA">
            <w:r>
              <w:t xml:space="preserve">after creating user also, we can change </w:t>
            </w:r>
            <w:r w:rsidR="00F6246C">
              <w:t xml:space="preserve">user </w:t>
            </w:r>
            <w:r>
              <w:t xml:space="preserve"> profile anytime</w:t>
            </w:r>
            <w:r w:rsidR="001B312C">
              <w:t xml:space="preserve"> by just editing</w:t>
            </w:r>
            <w:r w:rsidR="00076CE6">
              <w:t xml:space="preserve"> user</w:t>
            </w:r>
          </w:p>
          <w:p w14:paraId="5B310AF5" w14:textId="61C112C5" w:rsidR="009F0719" w:rsidRDefault="009F0719" w:rsidP="00F555AA">
            <w:r>
              <w:object w:dxaOrig="4695" w:dyaOrig="6570" w14:anchorId="794EDEAA">
                <v:shape id="_x0000_i1026" type="#_x0000_t75" style="width:234.75pt;height:328.5pt" o:ole="">
                  <v:imagedata r:id="rId16" o:title=""/>
                </v:shape>
                <o:OLEObject Type="Embed" ProgID="PBrush" ShapeID="_x0000_i1026" DrawAspect="Content" ObjectID="_1834913190" r:id="rId17"/>
              </w:object>
            </w:r>
          </w:p>
          <w:p w14:paraId="58FB451C" w14:textId="68BB794C" w:rsidR="009F0719" w:rsidRDefault="009F0719" w:rsidP="00F555AA">
            <w:pPr>
              <w:rPr>
                <w:lang w:val="en-US"/>
              </w:rPr>
            </w:pPr>
          </w:p>
        </w:tc>
        <w:tc>
          <w:tcPr>
            <w:tcW w:w="12415" w:type="dxa"/>
          </w:tcPr>
          <w:p w14:paraId="45A2F3A7" w14:textId="77777777" w:rsidR="009F0719" w:rsidRDefault="00E31726" w:rsidP="00F555AA">
            <w:r>
              <w:lastRenderedPageBreak/>
              <w:t>ex:- reduce access to some profile</w:t>
            </w:r>
          </w:p>
          <w:p w14:paraId="48F2C909" w14:textId="77777777" w:rsidR="00E31726" w:rsidRDefault="00E31726" w:rsidP="00E31726">
            <w:r>
              <w:t xml:space="preserve">I created a new profile called- ProdVisitorProfile- people on that profile should not be able to edit account object- they should only be able to see the records </w:t>
            </w:r>
          </w:p>
          <w:p w14:paraId="25174599" w14:textId="77777777" w:rsidR="002F7E19" w:rsidRDefault="002F7E19" w:rsidP="00E31726"/>
          <w:p w14:paraId="08D5C492" w14:textId="77777777" w:rsidR="002F7E19" w:rsidRDefault="002F7E19" w:rsidP="00E31726"/>
          <w:p w14:paraId="2D8B7C6C" w14:textId="3728D72D" w:rsidR="00100DE5" w:rsidRDefault="00100DE5" w:rsidP="000252BC"/>
        </w:tc>
      </w:tr>
      <w:tr w:rsidR="002F7E19" w14:paraId="0FD712A4" w14:textId="77777777" w:rsidTr="00532025">
        <w:tc>
          <w:tcPr>
            <w:tcW w:w="4843" w:type="dxa"/>
          </w:tcPr>
          <w:p w14:paraId="0037D7B5" w14:textId="29A8F1E3" w:rsidR="002F7E19" w:rsidRDefault="002F7E19" w:rsidP="00B47170"/>
        </w:tc>
        <w:tc>
          <w:tcPr>
            <w:tcW w:w="5772" w:type="dxa"/>
          </w:tcPr>
          <w:p w14:paraId="795ADF2A" w14:textId="77777777" w:rsidR="002F7E19" w:rsidRDefault="002F7E19" w:rsidP="00F555AA"/>
        </w:tc>
        <w:tc>
          <w:tcPr>
            <w:tcW w:w="12415" w:type="dxa"/>
          </w:tcPr>
          <w:p w14:paraId="2E30591A" w14:textId="77777777" w:rsidR="002F7E19" w:rsidRDefault="002F7E19" w:rsidP="00F555AA"/>
        </w:tc>
      </w:tr>
    </w:tbl>
    <w:p w14:paraId="20D9786E" w14:textId="41CE7E44" w:rsidR="00571D27" w:rsidRDefault="00571D27" w:rsidP="00571D27">
      <w:pPr>
        <w:pStyle w:val="h3-blue-2"/>
      </w:pPr>
      <w:r>
        <w:t>Profile vs permission sets</w:t>
      </w:r>
    </w:p>
    <w:p w14:paraId="18BA8F75" w14:textId="269D55F8" w:rsidR="00C96616" w:rsidRDefault="00C96616" w:rsidP="00C96616">
      <w:pPr>
        <w:pStyle w:val="green"/>
      </w:pPr>
      <w:r>
        <w:t>A profile defines a user’s base access and is mandatory for every user, while a permission set is used to grant additional permissions on top of the profile. Salesforce best practice is to keep profiles minimal and use permission sets for flexible access management.</w:t>
      </w:r>
    </w:p>
    <w:tbl>
      <w:tblPr>
        <w:tblStyle w:val="TableGrid"/>
        <w:tblW w:w="0" w:type="auto"/>
        <w:tblLook w:val="04A0" w:firstRow="1" w:lastRow="0" w:firstColumn="1" w:lastColumn="0" w:noHBand="0" w:noVBand="1"/>
      </w:tblPr>
      <w:tblGrid>
        <w:gridCol w:w="11515"/>
        <w:gridCol w:w="11515"/>
      </w:tblGrid>
      <w:tr w:rsidR="007036FF" w14:paraId="57017C5D" w14:textId="77777777" w:rsidTr="007036FF">
        <w:tc>
          <w:tcPr>
            <w:tcW w:w="11515" w:type="dxa"/>
          </w:tcPr>
          <w:p w14:paraId="2346513F" w14:textId="77777777" w:rsidR="007036FF" w:rsidRPr="007036FF" w:rsidRDefault="007036FF" w:rsidP="007036FF">
            <w:pPr>
              <w:pStyle w:val="green"/>
              <w:rPr>
                <w:b/>
                <w:bCs/>
              </w:rPr>
            </w:pPr>
            <w:r w:rsidRPr="007036FF">
              <w:rPr>
                <w:rFonts w:ascii="Segoe UI Symbol" w:hAnsi="Segoe UI Symbol" w:cs="Segoe UI Symbol"/>
                <w:b/>
                <w:bCs/>
              </w:rPr>
              <w:t>🔷</w:t>
            </w:r>
            <w:r w:rsidRPr="007036FF">
              <w:rPr>
                <w:b/>
                <w:bCs/>
              </w:rPr>
              <w:t xml:space="preserve"> Profile (Base Access)</w:t>
            </w:r>
          </w:p>
          <w:p w14:paraId="5BA7A990" w14:textId="77777777" w:rsidR="007036FF" w:rsidRPr="007036FF" w:rsidRDefault="007036FF" w:rsidP="007036FF">
            <w:pPr>
              <w:pStyle w:val="green"/>
            </w:pPr>
            <w:r w:rsidRPr="007036FF">
              <w:t xml:space="preserve">A </w:t>
            </w:r>
            <w:r w:rsidRPr="007036FF">
              <w:rPr>
                <w:b/>
                <w:bCs/>
              </w:rPr>
              <w:t>Profile</w:t>
            </w:r>
            <w:r w:rsidRPr="007036FF">
              <w:t xml:space="preserve"> defines the </w:t>
            </w:r>
            <w:r w:rsidRPr="007036FF">
              <w:rPr>
                <w:b/>
                <w:bCs/>
              </w:rPr>
              <w:t>minimum, mandatory access</w:t>
            </w:r>
            <w:r w:rsidRPr="007036FF">
              <w:t xml:space="preserve"> for a user.</w:t>
            </w:r>
          </w:p>
          <w:p w14:paraId="4A20E4AF" w14:textId="77777777" w:rsidR="007036FF" w:rsidRPr="007036FF" w:rsidRDefault="007036FF" w:rsidP="007036FF">
            <w:pPr>
              <w:pStyle w:val="green"/>
            </w:pPr>
            <w:r w:rsidRPr="007036FF">
              <w:t>Think of it as:</w:t>
            </w:r>
          </w:p>
          <w:p w14:paraId="6AF1F293" w14:textId="77777777" w:rsidR="007036FF" w:rsidRPr="007036FF" w:rsidRDefault="007036FF" w:rsidP="007036FF">
            <w:pPr>
              <w:pStyle w:val="green"/>
            </w:pPr>
            <w:r w:rsidRPr="007036FF">
              <w:t>“What this user is allowed to do at a basic level”</w:t>
            </w:r>
          </w:p>
          <w:p w14:paraId="5EF3EBE9" w14:textId="77777777" w:rsidR="007036FF" w:rsidRPr="007036FF" w:rsidRDefault="0024728C" w:rsidP="007036FF">
            <w:pPr>
              <w:pStyle w:val="green"/>
            </w:pPr>
            <w:r>
              <w:pict w14:anchorId="093A9B34">
                <v:rect id="_x0000_i1027" style="width:0;height:1.5pt" o:hralign="center" o:hrstd="t" o:hr="t" fillcolor="#a0a0a0" stroked="f"/>
              </w:pict>
            </w:r>
          </w:p>
          <w:p w14:paraId="4EAE22E2" w14:textId="77777777" w:rsidR="007036FF" w:rsidRPr="007036FF" w:rsidRDefault="007036FF" w:rsidP="007036FF">
            <w:pPr>
              <w:pStyle w:val="green"/>
              <w:rPr>
                <w:b/>
                <w:bCs/>
              </w:rPr>
            </w:pPr>
            <w:r w:rsidRPr="007036FF">
              <w:rPr>
                <w:rFonts w:ascii="Segoe UI Symbol" w:hAnsi="Segoe UI Symbol" w:cs="Segoe UI Symbol"/>
                <w:b/>
                <w:bCs/>
              </w:rPr>
              <w:t>🔹</w:t>
            </w:r>
            <w:r w:rsidRPr="007036FF">
              <w:rPr>
                <w:b/>
                <w:bCs/>
              </w:rPr>
              <w:t xml:space="preserve"> Characteristics of Profile</w:t>
            </w:r>
          </w:p>
          <w:p w14:paraId="6AE9788A" w14:textId="5F4C7A78" w:rsidR="007C0C97" w:rsidRPr="007C0C97" w:rsidRDefault="007036FF" w:rsidP="007C0C97">
            <w:pPr>
              <w:pStyle w:val="green"/>
              <w:rPr>
                <w:b/>
                <w:bCs/>
              </w:rPr>
            </w:pPr>
            <w:r w:rsidRPr="007036FF">
              <w:rPr>
                <w:rFonts w:ascii="Segoe UI Symbol" w:hAnsi="Segoe UI Symbol" w:cs="Segoe UI Symbol"/>
              </w:rPr>
              <w:t>✔</w:t>
            </w:r>
            <w:r w:rsidR="00C54CB4">
              <w:rPr>
                <w:b/>
                <w:bCs/>
              </w:rPr>
              <w:t xml:space="preserve"> for 1 user</w:t>
            </w:r>
            <w:r w:rsidRPr="007036FF">
              <w:t xml:space="preserve"> </w:t>
            </w:r>
            <w:r w:rsidR="00C11333">
              <w:t xml:space="preserve">only </w:t>
            </w:r>
            <w:r w:rsidR="00C11333">
              <w:rPr>
                <w:b/>
                <w:bCs/>
              </w:rPr>
              <w:t xml:space="preserve">1 </w:t>
            </w:r>
            <w:r w:rsidRPr="007036FF">
              <w:rPr>
                <w:b/>
                <w:bCs/>
              </w:rPr>
              <w:t>profile</w:t>
            </w:r>
            <w:r w:rsidR="00C11333">
              <w:rPr>
                <w:b/>
                <w:bCs/>
              </w:rPr>
              <w:t xml:space="preserve"> is allowed</w:t>
            </w:r>
            <w:r w:rsidR="008C443F">
              <w:rPr>
                <w:b/>
                <w:bCs/>
              </w:rPr>
              <w:t xml:space="preserve"> </w:t>
            </w:r>
            <w:r w:rsidR="007C0C97">
              <w:rPr>
                <w:b/>
                <w:bCs/>
              </w:rPr>
              <w:t xml:space="preserve"> so </w:t>
            </w:r>
            <w:r w:rsidR="007C0C97" w:rsidRPr="007C0C97">
              <w:rPr>
                <w:b/>
                <w:bCs/>
              </w:rPr>
              <w:t>Avoid many custom profiles</w:t>
            </w:r>
          </w:p>
          <w:p w14:paraId="097D1EC2" w14:textId="1C7FDEA2" w:rsidR="007036FF" w:rsidRPr="007036FF" w:rsidRDefault="007036FF" w:rsidP="007036FF">
            <w:pPr>
              <w:pStyle w:val="green"/>
            </w:pPr>
            <w:r w:rsidRPr="007036FF">
              <w:rPr>
                <w:rFonts w:ascii="Segoe UI Symbol" w:hAnsi="Segoe UI Symbol" w:cs="Segoe UI Symbol"/>
              </w:rPr>
              <w:t>✔</w:t>
            </w:r>
            <w:r w:rsidRPr="007036FF">
              <w:t xml:space="preserve"> Controls </w:t>
            </w:r>
            <w:r w:rsidRPr="007036FF">
              <w:rPr>
                <w:b/>
                <w:bCs/>
              </w:rPr>
              <w:t>object permissions</w:t>
            </w:r>
            <w:r w:rsidRPr="007036FF">
              <w:t xml:space="preserve"> (Create, Read, Edit, Delete)</w:t>
            </w:r>
            <w:r w:rsidRPr="007036FF">
              <w:br/>
            </w:r>
            <w:r w:rsidRPr="007036FF">
              <w:rPr>
                <w:rFonts w:ascii="Segoe UI Symbol" w:hAnsi="Segoe UI Symbol" w:cs="Segoe UI Symbol"/>
              </w:rPr>
              <w:t>✔</w:t>
            </w:r>
            <w:r w:rsidRPr="007036FF">
              <w:t xml:space="preserve"> Controls </w:t>
            </w:r>
            <w:r w:rsidRPr="007036FF">
              <w:rPr>
                <w:b/>
                <w:bCs/>
              </w:rPr>
              <w:t>field-level security</w:t>
            </w:r>
            <w:r w:rsidRPr="007036FF">
              <w:br/>
            </w:r>
            <w:r w:rsidRPr="007036FF">
              <w:rPr>
                <w:rFonts w:ascii="Segoe UI Symbol" w:hAnsi="Segoe UI Symbol" w:cs="Segoe UI Symbol"/>
              </w:rPr>
              <w:t>✔</w:t>
            </w:r>
            <w:r w:rsidRPr="007036FF">
              <w:t xml:space="preserve"> Controls </w:t>
            </w:r>
            <w:r w:rsidRPr="007036FF">
              <w:rPr>
                <w:b/>
                <w:bCs/>
              </w:rPr>
              <w:t>app access</w:t>
            </w:r>
            <w:r w:rsidRPr="007036FF">
              <w:br/>
            </w:r>
            <w:r w:rsidRPr="007036FF">
              <w:rPr>
                <w:rFonts w:ascii="Segoe UI Symbol" w:hAnsi="Segoe UI Symbol" w:cs="Segoe UI Symbol"/>
              </w:rPr>
              <w:t>✔</w:t>
            </w:r>
            <w:r w:rsidRPr="007036FF">
              <w:t xml:space="preserve"> Controls </w:t>
            </w:r>
            <w:r w:rsidRPr="007036FF">
              <w:rPr>
                <w:b/>
                <w:bCs/>
              </w:rPr>
              <w:t>record type access</w:t>
            </w:r>
            <w:r w:rsidRPr="007036FF">
              <w:br/>
            </w:r>
            <w:r w:rsidRPr="007036FF">
              <w:rPr>
                <w:rFonts w:ascii="Segoe UI Symbol" w:hAnsi="Segoe UI Symbol" w:cs="Segoe UI Symbol"/>
              </w:rPr>
              <w:t>✔</w:t>
            </w:r>
            <w:r w:rsidRPr="007036FF">
              <w:t xml:space="preserve"> Controls </w:t>
            </w:r>
            <w:r w:rsidRPr="007036FF">
              <w:rPr>
                <w:b/>
                <w:bCs/>
              </w:rPr>
              <w:t>page layout assignment</w:t>
            </w:r>
            <w:r w:rsidRPr="007036FF">
              <w:br/>
            </w:r>
            <w:r w:rsidRPr="007036FF">
              <w:rPr>
                <w:rFonts w:ascii="Segoe UI Symbol" w:hAnsi="Segoe UI Symbol" w:cs="Segoe UI Symbol"/>
              </w:rPr>
              <w:t>✔</w:t>
            </w:r>
            <w:r w:rsidRPr="007036FF">
              <w:t xml:space="preserve"> Assigned at </w:t>
            </w:r>
            <w:r w:rsidRPr="007036FF">
              <w:rPr>
                <w:b/>
                <w:bCs/>
              </w:rPr>
              <w:t>user creation</w:t>
            </w:r>
          </w:p>
          <w:p w14:paraId="2011A61C" w14:textId="77777777" w:rsidR="007036FF" w:rsidRPr="007036FF" w:rsidRDefault="0024728C" w:rsidP="007036FF">
            <w:pPr>
              <w:pStyle w:val="green"/>
            </w:pPr>
            <w:r>
              <w:pict w14:anchorId="2860C3DA">
                <v:rect id="_x0000_i1028" style="width:0;height:1.5pt" o:hralign="center" o:hrstd="t" o:hr="t" fillcolor="#a0a0a0" stroked="f"/>
              </w:pict>
            </w:r>
          </w:p>
          <w:p w14:paraId="601E4B66" w14:textId="77777777" w:rsidR="007036FF" w:rsidRPr="007036FF" w:rsidRDefault="007036FF" w:rsidP="007036FF">
            <w:pPr>
              <w:pStyle w:val="green"/>
              <w:rPr>
                <w:b/>
                <w:bCs/>
              </w:rPr>
            </w:pPr>
            <w:r w:rsidRPr="007036FF">
              <w:rPr>
                <w:rFonts w:ascii="Segoe UI Symbol" w:hAnsi="Segoe UI Symbol" w:cs="Segoe UI Symbol"/>
                <w:b/>
                <w:bCs/>
              </w:rPr>
              <w:t>🔹</w:t>
            </w:r>
            <w:r w:rsidRPr="007036FF">
              <w:rPr>
                <w:b/>
                <w:bCs/>
              </w:rPr>
              <w:t xml:space="preserve"> Example Profile</w:t>
            </w:r>
          </w:p>
          <w:p w14:paraId="053F6FFC" w14:textId="77777777" w:rsidR="007036FF" w:rsidRPr="007036FF" w:rsidRDefault="007036FF" w:rsidP="007036FF">
            <w:pPr>
              <w:pStyle w:val="green"/>
            </w:pPr>
            <w:r w:rsidRPr="007036FF">
              <w:t>Sales User Profile</w:t>
            </w:r>
          </w:p>
          <w:p w14:paraId="6DB7C78C" w14:textId="77777777" w:rsidR="007036FF" w:rsidRPr="007036FF" w:rsidRDefault="007036FF" w:rsidP="007036FF">
            <w:pPr>
              <w:pStyle w:val="green"/>
              <w:numPr>
                <w:ilvl w:val="0"/>
                <w:numId w:val="74"/>
              </w:numPr>
            </w:pPr>
            <w:r w:rsidRPr="007036FF">
              <w:t>Can read Account</w:t>
            </w:r>
          </w:p>
          <w:p w14:paraId="3E6F3E1F" w14:textId="77777777" w:rsidR="007036FF" w:rsidRPr="007036FF" w:rsidRDefault="007036FF" w:rsidP="007036FF">
            <w:pPr>
              <w:pStyle w:val="green"/>
              <w:numPr>
                <w:ilvl w:val="0"/>
                <w:numId w:val="74"/>
              </w:numPr>
            </w:pPr>
            <w:r w:rsidRPr="007036FF">
              <w:t>Can create Opportunity</w:t>
            </w:r>
          </w:p>
          <w:p w14:paraId="4CAEF344" w14:textId="77777777" w:rsidR="007036FF" w:rsidRPr="007036FF" w:rsidRDefault="007036FF" w:rsidP="007036FF">
            <w:pPr>
              <w:pStyle w:val="green"/>
              <w:numPr>
                <w:ilvl w:val="0"/>
                <w:numId w:val="74"/>
              </w:numPr>
            </w:pPr>
            <w:r w:rsidRPr="007036FF">
              <w:t>Cannot delete records</w:t>
            </w:r>
          </w:p>
          <w:p w14:paraId="01192090" w14:textId="77777777" w:rsidR="007036FF" w:rsidRDefault="007036FF" w:rsidP="00571D27">
            <w:pPr>
              <w:pStyle w:val="green"/>
              <w:shd w:val="clear" w:color="auto" w:fill="auto"/>
            </w:pPr>
          </w:p>
        </w:tc>
        <w:tc>
          <w:tcPr>
            <w:tcW w:w="11515" w:type="dxa"/>
          </w:tcPr>
          <w:p w14:paraId="07A3F49D" w14:textId="77777777" w:rsidR="007036FF" w:rsidRPr="007036FF" w:rsidRDefault="007036FF" w:rsidP="007036FF">
            <w:pPr>
              <w:pStyle w:val="green"/>
              <w:rPr>
                <w:b/>
                <w:bCs/>
              </w:rPr>
            </w:pPr>
            <w:r w:rsidRPr="007036FF">
              <w:rPr>
                <w:b/>
                <w:bCs/>
              </w:rPr>
              <w:t>Permission Set (Additional Access)</w:t>
            </w:r>
          </w:p>
          <w:p w14:paraId="37EBEB53" w14:textId="77777777" w:rsidR="007036FF" w:rsidRPr="007036FF" w:rsidRDefault="007036FF" w:rsidP="007036FF">
            <w:pPr>
              <w:pStyle w:val="green"/>
            </w:pPr>
            <w:r w:rsidRPr="007036FF">
              <w:t xml:space="preserve">A </w:t>
            </w:r>
            <w:r w:rsidRPr="007036FF">
              <w:rPr>
                <w:b/>
                <w:bCs/>
              </w:rPr>
              <w:t>Permission Set</w:t>
            </w:r>
            <w:r w:rsidRPr="007036FF">
              <w:t xml:space="preserve"> is used to </w:t>
            </w:r>
            <w:r w:rsidRPr="007036FF">
              <w:rPr>
                <w:b/>
                <w:bCs/>
              </w:rPr>
              <w:t>grant extra permissions</w:t>
            </w:r>
            <w:r w:rsidRPr="007036FF">
              <w:t xml:space="preserve"> on top of the profile.</w:t>
            </w:r>
          </w:p>
          <w:p w14:paraId="70AFA325" w14:textId="77777777" w:rsidR="007036FF" w:rsidRPr="007036FF" w:rsidRDefault="007036FF" w:rsidP="007036FF">
            <w:pPr>
              <w:pStyle w:val="green"/>
            </w:pPr>
            <w:r w:rsidRPr="007036FF">
              <w:t>Think of it as:</w:t>
            </w:r>
          </w:p>
          <w:p w14:paraId="1D12B409" w14:textId="77777777" w:rsidR="007036FF" w:rsidRPr="007036FF" w:rsidRDefault="007036FF" w:rsidP="007036FF">
            <w:pPr>
              <w:pStyle w:val="green"/>
            </w:pPr>
            <w:r w:rsidRPr="007036FF">
              <w:t>“Extra powers for specific users”</w:t>
            </w:r>
          </w:p>
          <w:p w14:paraId="71917ED4" w14:textId="77777777" w:rsidR="007036FF" w:rsidRPr="007036FF" w:rsidRDefault="0024728C" w:rsidP="007036FF">
            <w:pPr>
              <w:pStyle w:val="green"/>
            </w:pPr>
            <w:r>
              <w:pict w14:anchorId="7A877C6C">
                <v:rect id="_x0000_i1029" style="width:0;height:1.5pt" o:hralign="center" o:hrstd="t" o:hr="t" fillcolor="#a0a0a0" stroked="f"/>
              </w:pict>
            </w:r>
          </w:p>
          <w:p w14:paraId="75BB88BE" w14:textId="77777777" w:rsidR="007036FF" w:rsidRPr="007036FF" w:rsidRDefault="007036FF" w:rsidP="007036FF">
            <w:pPr>
              <w:pStyle w:val="green"/>
              <w:rPr>
                <w:b/>
                <w:bCs/>
              </w:rPr>
            </w:pPr>
            <w:r w:rsidRPr="007036FF">
              <w:rPr>
                <w:rFonts w:ascii="Segoe UI Symbol" w:hAnsi="Segoe UI Symbol" w:cs="Segoe UI Symbol"/>
                <w:b/>
                <w:bCs/>
              </w:rPr>
              <w:t>🔹</w:t>
            </w:r>
            <w:r w:rsidRPr="007036FF">
              <w:rPr>
                <w:b/>
                <w:bCs/>
              </w:rPr>
              <w:t xml:space="preserve"> Characteristics of Permission Set</w:t>
            </w:r>
          </w:p>
          <w:p w14:paraId="3679D96F" w14:textId="1BDF4FAD" w:rsidR="007036FF" w:rsidRPr="007036FF" w:rsidRDefault="007036FF" w:rsidP="007036FF">
            <w:pPr>
              <w:pStyle w:val="green"/>
            </w:pPr>
            <w:r w:rsidRPr="007036FF">
              <w:rPr>
                <w:rFonts w:ascii="Segoe UI Symbol" w:hAnsi="Segoe UI Symbol" w:cs="Segoe UI Symbol"/>
              </w:rPr>
              <w:t>✔</w:t>
            </w:r>
            <w:r w:rsidRPr="007036FF">
              <w:t xml:space="preserve"> </w:t>
            </w:r>
            <w:r w:rsidR="007C0C97">
              <w:t xml:space="preserve">1 </w:t>
            </w:r>
            <w:r w:rsidRPr="007036FF">
              <w:t xml:space="preserve">User can have </w:t>
            </w:r>
            <w:r w:rsidRPr="007036FF">
              <w:rPr>
                <w:b/>
                <w:bCs/>
              </w:rPr>
              <w:t>multiple permission sets</w:t>
            </w:r>
            <w:r w:rsidRPr="007036FF">
              <w:br/>
            </w:r>
            <w:r w:rsidRPr="007036FF">
              <w:rPr>
                <w:rFonts w:ascii="Segoe UI Symbol" w:hAnsi="Segoe UI Symbol" w:cs="Segoe UI Symbol"/>
              </w:rPr>
              <w:t>✔</w:t>
            </w:r>
            <w:r w:rsidRPr="007036FF">
              <w:t xml:space="preserve"> Used to </w:t>
            </w:r>
            <w:r w:rsidRPr="007036FF">
              <w:rPr>
                <w:b/>
                <w:bCs/>
              </w:rPr>
              <w:t>extend access</w:t>
            </w:r>
            <w:r w:rsidRPr="007036FF">
              <w:t>, not restrict</w:t>
            </w:r>
            <w:r w:rsidRPr="007036FF">
              <w:br/>
            </w:r>
            <w:r w:rsidRPr="007036FF">
              <w:rPr>
                <w:rFonts w:ascii="Segoe UI Symbol" w:hAnsi="Segoe UI Symbol" w:cs="Segoe UI Symbol"/>
              </w:rPr>
              <w:t>✔</w:t>
            </w:r>
            <w:r w:rsidRPr="007036FF">
              <w:t xml:space="preserve"> Same permissions as profile (objects, fields, Apex, etc.)</w:t>
            </w:r>
            <w:r w:rsidRPr="007036FF">
              <w:br/>
            </w:r>
            <w:r w:rsidRPr="007036FF">
              <w:rPr>
                <w:rFonts w:ascii="Segoe UI Symbol" w:hAnsi="Segoe UI Symbol" w:cs="Segoe UI Symbol"/>
              </w:rPr>
              <w:t>✔</w:t>
            </w:r>
            <w:r w:rsidRPr="007036FF">
              <w:t xml:space="preserve"> Easy to assign / remove</w:t>
            </w:r>
            <w:r w:rsidRPr="007036FF">
              <w:br/>
            </w:r>
            <w:r w:rsidRPr="007036FF">
              <w:rPr>
                <w:rFonts w:ascii="Segoe UI Symbol" w:hAnsi="Segoe UI Symbol" w:cs="Segoe UI Symbol"/>
              </w:rPr>
              <w:t>✔</w:t>
            </w:r>
            <w:r w:rsidRPr="007036FF">
              <w:t xml:space="preserve"> Best practice for customization</w:t>
            </w:r>
          </w:p>
          <w:p w14:paraId="7B974D43" w14:textId="77777777" w:rsidR="007036FF" w:rsidRPr="007036FF" w:rsidRDefault="0024728C" w:rsidP="007036FF">
            <w:pPr>
              <w:pStyle w:val="green"/>
            </w:pPr>
            <w:r>
              <w:pict w14:anchorId="3ABD34EB">
                <v:rect id="_x0000_i1030" style="width:0;height:1.5pt" o:hralign="center" o:hrstd="t" o:hr="t" fillcolor="#a0a0a0" stroked="f"/>
              </w:pict>
            </w:r>
          </w:p>
          <w:p w14:paraId="767C10A7" w14:textId="77777777" w:rsidR="007036FF" w:rsidRPr="007036FF" w:rsidRDefault="007036FF" w:rsidP="007036FF">
            <w:pPr>
              <w:pStyle w:val="green"/>
              <w:rPr>
                <w:b/>
                <w:bCs/>
              </w:rPr>
            </w:pPr>
            <w:r w:rsidRPr="007036FF">
              <w:rPr>
                <w:rFonts w:ascii="Segoe UI Symbol" w:hAnsi="Segoe UI Symbol" w:cs="Segoe UI Symbol"/>
                <w:b/>
                <w:bCs/>
              </w:rPr>
              <w:t>🔹</w:t>
            </w:r>
            <w:r w:rsidRPr="007036FF">
              <w:rPr>
                <w:b/>
                <w:bCs/>
              </w:rPr>
              <w:t xml:space="preserve"> Example Permission Set</w:t>
            </w:r>
          </w:p>
          <w:p w14:paraId="1097C6B0" w14:textId="77777777" w:rsidR="007036FF" w:rsidRPr="007036FF" w:rsidRDefault="007036FF" w:rsidP="007036FF">
            <w:pPr>
              <w:pStyle w:val="green"/>
            </w:pPr>
            <w:r w:rsidRPr="007036FF">
              <w:t>Health_Admin</w:t>
            </w:r>
          </w:p>
          <w:p w14:paraId="29AE16B2" w14:textId="77777777" w:rsidR="007036FF" w:rsidRPr="007036FF" w:rsidRDefault="007036FF" w:rsidP="007036FF">
            <w:pPr>
              <w:pStyle w:val="green"/>
              <w:numPr>
                <w:ilvl w:val="0"/>
                <w:numId w:val="75"/>
              </w:numPr>
            </w:pPr>
            <w:r w:rsidRPr="007036FF">
              <w:t>Gives delete access</w:t>
            </w:r>
          </w:p>
          <w:p w14:paraId="16A96C74" w14:textId="77777777" w:rsidR="007036FF" w:rsidRPr="007036FF" w:rsidRDefault="007036FF" w:rsidP="007036FF">
            <w:pPr>
              <w:pStyle w:val="green"/>
              <w:numPr>
                <w:ilvl w:val="0"/>
                <w:numId w:val="75"/>
              </w:numPr>
            </w:pPr>
            <w:r w:rsidRPr="007036FF">
              <w:t>Gives special Apex class access</w:t>
            </w:r>
          </w:p>
          <w:p w14:paraId="7CB2640C" w14:textId="77777777" w:rsidR="007036FF" w:rsidRPr="007036FF" w:rsidRDefault="007036FF" w:rsidP="007036FF">
            <w:pPr>
              <w:pStyle w:val="green"/>
              <w:numPr>
                <w:ilvl w:val="0"/>
                <w:numId w:val="75"/>
              </w:numPr>
            </w:pPr>
            <w:r w:rsidRPr="007036FF">
              <w:t>Assigned only to selected users</w:t>
            </w:r>
          </w:p>
          <w:p w14:paraId="3C02EB16" w14:textId="77777777" w:rsidR="007036FF" w:rsidRDefault="007036FF" w:rsidP="00571D27">
            <w:pPr>
              <w:pStyle w:val="green"/>
              <w:shd w:val="clear" w:color="auto" w:fill="auto"/>
            </w:pPr>
          </w:p>
        </w:tc>
      </w:tr>
      <w:tr w:rsidR="001850BB" w14:paraId="019323DC" w14:textId="77777777" w:rsidTr="007036FF">
        <w:tc>
          <w:tcPr>
            <w:tcW w:w="11515" w:type="dxa"/>
          </w:tcPr>
          <w:p w14:paraId="734A1BA7" w14:textId="21F6E46F" w:rsidR="001850BB" w:rsidRPr="002A6758" w:rsidRDefault="001850BB" w:rsidP="007036FF">
            <w:pPr>
              <w:pStyle w:val="green"/>
              <w:rPr>
                <w:b/>
                <w:bCs/>
              </w:rPr>
            </w:pPr>
            <w:r w:rsidRPr="002A6758">
              <w:rPr>
                <w:b/>
                <w:bCs/>
              </w:rPr>
              <w:t xml:space="preserve">command to Assign </w:t>
            </w:r>
            <w:r w:rsidR="00C04C4B">
              <w:rPr>
                <w:b/>
                <w:bCs/>
              </w:rPr>
              <w:t>a</w:t>
            </w:r>
            <w:r w:rsidRPr="002A6758">
              <w:rPr>
                <w:b/>
                <w:bCs/>
              </w:rPr>
              <w:t xml:space="preserve"> permission set to a user</w:t>
            </w:r>
          </w:p>
          <w:p w14:paraId="7D13DCD6" w14:textId="230CEED8" w:rsidR="001850BB" w:rsidRPr="0031200F" w:rsidRDefault="001850BB" w:rsidP="00EF3EC8">
            <w:pPr>
              <w:pStyle w:val="ListParagraph"/>
              <w:numPr>
                <w:ilvl w:val="0"/>
                <w:numId w:val="78"/>
              </w:numPr>
            </w:pPr>
            <w:r>
              <w:t xml:space="preserve">to </w:t>
            </w:r>
            <w:r w:rsidRPr="0031200F">
              <w:t xml:space="preserve">Assigns the </w:t>
            </w:r>
            <w:r w:rsidRPr="00EF3EC8">
              <w:rPr>
                <w:b/>
                <w:bCs/>
              </w:rPr>
              <w:t>Permission Set</w:t>
            </w:r>
            <w:r w:rsidRPr="0031200F">
              <w:t xml:space="preserve"> named </w:t>
            </w:r>
            <w:r w:rsidRPr="00EF3EC8">
              <w:rPr>
                <w:b/>
                <w:bCs/>
              </w:rPr>
              <w:t>Health_Admin</w:t>
            </w:r>
            <w:r w:rsidRPr="0031200F">
              <w:t xml:space="preserve"> to the </w:t>
            </w:r>
            <w:r w:rsidRPr="00EF3EC8">
              <w:rPr>
                <w:b/>
                <w:bCs/>
              </w:rPr>
              <w:t>currently authenticated user</w:t>
            </w:r>
            <w:r w:rsidRPr="0031200F">
              <w:t xml:space="preserve"> in the org.</w:t>
            </w:r>
          </w:p>
          <w:p w14:paraId="7E0BF1A7" w14:textId="77777777" w:rsidR="001850BB" w:rsidRDefault="001850BB" w:rsidP="001850BB">
            <w:r w:rsidRPr="0031200F">
              <w:t xml:space="preserve"> sf force:user:permset:assign -n Health_Admin</w:t>
            </w:r>
          </w:p>
          <w:p w14:paraId="2B4293DF" w14:textId="3F0FC1A4" w:rsidR="001850BB" w:rsidRDefault="001850BB" w:rsidP="00EF3EC8">
            <w:pPr>
              <w:pStyle w:val="ListParagraph"/>
              <w:numPr>
                <w:ilvl w:val="0"/>
                <w:numId w:val="78"/>
              </w:numPr>
            </w:pPr>
            <w:r>
              <w:t xml:space="preserve">to assign any permission set to any user </w:t>
            </w:r>
          </w:p>
          <w:p w14:paraId="342FA3C2" w14:textId="77777777" w:rsidR="001850BB" w:rsidRDefault="001850BB" w:rsidP="001850BB">
            <w:r w:rsidRPr="002F7E19">
              <w:t xml:space="preserve">sf force:user:permset:assign -n Health_Admin -u </w:t>
            </w:r>
            <w:hyperlink r:id="rId18" w:history="1">
              <w:r w:rsidRPr="00077CB9">
                <w:rPr>
                  <w:rStyle w:val="Hyperlink"/>
                </w:rPr>
                <w:t>testuser@company.com</w:t>
              </w:r>
            </w:hyperlink>
          </w:p>
          <w:p w14:paraId="4F88C9D4" w14:textId="60756754" w:rsidR="001850BB" w:rsidRPr="007036FF" w:rsidRDefault="001850BB" w:rsidP="007036FF">
            <w:pPr>
              <w:pStyle w:val="green"/>
              <w:rPr>
                <w:rFonts w:ascii="Segoe UI Symbol" w:hAnsi="Segoe UI Symbol" w:cs="Segoe UI Symbol"/>
                <w:b/>
                <w:bCs/>
              </w:rPr>
            </w:pPr>
          </w:p>
        </w:tc>
        <w:tc>
          <w:tcPr>
            <w:tcW w:w="11515" w:type="dxa"/>
          </w:tcPr>
          <w:p w14:paraId="11DA10F6" w14:textId="77777777" w:rsidR="001850BB" w:rsidRDefault="001850BB" w:rsidP="001850BB">
            <w:pPr>
              <w:pStyle w:val="green"/>
              <w:rPr>
                <w:b/>
                <w:bCs/>
              </w:rPr>
            </w:pPr>
            <w:r>
              <w:rPr>
                <w:b/>
                <w:bCs/>
              </w:rPr>
              <w:t>path to see each user permission set</w:t>
            </w:r>
          </w:p>
          <w:p w14:paraId="163B14E9" w14:textId="77777777" w:rsidR="000E39CB" w:rsidRDefault="001850BB" w:rsidP="001850BB">
            <w:r>
              <w:t xml:space="preserve">to see each user permission set (setup – users – </w:t>
            </w:r>
            <w:r w:rsidR="000E39CB">
              <w:t xml:space="preserve">user- select user – </w:t>
            </w:r>
          </w:p>
          <w:p w14:paraId="75C975D2" w14:textId="2BB97ED1" w:rsidR="001850BB" w:rsidRDefault="000E39CB" w:rsidP="000E39CB">
            <w:pPr>
              <w:pStyle w:val="ListParagraph"/>
              <w:numPr>
                <w:ilvl w:val="1"/>
                <w:numId w:val="75"/>
              </w:numPr>
            </w:pPr>
            <w:r>
              <w:t xml:space="preserve">select </w:t>
            </w:r>
            <w:r w:rsidR="001850BB">
              <w:t>permission set – here u can see all his permissions)</w:t>
            </w:r>
          </w:p>
          <w:p w14:paraId="7C33DFA1" w14:textId="77777777" w:rsidR="001850BB" w:rsidRDefault="00FD003B" w:rsidP="001850BB">
            <w:pPr>
              <w:pStyle w:val="green"/>
              <w:rPr>
                <w:b/>
                <w:bCs/>
              </w:rPr>
            </w:pPr>
            <w:r>
              <w:rPr>
                <w:b/>
                <w:bCs/>
              </w:rPr>
              <w:t xml:space="preserve">to see to whom and all we assigned this permission set </w:t>
            </w:r>
          </w:p>
          <w:p w14:paraId="10AA8612" w14:textId="4311ED68" w:rsidR="00FD003B" w:rsidRPr="00FD003B" w:rsidRDefault="00FD003B" w:rsidP="00FD003B">
            <w:pPr>
              <w:pStyle w:val="green"/>
              <w:rPr>
                <w:b/>
                <w:bCs/>
              </w:rPr>
            </w:pPr>
            <w:r w:rsidRPr="00FD003B">
              <w:rPr>
                <w:b/>
                <w:bCs/>
              </w:rPr>
              <w:t xml:space="preserve">Setup </w:t>
            </w:r>
            <w:r w:rsidRPr="00FD003B">
              <w:rPr>
                <w:rFonts w:ascii="Times New Roman" w:hAnsi="Times New Roman" w:cs="Times New Roman"/>
                <w:b/>
                <w:bCs/>
              </w:rPr>
              <w:t>→</w:t>
            </w:r>
            <w:r w:rsidRPr="00FD003B">
              <w:rPr>
                <w:b/>
                <w:bCs/>
              </w:rPr>
              <w:t xml:space="preserve"> Permission Sets </w:t>
            </w:r>
            <w:r w:rsidRPr="00FD003B">
              <w:rPr>
                <w:rFonts w:ascii="Times New Roman" w:hAnsi="Times New Roman" w:cs="Times New Roman"/>
                <w:b/>
                <w:bCs/>
              </w:rPr>
              <w:t>→</w:t>
            </w:r>
            <w:r w:rsidRPr="00FD003B">
              <w:rPr>
                <w:b/>
                <w:bCs/>
              </w:rPr>
              <w:t xml:space="preserve"> Click Permission Set</w:t>
            </w:r>
            <w:r>
              <w:rPr>
                <w:b/>
                <w:bCs/>
              </w:rPr>
              <w:t xml:space="preserve"> –then click manage assignments</w:t>
            </w:r>
          </w:p>
          <w:p w14:paraId="4DB3B0D1" w14:textId="27A5C5DF" w:rsidR="00FD003B" w:rsidRPr="007036FF" w:rsidRDefault="00C60DD0" w:rsidP="00C60DD0">
            <w:pPr>
              <w:pStyle w:val="green"/>
              <w:rPr>
                <w:b/>
                <w:bCs/>
              </w:rPr>
            </w:pPr>
            <w:r>
              <w:rPr>
                <w:noProof/>
              </w:rPr>
              <w:drawing>
                <wp:inline distT="0" distB="0" distL="0" distR="0" wp14:anchorId="1DA4B6C2" wp14:editId="5303F389">
                  <wp:extent cx="5057775" cy="6762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7775" cy="676275"/>
                          </a:xfrm>
                          <a:prstGeom prst="rect">
                            <a:avLst/>
                          </a:prstGeom>
                        </pic:spPr>
                      </pic:pic>
                    </a:graphicData>
                  </a:graphic>
                </wp:inline>
              </w:drawing>
            </w:r>
          </w:p>
        </w:tc>
      </w:tr>
    </w:tbl>
    <w:p w14:paraId="5677824C" w14:textId="6D172E08" w:rsidR="00571D27" w:rsidRDefault="00571D27" w:rsidP="00571D27">
      <w:pPr>
        <w:pStyle w:val="green"/>
      </w:pPr>
    </w:p>
    <w:p w14:paraId="1635FA10" w14:textId="22AA29D6" w:rsidR="000252BC" w:rsidRDefault="000252BC" w:rsidP="000252BC">
      <w:r>
        <w:lastRenderedPageBreak/>
        <w:t>:</w:t>
      </w:r>
    </w:p>
    <w:p w14:paraId="69344B34" w14:textId="77777777" w:rsidR="000252BC" w:rsidRDefault="000252BC" w:rsidP="00571D27">
      <w:pPr>
        <w:pStyle w:val="green"/>
      </w:pPr>
    </w:p>
    <w:tbl>
      <w:tblPr>
        <w:tblStyle w:val="TableGrid"/>
        <w:tblW w:w="0" w:type="auto"/>
        <w:tblLook w:val="04A0" w:firstRow="1" w:lastRow="0" w:firstColumn="1" w:lastColumn="0" w:noHBand="0" w:noVBand="1"/>
      </w:tblPr>
      <w:tblGrid>
        <w:gridCol w:w="11515"/>
        <w:gridCol w:w="11515"/>
      </w:tblGrid>
      <w:tr w:rsidR="00BB7C26" w14:paraId="5D9B63E1" w14:textId="77777777" w:rsidTr="00BB7C26">
        <w:tc>
          <w:tcPr>
            <w:tcW w:w="11515" w:type="dxa"/>
          </w:tcPr>
          <w:p w14:paraId="0806C82E" w14:textId="77777777" w:rsidR="00BB7C26" w:rsidRDefault="00BB7C26" w:rsidP="00BB7C26">
            <w:pPr>
              <w:pStyle w:val="Heading1"/>
              <w:outlineLvl w:val="0"/>
            </w:pPr>
            <w:r>
              <w:t>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264"/>
              <w:gridCol w:w="2232"/>
            </w:tblGrid>
            <w:tr w:rsidR="00BB7C26" w14:paraId="07229B4A" w14:textId="77777777" w:rsidTr="00BB7C26">
              <w:trPr>
                <w:tblHeader/>
                <w:tblCellSpacing w:w="15" w:type="dxa"/>
              </w:trPr>
              <w:tc>
                <w:tcPr>
                  <w:tcW w:w="0" w:type="auto"/>
                  <w:vAlign w:val="center"/>
                  <w:hideMark/>
                </w:tcPr>
                <w:p w14:paraId="073A33E7" w14:textId="77777777" w:rsidR="00BB7C26" w:rsidRDefault="00BB7C26" w:rsidP="00BB7C26">
                  <w:pPr>
                    <w:jc w:val="center"/>
                    <w:rPr>
                      <w:b/>
                      <w:bCs/>
                    </w:rPr>
                  </w:pPr>
                  <w:r>
                    <w:rPr>
                      <w:b/>
                      <w:bCs/>
                    </w:rPr>
                    <w:t>Feature</w:t>
                  </w:r>
                </w:p>
              </w:tc>
              <w:tc>
                <w:tcPr>
                  <w:tcW w:w="0" w:type="auto"/>
                  <w:vAlign w:val="center"/>
                  <w:hideMark/>
                </w:tcPr>
                <w:p w14:paraId="5EE5D851" w14:textId="77777777" w:rsidR="00BB7C26" w:rsidRDefault="00BB7C26" w:rsidP="00BB7C26">
                  <w:pPr>
                    <w:jc w:val="center"/>
                    <w:rPr>
                      <w:b/>
                      <w:bCs/>
                    </w:rPr>
                  </w:pPr>
                  <w:r>
                    <w:rPr>
                      <w:b/>
                      <w:bCs/>
                    </w:rPr>
                    <w:t>Profile</w:t>
                  </w:r>
                </w:p>
              </w:tc>
              <w:tc>
                <w:tcPr>
                  <w:tcW w:w="0" w:type="auto"/>
                  <w:vAlign w:val="center"/>
                  <w:hideMark/>
                </w:tcPr>
                <w:p w14:paraId="32A88C7E" w14:textId="77777777" w:rsidR="00BB7C26" w:rsidRDefault="00BB7C26" w:rsidP="00BB7C26">
                  <w:pPr>
                    <w:jc w:val="center"/>
                    <w:rPr>
                      <w:b/>
                      <w:bCs/>
                    </w:rPr>
                  </w:pPr>
                  <w:r>
                    <w:rPr>
                      <w:b/>
                      <w:bCs/>
                    </w:rPr>
                    <w:t>Permission Set</w:t>
                  </w:r>
                </w:p>
              </w:tc>
            </w:tr>
            <w:tr w:rsidR="00BB7C26" w14:paraId="1D7B79F5" w14:textId="77777777" w:rsidTr="00BB7C26">
              <w:trPr>
                <w:tblCellSpacing w:w="15" w:type="dxa"/>
              </w:trPr>
              <w:tc>
                <w:tcPr>
                  <w:tcW w:w="0" w:type="auto"/>
                  <w:vAlign w:val="center"/>
                  <w:hideMark/>
                </w:tcPr>
                <w:p w14:paraId="55AC0D5E" w14:textId="77777777" w:rsidR="00BB7C26" w:rsidRDefault="00BB7C26" w:rsidP="00BB7C26">
                  <w:r>
                    <w:t>Mandatory</w:t>
                  </w:r>
                </w:p>
              </w:tc>
              <w:tc>
                <w:tcPr>
                  <w:tcW w:w="0" w:type="auto"/>
                  <w:vAlign w:val="center"/>
                  <w:hideMark/>
                </w:tcPr>
                <w:p w14:paraId="4489C4C9" w14:textId="77777777" w:rsidR="00BB7C26" w:rsidRDefault="00BB7C26" w:rsidP="00BB7C26">
                  <w:r>
                    <w:rPr>
                      <w:rFonts w:ascii="Segoe UI Symbol" w:hAnsi="Segoe UI Symbol" w:cs="Segoe UI Symbol"/>
                    </w:rPr>
                    <w:t>✅</w:t>
                  </w:r>
                  <w:r>
                    <w:t xml:space="preserve"> Yes</w:t>
                  </w:r>
                </w:p>
              </w:tc>
              <w:tc>
                <w:tcPr>
                  <w:tcW w:w="0" w:type="auto"/>
                  <w:vAlign w:val="center"/>
                  <w:hideMark/>
                </w:tcPr>
                <w:p w14:paraId="744F3399" w14:textId="77777777" w:rsidR="00BB7C26" w:rsidRDefault="00BB7C26" w:rsidP="00BB7C26">
                  <w:r>
                    <w:rPr>
                      <w:rFonts w:ascii="Segoe UI Symbol" w:hAnsi="Segoe UI Symbol" w:cs="Segoe UI Symbol"/>
                    </w:rPr>
                    <w:t>❌</w:t>
                  </w:r>
                  <w:r>
                    <w:t xml:space="preserve"> No</w:t>
                  </w:r>
                </w:p>
              </w:tc>
            </w:tr>
            <w:tr w:rsidR="00BB7C26" w14:paraId="7D159241" w14:textId="77777777" w:rsidTr="00BB7C26">
              <w:trPr>
                <w:tblCellSpacing w:w="15" w:type="dxa"/>
              </w:trPr>
              <w:tc>
                <w:tcPr>
                  <w:tcW w:w="0" w:type="auto"/>
                  <w:vAlign w:val="center"/>
                  <w:hideMark/>
                </w:tcPr>
                <w:p w14:paraId="25026BC5" w14:textId="77777777" w:rsidR="00BB7C26" w:rsidRDefault="00BB7C26" w:rsidP="00BB7C26">
                  <w:r>
                    <w:t>Per user</w:t>
                  </w:r>
                </w:p>
              </w:tc>
              <w:tc>
                <w:tcPr>
                  <w:tcW w:w="0" w:type="auto"/>
                  <w:vAlign w:val="center"/>
                  <w:hideMark/>
                </w:tcPr>
                <w:p w14:paraId="68ED2E25" w14:textId="77777777" w:rsidR="00BB7C26" w:rsidRDefault="00BB7C26" w:rsidP="00BB7C26">
                  <w:r>
                    <w:t>Exactly 1</w:t>
                  </w:r>
                </w:p>
              </w:tc>
              <w:tc>
                <w:tcPr>
                  <w:tcW w:w="0" w:type="auto"/>
                  <w:vAlign w:val="center"/>
                  <w:hideMark/>
                </w:tcPr>
                <w:p w14:paraId="6E102984" w14:textId="77777777" w:rsidR="00BB7C26" w:rsidRDefault="00BB7C26" w:rsidP="00BB7C26">
                  <w:r>
                    <w:t>Many</w:t>
                  </w:r>
                </w:p>
              </w:tc>
            </w:tr>
            <w:tr w:rsidR="00BB7C26" w14:paraId="136A28C7" w14:textId="77777777" w:rsidTr="00BB7C26">
              <w:trPr>
                <w:tblCellSpacing w:w="15" w:type="dxa"/>
              </w:trPr>
              <w:tc>
                <w:tcPr>
                  <w:tcW w:w="0" w:type="auto"/>
                  <w:vAlign w:val="center"/>
                  <w:hideMark/>
                </w:tcPr>
                <w:p w14:paraId="3F98B7A2" w14:textId="77777777" w:rsidR="00BB7C26" w:rsidRDefault="00BB7C26" w:rsidP="00BB7C26">
                  <w:r>
                    <w:t>Purpose</w:t>
                  </w:r>
                </w:p>
              </w:tc>
              <w:tc>
                <w:tcPr>
                  <w:tcW w:w="0" w:type="auto"/>
                  <w:vAlign w:val="center"/>
                  <w:hideMark/>
                </w:tcPr>
                <w:p w14:paraId="60C98A9B" w14:textId="77777777" w:rsidR="00BB7C26" w:rsidRDefault="00BB7C26" w:rsidP="00BB7C26">
                  <w:r>
                    <w:t>Base access</w:t>
                  </w:r>
                </w:p>
              </w:tc>
              <w:tc>
                <w:tcPr>
                  <w:tcW w:w="0" w:type="auto"/>
                  <w:vAlign w:val="center"/>
                  <w:hideMark/>
                </w:tcPr>
                <w:p w14:paraId="2ED74476" w14:textId="77777777" w:rsidR="00BB7C26" w:rsidRDefault="00BB7C26" w:rsidP="00BB7C26">
                  <w:r>
                    <w:t>Extra access</w:t>
                  </w:r>
                </w:p>
              </w:tc>
            </w:tr>
            <w:tr w:rsidR="00BB7C26" w14:paraId="3E7CE951" w14:textId="77777777" w:rsidTr="00BB7C26">
              <w:trPr>
                <w:tblCellSpacing w:w="15" w:type="dxa"/>
              </w:trPr>
              <w:tc>
                <w:tcPr>
                  <w:tcW w:w="0" w:type="auto"/>
                  <w:vAlign w:val="center"/>
                  <w:hideMark/>
                </w:tcPr>
                <w:p w14:paraId="6AAB1FD3" w14:textId="77777777" w:rsidR="00BB7C26" w:rsidRDefault="00BB7C26" w:rsidP="00BB7C26">
                  <w:r>
                    <w:t>Remove access</w:t>
                  </w:r>
                </w:p>
              </w:tc>
              <w:tc>
                <w:tcPr>
                  <w:tcW w:w="0" w:type="auto"/>
                  <w:vAlign w:val="center"/>
                  <w:hideMark/>
                </w:tcPr>
                <w:p w14:paraId="41F0D112" w14:textId="77777777" w:rsidR="00BB7C26" w:rsidRDefault="00BB7C26" w:rsidP="00BB7C26">
                  <w:r>
                    <w:rPr>
                      <w:rFonts w:ascii="Segoe UI Symbol" w:hAnsi="Segoe UI Symbol" w:cs="Segoe UI Symbol"/>
                    </w:rPr>
                    <w:t>❌</w:t>
                  </w:r>
                  <w:r>
                    <w:t xml:space="preserve"> Hard</w:t>
                  </w:r>
                </w:p>
              </w:tc>
              <w:tc>
                <w:tcPr>
                  <w:tcW w:w="0" w:type="auto"/>
                  <w:vAlign w:val="center"/>
                  <w:hideMark/>
                </w:tcPr>
                <w:p w14:paraId="4E917D33" w14:textId="77777777" w:rsidR="00BB7C26" w:rsidRDefault="00BB7C26" w:rsidP="00BB7C26">
                  <w:r>
                    <w:rPr>
                      <w:rFonts w:ascii="Segoe UI Symbol" w:hAnsi="Segoe UI Symbol" w:cs="Segoe UI Symbol"/>
                    </w:rPr>
                    <w:t>✅</w:t>
                  </w:r>
                  <w:r>
                    <w:t xml:space="preserve"> Easy</w:t>
                  </w:r>
                </w:p>
              </w:tc>
            </w:tr>
            <w:tr w:rsidR="00BB7C26" w14:paraId="7C79E408" w14:textId="77777777" w:rsidTr="00BB7C26">
              <w:trPr>
                <w:tblCellSpacing w:w="15" w:type="dxa"/>
              </w:trPr>
              <w:tc>
                <w:tcPr>
                  <w:tcW w:w="0" w:type="auto"/>
                  <w:vAlign w:val="center"/>
                  <w:hideMark/>
                </w:tcPr>
                <w:p w14:paraId="590F8F75" w14:textId="77777777" w:rsidR="00BB7C26" w:rsidRDefault="00BB7C26" w:rsidP="00BB7C26">
                  <w:r>
                    <w:t>Best practice</w:t>
                  </w:r>
                </w:p>
              </w:tc>
              <w:tc>
                <w:tcPr>
                  <w:tcW w:w="0" w:type="auto"/>
                  <w:vAlign w:val="center"/>
                  <w:hideMark/>
                </w:tcPr>
                <w:p w14:paraId="44FF5CD6" w14:textId="77777777" w:rsidR="00BB7C26" w:rsidRDefault="00BB7C26" w:rsidP="00BB7C26">
                  <w:r>
                    <w:rPr>
                      <w:rFonts w:ascii="Segoe UI Symbol" w:hAnsi="Segoe UI Symbol" w:cs="Segoe UI Symbol"/>
                    </w:rPr>
                    <w:t>❌</w:t>
                  </w:r>
                  <w:r>
                    <w:t xml:space="preserve"> Avoid custom profiles</w:t>
                  </w:r>
                </w:p>
              </w:tc>
              <w:tc>
                <w:tcPr>
                  <w:tcW w:w="0" w:type="auto"/>
                  <w:vAlign w:val="center"/>
                  <w:hideMark/>
                </w:tcPr>
                <w:p w14:paraId="139955B6" w14:textId="77777777" w:rsidR="00BB7C26" w:rsidRDefault="00BB7C26" w:rsidP="00BB7C26">
                  <w:r>
                    <w:rPr>
                      <w:rFonts w:ascii="Segoe UI Symbol" w:hAnsi="Segoe UI Symbol" w:cs="Segoe UI Symbol"/>
                    </w:rPr>
                    <w:t>✅</w:t>
                  </w:r>
                  <w:r>
                    <w:t xml:space="preserve"> Use permsets</w:t>
                  </w:r>
                </w:p>
              </w:tc>
            </w:tr>
            <w:tr w:rsidR="00BB7C26" w14:paraId="68EFCD27" w14:textId="77777777" w:rsidTr="00BB7C26">
              <w:trPr>
                <w:tblCellSpacing w:w="15" w:type="dxa"/>
              </w:trPr>
              <w:tc>
                <w:tcPr>
                  <w:tcW w:w="0" w:type="auto"/>
                  <w:vAlign w:val="center"/>
                  <w:hideMark/>
                </w:tcPr>
                <w:p w14:paraId="6B2DFA98" w14:textId="77777777" w:rsidR="00BB7C26" w:rsidRDefault="00BB7C26" w:rsidP="00BB7C26">
                  <w:r>
                    <w:t>Assignment</w:t>
                  </w:r>
                </w:p>
              </w:tc>
              <w:tc>
                <w:tcPr>
                  <w:tcW w:w="0" w:type="auto"/>
                  <w:vAlign w:val="center"/>
                  <w:hideMark/>
                </w:tcPr>
                <w:p w14:paraId="5DF38471" w14:textId="77777777" w:rsidR="00BB7C26" w:rsidRDefault="00BB7C26" w:rsidP="00BB7C26">
                  <w:r>
                    <w:t>During user creation</w:t>
                  </w:r>
                </w:p>
              </w:tc>
              <w:tc>
                <w:tcPr>
                  <w:tcW w:w="0" w:type="auto"/>
                  <w:vAlign w:val="center"/>
                  <w:hideMark/>
                </w:tcPr>
                <w:p w14:paraId="622CBA31" w14:textId="77777777" w:rsidR="00BB7C26" w:rsidRDefault="00BB7C26" w:rsidP="00BB7C26">
                  <w:r>
                    <w:t>Anytime</w:t>
                  </w:r>
                </w:p>
              </w:tc>
            </w:tr>
          </w:tbl>
          <w:p w14:paraId="1F33B4F4" w14:textId="77777777" w:rsidR="00BB7C26" w:rsidRDefault="00BB7C26" w:rsidP="00571D27">
            <w:pPr>
              <w:pStyle w:val="green"/>
              <w:shd w:val="clear" w:color="auto" w:fill="auto"/>
            </w:pPr>
          </w:p>
          <w:p w14:paraId="5DE167F8" w14:textId="034C5BEA" w:rsidR="00FB4CC8" w:rsidRDefault="00FB4CC8" w:rsidP="00571D27">
            <w:pPr>
              <w:pStyle w:val="green"/>
              <w:shd w:val="clear" w:color="auto" w:fill="auto"/>
            </w:pPr>
            <w:r>
              <w:t>instead of creating a permission set why cant we create new profiles and why cant assign multiple profiles to same user – in sf for 1 person only 1 profile is allowed</w:t>
            </w:r>
          </w:p>
          <w:p w14:paraId="6DC5CE85" w14:textId="77777777" w:rsidR="00BB3414" w:rsidRPr="00BB3414" w:rsidRDefault="00BB3414" w:rsidP="00BB3414">
            <w:pPr>
              <w:pStyle w:val="green"/>
              <w:rPr>
                <w:b/>
                <w:bCs/>
              </w:rPr>
            </w:pPr>
            <w:r w:rsidRPr="00BB3414">
              <w:rPr>
                <w:rFonts w:ascii="Segoe UI Symbol" w:hAnsi="Segoe UI Symbol" w:cs="Segoe UI Symbol"/>
                <w:b/>
                <w:bCs/>
              </w:rPr>
              <w:t>🔥</w:t>
            </w:r>
            <w:r w:rsidRPr="00BB3414">
              <w:rPr>
                <w:b/>
                <w:bCs/>
              </w:rPr>
              <w:t xml:space="preserve"> Modern Salesforce Best Practice</w:t>
            </w:r>
          </w:p>
          <w:p w14:paraId="5890C62A" w14:textId="77777777" w:rsidR="00BB3414" w:rsidRPr="00BB3414" w:rsidRDefault="00BB3414" w:rsidP="00BB3414">
            <w:pPr>
              <w:pStyle w:val="green"/>
            </w:pPr>
            <w:r w:rsidRPr="00BB3414">
              <w:rPr>
                <w:rFonts w:ascii="Segoe UI Symbol" w:hAnsi="Segoe UI Symbol" w:cs="Segoe UI Symbol"/>
              </w:rPr>
              <w:t>❌</w:t>
            </w:r>
            <w:r w:rsidRPr="00BB3414">
              <w:t xml:space="preserve"> Old way:</w:t>
            </w:r>
          </w:p>
          <w:p w14:paraId="450F3138" w14:textId="77777777" w:rsidR="00BB3414" w:rsidRPr="00BB3414" w:rsidRDefault="00BB3414" w:rsidP="00BB3414">
            <w:pPr>
              <w:pStyle w:val="green"/>
            </w:pPr>
            <w:r w:rsidRPr="00BB3414">
              <w:t>Create many custom profiles</w:t>
            </w:r>
          </w:p>
          <w:p w14:paraId="72E003C3" w14:textId="77777777" w:rsidR="00BB3414" w:rsidRPr="00BB3414" w:rsidRDefault="00BB3414" w:rsidP="00BB3414">
            <w:pPr>
              <w:pStyle w:val="green"/>
            </w:pPr>
            <w:r w:rsidRPr="00BB3414">
              <w:rPr>
                <w:rFonts w:ascii="Segoe UI Symbol" w:hAnsi="Segoe UI Symbol" w:cs="Segoe UI Symbol"/>
              </w:rPr>
              <w:t>✅</w:t>
            </w:r>
            <w:r w:rsidRPr="00BB3414">
              <w:t xml:space="preserve"> New way:</w:t>
            </w:r>
          </w:p>
          <w:p w14:paraId="16FD488D" w14:textId="77777777" w:rsidR="00BB3414" w:rsidRPr="00BB3414" w:rsidRDefault="00BB3414" w:rsidP="00BB3414">
            <w:pPr>
              <w:pStyle w:val="green"/>
            </w:pPr>
            <w:r w:rsidRPr="00BB3414">
              <w:t>Few standard profiles + many permission sets</w:t>
            </w:r>
          </w:p>
          <w:p w14:paraId="0DD514AE" w14:textId="77777777" w:rsidR="00BB3414" w:rsidRPr="00BB3414" w:rsidRDefault="00BB3414" w:rsidP="00BB3414">
            <w:pPr>
              <w:pStyle w:val="green"/>
            </w:pPr>
            <w:r w:rsidRPr="00BB3414">
              <w:t>Why?</w:t>
            </w:r>
          </w:p>
          <w:p w14:paraId="42870751" w14:textId="77777777" w:rsidR="00BB3414" w:rsidRPr="00BB3414" w:rsidRDefault="00BB3414" w:rsidP="00BB3414">
            <w:pPr>
              <w:pStyle w:val="green"/>
              <w:numPr>
                <w:ilvl w:val="0"/>
                <w:numId w:val="76"/>
              </w:numPr>
            </w:pPr>
            <w:r w:rsidRPr="00BB3414">
              <w:t>Easier maintenance</w:t>
            </w:r>
          </w:p>
          <w:p w14:paraId="5130796E" w14:textId="77777777" w:rsidR="00BB3414" w:rsidRPr="00BB3414" w:rsidRDefault="00BB3414" w:rsidP="00BB3414">
            <w:pPr>
              <w:pStyle w:val="green"/>
              <w:numPr>
                <w:ilvl w:val="0"/>
                <w:numId w:val="76"/>
              </w:numPr>
            </w:pPr>
            <w:r w:rsidRPr="00BB3414">
              <w:t>Easier auditing</w:t>
            </w:r>
          </w:p>
          <w:p w14:paraId="4BAF43FB" w14:textId="77777777" w:rsidR="00BB3414" w:rsidRPr="00BB3414" w:rsidRDefault="00BB3414" w:rsidP="00BB3414">
            <w:pPr>
              <w:pStyle w:val="green"/>
              <w:numPr>
                <w:ilvl w:val="0"/>
                <w:numId w:val="76"/>
              </w:numPr>
            </w:pPr>
            <w:r w:rsidRPr="00BB3414">
              <w:t>More flexible access control</w:t>
            </w:r>
          </w:p>
          <w:p w14:paraId="3A3B064E" w14:textId="77777777" w:rsidR="00BB3414" w:rsidRDefault="00BB3414" w:rsidP="00571D27">
            <w:pPr>
              <w:pStyle w:val="green"/>
              <w:shd w:val="clear" w:color="auto" w:fill="auto"/>
            </w:pPr>
          </w:p>
        </w:tc>
        <w:tc>
          <w:tcPr>
            <w:tcW w:w="11515" w:type="dxa"/>
          </w:tcPr>
          <w:p w14:paraId="29305928" w14:textId="77777777" w:rsidR="00FC7179" w:rsidRPr="00FC7179" w:rsidRDefault="00FC7179" w:rsidP="00FC7179">
            <w:pPr>
              <w:pStyle w:val="green"/>
              <w:rPr>
                <w:b/>
                <w:bCs/>
              </w:rPr>
            </w:pPr>
            <w:r w:rsidRPr="00FC7179">
              <w:rPr>
                <w:b/>
                <w:bCs/>
              </w:rPr>
              <w:t>Real Project Example</w:t>
            </w:r>
          </w:p>
          <w:p w14:paraId="3ED92714" w14:textId="77777777" w:rsidR="00FC7179" w:rsidRPr="00FC7179" w:rsidRDefault="00FC7179" w:rsidP="00FC7179">
            <w:pPr>
              <w:pStyle w:val="green"/>
              <w:rPr>
                <w:b/>
                <w:bCs/>
              </w:rPr>
            </w:pPr>
            <w:r w:rsidRPr="00FC7179">
              <w:rPr>
                <w:b/>
                <w:bCs/>
              </w:rPr>
              <w:t>Scenario:</w:t>
            </w:r>
          </w:p>
          <w:p w14:paraId="2BBCF20C" w14:textId="77777777" w:rsidR="00FC7179" w:rsidRPr="00FC7179" w:rsidRDefault="00FC7179" w:rsidP="00FC7179">
            <w:pPr>
              <w:pStyle w:val="green"/>
            </w:pPr>
            <w:r w:rsidRPr="00FC7179">
              <w:t xml:space="preserve">You have </w:t>
            </w:r>
            <w:r w:rsidRPr="00FC7179">
              <w:rPr>
                <w:b/>
                <w:bCs/>
              </w:rPr>
              <w:t>100 sales users</w:t>
            </w:r>
            <w:r w:rsidRPr="00FC7179">
              <w:t>.</w:t>
            </w:r>
          </w:p>
          <w:p w14:paraId="0A9E90A7" w14:textId="77777777" w:rsidR="00FC7179" w:rsidRPr="00FC7179" w:rsidRDefault="00FC7179" w:rsidP="00FC7179">
            <w:pPr>
              <w:pStyle w:val="green"/>
            </w:pPr>
            <w:r w:rsidRPr="00FC7179">
              <w:t xml:space="preserve">Only </w:t>
            </w:r>
            <w:r w:rsidRPr="00FC7179">
              <w:rPr>
                <w:b/>
                <w:bCs/>
              </w:rPr>
              <w:t>10 users</w:t>
            </w:r>
            <w:r w:rsidRPr="00FC7179">
              <w:t xml:space="preserve"> need:</w:t>
            </w:r>
          </w:p>
          <w:p w14:paraId="0020056D" w14:textId="77777777" w:rsidR="00FC7179" w:rsidRPr="00FC7179" w:rsidRDefault="00FC7179" w:rsidP="00FC7179">
            <w:pPr>
              <w:pStyle w:val="green"/>
              <w:numPr>
                <w:ilvl w:val="0"/>
                <w:numId w:val="77"/>
              </w:numPr>
            </w:pPr>
            <w:r w:rsidRPr="00FC7179">
              <w:t>Delete Opportunity</w:t>
            </w:r>
          </w:p>
          <w:p w14:paraId="677CE742" w14:textId="77777777" w:rsidR="00FC7179" w:rsidRPr="00FC7179" w:rsidRDefault="00FC7179" w:rsidP="00FC7179">
            <w:pPr>
              <w:pStyle w:val="green"/>
              <w:numPr>
                <w:ilvl w:val="0"/>
                <w:numId w:val="77"/>
              </w:numPr>
            </w:pPr>
            <w:r w:rsidRPr="00FC7179">
              <w:t>Run special reports</w:t>
            </w:r>
          </w:p>
          <w:p w14:paraId="3DC0C5D1" w14:textId="77777777" w:rsidR="00FC7179" w:rsidRPr="00FC7179" w:rsidRDefault="00FC7179" w:rsidP="00FC7179">
            <w:pPr>
              <w:pStyle w:val="green"/>
            </w:pPr>
            <w:r w:rsidRPr="00FC7179">
              <w:rPr>
                <w:rFonts w:ascii="Segoe UI Symbol" w:hAnsi="Segoe UI Symbol" w:cs="Segoe UI Symbol"/>
              </w:rPr>
              <w:t>❌</w:t>
            </w:r>
            <w:r w:rsidRPr="00FC7179">
              <w:t xml:space="preserve"> Create new profile </w:t>
            </w:r>
            <w:r w:rsidRPr="00FC7179">
              <w:rPr>
                <w:rFonts w:ascii="Times New Roman" w:hAnsi="Times New Roman" w:cs="Times New Roman"/>
              </w:rPr>
              <w:t>→</w:t>
            </w:r>
            <w:r w:rsidRPr="00FC7179">
              <w:t xml:space="preserve"> BAD</w:t>
            </w:r>
            <w:r w:rsidRPr="00FC7179">
              <w:br/>
            </w:r>
            <w:r w:rsidRPr="00FC7179">
              <w:rPr>
                <w:rFonts w:ascii="Segoe UI Symbol" w:hAnsi="Segoe UI Symbol" w:cs="Segoe UI Symbol"/>
              </w:rPr>
              <w:t>✅</w:t>
            </w:r>
            <w:r w:rsidRPr="00FC7179">
              <w:t xml:space="preserve"> Create permission set </w:t>
            </w:r>
            <w:r w:rsidRPr="00FC7179">
              <w:rPr>
                <w:rFonts w:ascii="Times New Roman" w:hAnsi="Times New Roman" w:cs="Times New Roman"/>
              </w:rPr>
              <w:t>→</w:t>
            </w:r>
            <w:r w:rsidRPr="00FC7179">
              <w:t xml:space="preserve"> GOOD</w:t>
            </w:r>
          </w:p>
          <w:p w14:paraId="2771A7F0" w14:textId="77777777" w:rsidR="00FC7179" w:rsidRPr="00FC7179" w:rsidRDefault="00FC7179" w:rsidP="00FC7179">
            <w:pPr>
              <w:pStyle w:val="green"/>
            </w:pPr>
            <w:r w:rsidRPr="00FC7179">
              <w:t>Assign permset only to those 10 users</w:t>
            </w:r>
          </w:p>
          <w:p w14:paraId="2ED86D69" w14:textId="77777777" w:rsidR="00BB7C26" w:rsidRDefault="00BB7C26" w:rsidP="00571D27">
            <w:pPr>
              <w:pStyle w:val="green"/>
              <w:shd w:val="clear" w:color="auto" w:fill="auto"/>
            </w:pPr>
          </w:p>
          <w:p w14:paraId="27730F24" w14:textId="77777777" w:rsidR="001378D1" w:rsidRPr="001378D1" w:rsidRDefault="001378D1" w:rsidP="001378D1">
            <w:pPr>
              <w:pStyle w:val="green"/>
              <w:rPr>
                <w:b/>
                <w:bCs/>
              </w:rPr>
            </w:pPr>
            <w:r w:rsidRPr="001378D1">
              <w:rPr>
                <w:b/>
                <w:bCs/>
              </w:rPr>
              <w:t>How Salesforce Calculates Access</w:t>
            </w:r>
          </w:p>
          <w:p w14:paraId="04189D3E" w14:textId="77777777" w:rsidR="001378D1" w:rsidRPr="001378D1" w:rsidRDefault="001378D1" w:rsidP="001378D1">
            <w:pPr>
              <w:pStyle w:val="green"/>
            </w:pPr>
            <w:r w:rsidRPr="001378D1">
              <w:t>Final access =</w:t>
            </w:r>
          </w:p>
          <w:p w14:paraId="3F54F9BD" w14:textId="77777777" w:rsidR="001378D1" w:rsidRPr="001378D1" w:rsidRDefault="001378D1" w:rsidP="001378D1">
            <w:pPr>
              <w:pStyle w:val="green"/>
            </w:pPr>
            <w:r w:rsidRPr="001378D1">
              <w:t>Profile permissions</w:t>
            </w:r>
            <w:r w:rsidRPr="001378D1">
              <w:br/>
              <w:t>+ Permission set permissions</w:t>
            </w:r>
            <w:r w:rsidRPr="001378D1">
              <w:br/>
              <w:t>+ Permission set group permissions</w:t>
            </w:r>
          </w:p>
          <w:p w14:paraId="39FD9390" w14:textId="77777777" w:rsidR="001378D1" w:rsidRPr="001378D1" w:rsidRDefault="001378D1" w:rsidP="001378D1">
            <w:pPr>
              <w:pStyle w:val="green"/>
            </w:pPr>
            <w:r w:rsidRPr="001378D1">
              <w:t xml:space="preserve">Permission sets can </w:t>
            </w:r>
            <w:r w:rsidRPr="001378D1">
              <w:rPr>
                <w:b/>
                <w:bCs/>
              </w:rPr>
              <w:t>only add</w:t>
            </w:r>
            <w:r w:rsidRPr="001378D1">
              <w:t>, never remove.</w:t>
            </w:r>
          </w:p>
          <w:p w14:paraId="056DBA94" w14:textId="77777777" w:rsidR="001378D1" w:rsidRDefault="001378D1" w:rsidP="00571D27">
            <w:pPr>
              <w:pStyle w:val="green"/>
              <w:shd w:val="clear" w:color="auto" w:fill="auto"/>
            </w:pPr>
          </w:p>
        </w:tc>
      </w:tr>
    </w:tbl>
    <w:p w14:paraId="1D9C9F4D" w14:textId="77777777" w:rsidR="00BB7C26" w:rsidRDefault="00BB7C26" w:rsidP="00571D27">
      <w:pPr>
        <w:pStyle w:val="green"/>
      </w:pPr>
    </w:p>
    <w:p w14:paraId="28D79946" w14:textId="176A2483" w:rsidR="00164739" w:rsidRDefault="00B13C95" w:rsidP="00425D1C">
      <w:pPr>
        <w:pStyle w:val="h1-yello"/>
      </w:pPr>
      <w:r>
        <w:t>Objects</w:t>
      </w:r>
    </w:p>
    <w:p w14:paraId="59F69679" w14:textId="77777777" w:rsidR="00B13C95" w:rsidRDefault="00B13C95" w:rsidP="00FB40FD">
      <w:pPr>
        <w:pStyle w:val="green"/>
      </w:pPr>
    </w:p>
    <w:p w14:paraId="00CA2652" w14:textId="2084963A" w:rsidR="00FB40FD" w:rsidRDefault="009C5DE8" w:rsidP="00FB40FD">
      <w:pPr>
        <w:rPr>
          <w:lang w:val="en-US"/>
        </w:rPr>
      </w:pPr>
      <w:r>
        <w:rPr>
          <w:lang w:val="en-US"/>
        </w:rPr>
        <w:t xml:space="preserve">Object == table in salesforce, </w:t>
      </w:r>
      <w:r w:rsidR="00FB40FD">
        <w:rPr>
          <w:lang w:val="en-US"/>
        </w:rPr>
        <w:t xml:space="preserve">in object manager u can see all objects </w:t>
      </w:r>
      <w:r>
        <w:rPr>
          <w:lang w:val="en-US"/>
        </w:rPr>
        <w:t>, every object could belong to one app in sf</w:t>
      </w:r>
    </w:p>
    <w:p w14:paraId="662CD6CD" w14:textId="25EE205F" w:rsidR="00FB40FD" w:rsidRDefault="000C63A1" w:rsidP="00FB40FD">
      <w:pPr>
        <w:rPr>
          <w:lang w:val="en-US"/>
        </w:rPr>
      </w:pPr>
      <w:r>
        <w:rPr>
          <w:lang w:val="en-US"/>
        </w:rPr>
        <w:lastRenderedPageBreak/>
        <w:t>Every obj will have ID col= 1</w:t>
      </w:r>
      <w:r w:rsidR="00854E53">
        <w:rPr>
          <w:lang w:val="en-US"/>
        </w:rPr>
        <w:t>8</w:t>
      </w:r>
      <w:r>
        <w:rPr>
          <w:lang w:val="en-US"/>
        </w:rPr>
        <w:t>digit</w:t>
      </w:r>
      <w:r w:rsidR="00854E53">
        <w:rPr>
          <w:lang w:val="en-US"/>
        </w:rPr>
        <w:t xml:space="preserve"> – sometimes we might see 15 digit id </w:t>
      </w:r>
      <w:r w:rsidR="002969CA">
        <w:rPr>
          <w:lang w:val="en-US"/>
        </w:rPr>
        <w:t>,but api returns us 18 digit id</w:t>
      </w:r>
      <w:r w:rsidR="00D92D40">
        <w:rPr>
          <w:lang w:val="en-US"/>
        </w:rPr>
        <w:t xml:space="preserve"> (when u export the data u will see this id)</w:t>
      </w:r>
    </w:p>
    <w:p w14:paraId="61396D75" w14:textId="10A3292C" w:rsidR="00FB40FD" w:rsidRDefault="00FF7F29" w:rsidP="00FB40FD">
      <w:pPr>
        <w:rPr>
          <w:lang w:val="en-US"/>
        </w:rPr>
      </w:pPr>
      <w:r>
        <w:rPr>
          <w:lang w:val="en-US"/>
        </w:rPr>
        <w:t>We will add a field called record owner – to ensure who can see the record</w:t>
      </w:r>
    </w:p>
    <w:p w14:paraId="3A1CCC76" w14:textId="6F46BDC4" w:rsidR="007F498C" w:rsidRDefault="007F498C" w:rsidP="00FB40FD">
      <w:pPr>
        <w:rPr>
          <w:lang w:val="en-US"/>
        </w:rPr>
      </w:pPr>
      <w:r>
        <w:rPr>
          <w:lang w:val="en-US"/>
        </w:rPr>
        <w:t>Default objects- opportunity (Deal)</w:t>
      </w:r>
    </w:p>
    <w:p w14:paraId="732917E3" w14:textId="77777777" w:rsidR="00FB40FD" w:rsidRDefault="00FB40FD" w:rsidP="00FB40FD">
      <w:pPr>
        <w:rPr>
          <w:lang w:val="en-US"/>
        </w:rPr>
      </w:pPr>
      <w:r>
        <w:rPr>
          <w:lang w:val="en-US"/>
        </w:rPr>
        <w:t xml:space="preserve">  </w:t>
      </w:r>
    </w:p>
    <w:p w14:paraId="042F2909" w14:textId="1BB81B1F" w:rsidR="00FB40FD" w:rsidRDefault="00FB40FD" w:rsidP="00B8201F">
      <w:pPr>
        <w:pStyle w:val="NormalWeb"/>
        <w:numPr>
          <w:ilvl w:val="0"/>
          <w:numId w:val="1"/>
        </w:numPr>
      </w:pPr>
    </w:p>
    <w:tbl>
      <w:tblPr>
        <w:tblStyle w:val="TableGrid"/>
        <w:tblW w:w="0" w:type="auto"/>
        <w:tblInd w:w="720" w:type="dxa"/>
        <w:tblLook w:val="04A0" w:firstRow="1" w:lastRow="0" w:firstColumn="1" w:lastColumn="0" w:noHBand="0" w:noVBand="1"/>
      </w:tblPr>
      <w:tblGrid>
        <w:gridCol w:w="11242"/>
        <w:gridCol w:w="11068"/>
      </w:tblGrid>
      <w:tr w:rsidR="00D56162" w14:paraId="7C94D8FC" w14:textId="77777777" w:rsidTr="00B849BE">
        <w:tc>
          <w:tcPr>
            <w:tcW w:w="11242" w:type="dxa"/>
          </w:tcPr>
          <w:p w14:paraId="00F533E1" w14:textId="5B7D2CD7" w:rsidR="00D56162" w:rsidRDefault="00D56162" w:rsidP="004C24DE">
            <w:pPr>
              <w:pStyle w:val="Heading4"/>
              <w:spacing w:before="0"/>
              <w:outlineLvl w:val="3"/>
            </w:pPr>
            <w:r>
              <w:t>Each object can have:</w:t>
            </w:r>
          </w:p>
          <w:p w14:paraId="59D3FA61" w14:textId="77777777" w:rsidR="00D56162" w:rsidRDefault="00D56162" w:rsidP="004C24DE">
            <w:pPr>
              <w:pStyle w:val="NormalWeb"/>
              <w:numPr>
                <w:ilvl w:val="0"/>
                <w:numId w:val="1"/>
              </w:numPr>
              <w:spacing w:before="0" w:beforeAutospacing="0"/>
            </w:pPr>
            <w:r>
              <w:rPr>
                <w:rStyle w:val="Strong"/>
              </w:rPr>
              <w:t>Fields</w:t>
            </w:r>
            <w:r>
              <w:t xml:space="preserve"> (data columns)- some will be default /standard columns given by sales force</w:t>
            </w:r>
          </w:p>
          <w:p w14:paraId="34394B8F" w14:textId="77777777" w:rsidR="00D56162" w:rsidRDefault="00D56162" w:rsidP="004C24DE">
            <w:pPr>
              <w:pStyle w:val="NormalWeb"/>
              <w:numPr>
                <w:ilvl w:val="0"/>
                <w:numId w:val="1"/>
              </w:numPr>
              <w:spacing w:before="0" w:beforeAutospacing="0"/>
            </w:pPr>
            <w:r>
              <w:rPr>
                <w:rStyle w:val="Strong"/>
              </w:rPr>
              <w:t>Relationships</w:t>
            </w:r>
            <w:r>
              <w:t xml:space="preserve"> (links to other objects, e.g., Lookup, Master-Detail)</w:t>
            </w:r>
          </w:p>
          <w:p w14:paraId="1514769B" w14:textId="77777777" w:rsidR="00D56162" w:rsidRDefault="00D56162" w:rsidP="004C24DE">
            <w:pPr>
              <w:pStyle w:val="NormalWeb"/>
              <w:numPr>
                <w:ilvl w:val="0"/>
                <w:numId w:val="1"/>
              </w:numPr>
              <w:spacing w:before="0" w:beforeAutospacing="0"/>
            </w:pPr>
            <w:r>
              <w:rPr>
                <w:rStyle w:val="Strong"/>
              </w:rPr>
              <w:t>Page Layouts</w:t>
            </w:r>
            <w:r>
              <w:t xml:space="preserve"> (how the fields appear)</w:t>
            </w:r>
          </w:p>
          <w:p w14:paraId="07645E8B" w14:textId="7D99B015" w:rsidR="00B849BE" w:rsidRDefault="00D56162" w:rsidP="004C24DE">
            <w:pPr>
              <w:pStyle w:val="NormalWeb"/>
              <w:spacing w:before="0" w:beforeAutospacing="0"/>
            </w:pPr>
            <w:r>
              <w:rPr>
                <w:rStyle w:val="Strong"/>
              </w:rPr>
              <w:t>Record Types</w:t>
            </w:r>
            <w:r>
              <w:t xml:space="preserve"> (different layouts for different business scenarios)</w:t>
            </w:r>
          </w:p>
        </w:tc>
        <w:tc>
          <w:tcPr>
            <w:tcW w:w="11068" w:type="dxa"/>
          </w:tcPr>
          <w:p w14:paraId="01C22B19" w14:textId="77777777" w:rsidR="00D56162" w:rsidRDefault="00D56162" w:rsidP="004C24DE">
            <w:pPr>
              <w:pStyle w:val="NormalWeb"/>
              <w:spacing w:before="0" w:beforeAutospacing="0"/>
            </w:pPr>
            <w:r>
              <w:t xml:space="preserve">to create new field </w:t>
            </w:r>
          </w:p>
          <w:p w14:paraId="2B3F74A4" w14:textId="77777777" w:rsidR="00D56162" w:rsidRDefault="00D56162" w:rsidP="004C24DE">
            <w:pPr>
              <w:pStyle w:val="NormalWeb"/>
              <w:spacing w:before="0" w:beforeAutospacing="0"/>
            </w:pPr>
            <w:r>
              <w:t xml:space="preserve">goto object – fields and relationships – new </w:t>
            </w:r>
          </w:p>
          <w:p w14:paraId="308BC1C1" w14:textId="03DE113E" w:rsidR="00D56162" w:rsidRDefault="00D56162" w:rsidP="004C24DE">
            <w:pPr>
              <w:pStyle w:val="NormalWeb"/>
              <w:spacing w:before="0" w:beforeAutospacing="0"/>
            </w:pPr>
            <w:r>
              <w:t>to create few more fields—click save and new</w:t>
            </w:r>
            <w:r w:rsidR="00842B5B">
              <w:t xml:space="preserve">   </w:t>
            </w:r>
          </w:p>
        </w:tc>
      </w:tr>
    </w:tbl>
    <w:p w14:paraId="4919EE63" w14:textId="035930ED" w:rsidR="009A3036" w:rsidRDefault="00672FBE" w:rsidP="000E010D">
      <w:pPr>
        <w:pStyle w:val="h4-blue1"/>
      </w:pPr>
      <w:r>
        <w:t>Obj security</w:t>
      </w:r>
    </w:p>
    <w:tbl>
      <w:tblPr>
        <w:tblStyle w:val="TableGrid"/>
        <w:tblW w:w="0" w:type="auto"/>
        <w:tblInd w:w="720" w:type="dxa"/>
        <w:tblLook w:val="04A0" w:firstRow="1" w:lastRow="0" w:firstColumn="1" w:lastColumn="0" w:noHBand="0" w:noVBand="1"/>
      </w:tblPr>
      <w:tblGrid>
        <w:gridCol w:w="11242"/>
        <w:gridCol w:w="11068"/>
      </w:tblGrid>
      <w:tr w:rsidR="00110167" w14:paraId="36DD51C6" w14:textId="77777777" w:rsidTr="00B849BE">
        <w:tc>
          <w:tcPr>
            <w:tcW w:w="11242" w:type="dxa"/>
          </w:tcPr>
          <w:p w14:paraId="47BED135" w14:textId="2EABB8A9" w:rsidR="00085993" w:rsidRDefault="009A3036" w:rsidP="00752050">
            <w:pPr>
              <w:spacing w:after="160" w:line="259" w:lineRule="auto"/>
              <w:rPr>
                <w:lang w:val="en-US"/>
              </w:rPr>
            </w:pPr>
            <w:r>
              <w:rPr>
                <w:lang w:val="en-US"/>
              </w:rPr>
              <w:t xml:space="preserve">you can restrict access to certain fields </w:t>
            </w:r>
            <w:r w:rsidR="00482F04">
              <w:rPr>
                <w:lang w:val="en-US"/>
              </w:rPr>
              <w:t xml:space="preserve">of an obj </w:t>
            </w:r>
            <w:r>
              <w:rPr>
                <w:lang w:val="en-US"/>
              </w:rPr>
              <w:t>in salesforce,even if user has obj level access</w:t>
            </w:r>
          </w:p>
          <w:p w14:paraId="51A7D538" w14:textId="77777777" w:rsidR="00482F04" w:rsidRDefault="00482F04" w:rsidP="00752050">
            <w:pPr>
              <w:spacing w:after="160" w:line="259" w:lineRule="auto"/>
              <w:rPr>
                <w:lang w:val="en-US"/>
              </w:rPr>
            </w:pPr>
            <w:r>
              <w:rPr>
                <w:lang w:val="en-US"/>
              </w:rPr>
              <w:t>you can make field visible to a particular user and can hide that from another user</w:t>
            </w:r>
          </w:p>
          <w:p w14:paraId="277B9302" w14:textId="77777777" w:rsidR="00146861" w:rsidRDefault="00146861" w:rsidP="000168C1">
            <w:pPr>
              <w:spacing w:after="160" w:line="259" w:lineRule="auto"/>
              <w:rPr>
                <w:lang w:val="en-US"/>
              </w:rPr>
            </w:pPr>
          </w:p>
          <w:p w14:paraId="285AF259" w14:textId="4CB0B8B8" w:rsidR="000168C1" w:rsidRPr="00752050" w:rsidRDefault="000168C1" w:rsidP="000A6A2A">
            <w:pPr>
              <w:spacing w:after="160" w:line="259" w:lineRule="auto"/>
              <w:rPr>
                <w:lang w:val="en-US"/>
              </w:rPr>
            </w:pPr>
          </w:p>
        </w:tc>
        <w:tc>
          <w:tcPr>
            <w:tcW w:w="11068" w:type="dxa"/>
          </w:tcPr>
          <w:p w14:paraId="6324376D" w14:textId="77777777" w:rsidR="004C24DE" w:rsidRPr="00752050" w:rsidRDefault="00485665" w:rsidP="00752050">
            <w:pPr>
              <w:pStyle w:val="NormalWeb"/>
              <w:spacing w:before="0" w:beforeAutospacing="0" w:after="160" w:line="259" w:lineRule="auto"/>
              <w:rPr>
                <w:rFonts w:ascii="Comic Sans MS" w:eastAsiaTheme="minorHAnsi" w:hAnsi="Comic Sans MS" w:cs="Courier New"/>
                <w:sz w:val="28"/>
                <w:szCs w:val="20"/>
                <w:lang w:val="en-US" w:eastAsia="en-US"/>
              </w:rPr>
            </w:pPr>
            <w:r w:rsidRPr="00752050">
              <w:rPr>
                <w:rFonts w:ascii="Comic Sans MS" w:eastAsiaTheme="minorHAnsi" w:hAnsi="Comic Sans MS" w:cs="Courier New"/>
                <w:sz w:val="28"/>
                <w:szCs w:val="20"/>
                <w:lang w:val="en-US" w:eastAsia="en-US"/>
              </w:rPr>
              <w:t xml:space="preserve">you can set permissions for any default or custom object like we can give permissions to view, create, edit, delete </w:t>
            </w:r>
          </w:p>
          <w:p w14:paraId="44100D5C" w14:textId="02A92292" w:rsidR="008963BC" w:rsidRPr="00752050" w:rsidRDefault="00485665" w:rsidP="005C2C15">
            <w:pPr>
              <w:pStyle w:val="NormalWeb"/>
              <w:spacing w:before="0" w:beforeAutospacing="0" w:after="160" w:line="259" w:lineRule="auto"/>
              <w:rPr>
                <w:rFonts w:ascii="Comic Sans MS" w:eastAsiaTheme="minorHAnsi" w:hAnsi="Comic Sans MS" w:cs="Courier New"/>
                <w:sz w:val="28"/>
                <w:szCs w:val="20"/>
                <w:lang w:val="en-US" w:eastAsia="en-US"/>
              </w:rPr>
            </w:pPr>
            <w:r w:rsidRPr="00752050">
              <w:rPr>
                <w:rFonts w:ascii="Comic Sans MS" w:eastAsiaTheme="minorHAnsi" w:hAnsi="Comic Sans MS" w:cs="Courier New"/>
                <w:sz w:val="28"/>
                <w:szCs w:val="20"/>
                <w:lang w:val="en-US" w:eastAsia="en-US"/>
              </w:rPr>
              <w:t>you can control obj permissions using profiles and permission sets</w:t>
            </w:r>
            <w:r w:rsidR="00094049">
              <w:rPr>
                <w:rFonts w:ascii="Comic Sans MS" w:eastAsiaTheme="minorHAnsi" w:hAnsi="Comic Sans MS" w:cs="Courier New"/>
                <w:sz w:val="28"/>
                <w:szCs w:val="20"/>
                <w:lang w:val="en-US" w:eastAsia="en-US"/>
              </w:rPr>
              <w:t xml:space="preserve"> ex:- </w:t>
            </w:r>
            <w:r w:rsidR="004A2171">
              <w:rPr>
                <w:rFonts w:ascii="Comic Sans MS" w:eastAsiaTheme="minorHAnsi" w:hAnsi="Comic Sans MS" w:cs="Courier New"/>
                <w:sz w:val="28"/>
                <w:szCs w:val="20"/>
                <w:lang w:val="en-US" w:eastAsia="en-US"/>
              </w:rPr>
              <w:t>keep a person in that profile, and give access to that profile</w:t>
            </w:r>
          </w:p>
        </w:tc>
      </w:tr>
    </w:tbl>
    <w:p w14:paraId="22EE93CA" w14:textId="77777777" w:rsidR="00D80749" w:rsidRDefault="00D80749"/>
    <w:tbl>
      <w:tblPr>
        <w:tblStyle w:val="TableGrid"/>
        <w:tblW w:w="0" w:type="auto"/>
        <w:tblLook w:val="04A0" w:firstRow="1" w:lastRow="0" w:firstColumn="1" w:lastColumn="0" w:noHBand="0" w:noVBand="1"/>
      </w:tblPr>
      <w:tblGrid>
        <w:gridCol w:w="11515"/>
        <w:gridCol w:w="11515"/>
      </w:tblGrid>
      <w:tr w:rsidR="00DA3512" w14:paraId="3A570E64" w14:textId="77777777" w:rsidTr="00DA3512">
        <w:tc>
          <w:tcPr>
            <w:tcW w:w="11515" w:type="dxa"/>
          </w:tcPr>
          <w:p w14:paraId="366C5C4D" w14:textId="77777777" w:rsidR="00DA3512" w:rsidRDefault="00DA3512" w:rsidP="00DA3512">
            <w:r>
              <w:t>Org Level</w:t>
            </w:r>
          </w:p>
          <w:p w14:paraId="761DBF53" w14:textId="77777777" w:rsidR="00DA3512" w:rsidRDefault="00DA3512" w:rsidP="00DA3512">
            <w:r>
              <w:t xml:space="preserve">  </w:t>
            </w:r>
            <w:r>
              <w:rPr>
                <w:rFonts w:ascii="Times New Roman" w:hAnsi="Times New Roman" w:cs="Times New Roman"/>
              </w:rPr>
              <w:t>↓</w:t>
            </w:r>
          </w:p>
          <w:p w14:paraId="6E41CCAF" w14:textId="77777777" w:rsidR="00DA3512" w:rsidRDefault="00DA3512" w:rsidP="00DA3512">
            <w:r>
              <w:t>Object Level Security</w:t>
            </w:r>
          </w:p>
          <w:p w14:paraId="6D564763" w14:textId="77777777" w:rsidR="00DA3512" w:rsidRDefault="00DA3512" w:rsidP="00DA3512">
            <w:r>
              <w:t xml:space="preserve">  </w:t>
            </w:r>
            <w:r>
              <w:rPr>
                <w:rFonts w:ascii="Times New Roman" w:hAnsi="Times New Roman" w:cs="Times New Roman"/>
              </w:rPr>
              <w:t>↓</w:t>
            </w:r>
          </w:p>
          <w:p w14:paraId="21FD9DDF" w14:textId="77777777" w:rsidR="00DA3512" w:rsidRDefault="00DA3512" w:rsidP="00DA3512">
            <w:r>
              <w:t>Field Level Security</w:t>
            </w:r>
          </w:p>
          <w:p w14:paraId="199E4610" w14:textId="77777777" w:rsidR="00DA3512" w:rsidRDefault="00DA3512" w:rsidP="00DA3512">
            <w:r>
              <w:t xml:space="preserve">  </w:t>
            </w:r>
            <w:r>
              <w:rPr>
                <w:rFonts w:ascii="Times New Roman" w:hAnsi="Times New Roman" w:cs="Times New Roman"/>
              </w:rPr>
              <w:t>↓</w:t>
            </w:r>
          </w:p>
          <w:p w14:paraId="785ED0D0" w14:textId="67F28351" w:rsidR="00DA3512" w:rsidRDefault="00DA3512" w:rsidP="00DA3512">
            <w:r>
              <w:t>Record Level Security</w:t>
            </w:r>
          </w:p>
        </w:tc>
        <w:tc>
          <w:tcPr>
            <w:tcW w:w="11515" w:type="dxa"/>
          </w:tcPr>
          <w:p w14:paraId="6678650C" w14:textId="77777777" w:rsidR="00DA3512" w:rsidRDefault="00D80749" w:rsidP="00176195">
            <w:r>
              <w:t>u can even clone profiles</w:t>
            </w:r>
            <w:r w:rsidR="0023765D">
              <w:t xml:space="preserve"> – u can even move </w:t>
            </w:r>
            <w:r w:rsidR="00176195">
              <w:t xml:space="preserve">users </w:t>
            </w:r>
            <w:r w:rsidR="0023765D">
              <w:t xml:space="preserve">from </w:t>
            </w:r>
            <w:r w:rsidR="00176195">
              <w:t xml:space="preserve">1 profile </w:t>
            </w:r>
            <w:r w:rsidR="0023765D">
              <w:t xml:space="preserve">to  another  profile </w:t>
            </w:r>
          </w:p>
          <w:p w14:paraId="687DBA0A" w14:textId="51F1855B" w:rsidR="00491713" w:rsidRDefault="00491713" w:rsidP="00176195">
            <w:r>
              <w:t>1</w:t>
            </w:r>
            <w:r w:rsidRPr="00491713">
              <w:rPr>
                <w:vertAlign w:val="superscript"/>
              </w:rPr>
              <w:t>st</w:t>
            </w:r>
            <w:r>
              <w:t xml:space="preserve"> keep user-charan in standard profile , later move him to admin profile</w:t>
            </w:r>
          </w:p>
        </w:tc>
      </w:tr>
    </w:tbl>
    <w:p w14:paraId="6E9E16AD" w14:textId="77777777" w:rsidR="00DA3512" w:rsidRDefault="00DA3512"/>
    <w:p w14:paraId="397C3F88" w14:textId="015006A4" w:rsidR="00DA3512" w:rsidRDefault="003275A8">
      <w:r>
        <w:t>We can control both obj level security and field level security using profiles</w:t>
      </w:r>
    </w:p>
    <w:tbl>
      <w:tblPr>
        <w:tblStyle w:val="TableGrid"/>
        <w:tblW w:w="0" w:type="auto"/>
        <w:tblInd w:w="720" w:type="dxa"/>
        <w:tblLook w:val="04A0" w:firstRow="1" w:lastRow="0" w:firstColumn="1" w:lastColumn="0" w:noHBand="0" w:noVBand="1"/>
      </w:tblPr>
      <w:tblGrid>
        <w:gridCol w:w="11242"/>
        <w:gridCol w:w="11068"/>
      </w:tblGrid>
      <w:tr w:rsidR="005C2C15" w14:paraId="05E06F76" w14:textId="77777777" w:rsidTr="00B849BE">
        <w:tc>
          <w:tcPr>
            <w:tcW w:w="11242" w:type="dxa"/>
          </w:tcPr>
          <w:p w14:paraId="0E20A3F7" w14:textId="5DA7579A" w:rsidR="005C2C15" w:rsidRDefault="005C2C15" w:rsidP="005C2C15">
            <w:pPr>
              <w:spacing w:after="160" w:line="259" w:lineRule="auto"/>
              <w:rPr>
                <w:lang w:val="en-US"/>
              </w:rPr>
            </w:pPr>
          </w:p>
          <w:p w14:paraId="153EE0A6" w14:textId="77777777" w:rsidR="005C2C15" w:rsidRDefault="005C2C15" w:rsidP="005C2C15">
            <w:pPr>
              <w:pStyle w:val="Heading2"/>
              <w:outlineLvl w:val="1"/>
            </w:pPr>
            <w:r>
              <w:lastRenderedPageBreak/>
              <w:t>Object Level Security (OLS)</w:t>
            </w:r>
          </w:p>
          <w:p w14:paraId="283CF056" w14:textId="77777777" w:rsidR="005C2C15" w:rsidRDefault="005C2C15" w:rsidP="005C2C15">
            <w:pPr>
              <w:pStyle w:val="Heading3"/>
              <w:outlineLvl w:val="2"/>
            </w:pPr>
            <w:r>
              <w:rPr>
                <w:rFonts w:ascii="Segoe UI Symbol" w:hAnsi="Segoe UI Symbol" w:cs="Segoe UI Symbol"/>
              </w:rPr>
              <w:t>🔹</w:t>
            </w:r>
            <w:r>
              <w:t xml:space="preserve"> What it controls</w:t>
            </w:r>
          </w:p>
          <w:p w14:paraId="44DCD747" w14:textId="77777777" w:rsidR="005C2C15" w:rsidRDefault="005C2C15" w:rsidP="005C2C15">
            <w:pPr>
              <w:pStyle w:val="NormalWeb"/>
            </w:pPr>
            <w:r>
              <w:rPr>
                <w:rFonts w:ascii="Segoe UI Symbol" w:hAnsi="Segoe UI Symbol" w:cs="Segoe UI Symbol"/>
              </w:rPr>
              <w:t>👉</w:t>
            </w:r>
            <w:r>
              <w:t xml:space="preserve"> </w:t>
            </w:r>
            <w:r>
              <w:rPr>
                <w:rStyle w:val="Strong"/>
                <w:rFonts w:eastAsiaTheme="majorEastAsia"/>
              </w:rPr>
              <w:t>Which objects a user can access</w:t>
            </w:r>
          </w:p>
          <w:p w14:paraId="673B95EF" w14:textId="77777777" w:rsidR="005C2C15" w:rsidRDefault="005C2C15" w:rsidP="005C2C15">
            <w:pPr>
              <w:pStyle w:val="NormalWeb"/>
            </w:pPr>
            <w:r>
              <w:t>Permissions:</w:t>
            </w:r>
          </w:p>
          <w:p w14:paraId="73F3D52D" w14:textId="77777777" w:rsidR="005C2C15" w:rsidRDefault="005C2C15" w:rsidP="005C2C15">
            <w:pPr>
              <w:pStyle w:val="NormalWeb"/>
              <w:numPr>
                <w:ilvl w:val="0"/>
                <w:numId w:val="23"/>
              </w:numPr>
            </w:pPr>
            <w:r>
              <w:t>Create</w:t>
            </w:r>
          </w:p>
          <w:p w14:paraId="6C461A01" w14:textId="77777777" w:rsidR="005C2C15" w:rsidRDefault="005C2C15" w:rsidP="005C2C15">
            <w:pPr>
              <w:pStyle w:val="NormalWeb"/>
              <w:numPr>
                <w:ilvl w:val="0"/>
                <w:numId w:val="23"/>
              </w:numPr>
            </w:pPr>
            <w:r>
              <w:t>Read</w:t>
            </w:r>
          </w:p>
          <w:p w14:paraId="58607F8A" w14:textId="77777777" w:rsidR="005C2C15" w:rsidRDefault="005C2C15" w:rsidP="005C2C15">
            <w:pPr>
              <w:pStyle w:val="NormalWeb"/>
              <w:numPr>
                <w:ilvl w:val="0"/>
                <w:numId w:val="23"/>
              </w:numPr>
            </w:pPr>
            <w:r>
              <w:t>Edit</w:t>
            </w:r>
          </w:p>
          <w:p w14:paraId="0909AF9F" w14:textId="77777777" w:rsidR="005C2C15" w:rsidRDefault="005C2C15" w:rsidP="005C2C15">
            <w:pPr>
              <w:pStyle w:val="NormalWeb"/>
              <w:numPr>
                <w:ilvl w:val="0"/>
                <w:numId w:val="23"/>
              </w:numPr>
            </w:pPr>
            <w:r>
              <w:t>Delete</w:t>
            </w:r>
          </w:p>
          <w:p w14:paraId="53A31C1C" w14:textId="77777777" w:rsidR="005C2C15" w:rsidRDefault="005C2C15" w:rsidP="005C2C15">
            <w:pPr>
              <w:pStyle w:val="NormalWeb"/>
              <w:numPr>
                <w:ilvl w:val="0"/>
                <w:numId w:val="23"/>
              </w:numPr>
            </w:pPr>
            <w:r>
              <w:t>View All</w:t>
            </w:r>
          </w:p>
          <w:p w14:paraId="337A449A" w14:textId="77777777" w:rsidR="005C2C15" w:rsidRDefault="005C2C15" w:rsidP="005C2C15">
            <w:pPr>
              <w:pStyle w:val="NormalWeb"/>
              <w:numPr>
                <w:ilvl w:val="0"/>
                <w:numId w:val="23"/>
              </w:numPr>
            </w:pPr>
            <w:r>
              <w:t>Modify All</w:t>
            </w:r>
          </w:p>
          <w:p w14:paraId="74A68708" w14:textId="77777777" w:rsidR="005C2C15" w:rsidRDefault="005C2C15" w:rsidP="005C2C15">
            <w:pPr>
              <w:pStyle w:val="Heading3"/>
              <w:outlineLvl w:val="2"/>
            </w:pPr>
            <w:r>
              <w:rPr>
                <w:rFonts w:ascii="Segoe UI Symbol" w:hAnsi="Segoe UI Symbol" w:cs="Segoe UI Symbol"/>
              </w:rPr>
              <w:t>🔹</w:t>
            </w:r>
            <w:r>
              <w:t xml:space="preserve"> Where it’s defined</w:t>
            </w:r>
          </w:p>
          <w:p w14:paraId="33973BDD" w14:textId="77777777" w:rsidR="005C2C15" w:rsidRDefault="005C2C15" w:rsidP="005C2C15">
            <w:pPr>
              <w:pStyle w:val="NormalWeb"/>
              <w:numPr>
                <w:ilvl w:val="0"/>
                <w:numId w:val="24"/>
              </w:numPr>
            </w:pPr>
            <w:r>
              <w:rPr>
                <w:rStyle w:val="Strong"/>
                <w:rFonts w:eastAsiaTheme="majorEastAsia"/>
              </w:rPr>
              <w:t>Profiles</w:t>
            </w:r>
          </w:p>
          <w:p w14:paraId="4BE04DCC" w14:textId="77777777" w:rsidR="005C2C15" w:rsidRDefault="005C2C15" w:rsidP="005C2C15">
            <w:pPr>
              <w:pStyle w:val="NormalWeb"/>
              <w:numPr>
                <w:ilvl w:val="0"/>
                <w:numId w:val="24"/>
              </w:numPr>
            </w:pPr>
            <w:r>
              <w:rPr>
                <w:rStyle w:val="Strong"/>
                <w:rFonts w:eastAsiaTheme="majorEastAsia"/>
              </w:rPr>
              <w:t>Permission Sets</w:t>
            </w:r>
          </w:p>
          <w:p w14:paraId="77157402" w14:textId="77777777" w:rsidR="005C2C15" w:rsidRPr="00A93A14" w:rsidRDefault="005C2C15" w:rsidP="005C2C15">
            <w:pPr>
              <w:spacing w:before="100" w:beforeAutospacing="1" w:after="100" w:afterAutospacing="1"/>
              <w:rPr>
                <w:rFonts w:ascii="Times New Roman" w:eastAsia="Times New Roman" w:hAnsi="Times New Roman" w:cs="Times New Roman"/>
                <w:sz w:val="24"/>
                <w:szCs w:val="24"/>
                <w:lang w:eastAsia="en-IN" w:bidi="te-IN"/>
              </w:rPr>
            </w:pPr>
            <w:r w:rsidRPr="00A93A14">
              <w:rPr>
                <w:rFonts w:ascii="Times New Roman" w:eastAsia="Times New Roman" w:hAnsi="Times New Roman" w:cs="Times New Roman"/>
                <w:sz w:val="24"/>
                <w:szCs w:val="24"/>
                <w:lang w:eastAsia="en-IN" w:bidi="te-IN"/>
              </w:rPr>
              <w:t>User has:</w:t>
            </w:r>
          </w:p>
          <w:p w14:paraId="0D1055F5" w14:textId="77777777" w:rsidR="005C2C15" w:rsidRPr="00A93A14" w:rsidRDefault="005C2C15" w:rsidP="005C2C15">
            <w:pPr>
              <w:numPr>
                <w:ilvl w:val="0"/>
                <w:numId w:val="25"/>
              </w:numPr>
              <w:spacing w:before="100" w:beforeAutospacing="1" w:after="100" w:afterAutospacing="1"/>
              <w:rPr>
                <w:rFonts w:ascii="Times New Roman" w:eastAsia="Times New Roman" w:hAnsi="Times New Roman" w:cs="Times New Roman"/>
                <w:sz w:val="24"/>
                <w:szCs w:val="24"/>
                <w:lang w:eastAsia="en-IN" w:bidi="te-IN"/>
              </w:rPr>
            </w:pPr>
            <w:r w:rsidRPr="00A93A14">
              <w:rPr>
                <w:rFonts w:ascii="Segoe UI Symbol" w:eastAsia="Times New Roman" w:hAnsi="Segoe UI Symbol" w:cs="Segoe UI Symbol"/>
                <w:sz w:val="24"/>
                <w:szCs w:val="24"/>
                <w:lang w:eastAsia="en-IN" w:bidi="te-IN"/>
              </w:rPr>
              <w:t>✅</w:t>
            </w:r>
            <w:r w:rsidRPr="00A93A14">
              <w:rPr>
                <w:rFonts w:ascii="Times New Roman" w:eastAsia="Times New Roman" w:hAnsi="Times New Roman" w:cs="Times New Roman"/>
                <w:sz w:val="24"/>
                <w:szCs w:val="24"/>
                <w:lang w:eastAsia="en-IN" w:bidi="te-IN"/>
              </w:rPr>
              <w:t xml:space="preserve"> Read on </w:t>
            </w:r>
            <w:r w:rsidRPr="00A93A14">
              <w:rPr>
                <w:rFonts w:ascii="Times New Roman" w:eastAsia="Times New Roman" w:hAnsi="Times New Roman" w:cs="Times New Roman"/>
                <w:b/>
                <w:bCs/>
                <w:sz w:val="24"/>
                <w:szCs w:val="24"/>
                <w:lang w:eastAsia="en-IN" w:bidi="te-IN"/>
              </w:rPr>
              <w:t>Account</w:t>
            </w:r>
          </w:p>
          <w:p w14:paraId="46BE5AC4" w14:textId="77777777" w:rsidR="005C2C15" w:rsidRPr="00A93A14" w:rsidRDefault="005C2C15" w:rsidP="005C2C15">
            <w:pPr>
              <w:numPr>
                <w:ilvl w:val="0"/>
                <w:numId w:val="25"/>
              </w:numPr>
              <w:spacing w:before="100" w:beforeAutospacing="1" w:after="100" w:afterAutospacing="1"/>
              <w:rPr>
                <w:rFonts w:ascii="Times New Roman" w:eastAsia="Times New Roman" w:hAnsi="Times New Roman" w:cs="Times New Roman"/>
                <w:sz w:val="24"/>
                <w:szCs w:val="24"/>
                <w:lang w:eastAsia="en-IN" w:bidi="te-IN"/>
              </w:rPr>
            </w:pPr>
            <w:r w:rsidRPr="00A93A14">
              <w:rPr>
                <w:rFonts w:ascii="Segoe UI Symbol" w:eastAsia="Times New Roman" w:hAnsi="Segoe UI Symbol" w:cs="Segoe UI Symbol"/>
                <w:sz w:val="24"/>
                <w:szCs w:val="24"/>
                <w:lang w:eastAsia="en-IN" w:bidi="te-IN"/>
              </w:rPr>
              <w:t>❌</w:t>
            </w:r>
            <w:r w:rsidRPr="00A93A14">
              <w:rPr>
                <w:rFonts w:ascii="Times New Roman" w:eastAsia="Times New Roman" w:hAnsi="Times New Roman" w:cs="Times New Roman"/>
                <w:sz w:val="24"/>
                <w:szCs w:val="24"/>
                <w:lang w:eastAsia="en-IN" w:bidi="te-IN"/>
              </w:rPr>
              <w:t xml:space="preserve"> Create on </w:t>
            </w:r>
            <w:r w:rsidRPr="00A93A14">
              <w:rPr>
                <w:rFonts w:ascii="Times New Roman" w:eastAsia="Times New Roman" w:hAnsi="Times New Roman" w:cs="Times New Roman"/>
                <w:b/>
                <w:bCs/>
                <w:sz w:val="24"/>
                <w:szCs w:val="24"/>
                <w:lang w:eastAsia="en-IN" w:bidi="te-IN"/>
              </w:rPr>
              <w:t>Account</w:t>
            </w:r>
          </w:p>
          <w:p w14:paraId="0FACE4FA" w14:textId="77777777" w:rsidR="005C2C15" w:rsidRPr="00A93A14" w:rsidRDefault="005C2C15" w:rsidP="005C2C15">
            <w:pPr>
              <w:spacing w:before="100" w:beforeAutospacing="1" w:after="100" w:afterAutospacing="1"/>
              <w:rPr>
                <w:rFonts w:ascii="Times New Roman" w:eastAsia="Times New Roman" w:hAnsi="Times New Roman" w:cs="Times New Roman"/>
                <w:sz w:val="24"/>
                <w:szCs w:val="24"/>
                <w:lang w:eastAsia="en-IN" w:bidi="te-IN"/>
              </w:rPr>
            </w:pPr>
            <w:r w:rsidRPr="00A93A14">
              <w:rPr>
                <w:rFonts w:ascii="Times New Roman" w:eastAsia="Times New Roman" w:hAnsi="Times New Roman" w:cs="Times New Roman"/>
                <w:sz w:val="24"/>
                <w:szCs w:val="24"/>
                <w:lang w:eastAsia="en-IN" w:bidi="te-IN"/>
              </w:rPr>
              <w:t>Result:</w:t>
            </w:r>
          </w:p>
          <w:p w14:paraId="76D90124" w14:textId="77777777" w:rsidR="005C2C15" w:rsidRPr="00A93A14" w:rsidRDefault="005C2C15" w:rsidP="005C2C15">
            <w:pPr>
              <w:numPr>
                <w:ilvl w:val="0"/>
                <w:numId w:val="26"/>
              </w:numPr>
              <w:spacing w:before="100" w:beforeAutospacing="1" w:after="100" w:afterAutospacing="1"/>
              <w:rPr>
                <w:rFonts w:ascii="Times New Roman" w:eastAsia="Times New Roman" w:hAnsi="Times New Roman" w:cs="Times New Roman"/>
                <w:sz w:val="24"/>
                <w:szCs w:val="24"/>
                <w:lang w:eastAsia="en-IN" w:bidi="te-IN"/>
              </w:rPr>
            </w:pPr>
            <w:r w:rsidRPr="00A93A14">
              <w:rPr>
                <w:rFonts w:ascii="Times New Roman" w:eastAsia="Times New Roman" w:hAnsi="Times New Roman" w:cs="Times New Roman"/>
                <w:sz w:val="24"/>
                <w:szCs w:val="24"/>
                <w:lang w:eastAsia="en-IN" w:bidi="te-IN"/>
              </w:rPr>
              <w:t xml:space="preserve">Can </w:t>
            </w:r>
            <w:r w:rsidRPr="00A93A14">
              <w:rPr>
                <w:rFonts w:ascii="Times New Roman" w:eastAsia="Times New Roman" w:hAnsi="Times New Roman" w:cs="Times New Roman"/>
                <w:b/>
                <w:bCs/>
                <w:sz w:val="24"/>
                <w:szCs w:val="24"/>
                <w:lang w:eastAsia="en-IN" w:bidi="te-IN"/>
              </w:rPr>
              <w:t>view</w:t>
            </w:r>
            <w:r w:rsidRPr="00A93A14">
              <w:rPr>
                <w:rFonts w:ascii="Times New Roman" w:eastAsia="Times New Roman" w:hAnsi="Times New Roman" w:cs="Times New Roman"/>
                <w:sz w:val="24"/>
                <w:szCs w:val="24"/>
                <w:lang w:eastAsia="en-IN" w:bidi="te-IN"/>
              </w:rPr>
              <w:t xml:space="preserve"> accounts</w:t>
            </w:r>
          </w:p>
          <w:p w14:paraId="7E0DB65D" w14:textId="77777777" w:rsidR="005C2C15" w:rsidRPr="00A93A14" w:rsidRDefault="005C2C15" w:rsidP="005C2C15">
            <w:pPr>
              <w:numPr>
                <w:ilvl w:val="0"/>
                <w:numId w:val="26"/>
              </w:numPr>
              <w:spacing w:before="100" w:beforeAutospacing="1" w:after="100" w:afterAutospacing="1"/>
              <w:rPr>
                <w:rFonts w:ascii="Times New Roman" w:eastAsia="Times New Roman" w:hAnsi="Times New Roman" w:cs="Times New Roman"/>
                <w:sz w:val="24"/>
                <w:szCs w:val="24"/>
                <w:lang w:eastAsia="en-IN" w:bidi="te-IN"/>
              </w:rPr>
            </w:pPr>
            <w:r w:rsidRPr="00A93A14">
              <w:rPr>
                <w:rFonts w:ascii="Times New Roman" w:eastAsia="Times New Roman" w:hAnsi="Times New Roman" w:cs="Times New Roman"/>
                <w:sz w:val="24"/>
                <w:szCs w:val="24"/>
                <w:lang w:eastAsia="en-IN" w:bidi="te-IN"/>
              </w:rPr>
              <w:t xml:space="preserve">Cannot </w:t>
            </w:r>
            <w:r w:rsidRPr="00A93A14">
              <w:rPr>
                <w:rFonts w:ascii="Times New Roman" w:eastAsia="Times New Roman" w:hAnsi="Times New Roman" w:cs="Times New Roman"/>
                <w:b/>
                <w:bCs/>
                <w:sz w:val="24"/>
                <w:szCs w:val="24"/>
                <w:lang w:eastAsia="en-IN" w:bidi="te-IN"/>
              </w:rPr>
              <w:t>create</w:t>
            </w:r>
            <w:r w:rsidRPr="00A93A14">
              <w:rPr>
                <w:rFonts w:ascii="Times New Roman" w:eastAsia="Times New Roman" w:hAnsi="Times New Roman" w:cs="Times New Roman"/>
                <w:sz w:val="24"/>
                <w:szCs w:val="24"/>
                <w:lang w:eastAsia="en-IN" w:bidi="te-IN"/>
              </w:rPr>
              <w:t xml:space="preserve"> new accounts</w:t>
            </w:r>
          </w:p>
          <w:p w14:paraId="6F1A0A63" w14:textId="77777777" w:rsidR="005C2C15" w:rsidRDefault="005C2C15" w:rsidP="005C2C15">
            <w:pPr>
              <w:pStyle w:val="Heading3"/>
              <w:outlineLvl w:val="2"/>
            </w:pPr>
            <w:r>
              <w:t>OLS example in real life</w:t>
            </w:r>
          </w:p>
          <w:p w14:paraId="550D7ADD" w14:textId="77777777" w:rsidR="005C2C15" w:rsidRDefault="005C2C15" w:rsidP="005C2C15">
            <w:pPr>
              <w:pStyle w:val="NormalWeb"/>
            </w:pPr>
            <w:r>
              <w:t xml:space="preserve">If user has </w:t>
            </w:r>
            <w:r>
              <w:rPr>
                <w:rStyle w:val="Strong"/>
              </w:rPr>
              <w:t>no access</w:t>
            </w:r>
            <w:r>
              <w:t xml:space="preserve"> to </w:t>
            </w:r>
            <w:r>
              <w:rPr>
                <w:rStyle w:val="HTMLCode"/>
                <w:rFonts w:eastAsiaTheme="majorEastAsia"/>
              </w:rPr>
              <w:t>Book__c</w:t>
            </w:r>
            <w:r>
              <w:t xml:space="preserve"> object:</w:t>
            </w:r>
          </w:p>
          <w:p w14:paraId="012F56B7" w14:textId="77777777" w:rsidR="005C2C15" w:rsidRDefault="005C2C15" w:rsidP="005C2C15">
            <w:pPr>
              <w:pStyle w:val="NormalWeb"/>
              <w:numPr>
                <w:ilvl w:val="0"/>
                <w:numId w:val="27"/>
              </w:numPr>
            </w:pPr>
            <w:r>
              <w:t>Tab not visible</w:t>
            </w:r>
          </w:p>
          <w:p w14:paraId="101E6993" w14:textId="77777777" w:rsidR="005C2C15" w:rsidRDefault="005C2C15" w:rsidP="005C2C15">
            <w:pPr>
              <w:pStyle w:val="NormalWeb"/>
              <w:numPr>
                <w:ilvl w:val="0"/>
                <w:numId w:val="27"/>
              </w:numPr>
            </w:pPr>
            <w:r>
              <w:t>Queries fail</w:t>
            </w:r>
          </w:p>
          <w:p w14:paraId="79C4DDA1" w14:textId="77777777" w:rsidR="005C2C15" w:rsidRDefault="005C2C15" w:rsidP="005C2C15">
            <w:pPr>
              <w:pStyle w:val="NormalWeb"/>
              <w:numPr>
                <w:ilvl w:val="0"/>
                <w:numId w:val="27"/>
              </w:numPr>
            </w:pPr>
            <w:r>
              <w:t>Apex DML fails</w:t>
            </w:r>
          </w:p>
          <w:p w14:paraId="10775BCB" w14:textId="77777777" w:rsidR="005C2C15" w:rsidRPr="00BB6F92" w:rsidRDefault="005C2C15" w:rsidP="005C2C15">
            <w:pPr>
              <w:rPr>
                <w:lang w:val="en-US"/>
              </w:rPr>
            </w:pPr>
            <w:r w:rsidRPr="00BB6F92">
              <w:rPr>
                <w:lang w:val="en-US"/>
              </w:rPr>
              <w:t>if (Schema.sObjectType.Account.isAccessible()) {</w:t>
            </w:r>
          </w:p>
          <w:p w14:paraId="4E094500" w14:textId="77777777" w:rsidR="005C2C15" w:rsidRPr="00BB6F92" w:rsidRDefault="005C2C15" w:rsidP="005C2C15">
            <w:pPr>
              <w:rPr>
                <w:lang w:val="en-US"/>
              </w:rPr>
            </w:pPr>
            <w:r w:rsidRPr="00BB6F92">
              <w:rPr>
                <w:lang w:val="en-US"/>
              </w:rPr>
              <w:t xml:space="preserve">    // user can READ Account</w:t>
            </w:r>
          </w:p>
          <w:p w14:paraId="54A8EB10" w14:textId="77777777" w:rsidR="005C2C15" w:rsidRDefault="005C2C15" w:rsidP="005C2C15">
            <w:pPr>
              <w:spacing w:after="160" w:line="259" w:lineRule="auto"/>
              <w:rPr>
                <w:lang w:val="en-US"/>
              </w:rPr>
            </w:pPr>
            <w:r w:rsidRPr="00BB6F92">
              <w:rPr>
                <w:lang w:val="en-US"/>
              </w:rPr>
              <w:t>}</w:t>
            </w:r>
          </w:p>
          <w:p w14:paraId="1A67B39A" w14:textId="3219684D" w:rsidR="008729CB" w:rsidRDefault="006A1EED" w:rsidP="00660519">
            <w:pPr>
              <w:rPr>
                <w:color w:val="ED7D31" w:themeColor="accent2"/>
                <w:lang w:val="en-US"/>
              </w:rPr>
            </w:pPr>
            <w:r w:rsidRPr="00B16094">
              <w:rPr>
                <w:color w:val="ED7D31" w:themeColor="accent2"/>
                <w:lang w:val="en-US"/>
              </w:rPr>
              <w:t xml:space="preserve">Configuring </w:t>
            </w:r>
            <w:r>
              <w:rPr>
                <w:color w:val="ED7D31" w:themeColor="accent2"/>
                <w:lang w:val="en-US"/>
              </w:rPr>
              <w:t xml:space="preserve"> </w:t>
            </w:r>
            <w:r w:rsidR="008729CB">
              <w:rPr>
                <w:color w:val="ED7D31" w:themeColor="accent2"/>
                <w:lang w:val="en-US"/>
              </w:rPr>
              <w:t>Object level permissions</w:t>
            </w:r>
            <w:r>
              <w:rPr>
                <w:color w:val="ED7D31" w:themeColor="accent2"/>
                <w:lang w:val="en-US"/>
              </w:rPr>
              <w:t xml:space="preserve"> to a profile </w:t>
            </w:r>
          </w:p>
          <w:p w14:paraId="2FEA03A3" w14:textId="77777777" w:rsidR="005C2C15" w:rsidRDefault="009C2C27" w:rsidP="00660519">
            <w:r w:rsidRPr="008729CB">
              <w:t xml:space="preserve">we can give edit access to an obj only to profile, not directly to person </w:t>
            </w:r>
          </w:p>
          <w:p w14:paraId="09B6CBAE" w14:textId="6FBEB36C" w:rsidR="00D12574" w:rsidRDefault="00D12574" w:rsidP="00660519">
            <w:r>
              <w:t>profile – edit – un check access which u don’t need</w:t>
            </w:r>
          </w:p>
          <w:p w14:paraId="01F636F7" w14:textId="20B75650" w:rsidR="00D12574" w:rsidRDefault="00D12574" w:rsidP="00660519">
            <w:r>
              <w:object w:dxaOrig="3885" w:dyaOrig="6225" w14:anchorId="34183BB5">
                <v:shape id="_x0000_i1031" type="#_x0000_t75" style="width:194.25pt;height:311.25pt" o:ole="">
                  <v:imagedata r:id="rId20" o:title=""/>
                </v:shape>
                <o:OLEObject Type="Embed" ProgID="PBrush" ShapeID="_x0000_i1031" DrawAspect="Content" ObjectID="_1834913191" r:id="rId21"/>
              </w:object>
            </w:r>
          </w:p>
          <w:p w14:paraId="05CFA4A1" w14:textId="4A6A0333" w:rsidR="00036ED7" w:rsidRDefault="00036ED7" w:rsidP="00660519">
            <w:r>
              <w:t>here for this profile , I gave only read access to books and I disabled edit access</w:t>
            </w:r>
          </w:p>
          <w:p w14:paraId="0D483067" w14:textId="6144DB1C" w:rsidR="00D83410" w:rsidRDefault="00D83410" w:rsidP="00660519">
            <w:r>
              <w:object w:dxaOrig="9165" w:dyaOrig="4185" w14:anchorId="0EF17C93">
                <v:shape id="_x0000_i1032" type="#_x0000_t75" style="width:457.5pt;height:209.25pt" o:ole="">
                  <v:imagedata r:id="rId22" o:title=""/>
                </v:shape>
                <o:OLEObject Type="Embed" ProgID="PBrush" ShapeID="_x0000_i1032" DrawAspect="Content" ObjectID="_1834913192" r:id="rId23"/>
              </w:object>
            </w:r>
          </w:p>
          <w:p w14:paraId="29969FFF" w14:textId="3BA8DCF6" w:rsidR="00D83410" w:rsidRDefault="00D83410" w:rsidP="00660519">
            <w:r>
              <w:t>now since I disabled edit access, I am not able to edit , that pen symbol is not showing to me</w:t>
            </w:r>
          </w:p>
          <w:p w14:paraId="28809C05" w14:textId="77777777" w:rsidR="00F6535C" w:rsidRDefault="00F6535C" w:rsidP="00660519"/>
          <w:p w14:paraId="10D1B938" w14:textId="77777777" w:rsidR="00D12574" w:rsidRPr="008729CB" w:rsidRDefault="00D12574" w:rsidP="00660519"/>
          <w:p w14:paraId="2AAFE7DD" w14:textId="1B01D235" w:rsidR="009C2C27" w:rsidRPr="00F74578" w:rsidRDefault="009C2C27" w:rsidP="00660519">
            <w:pPr>
              <w:rPr>
                <w:color w:val="ED7D31" w:themeColor="accent2"/>
                <w:lang w:val="en-US"/>
              </w:rPr>
            </w:pPr>
          </w:p>
        </w:tc>
        <w:tc>
          <w:tcPr>
            <w:tcW w:w="11068" w:type="dxa"/>
          </w:tcPr>
          <w:p w14:paraId="2D9FF197" w14:textId="77777777" w:rsidR="005C2C15" w:rsidRDefault="005C2C15" w:rsidP="005C2C15">
            <w:pPr>
              <w:pStyle w:val="NormalWeb"/>
              <w:spacing w:before="0" w:beforeAutospacing="0" w:after="160" w:line="259" w:lineRule="auto"/>
              <w:rPr>
                <w:rFonts w:ascii="Comic Sans MS" w:eastAsiaTheme="minorHAnsi" w:hAnsi="Comic Sans MS" w:cs="Courier New"/>
                <w:sz w:val="28"/>
                <w:szCs w:val="20"/>
                <w:lang w:val="en-US" w:eastAsia="en-US"/>
              </w:rPr>
            </w:pPr>
          </w:p>
          <w:p w14:paraId="6C03EA53" w14:textId="77777777" w:rsidR="005C2C15" w:rsidRDefault="005C2C15" w:rsidP="005C2C15">
            <w:pPr>
              <w:pStyle w:val="Heading2"/>
              <w:outlineLvl w:val="1"/>
            </w:pPr>
            <w:r>
              <w:lastRenderedPageBreak/>
              <w:t>2</w:t>
            </w:r>
            <w:r>
              <w:rPr>
                <w:rFonts w:ascii="Calibri Light" w:hAnsi="Calibri Light" w:cs="Calibri Light"/>
              </w:rPr>
              <w:t>️</w:t>
            </w:r>
            <w:r>
              <w:rPr>
                <w:rFonts w:ascii="Tahoma" w:hAnsi="Tahoma" w:cs="Tahoma"/>
              </w:rPr>
              <w:t>⃣</w:t>
            </w:r>
            <w:r>
              <w:t xml:space="preserve"> Field Level Security (FLS)</w:t>
            </w:r>
          </w:p>
          <w:p w14:paraId="6D415308" w14:textId="77777777" w:rsidR="005C2C15" w:rsidRDefault="005C2C15" w:rsidP="005C2C15">
            <w:pPr>
              <w:pStyle w:val="Heading3"/>
              <w:outlineLvl w:val="2"/>
            </w:pPr>
            <w:r>
              <w:rPr>
                <w:rFonts w:ascii="Segoe UI Symbol" w:hAnsi="Segoe UI Symbol" w:cs="Segoe UI Symbol"/>
              </w:rPr>
              <w:t>🔹</w:t>
            </w:r>
            <w:r>
              <w:t xml:space="preserve"> What it controls</w:t>
            </w:r>
          </w:p>
          <w:p w14:paraId="7E1B54DC" w14:textId="77777777" w:rsidR="005C2C15" w:rsidRDefault="005C2C15" w:rsidP="005C2C15">
            <w:pPr>
              <w:pStyle w:val="NormalWeb"/>
            </w:pPr>
            <w:r>
              <w:rPr>
                <w:rFonts w:ascii="Segoe UI Symbol" w:hAnsi="Segoe UI Symbol" w:cs="Segoe UI Symbol"/>
              </w:rPr>
              <w:t>👉</w:t>
            </w:r>
            <w:r>
              <w:t xml:space="preserve"> </w:t>
            </w:r>
            <w:r>
              <w:rPr>
                <w:rStyle w:val="Strong"/>
                <w:rFonts w:eastAsiaTheme="majorEastAsia"/>
              </w:rPr>
              <w:t>Which fields a user can see or edit on an object</w:t>
            </w:r>
          </w:p>
          <w:p w14:paraId="79937EF8" w14:textId="77777777" w:rsidR="005C2C15" w:rsidRDefault="005C2C15" w:rsidP="005C2C15">
            <w:pPr>
              <w:pStyle w:val="NormalWeb"/>
            </w:pPr>
            <w:r>
              <w:t>Permissions:</w:t>
            </w:r>
          </w:p>
          <w:p w14:paraId="2A7AE476" w14:textId="77777777" w:rsidR="005C2C15" w:rsidRDefault="005C2C15" w:rsidP="005C2C15">
            <w:pPr>
              <w:pStyle w:val="NormalWeb"/>
              <w:numPr>
                <w:ilvl w:val="0"/>
                <w:numId w:val="28"/>
              </w:numPr>
            </w:pPr>
            <w:r>
              <w:t>Read access</w:t>
            </w:r>
          </w:p>
          <w:p w14:paraId="479B39CA" w14:textId="77777777" w:rsidR="005C2C15" w:rsidRDefault="005C2C15" w:rsidP="005C2C15">
            <w:pPr>
              <w:pStyle w:val="NormalWeb"/>
              <w:numPr>
                <w:ilvl w:val="0"/>
                <w:numId w:val="28"/>
              </w:numPr>
            </w:pPr>
            <w:r>
              <w:t>Edit access</w:t>
            </w:r>
          </w:p>
          <w:p w14:paraId="2904D9B1" w14:textId="77777777" w:rsidR="005C2C15" w:rsidRDefault="005C2C15" w:rsidP="005C2C15">
            <w:pPr>
              <w:pStyle w:val="Heading3"/>
              <w:outlineLvl w:val="2"/>
            </w:pPr>
            <w:r>
              <w:rPr>
                <w:rFonts w:ascii="Segoe UI Symbol" w:hAnsi="Segoe UI Symbol" w:cs="Segoe UI Symbol"/>
              </w:rPr>
              <w:t>🔹</w:t>
            </w:r>
            <w:r>
              <w:t xml:space="preserve"> Where it’s defined</w:t>
            </w:r>
          </w:p>
          <w:p w14:paraId="3A2036F0" w14:textId="77777777" w:rsidR="005C2C15" w:rsidRDefault="005C2C15" w:rsidP="005C2C15">
            <w:pPr>
              <w:pStyle w:val="NormalWeb"/>
              <w:numPr>
                <w:ilvl w:val="0"/>
                <w:numId w:val="29"/>
              </w:numPr>
            </w:pPr>
            <w:r>
              <w:t>Profiles</w:t>
            </w:r>
          </w:p>
          <w:p w14:paraId="00E874A6" w14:textId="77777777" w:rsidR="005C2C15" w:rsidRDefault="005C2C15" w:rsidP="005C2C15">
            <w:pPr>
              <w:pStyle w:val="NormalWeb"/>
              <w:numPr>
                <w:ilvl w:val="0"/>
                <w:numId w:val="29"/>
              </w:numPr>
            </w:pPr>
            <w:r>
              <w:t>Permission Sets</w:t>
            </w:r>
          </w:p>
          <w:p w14:paraId="70CFC783" w14:textId="77777777" w:rsidR="005C2C15" w:rsidRDefault="005C2C15" w:rsidP="005C2C15">
            <w:pPr>
              <w:pStyle w:val="Heading3"/>
              <w:outlineLvl w:val="2"/>
            </w:pPr>
            <w:r>
              <w:rPr>
                <w:rFonts w:ascii="Segoe UI Symbol" w:hAnsi="Segoe UI Symbol" w:cs="Segoe UI Symbol"/>
              </w:rPr>
              <w:t>🔹</w:t>
            </w:r>
            <w:r>
              <w:t xml:space="preserve"> Example</w:t>
            </w:r>
          </w:p>
          <w:p w14:paraId="6E25EA2B" w14:textId="77777777" w:rsidR="005C2C15" w:rsidRDefault="005C2C15" w:rsidP="005C2C15">
            <w:pPr>
              <w:pStyle w:val="NormalWeb"/>
            </w:pPr>
            <w:r>
              <w:t>User:</w:t>
            </w:r>
          </w:p>
          <w:p w14:paraId="3F95697C" w14:textId="77777777" w:rsidR="005C2C15" w:rsidRDefault="005C2C15" w:rsidP="005C2C15">
            <w:pPr>
              <w:pStyle w:val="NormalWeb"/>
              <w:numPr>
                <w:ilvl w:val="0"/>
                <w:numId w:val="30"/>
              </w:numPr>
            </w:pPr>
            <w:r>
              <w:t xml:space="preserve">Can access </w:t>
            </w:r>
            <w:r>
              <w:rPr>
                <w:rStyle w:val="Strong"/>
                <w:rFonts w:eastAsiaTheme="majorEastAsia"/>
              </w:rPr>
              <w:t>Contact</w:t>
            </w:r>
          </w:p>
          <w:p w14:paraId="61FC893F" w14:textId="77777777" w:rsidR="005C2C15" w:rsidRDefault="005C2C15" w:rsidP="005C2C15">
            <w:pPr>
              <w:pStyle w:val="NormalWeb"/>
              <w:numPr>
                <w:ilvl w:val="0"/>
                <w:numId w:val="30"/>
              </w:numPr>
            </w:pPr>
            <w:r>
              <w:t xml:space="preserve">But </w:t>
            </w:r>
            <w:r>
              <w:rPr>
                <w:rStyle w:val="Strong"/>
                <w:rFonts w:eastAsiaTheme="majorEastAsia"/>
              </w:rPr>
              <w:t>Salary__c</w:t>
            </w:r>
            <w:r>
              <w:t xml:space="preserve"> field is hidden</w:t>
            </w:r>
          </w:p>
          <w:p w14:paraId="302A0F81" w14:textId="77777777" w:rsidR="005C2C15" w:rsidRDefault="005C2C15" w:rsidP="005C2C15">
            <w:pPr>
              <w:pStyle w:val="NormalWeb"/>
            </w:pPr>
            <w:r>
              <w:t>Result:</w:t>
            </w:r>
          </w:p>
          <w:p w14:paraId="58A184A1" w14:textId="77777777" w:rsidR="005C2C15" w:rsidRDefault="005C2C15" w:rsidP="005C2C15">
            <w:pPr>
              <w:pStyle w:val="NormalWeb"/>
              <w:numPr>
                <w:ilvl w:val="0"/>
                <w:numId w:val="31"/>
              </w:numPr>
            </w:pPr>
            <w:r>
              <w:t>Record opens</w:t>
            </w:r>
          </w:p>
          <w:p w14:paraId="4769FA3E" w14:textId="77777777" w:rsidR="005C2C15" w:rsidRDefault="005C2C15" w:rsidP="005C2C15">
            <w:pPr>
              <w:pStyle w:val="NormalWeb"/>
              <w:numPr>
                <w:ilvl w:val="0"/>
                <w:numId w:val="31"/>
              </w:numPr>
            </w:pPr>
            <w:r>
              <w:t>Salary field is invisible / read-only</w:t>
            </w:r>
          </w:p>
          <w:p w14:paraId="21B4E6A3" w14:textId="77777777" w:rsidR="00ED6BC5" w:rsidRPr="00ED6BC5" w:rsidRDefault="00ED6BC5" w:rsidP="00ED6BC5">
            <w:pPr>
              <w:pStyle w:val="NormalWeb"/>
              <w:rPr>
                <w:rFonts w:ascii="Comic Sans MS" w:eastAsiaTheme="minorHAnsi" w:hAnsi="Comic Sans MS" w:cs="Courier New"/>
                <w:sz w:val="28"/>
                <w:szCs w:val="20"/>
                <w:lang w:val="en-US" w:eastAsia="en-US"/>
              </w:rPr>
            </w:pPr>
            <w:r w:rsidRPr="00ED6BC5">
              <w:rPr>
                <w:rFonts w:ascii="Comic Sans MS" w:eastAsiaTheme="minorHAnsi" w:hAnsi="Comic Sans MS" w:cs="Courier New"/>
                <w:sz w:val="28"/>
                <w:szCs w:val="20"/>
                <w:lang w:val="en-US" w:eastAsia="en-US"/>
              </w:rPr>
              <w:t>if (Schema.sObjectType.Contact.fields.Email.isAccessible()) {</w:t>
            </w:r>
          </w:p>
          <w:p w14:paraId="3400C5EB" w14:textId="77777777" w:rsidR="00ED6BC5" w:rsidRPr="00ED6BC5" w:rsidRDefault="00ED6BC5" w:rsidP="00ED6BC5">
            <w:pPr>
              <w:pStyle w:val="NormalWeb"/>
              <w:rPr>
                <w:rFonts w:ascii="Comic Sans MS" w:eastAsiaTheme="minorHAnsi" w:hAnsi="Comic Sans MS" w:cs="Courier New"/>
                <w:sz w:val="28"/>
                <w:szCs w:val="20"/>
                <w:lang w:val="en-US" w:eastAsia="en-US"/>
              </w:rPr>
            </w:pPr>
            <w:r w:rsidRPr="00ED6BC5">
              <w:rPr>
                <w:rFonts w:ascii="Comic Sans MS" w:eastAsiaTheme="minorHAnsi" w:hAnsi="Comic Sans MS" w:cs="Courier New"/>
                <w:sz w:val="28"/>
                <w:szCs w:val="20"/>
                <w:lang w:val="en-US" w:eastAsia="en-US"/>
              </w:rPr>
              <w:t xml:space="preserve">    // user can read Email</w:t>
            </w:r>
          </w:p>
          <w:p w14:paraId="03766B33" w14:textId="77777777" w:rsidR="005C2C15" w:rsidRDefault="00ED6BC5" w:rsidP="00ED6BC5">
            <w:pPr>
              <w:pStyle w:val="NormalWeb"/>
              <w:spacing w:before="0" w:beforeAutospacing="0" w:after="160" w:line="259" w:lineRule="auto"/>
              <w:rPr>
                <w:rFonts w:ascii="Comic Sans MS" w:eastAsiaTheme="minorHAnsi" w:hAnsi="Comic Sans MS" w:cs="Courier New"/>
                <w:sz w:val="28"/>
                <w:szCs w:val="20"/>
                <w:lang w:val="en-US" w:eastAsia="en-US"/>
              </w:rPr>
            </w:pPr>
            <w:r w:rsidRPr="00ED6BC5">
              <w:rPr>
                <w:rFonts w:ascii="Comic Sans MS" w:eastAsiaTheme="minorHAnsi" w:hAnsi="Comic Sans MS" w:cs="Courier New"/>
                <w:sz w:val="28"/>
                <w:szCs w:val="20"/>
                <w:lang w:val="en-US" w:eastAsia="en-US"/>
              </w:rPr>
              <w:t>}</w:t>
            </w:r>
          </w:p>
          <w:p w14:paraId="70FB277E" w14:textId="77777777" w:rsidR="00905B6F" w:rsidRDefault="00905B6F" w:rsidP="00ED6BC5">
            <w:pPr>
              <w:pStyle w:val="NormalWeb"/>
              <w:spacing w:before="0" w:beforeAutospacing="0" w:after="160" w:line="259" w:lineRule="auto"/>
              <w:rPr>
                <w:rFonts w:ascii="Comic Sans MS" w:eastAsiaTheme="minorHAnsi" w:hAnsi="Comic Sans MS" w:cs="Courier New"/>
                <w:sz w:val="28"/>
                <w:szCs w:val="20"/>
                <w:lang w:val="en-US" w:eastAsia="en-US"/>
              </w:rPr>
            </w:pPr>
          </w:p>
          <w:p w14:paraId="01B667CD" w14:textId="77777777" w:rsidR="00905B6F" w:rsidRDefault="00905B6F" w:rsidP="00905B6F">
            <w:pPr>
              <w:pStyle w:val="Heading2"/>
              <w:outlineLvl w:val="1"/>
            </w:pPr>
            <w:r>
              <w:t>Common interview traps</w:t>
            </w:r>
          </w:p>
          <w:p w14:paraId="4DB8C185" w14:textId="77777777" w:rsidR="00905B6F" w:rsidRDefault="00905B6F" w:rsidP="00905B6F">
            <w:pPr>
              <w:pStyle w:val="NormalWeb"/>
              <w:numPr>
                <w:ilvl w:val="0"/>
                <w:numId w:val="32"/>
              </w:numPr>
            </w:pPr>
            <w:r>
              <w:rPr>
                <w:rFonts w:ascii="Segoe UI Symbol" w:hAnsi="Segoe UI Symbol" w:cs="Segoe UI Symbol"/>
              </w:rPr>
              <w:t>❌</w:t>
            </w:r>
            <w:r>
              <w:t xml:space="preserve"> “Apex automatically respects FLS” → WRONG</w:t>
            </w:r>
          </w:p>
          <w:p w14:paraId="43E4F5EF" w14:textId="77777777" w:rsidR="00905B6F" w:rsidRDefault="00905B6F" w:rsidP="00905B6F">
            <w:pPr>
              <w:pStyle w:val="NormalWeb"/>
              <w:numPr>
                <w:ilvl w:val="0"/>
                <w:numId w:val="32"/>
              </w:numPr>
            </w:pPr>
            <w:r>
              <w:rPr>
                <w:rFonts w:ascii="Segoe UI Symbol" w:hAnsi="Segoe UI Symbol" w:cs="Segoe UI Symbol"/>
              </w:rPr>
              <w:t>❌</w:t>
            </w:r>
            <w:r>
              <w:t xml:space="preserve"> “Profiles are enough” → WRONG (Permission Sets matter)</w:t>
            </w:r>
          </w:p>
          <w:p w14:paraId="41BBB63A" w14:textId="77777777" w:rsidR="00905B6F" w:rsidRDefault="00905B6F" w:rsidP="00905B6F">
            <w:pPr>
              <w:pStyle w:val="NormalWeb"/>
              <w:numPr>
                <w:ilvl w:val="0"/>
                <w:numId w:val="32"/>
              </w:numPr>
            </w:pPr>
            <w:r>
              <w:rPr>
                <w:rFonts w:ascii="Segoe UI Symbol" w:hAnsi="Segoe UI Symbol" w:cs="Segoe UI Symbol"/>
              </w:rPr>
              <w:t>❌</w:t>
            </w:r>
            <w:r>
              <w:t xml:space="preserve"> Confusing FLS with Record-level security</w:t>
            </w:r>
          </w:p>
          <w:p w14:paraId="2FE07A44" w14:textId="13C30E4B" w:rsidR="00905B6F" w:rsidRDefault="00B16094" w:rsidP="00ED6BC5">
            <w:pPr>
              <w:pStyle w:val="NormalWeb"/>
              <w:spacing w:before="0" w:beforeAutospacing="0" w:after="160" w:line="259" w:lineRule="auto"/>
              <w:rPr>
                <w:rFonts w:ascii="Comic Sans MS" w:eastAsiaTheme="minorHAnsi" w:hAnsi="Comic Sans MS" w:cs="Courier New"/>
                <w:color w:val="ED7D31" w:themeColor="accent2"/>
                <w:sz w:val="28"/>
                <w:szCs w:val="20"/>
                <w:lang w:val="en-US" w:eastAsia="en-US"/>
              </w:rPr>
            </w:pPr>
            <w:r w:rsidRPr="00B16094">
              <w:rPr>
                <w:rFonts w:ascii="Comic Sans MS" w:eastAsiaTheme="minorHAnsi" w:hAnsi="Comic Sans MS" w:cs="Courier New"/>
                <w:color w:val="ED7D31" w:themeColor="accent2"/>
                <w:sz w:val="28"/>
                <w:szCs w:val="20"/>
                <w:lang w:val="en-US" w:eastAsia="en-US"/>
              </w:rPr>
              <w:t xml:space="preserve">Configuring Field level security </w:t>
            </w:r>
            <w:r w:rsidR="006A1EED">
              <w:rPr>
                <w:rFonts w:ascii="Comic Sans MS" w:eastAsiaTheme="minorHAnsi" w:hAnsi="Comic Sans MS" w:cs="Courier New"/>
                <w:color w:val="ED7D31" w:themeColor="accent2"/>
                <w:sz w:val="28"/>
                <w:szCs w:val="20"/>
                <w:lang w:val="en-US" w:eastAsia="en-US"/>
              </w:rPr>
              <w:t>to the entire profile</w:t>
            </w:r>
          </w:p>
          <w:p w14:paraId="273B0B3F" w14:textId="786FCA63" w:rsidR="003377BF" w:rsidRDefault="003377BF" w:rsidP="00ED6BC5">
            <w:pPr>
              <w:pStyle w:val="NormalWeb"/>
              <w:spacing w:before="0" w:beforeAutospacing="0" w:after="160" w:line="259" w:lineRule="auto"/>
              <w:rPr>
                <w:rFonts w:ascii="Comic Sans MS" w:eastAsiaTheme="minorHAnsi" w:hAnsi="Comic Sans MS" w:cs="Courier New"/>
                <w:sz w:val="28"/>
                <w:szCs w:val="20"/>
                <w:lang w:val="en-US" w:eastAsia="en-US"/>
              </w:rPr>
            </w:pPr>
            <w:r w:rsidRPr="003377BF">
              <w:rPr>
                <w:rFonts w:ascii="Comic Sans MS" w:eastAsiaTheme="minorHAnsi" w:hAnsi="Comic Sans MS" w:cs="Courier New"/>
                <w:sz w:val="28"/>
                <w:szCs w:val="20"/>
                <w:lang w:val="en-US" w:eastAsia="en-US"/>
              </w:rPr>
              <w:lastRenderedPageBreak/>
              <w:t xml:space="preserve">here </w:t>
            </w:r>
            <w:r>
              <w:rPr>
                <w:rFonts w:ascii="Comic Sans MS" w:eastAsiaTheme="minorHAnsi" w:hAnsi="Comic Sans MS" w:cs="Courier New"/>
                <w:sz w:val="28"/>
                <w:szCs w:val="20"/>
                <w:lang w:val="en-US" w:eastAsia="en-US"/>
              </w:rPr>
              <w:t xml:space="preserve">I am showing that visitor profile, should not be able to access </w:t>
            </w:r>
            <w:r w:rsidR="00FC6BD7">
              <w:rPr>
                <w:rFonts w:ascii="Comic Sans MS" w:eastAsiaTheme="minorHAnsi" w:hAnsi="Comic Sans MS" w:cs="Courier New"/>
                <w:sz w:val="28"/>
                <w:szCs w:val="20"/>
                <w:lang w:val="en-US" w:eastAsia="en-US"/>
              </w:rPr>
              <w:t>Account- “annualR</w:t>
            </w:r>
            <w:r>
              <w:rPr>
                <w:rFonts w:ascii="Comic Sans MS" w:eastAsiaTheme="minorHAnsi" w:hAnsi="Comic Sans MS" w:cs="Courier New"/>
                <w:sz w:val="28"/>
                <w:szCs w:val="20"/>
                <w:lang w:val="en-US" w:eastAsia="en-US"/>
              </w:rPr>
              <w:t>evenue</w:t>
            </w:r>
            <w:r w:rsidR="00FC6BD7">
              <w:rPr>
                <w:rFonts w:ascii="Comic Sans MS" w:eastAsiaTheme="minorHAnsi" w:hAnsi="Comic Sans MS" w:cs="Courier New"/>
                <w:sz w:val="28"/>
                <w:szCs w:val="20"/>
                <w:lang w:val="en-US" w:eastAsia="en-US"/>
              </w:rPr>
              <w:t>”</w:t>
            </w:r>
            <w:r>
              <w:rPr>
                <w:rFonts w:ascii="Comic Sans MS" w:eastAsiaTheme="minorHAnsi" w:hAnsi="Comic Sans MS" w:cs="Courier New"/>
                <w:sz w:val="28"/>
                <w:szCs w:val="20"/>
                <w:lang w:val="en-US" w:eastAsia="en-US"/>
              </w:rPr>
              <w:t xml:space="preserve"> field at all, during both create,edit, view in all these 3 he should not be able to see that column at all</w:t>
            </w:r>
          </w:p>
          <w:p w14:paraId="2405D4BB" w14:textId="77777777" w:rsidR="008E7004" w:rsidRDefault="008E7004" w:rsidP="00ED6BC5">
            <w:pPr>
              <w:pStyle w:val="NormalWeb"/>
              <w:spacing w:before="0" w:beforeAutospacing="0" w:after="160" w:line="259" w:lineRule="auto"/>
              <w:rPr>
                <w:rFonts w:ascii="Comic Sans MS" w:eastAsiaTheme="minorHAnsi" w:hAnsi="Comic Sans MS" w:cs="Courier New"/>
                <w:sz w:val="28"/>
                <w:szCs w:val="20"/>
                <w:lang w:val="en-US" w:eastAsia="en-US"/>
              </w:rPr>
            </w:pPr>
          </w:p>
          <w:p w14:paraId="46A8F47D" w14:textId="4A379C77" w:rsidR="008E7004" w:rsidRPr="00980FDC" w:rsidRDefault="008E7004" w:rsidP="00ED6BC5">
            <w:pPr>
              <w:pStyle w:val="NormalWeb"/>
              <w:spacing w:before="0" w:beforeAutospacing="0" w:after="160" w:line="259" w:lineRule="auto"/>
              <w:rPr>
                <w:rFonts w:ascii="Comic Sans MS" w:eastAsiaTheme="minorHAnsi" w:hAnsi="Comic Sans MS" w:cs="Courier New"/>
                <w:sz w:val="28"/>
                <w:szCs w:val="20"/>
                <w:lang w:val="en-US" w:eastAsia="en-US"/>
              </w:rPr>
            </w:pPr>
            <w:r>
              <w:object w:dxaOrig="5130" w:dyaOrig="4995" w14:anchorId="6FFFFA70">
                <v:shape id="_x0000_i1033" type="#_x0000_t75" style="width:256.5pt;height:249.75pt" o:ole="">
                  <v:imagedata r:id="rId24" o:title=""/>
                </v:shape>
                <o:OLEObject Type="Embed" ProgID="PBrush" ShapeID="_x0000_i1033" DrawAspect="Content" ObjectID="_1834913193" r:id="rId25"/>
              </w:object>
            </w:r>
          </w:p>
          <w:p w14:paraId="03F1471F" w14:textId="016E5DB9" w:rsidR="007350BC" w:rsidRPr="00980FDC" w:rsidRDefault="007350BC" w:rsidP="00ED6BC5">
            <w:pPr>
              <w:pStyle w:val="NormalWeb"/>
              <w:spacing w:before="0" w:beforeAutospacing="0" w:after="160" w:line="259" w:lineRule="auto"/>
              <w:rPr>
                <w:rFonts w:ascii="Comic Sans MS" w:eastAsiaTheme="minorHAnsi" w:hAnsi="Comic Sans MS" w:cs="Courier New"/>
                <w:sz w:val="28"/>
                <w:szCs w:val="20"/>
                <w:lang w:val="en-US" w:eastAsia="en-US"/>
              </w:rPr>
            </w:pPr>
            <w:r w:rsidRPr="00980FDC">
              <w:rPr>
                <w:rFonts w:ascii="Comic Sans MS" w:eastAsiaTheme="minorHAnsi" w:hAnsi="Comic Sans MS" w:cs="Courier New"/>
                <w:sz w:val="28"/>
                <w:szCs w:val="20"/>
                <w:lang w:val="en-US" w:eastAsia="en-US"/>
              </w:rPr>
              <w:t>now we edited profile</w:t>
            </w:r>
            <w:r w:rsidRPr="00420627">
              <w:rPr>
                <w:rFonts w:ascii="Comic Sans MS" w:eastAsiaTheme="minorHAnsi" w:hAnsi="Comic Sans MS" w:cs="Courier New"/>
                <w:b/>
                <w:bCs/>
                <w:sz w:val="28"/>
                <w:szCs w:val="20"/>
                <w:lang w:val="en-US" w:eastAsia="en-US"/>
              </w:rPr>
              <w:t xml:space="preserve"> amp</w:t>
            </w:r>
            <w:r w:rsidR="00A423F9" w:rsidRPr="00420627">
              <w:rPr>
                <w:rFonts w:ascii="Comic Sans MS" w:eastAsiaTheme="minorHAnsi" w:hAnsi="Comic Sans MS" w:cs="Courier New"/>
                <w:b/>
                <w:bCs/>
                <w:sz w:val="28"/>
                <w:szCs w:val="20"/>
                <w:lang w:val="en-US" w:eastAsia="en-US"/>
              </w:rPr>
              <w:t>eriprise</w:t>
            </w:r>
            <w:r w:rsidRPr="00420627">
              <w:rPr>
                <w:rFonts w:ascii="Comic Sans MS" w:eastAsiaTheme="minorHAnsi" w:hAnsi="Comic Sans MS" w:cs="Courier New"/>
                <w:b/>
                <w:bCs/>
                <w:sz w:val="28"/>
                <w:szCs w:val="20"/>
                <w:lang w:val="en-US" w:eastAsia="en-US"/>
              </w:rPr>
              <w:t xml:space="preserve"> visitor</w:t>
            </w:r>
            <w:r w:rsidRPr="00980FDC">
              <w:rPr>
                <w:rFonts w:ascii="Comic Sans MS" w:eastAsiaTheme="minorHAnsi" w:hAnsi="Comic Sans MS" w:cs="Courier New"/>
                <w:sz w:val="28"/>
                <w:szCs w:val="20"/>
                <w:lang w:val="en-US" w:eastAsia="en-US"/>
              </w:rPr>
              <w:t xml:space="preserve"> , we opened account objec—un checked the </w:t>
            </w:r>
            <w:r w:rsidR="007D23E9">
              <w:rPr>
                <w:rFonts w:ascii="Comic Sans MS" w:eastAsiaTheme="minorHAnsi" w:hAnsi="Comic Sans MS" w:cs="Courier New"/>
                <w:sz w:val="28"/>
                <w:szCs w:val="20"/>
                <w:lang w:val="en-US" w:eastAsia="en-US"/>
              </w:rPr>
              <w:t>Average revenue</w:t>
            </w:r>
            <w:r w:rsidRPr="00980FDC">
              <w:rPr>
                <w:rFonts w:ascii="Comic Sans MS" w:eastAsiaTheme="minorHAnsi" w:hAnsi="Comic Sans MS" w:cs="Courier New"/>
                <w:sz w:val="28"/>
                <w:szCs w:val="20"/>
                <w:lang w:val="en-US" w:eastAsia="en-US"/>
              </w:rPr>
              <w:t xml:space="preserve"> , read-write check boxes</w:t>
            </w:r>
          </w:p>
          <w:p w14:paraId="0840EA3B" w14:textId="484F1D0E" w:rsidR="00781F04" w:rsidRPr="003377BF" w:rsidRDefault="00781F04" w:rsidP="00ED6BC5">
            <w:pPr>
              <w:pStyle w:val="NormalWeb"/>
              <w:spacing w:before="0" w:beforeAutospacing="0" w:after="160" w:line="259" w:lineRule="auto"/>
              <w:rPr>
                <w:rFonts w:ascii="Comic Sans MS" w:eastAsiaTheme="minorHAnsi" w:hAnsi="Comic Sans MS" w:cs="Courier New"/>
                <w:sz w:val="28"/>
                <w:szCs w:val="20"/>
                <w:lang w:val="en-US" w:eastAsia="en-US"/>
              </w:rPr>
            </w:pPr>
            <w:r w:rsidRPr="00980FDC">
              <w:rPr>
                <w:rFonts w:ascii="Comic Sans MS" w:eastAsiaTheme="minorHAnsi" w:hAnsi="Comic Sans MS" w:cs="Courier New"/>
                <w:sz w:val="28"/>
                <w:szCs w:val="20"/>
                <w:lang w:val="en-US" w:eastAsia="en-US"/>
              </w:rPr>
              <w:t xml:space="preserve">now users in that profile </w:t>
            </w:r>
            <w:r w:rsidR="00FB4D1E" w:rsidRPr="00980FDC">
              <w:rPr>
                <w:rFonts w:ascii="Comic Sans MS" w:eastAsiaTheme="minorHAnsi" w:hAnsi="Comic Sans MS" w:cs="Courier New"/>
                <w:sz w:val="28"/>
                <w:szCs w:val="20"/>
                <w:lang w:val="en-US" w:eastAsia="en-US"/>
              </w:rPr>
              <w:t xml:space="preserve">will not be able to see this field- </w:t>
            </w:r>
            <w:r w:rsidR="00980FDC" w:rsidRPr="00980FDC">
              <w:rPr>
                <w:rFonts w:ascii="Comic Sans MS" w:eastAsiaTheme="minorHAnsi" w:hAnsi="Comic Sans MS" w:cs="Courier New"/>
                <w:sz w:val="28"/>
                <w:szCs w:val="20"/>
                <w:lang w:val="en-US" w:eastAsia="en-US"/>
              </w:rPr>
              <w:t xml:space="preserve">if they edit or create a new record they </w:t>
            </w:r>
          </w:p>
          <w:p w14:paraId="6656F6FA" w14:textId="77777777" w:rsidR="00C6747A" w:rsidRPr="00F74578" w:rsidRDefault="00C6747A" w:rsidP="00C6747A">
            <w:pPr>
              <w:spacing w:after="160" w:line="259" w:lineRule="auto"/>
              <w:rPr>
                <w:color w:val="ED7D31" w:themeColor="accent2"/>
                <w:lang w:val="en-US"/>
              </w:rPr>
            </w:pPr>
            <w:r w:rsidRPr="00F74578">
              <w:rPr>
                <w:color w:val="ED7D31" w:themeColor="accent2"/>
                <w:lang w:val="en-US"/>
              </w:rPr>
              <w:t>field level permission</w:t>
            </w:r>
          </w:p>
          <w:p w14:paraId="314DC969" w14:textId="77777777" w:rsidR="00C6747A" w:rsidRDefault="00C6747A" w:rsidP="00C6747A">
            <w:pPr>
              <w:spacing w:after="160" w:line="259" w:lineRule="auto"/>
              <w:rPr>
                <w:lang w:val="en-US"/>
              </w:rPr>
            </w:pPr>
            <w:r>
              <w:rPr>
                <w:lang w:val="en-US"/>
              </w:rPr>
              <w:t>field level sec can be controlled using profiles and permission sets</w:t>
            </w:r>
          </w:p>
          <w:p w14:paraId="10349B49" w14:textId="77777777" w:rsidR="00C6747A" w:rsidRPr="000A6A2A" w:rsidRDefault="00C6747A" w:rsidP="00C6747A">
            <w:pPr>
              <w:rPr>
                <w:lang w:val="en-US"/>
              </w:rPr>
            </w:pPr>
            <w:r w:rsidRPr="000A6A2A">
              <w:rPr>
                <w:lang w:val="en-US"/>
              </w:rPr>
              <w:t>You can restrict access to certain fields in Salesforce, even if user has object level access.</w:t>
            </w:r>
          </w:p>
          <w:p w14:paraId="4D3606B3" w14:textId="77777777" w:rsidR="00C6747A" w:rsidRPr="000A6A2A" w:rsidRDefault="00C6747A" w:rsidP="00C6747A">
            <w:pPr>
              <w:rPr>
                <w:lang w:val="en-US"/>
              </w:rPr>
            </w:pPr>
            <w:r w:rsidRPr="000A6A2A">
              <w:rPr>
                <w:lang w:val="en-US"/>
              </w:rPr>
              <w:t>You can make a field visible to a particular user and can hide that from another user.</w:t>
            </w:r>
          </w:p>
          <w:p w14:paraId="2CABF04C" w14:textId="77777777" w:rsidR="00C6747A" w:rsidRPr="000A6A2A" w:rsidRDefault="00C6747A" w:rsidP="00C6747A">
            <w:pPr>
              <w:rPr>
                <w:lang w:val="en-US"/>
              </w:rPr>
            </w:pPr>
            <w:r w:rsidRPr="000A6A2A">
              <w:rPr>
                <w:lang w:val="en-US"/>
              </w:rPr>
              <w:t>You can give Read or Edit permission to a field, if you don’t give both then that field will not be visible.</w:t>
            </w:r>
          </w:p>
          <w:p w14:paraId="5B2E6355" w14:textId="77777777" w:rsidR="00C6747A" w:rsidRDefault="00C6747A" w:rsidP="00C6747A">
            <w:pPr>
              <w:spacing w:after="160" w:line="259" w:lineRule="auto"/>
              <w:rPr>
                <w:lang w:val="en-US"/>
              </w:rPr>
            </w:pPr>
            <w:r w:rsidRPr="000A6A2A">
              <w:rPr>
                <w:lang w:val="en-US"/>
              </w:rPr>
              <w:t>Field Level Security can be controlled using Profiles and Permission Sets.</w:t>
            </w:r>
          </w:p>
          <w:p w14:paraId="1DA597E9" w14:textId="77777777" w:rsidR="00C6747A" w:rsidRDefault="00C6747A" w:rsidP="00C6747A">
            <w:pPr>
              <w:pStyle w:val="NormalWeb"/>
            </w:pPr>
            <w:r>
              <w:rPr>
                <w:lang w:val="en-US"/>
              </w:rPr>
              <w:lastRenderedPageBreak/>
              <w:t xml:space="preserve">ex:- </w:t>
            </w:r>
            <w:r>
              <w:rPr>
                <w:rFonts w:hAnsi="Symbol"/>
              </w:rPr>
              <w:t></w:t>
            </w:r>
            <w:r>
              <w:t xml:space="preserve">  Can access </w:t>
            </w:r>
            <w:r>
              <w:rPr>
                <w:rStyle w:val="Strong"/>
              </w:rPr>
              <w:t>Contact</w:t>
            </w:r>
          </w:p>
          <w:p w14:paraId="74C18BED" w14:textId="77777777" w:rsidR="00C6747A" w:rsidRDefault="00C6747A" w:rsidP="00C6747A">
            <w:pPr>
              <w:pStyle w:val="NormalWeb"/>
            </w:pPr>
            <w:r>
              <w:rPr>
                <w:rFonts w:hAnsi="Symbol"/>
              </w:rPr>
              <w:t></w:t>
            </w:r>
            <w:r>
              <w:t xml:space="preserve">  But </w:t>
            </w:r>
            <w:r>
              <w:rPr>
                <w:rStyle w:val="Strong"/>
              </w:rPr>
              <w:t>Salary__c</w:t>
            </w:r>
            <w:r>
              <w:t xml:space="preserve"> field is hidden</w:t>
            </w:r>
          </w:p>
          <w:p w14:paraId="586C97FA" w14:textId="77777777" w:rsidR="00B16094" w:rsidRPr="00B16094" w:rsidRDefault="00B16094" w:rsidP="00ED6BC5">
            <w:pPr>
              <w:pStyle w:val="NormalWeb"/>
              <w:spacing w:before="0" w:beforeAutospacing="0" w:after="160" w:line="259" w:lineRule="auto"/>
              <w:rPr>
                <w:rFonts w:ascii="Comic Sans MS" w:eastAsiaTheme="minorHAnsi" w:hAnsi="Comic Sans MS" w:cs="Courier New"/>
                <w:color w:val="ED7D31" w:themeColor="accent2"/>
                <w:sz w:val="28"/>
                <w:szCs w:val="20"/>
                <w:lang w:val="en-US" w:eastAsia="en-US"/>
              </w:rPr>
            </w:pPr>
          </w:p>
          <w:p w14:paraId="395ED364" w14:textId="551C0B0B" w:rsidR="00B16094" w:rsidRPr="000168C1" w:rsidRDefault="00B16094" w:rsidP="00ED6BC5">
            <w:pPr>
              <w:pStyle w:val="NormalWeb"/>
              <w:spacing w:before="0" w:beforeAutospacing="0" w:after="160" w:line="259" w:lineRule="auto"/>
              <w:rPr>
                <w:rFonts w:ascii="Comic Sans MS" w:eastAsiaTheme="minorHAnsi" w:hAnsi="Comic Sans MS" w:cs="Courier New"/>
                <w:sz w:val="28"/>
                <w:szCs w:val="20"/>
                <w:lang w:val="en-US" w:eastAsia="en-US"/>
              </w:rPr>
            </w:pPr>
          </w:p>
        </w:tc>
      </w:tr>
    </w:tbl>
    <w:p w14:paraId="4E10C642" w14:textId="77777777" w:rsidR="005F05C0" w:rsidRDefault="005F05C0">
      <w:r>
        <w:lastRenderedPageBreak/>
        <w:br w:type="page"/>
      </w:r>
    </w:p>
    <w:tbl>
      <w:tblPr>
        <w:tblStyle w:val="TableGrid"/>
        <w:tblW w:w="0" w:type="auto"/>
        <w:tblInd w:w="720" w:type="dxa"/>
        <w:tblLook w:val="04A0" w:firstRow="1" w:lastRow="0" w:firstColumn="1" w:lastColumn="0" w:noHBand="0" w:noVBand="1"/>
      </w:tblPr>
      <w:tblGrid>
        <w:gridCol w:w="11242"/>
        <w:gridCol w:w="11068"/>
      </w:tblGrid>
      <w:tr w:rsidR="00090460" w14:paraId="437CE6EF" w14:textId="77777777" w:rsidTr="00B849BE">
        <w:tc>
          <w:tcPr>
            <w:tcW w:w="11242" w:type="dxa"/>
          </w:tcPr>
          <w:p w14:paraId="38C66D38" w14:textId="784D71B9" w:rsidR="00090460" w:rsidRDefault="00090460" w:rsidP="00090460">
            <w:pPr>
              <w:pStyle w:val="Heading1"/>
              <w:outlineLvl w:val="0"/>
            </w:pPr>
            <w:r>
              <w:lastRenderedPageBreak/>
              <w:t>Org-Level Security in Salesforce</w:t>
            </w:r>
          </w:p>
          <w:p w14:paraId="2F58D7DC" w14:textId="77777777" w:rsidR="00090460" w:rsidRDefault="00090460" w:rsidP="00090460">
            <w:pPr>
              <w:pStyle w:val="Heading3"/>
              <w:outlineLvl w:val="2"/>
            </w:pPr>
            <w:r>
              <w:rPr>
                <w:rFonts w:ascii="Segoe UI Symbol" w:hAnsi="Segoe UI Symbol" w:cs="Segoe UI Symbol"/>
              </w:rPr>
              <w:t>🔹</w:t>
            </w:r>
            <w:r>
              <w:t xml:space="preserve"> What it means</w:t>
            </w:r>
          </w:p>
          <w:p w14:paraId="7E5DD694" w14:textId="77777777" w:rsidR="00090460" w:rsidRDefault="00090460" w:rsidP="006C10C7">
            <w:pPr>
              <w:pStyle w:val="green"/>
            </w:pPr>
            <w:r>
              <w:rPr>
                <w:rFonts w:ascii="Segoe UI Symbol" w:hAnsi="Segoe UI Symbol" w:cs="Segoe UI Symbol"/>
              </w:rPr>
              <w:t>👉</w:t>
            </w:r>
            <w:r>
              <w:t xml:space="preserve"> </w:t>
            </w:r>
            <w:r>
              <w:rPr>
                <w:rStyle w:val="Strong"/>
                <w:rFonts w:eastAsiaTheme="majorEastAsia"/>
              </w:rPr>
              <w:t>Org-level security controls who can log in to the Salesforce org and from where/how.</w:t>
            </w:r>
          </w:p>
          <w:p w14:paraId="70FDECCA" w14:textId="77777777" w:rsidR="00090460" w:rsidRDefault="00090460" w:rsidP="006C10C7">
            <w:pPr>
              <w:pStyle w:val="green"/>
            </w:pPr>
            <w:r>
              <w:t xml:space="preserve">It applies to </w:t>
            </w:r>
            <w:r>
              <w:rPr>
                <w:rStyle w:val="Strong"/>
                <w:rFonts w:eastAsiaTheme="majorEastAsia"/>
              </w:rPr>
              <w:t>every user</w:t>
            </w:r>
            <w:r>
              <w:t>, before any object or field access is evaluated.</w:t>
            </w:r>
          </w:p>
          <w:p w14:paraId="65669769" w14:textId="5C129AFC" w:rsidR="006C10C7" w:rsidRDefault="006C10C7" w:rsidP="006C10C7">
            <w:pPr>
              <w:pStyle w:val="green"/>
            </w:pPr>
            <w:r>
              <w:t>Org-level security in Salesforce controls authentication and access to the org itself through login hours, IP restrictions, MFA, password policies, and session settings, and is evaluated before any object, field, or record-level security.</w:t>
            </w:r>
          </w:p>
          <w:p w14:paraId="5871F97E" w14:textId="77777777" w:rsidR="00090460" w:rsidRDefault="0024728C" w:rsidP="00090460">
            <w:r>
              <w:pict w14:anchorId="0FDAC957">
                <v:rect id="_x0000_i1034" style="width:0;height:1.5pt" o:hralign="center" o:hrstd="t" o:hr="t" fillcolor="#a0a0a0" stroked="f"/>
              </w:pict>
            </w:r>
          </w:p>
          <w:p w14:paraId="277D3735" w14:textId="77777777" w:rsidR="00090460" w:rsidRDefault="00090460" w:rsidP="00090460">
            <w:pPr>
              <w:pStyle w:val="Heading2"/>
              <w:outlineLvl w:val="1"/>
            </w:pPr>
            <w:r>
              <w:t>1️</w:t>
            </w:r>
            <w:r>
              <w:rPr>
                <w:rFonts w:ascii="Tahoma" w:hAnsi="Tahoma" w:cs="Tahoma"/>
              </w:rPr>
              <w:t>⃣</w:t>
            </w:r>
            <w:r>
              <w:t xml:space="preserve"> Components of Org-Level Security</w:t>
            </w:r>
          </w:p>
          <w:p w14:paraId="7E55F7E6" w14:textId="43144185" w:rsidR="00754C6D" w:rsidRPr="00754C6D" w:rsidRDefault="00754C6D" w:rsidP="00754C6D">
            <w:r>
              <w:t>all the below can be configured using setup-- profiles</w:t>
            </w:r>
          </w:p>
          <w:p w14:paraId="09BBBD54" w14:textId="481F92F7" w:rsidR="00090460" w:rsidRDefault="00090460" w:rsidP="00090460">
            <w:pPr>
              <w:pStyle w:val="Heading3"/>
              <w:outlineLvl w:val="2"/>
            </w:pPr>
            <w:r>
              <w:t xml:space="preserve">1. </w:t>
            </w:r>
            <w:r>
              <w:rPr>
                <w:rStyle w:val="Strong"/>
                <w:b w:val="0"/>
                <w:bCs w:val="0"/>
              </w:rPr>
              <w:t>Login IP Ranges</w:t>
            </w:r>
            <w:r w:rsidR="00754C6D">
              <w:rPr>
                <w:rStyle w:val="Strong"/>
                <w:b w:val="0"/>
                <w:bCs w:val="0"/>
              </w:rPr>
              <w:t xml:space="preserve"> </w:t>
            </w:r>
          </w:p>
          <w:p w14:paraId="025B0787" w14:textId="77777777" w:rsidR="00090460" w:rsidRDefault="00090460" w:rsidP="00090460">
            <w:pPr>
              <w:pStyle w:val="NormalWeb"/>
            </w:pPr>
            <w:r>
              <w:t xml:space="preserve">Restricts </w:t>
            </w:r>
            <w:r>
              <w:rPr>
                <w:rStyle w:val="Strong"/>
                <w:rFonts w:eastAsiaTheme="majorEastAsia"/>
              </w:rPr>
              <w:t>from where</w:t>
            </w:r>
            <w:r>
              <w:t xml:space="preserve"> users can log in.</w:t>
            </w:r>
          </w:p>
          <w:p w14:paraId="793C6882" w14:textId="77777777" w:rsidR="00090460" w:rsidRDefault="00090460" w:rsidP="00090460">
            <w:pPr>
              <w:pStyle w:val="NormalWeb"/>
              <w:numPr>
                <w:ilvl w:val="0"/>
                <w:numId w:val="33"/>
              </w:numPr>
            </w:pPr>
            <w:r>
              <w:t>Set at:</w:t>
            </w:r>
          </w:p>
          <w:p w14:paraId="1D82325A" w14:textId="77777777" w:rsidR="00090460" w:rsidRDefault="00090460" w:rsidP="00090460">
            <w:pPr>
              <w:pStyle w:val="NormalWeb"/>
              <w:numPr>
                <w:ilvl w:val="1"/>
                <w:numId w:val="33"/>
              </w:numPr>
            </w:pPr>
            <w:r>
              <w:rPr>
                <w:rStyle w:val="Strong"/>
                <w:rFonts w:eastAsiaTheme="majorEastAsia"/>
              </w:rPr>
              <w:t>Profile level</w:t>
            </w:r>
          </w:p>
          <w:p w14:paraId="26D25920" w14:textId="77777777" w:rsidR="00090460" w:rsidRDefault="00090460" w:rsidP="00090460">
            <w:pPr>
              <w:pStyle w:val="NormalWeb"/>
              <w:numPr>
                <w:ilvl w:val="1"/>
                <w:numId w:val="33"/>
              </w:numPr>
            </w:pPr>
            <w:r>
              <w:rPr>
                <w:rStyle w:val="Strong"/>
                <w:rFonts w:eastAsiaTheme="majorEastAsia"/>
              </w:rPr>
              <w:t>Network Access (Org-wide)</w:t>
            </w:r>
          </w:p>
          <w:p w14:paraId="6EB1DD77" w14:textId="77777777" w:rsidR="00090460" w:rsidRDefault="00090460" w:rsidP="00090460">
            <w:pPr>
              <w:pStyle w:val="NormalWeb"/>
            </w:pPr>
            <w:r>
              <w:rPr>
                <w:rFonts w:ascii="Segoe UI Symbol" w:hAnsi="Segoe UI Symbol" w:cs="Segoe UI Symbol"/>
              </w:rPr>
              <w:t>📌</w:t>
            </w:r>
            <w:r>
              <w:t xml:space="preserve"> Example:</w:t>
            </w:r>
          </w:p>
          <w:p w14:paraId="388A0AF4" w14:textId="77777777" w:rsidR="00090460" w:rsidRDefault="00090460" w:rsidP="00090460">
            <w:pPr>
              <w:pStyle w:val="NormalWeb"/>
              <w:numPr>
                <w:ilvl w:val="0"/>
                <w:numId w:val="34"/>
              </w:numPr>
            </w:pPr>
            <w:r>
              <w:t>Allow login only from office IP</w:t>
            </w:r>
          </w:p>
          <w:p w14:paraId="22D2FBB3" w14:textId="77777777" w:rsidR="00090460" w:rsidRDefault="00090460" w:rsidP="00090460">
            <w:pPr>
              <w:pStyle w:val="NormalWeb"/>
              <w:numPr>
                <w:ilvl w:val="0"/>
                <w:numId w:val="34"/>
              </w:numPr>
            </w:pPr>
            <w:r>
              <w:t>Block login from unknown networks</w:t>
            </w:r>
          </w:p>
          <w:p w14:paraId="130EB954" w14:textId="77777777" w:rsidR="00090460" w:rsidRDefault="0024728C" w:rsidP="00090460">
            <w:r>
              <w:pict w14:anchorId="576AD6FC">
                <v:rect id="_x0000_i1035" style="width:0;height:1.5pt" o:hralign="center" o:hrstd="t" o:hr="t" fillcolor="#a0a0a0" stroked="f"/>
              </w:pict>
            </w:r>
          </w:p>
          <w:p w14:paraId="36E880F1" w14:textId="77777777" w:rsidR="00090460" w:rsidRDefault="00090460" w:rsidP="00090460">
            <w:pPr>
              <w:pStyle w:val="Heading3"/>
              <w:outlineLvl w:val="2"/>
            </w:pPr>
            <w:r>
              <w:t xml:space="preserve">2. </w:t>
            </w:r>
            <w:r>
              <w:rPr>
                <w:rStyle w:val="Strong"/>
                <w:b w:val="0"/>
                <w:bCs w:val="0"/>
              </w:rPr>
              <w:t>Login Hours</w:t>
            </w:r>
          </w:p>
          <w:p w14:paraId="10A76496" w14:textId="77777777" w:rsidR="00090460" w:rsidRDefault="00090460" w:rsidP="00090460">
            <w:pPr>
              <w:pStyle w:val="NormalWeb"/>
            </w:pPr>
            <w:r>
              <w:t xml:space="preserve">Restricts </w:t>
            </w:r>
            <w:r>
              <w:rPr>
                <w:rStyle w:val="Strong"/>
                <w:rFonts w:eastAsiaTheme="majorEastAsia"/>
              </w:rPr>
              <w:t>when</w:t>
            </w:r>
            <w:r>
              <w:t xml:space="preserve"> users can log in.</w:t>
            </w:r>
          </w:p>
          <w:p w14:paraId="00CA8977" w14:textId="77777777" w:rsidR="00090460" w:rsidRDefault="00090460" w:rsidP="00090460">
            <w:pPr>
              <w:pStyle w:val="NormalWeb"/>
            </w:pPr>
            <w:r>
              <w:rPr>
                <w:rFonts w:ascii="Segoe UI Symbol" w:hAnsi="Segoe UI Symbol" w:cs="Segoe UI Symbol"/>
              </w:rPr>
              <w:t>📌</w:t>
            </w:r>
            <w:r>
              <w:t xml:space="preserve"> Example:</w:t>
            </w:r>
          </w:p>
          <w:p w14:paraId="75084BD5" w14:textId="77777777" w:rsidR="00090460" w:rsidRDefault="00090460" w:rsidP="00090460">
            <w:pPr>
              <w:pStyle w:val="NormalWeb"/>
              <w:numPr>
                <w:ilvl w:val="0"/>
                <w:numId w:val="35"/>
              </w:numPr>
            </w:pPr>
            <w:r>
              <w:t xml:space="preserve">Login allowed only </w:t>
            </w:r>
            <w:r>
              <w:rPr>
                <w:rStyle w:val="Strong"/>
                <w:rFonts w:eastAsiaTheme="majorEastAsia"/>
              </w:rPr>
              <w:t>9 AM – 6 PM</w:t>
            </w:r>
          </w:p>
          <w:p w14:paraId="5A520DA9" w14:textId="77777777" w:rsidR="00090460" w:rsidRDefault="00090460" w:rsidP="00090460">
            <w:pPr>
              <w:pStyle w:val="NormalWeb"/>
              <w:numPr>
                <w:ilvl w:val="0"/>
                <w:numId w:val="35"/>
              </w:numPr>
            </w:pPr>
            <w:r>
              <w:t>Outside this → login blocked</w:t>
            </w:r>
          </w:p>
          <w:p w14:paraId="09E16251" w14:textId="77777777" w:rsidR="00090460" w:rsidRDefault="00090460" w:rsidP="00090460">
            <w:pPr>
              <w:pStyle w:val="Heading3"/>
              <w:outlineLvl w:val="2"/>
            </w:pPr>
            <w:r>
              <w:t xml:space="preserve">4. </w:t>
            </w:r>
            <w:r>
              <w:rPr>
                <w:rStyle w:val="Strong"/>
                <w:b w:val="0"/>
                <w:bCs w:val="0"/>
              </w:rPr>
              <w:t>Session Security</w:t>
            </w:r>
          </w:p>
          <w:p w14:paraId="26858403" w14:textId="77777777" w:rsidR="00090460" w:rsidRDefault="00090460" w:rsidP="00090460">
            <w:pPr>
              <w:pStyle w:val="NormalWeb"/>
            </w:pPr>
            <w:r>
              <w:t xml:space="preserve">Controls what happens </w:t>
            </w:r>
            <w:r>
              <w:rPr>
                <w:rStyle w:val="Strong"/>
              </w:rPr>
              <w:t>after login</w:t>
            </w:r>
            <w:r>
              <w:t>.</w:t>
            </w:r>
          </w:p>
          <w:p w14:paraId="6B261E9C" w14:textId="77777777" w:rsidR="00090460" w:rsidRDefault="00090460" w:rsidP="00090460">
            <w:pPr>
              <w:pStyle w:val="NormalWeb"/>
            </w:pPr>
            <w:r>
              <w:t>Includes:</w:t>
            </w:r>
          </w:p>
          <w:p w14:paraId="3071375E" w14:textId="77777777" w:rsidR="00090460" w:rsidRDefault="00090460" w:rsidP="00090460">
            <w:pPr>
              <w:pStyle w:val="NormalWeb"/>
              <w:numPr>
                <w:ilvl w:val="0"/>
                <w:numId w:val="36"/>
              </w:numPr>
            </w:pPr>
            <w:r>
              <w:t>Session timeout</w:t>
            </w:r>
          </w:p>
          <w:p w14:paraId="0265CBD2" w14:textId="77777777" w:rsidR="00090460" w:rsidRDefault="00090460" w:rsidP="00090460">
            <w:pPr>
              <w:pStyle w:val="NormalWeb"/>
              <w:numPr>
                <w:ilvl w:val="0"/>
                <w:numId w:val="36"/>
              </w:numPr>
            </w:pPr>
            <w:r>
              <w:t>Lock session to IP</w:t>
            </w:r>
          </w:p>
          <w:p w14:paraId="1648F362" w14:textId="77777777" w:rsidR="00090460" w:rsidRDefault="00090460" w:rsidP="00090460">
            <w:pPr>
              <w:pStyle w:val="NormalWeb"/>
              <w:numPr>
                <w:ilvl w:val="0"/>
                <w:numId w:val="36"/>
              </w:numPr>
            </w:pPr>
            <w:r>
              <w:t>Require re-authentication on IP change</w:t>
            </w:r>
          </w:p>
          <w:p w14:paraId="07ADC402" w14:textId="77777777" w:rsidR="00090460" w:rsidRDefault="0024728C" w:rsidP="00090460">
            <w:r>
              <w:lastRenderedPageBreak/>
              <w:pict w14:anchorId="7550CF6E">
                <v:rect id="_x0000_i1036" style="width:0;height:1.5pt" o:hralign="center" o:hrstd="t" o:hr="t" fillcolor="#a0a0a0" stroked="f"/>
              </w:pict>
            </w:r>
          </w:p>
          <w:p w14:paraId="30453D32" w14:textId="77777777" w:rsidR="00090460" w:rsidRDefault="00090460" w:rsidP="00090460">
            <w:pPr>
              <w:pStyle w:val="Heading3"/>
              <w:outlineLvl w:val="2"/>
            </w:pPr>
            <w:r>
              <w:t xml:space="preserve">5. </w:t>
            </w:r>
            <w:r>
              <w:rPr>
                <w:rStyle w:val="Strong"/>
                <w:b w:val="0"/>
                <w:bCs w:val="0"/>
              </w:rPr>
              <w:t>Multi-Factor Authentication (MFA)</w:t>
            </w:r>
          </w:p>
          <w:p w14:paraId="6B49710B" w14:textId="77777777" w:rsidR="00090460" w:rsidRDefault="00090460" w:rsidP="00090460">
            <w:pPr>
              <w:pStyle w:val="NormalWeb"/>
              <w:numPr>
                <w:ilvl w:val="0"/>
                <w:numId w:val="37"/>
              </w:numPr>
            </w:pPr>
            <w:r>
              <w:t>Mandatory for most Salesforce orgs</w:t>
            </w:r>
          </w:p>
          <w:p w14:paraId="7B829094" w14:textId="77777777" w:rsidR="00090460" w:rsidRDefault="00090460" w:rsidP="00090460">
            <w:pPr>
              <w:pStyle w:val="NormalWeb"/>
              <w:numPr>
                <w:ilvl w:val="0"/>
                <w:numId w:val="37"/>
              </w:numPr>
            </w:pPr>
            <w:r>
              <w:t>Requires:</w:t>
            </w:r>
          </w:p>
          <w:p w14:paraId="5AF17905" w14:textId="77777777" w:rsidR="00090460" w:rsidRDefault="00090460" w:rsidP="00090460">
            <w:pPr>
              <w:pStyle w:val="NormalWeb"/>
              <w:numPr>
                <w:ilvl w:val="1"/>
                <w:numId w:val="37"/>
              </w:numPr>
            </w:pPr>
            <w:r>
              <w:t>OTP</w:t>
            </w:r>
          </w:p>
          <w:p w14:paraId="7CBCAD5F" w14:textId="77777777" w:rsidR="00090460" w:rsidRDefault="00090460" w:rsidP="00090460">
            <w:pPr>
              <w:pStyle w:val="NormalWeb"/>
              <w:numPr>
                <w:ilvl w:val="1"/>
                <w:numId w:val="37"/>
              </w:numPr>
            </w:pPr>
            <w:r>
              <w:t>Authenticator app</w:t>
            </w:r>
          </w:p>
          <w:p w14:paraId="6D541FAD" w14:textId="77777777" w:rsidR="00090460" w:rsidRDefault="00090460" w:rsidP="00090460">
            <w:pPr>
              <w:pStyle w:val="NormalWeb"/>
              <w:numPr>
                <w:ilvl w:val="1"/>
                <w:numId w:val="37"/>
              </w:numPr>
            </w:pPr>
            <w:r>
              <w:t>Security key</w:t>
            </w:r>
          </w:p>
          <w:p w14:paraId="4F502DF4" w14:textId="77777777" w:rsidR="00090460" w:rsidRDefault="00090460" w:rsidP="00090460">
            <w:pPr>
              <w:pStyle w:val="NormalWeb"/>
            </w:pPr>
            <w:r>
              <w:rPr>
                <w:rFonts w:ascii="Segoe UI Symbol" w:hAnsi="Segoe UI Symbol" w:cs="Segoe UI Symbol"/>
              </w:rPr>
              <w:t>📌</w:t>
            </w:r>
            <w:r>
              <w:t xml:space="preserve"> Even admins must use MFA.</w:t>
            </w:r>
          </w:p>
          <w:p w14:paraId="51FFB817" w14:textId="77777777" w:rsidR="00090460" w:rsidRDefault="0024728C" w:rsidP="00090460">
            <w:r>
              <w:pict w14:anchorId="3832A499">
                <v:rect id="_x0000_i1037" style="width:0;height:1.5pt" o:hralign="center" o:hrstd="t" o:hr="t" fillcolor="#a0a0a0" stroked="f"/>
              </w:pict>
            </w:r>
          </w:p>
          <w:p w14:paraId="5A462B03" w14:textId="77777777" w:rsidR="00090460" w:rsidRDefault="00090460" w:rsidP="00090460">
            <w:pPr>
              <w:pStyle w:val="Heading3"/>
              <w:outlineLvl w:val="2"/>
            </w:pPr>
            <w:r>
              <w:t xml:space="preserve">6. </w:t>
            </w:r>
            <w:r>
              <w:rPr>
                <w:rStyle w:val="Strong"/>
                <w:b w:val="0"/>
                <w:bCs w:val="0"/>
              </w:rPr>
              <w:t>Trusted IP Ranges</w:t>
            </w:r>
          </w:p>
          <w:p w14:paraId="50ECF811" w14:textId="77777777" w:rsidR="00090460" w:rsidRDefault="00090460" w:rsidP="00090460">
            <w:pPr>
              <w:pStyle w:val="NormalWeb"/>
            </w:pPr>
            <w:r>
              <w:t>IP ranges that bypass:</w:t>
            </w:r>
          </w:p>
          <w:p w14:paraId="2DF5862F" w14:textId="77777777" w:rsidR="00090460" w:rsidRDefault="00090460" w:rsidP="00090460">
            <w:pPr>
              <w:pStyle w:val="NormalWeb"/>
              <w:numPr>
                <w:ilvl w:val="0"/>
                <w:numId w:val="38"/>
              </w:numPr>
            </w:pPr>
            <w:r>
              <w:t>Login challenges</w:t>
            </w:r>
          </w:p>
          <w:p w14:paraId="3F298307" w14:textId="77777777" w:rsidR="00090460" w:rsidRDefault="00090460" w:rsidP="00090460">
            <w:pPr>
              <w:pStyle w:val="NormalWeb"/>
              <w:numPr>
                <w:ilvl w:val="0"/>
                <w:numId w:val="38"/>
              </w:numPr>
            </w:pPr>
            <w:r>
              <w:t>MFA (if configured)</w:t>
            </w:r>
          </w:p>
          <w:p w14:paraId="36948819" w14:textId="77777777" w:rsidR="00090460" w:rsidRDefault="00090460" w:rsidP="00090460">
            <w:pPr>
              <w:pStyle w:val="NormalWeb"/>
            </w:pPr>
            <w:r>
              <w:t>Used for:</w:t>
            </w:r>
          </w:p>
          <w:p w14:paraId="7B35F7C7" w14:textId="77777777" w:rsidR="00090460" w:rsidRDefault="00090460" w:rsidP="00090460">
            <w:pPr>
              <w:pStyle w:val="NormalWeb"/>
              <w:numPr>
                <w:ilvl w:val="0"/>
                <w:numId w:val="39"/>
              </w:numPr>
            </w:pPr>
            <w:r>
              <w:t>Office networks</w:t>
            </w:r>
          </w:p>
          <w:p w14:paraId="606F7F2F" w14:textId="77777777" w:rsidR="00090460" w:rsidRDefault="00090460" w:rsidP="00090460">
            <w:pPr>
              <w:pStyle w:val="NormalWeb"/>
              <w:numPr>
                <w:ilvl w:val="0"/>
                <w:numId w:val="39"/>
              </w:numPr>
            </w:pPr>
            <w:r>
              <w:t>VPNs</w:t>
            </w:r>
          </w:p>
          <w:p w14:paraId="46DEF68D" w14:textId="77777777" w:rsidR="00A222B3" w:rsidRPr="00A222B3" w:rsidRDefault="00A222B3" w:rsidP="00A222B3">
            <w:pPr>
              <w:pStyle w:val="NormalWeb"/>
              <w:rPr>
                <w:rFonts w:ascii="Comic Sans MS" w:hAnsi="Comic Sans MS"/>
                <w:color w:val="ED7D31" w:themeColor="accent2"/>
                <w:sz w:val="28"/>
                <w:szCs w:val="28"/>
              </w:rPr>
            </w:pPr>
            <w:r w:rsidRPr="00A222B3">
              <w:rPr>
                <w:rFonts w:ascii="Comic Sans MS" w:hAnsi="Comic Sans MS"/>
                <w:color w:val="ED7D31" w:themeColor="accent2"/>
                <w:sz w:val="28"/>
                <w:szCs w:val="28"/>
              </w:rPr>
              <w:t>Org-Level Security</w:t>
            </w:r>
          </w:p>
          <w:p w14:paraId="72A549C6" w14:textId="77777777" w:rsidR="00A222B3" w:rsidRDefault="00A222B3" w:rsidP="00A222B3">
            <w:pPr>
              <w:pStyle w:val="NormalWeb"/>
            </w:pPr>
            <w:r>
              <w:t xml:space="preserve">   ├─ Login hours</w:t>
            </w:r>
          </w:p>
          <w:p w14:paraId="4A0C26DE" w14:textId="77777777" w:rsidR="00A222B3" w:rsidRDefault="00A222B3" w:rsidP="00A222B3">
            <w:pPr>
              <w:pStyle w:val="NormalWeb"/>
            </w:pPr>
            <w:r>
              <w:t xml:space="preserve">   ├─ IP restrictions</w:t>
            </w:r>
          </w:p>
          <w:p w14:paraId="4F3BE8E4" w14:textId="77777777" w:rsidR="00A222B3" w:rsidRDefault="00A222B3" w:rsidP="00A222B3">
            <w:pPr>
              <w:pStyle w:val="NormalWeb"/>
            </w:pPr>
            <w:r>
              <w:t xml:space="preserve">   ├─ MFA</w:t>
            </w:r>
          </w:p>
          <w:p w14:paraId="48624F4A" w14:textId="77777777" w:rsidR="00A222B3" w:rsidRDefault="00A222B3" w:rsidP="00A222B3">
            <w:pPr>
              <w:pStyle w:val="NormalWeb"/>
            </w:pPr>
            <w:r>
              <w:t xml:space="preserve">   ├─ Password policy</w:t>
            </w:r>
          </w:p>
          <w:p w14:paraId="7E88A943" w14:textId="77777777" w:rsidR="00A222B3" w:rsidRDefault="00A222B3" w:rsidP="00A222B3">
            <w:pPr>
              <w:pStyle w:val="NormalWeb"/>
            </w:pPr>
            <w:r>
              <w:t xml:space="preserve">        ↓</w:t>
            </w:r>
          </w:p>
          <w:p w14:paraId="5BD2784F" w14:textId="77777777" w:rsidR="00A222B3" w:rsidRDefault="00A222B3" w:rsidP="00A222B3">
            <w:pPr>
              <w:pStyle w:val="NormalWeb"/>
            </w:pPr>
            <w:r>
              <w:t>2. Object Level Security (OLS)</w:t>
            </w:r>
          </w:p>
          <w:p w14:paraId="345E4A0A" w14:textId="77777777" w:rsidR="00A222B3" w:rsidRDefault="00A222B3" w:rsidP="00A222B3">
            <w:pPr>
              <w:pStyle w:val="NormalWeb"/>
            </w:pPr>
            <w:r>
              <w:t xml:space="preserve">        ↓</w:t>
            </w:r>
          </w:p>
          <w:p w14:paraId="204B2538" w14:textId="77777777" w:rsidR="00A222B3" w:rsidRDefault="00A222B3" w:rsidP="00A222B3">
            <w:pPr>
              <w:pStyle w:val="NormalWeb"/>
            </w:pPr>
            <w:r>
              <w:t>3. Field Level Security (FLS)</w:t>
            </w:r>
          </w:p>
          <w:p w14:paraId="7DDFA909" w14:textId="77777777" w:rsidR="00A222B3" w:rsidRDefault="00A222B3" w:rsidP="00A222B3">
            <w:pPr>
              <w:pStyle w:val="NormalWeb"/>
            </w:pPr>
            <w:r>
              <w:t xml:space="preserve">        ↓</w:t>
            </w:r>
          </w:p>
          <w:p w14:paraId="18E2E556" w14:textId="477EB188" w:rsidR="00090460" w:rsidRDefault="00A222B3" w:rsidP="00C647D3">
            <w:pPr>
              <w:pStyle w:val="NormalWeb"/>
              <w:numPr>
                <w:ilvl w:val="0"/>
                <w:numId w:val="2"/>
              </w:numPr>
            </w:pPr>
            <w:r>
              <w:t>Record Level Security (Sharing)</w:t>
            </w:r>
          </w:p>
          <w:p w14:paraId="109FAC83" w14:textId="77777777" w:rsidR="00C647D3" w:rsidRDefault="00C647D3" w:rsidP="00C647D3">
            <w:pPr>
              <w:pStyle w:val="Heading2"/>
              <w:outlineLvl w:val="1"/>
            </w:pPr>
            <w:r>
              <w:lastRenderedPageBreak/>
              <w:t>What Org-Level Security does NOT control</w:t>
            </w:r>
          </w:p>
          <w:p w14:paraId="58A9E632" w14:textId="77777777" w:rsidR="00C647D3" w:rsidRDefault="00C647D3" w:rsidP="00C647D3">
            <w:pPr>
              <w:pStyle w:val="NormalWeb"/>
            </w:pPr>
            <w:r>
              <w:rPr>
                <w:rFonts w:ascii="Segoe UI Symbol" w:hAnsi="Segoe UI Symbol" w:cs="Segoe UI Symbol"/>
              </w:rPr>
              <w:t>❌</w:t>
            </w:r>
            <w:r>
              <w:t xml:space="preserve"> Which objects user sees</w:t>
            </w:r>
            <w:r>
              <w:br/>
            </w:r>
            <w:r>
              <w:rPr>
                <w:rFonts w:ascii="Segoe UI Symbol" w:hAnsi="Segoe UI Symbol" w:cs="Segoe UI Symbol"/>
              </w:rPr>
              <w:t>❌</w:t>
            </w:r>
            <w:r>
              <w:t xml:space="preserve"> Which fields user sees</w:t>
            </w:r>
            <w:r>
              <w:br/>
            </w:r>
            <w:r>
              <w:rPr>
                <w:rFonts w:ascii="Segoe UI Symbol" w:hAnsi="Segoe UI Symbol" w:cs="Segoe UI Symbol"/>
              </w:rPr>
              <w:t>❌</w:t>
            </w:r>
            <w:r>
              <w:t xml:space="preserve"> Which records user sees</w:t>
            </w:r>
          </w:p>
          <w:p w14:paraId="08F0E662" w14:textId="77777777" w:rsidR="00C647D3" w:rsidRDefault="00C647D3" w:rsidP="00C647D3">
            <w:pPr>
              <w:pStyle w:val="NormalWeb"/>
            </w:pPr>
            <w:r>
              <w:t>Those are handled by:</w:t>
            </w:r>
          </w:p>
          <w:p w14:paraId="1CC2E564" w14:textId="77777777" w:rsidR="00C647D3" w:rsidRDefault="00C647D3" w:rsidP="00C647D3">
            <w:pPr>
              <w:pStyle w:val="NormalWeb"/>
              <w:numPr>
                <w:ilvl w:val="0"/>
                <w:numId w:val="40"/>
              </w:numPr>
            </w:pPr>
            <w:r>
              <w:t>OLS</w:t>
            </w:r>
          </w:p>
          <w:p w14:paraId="7BE6F21C" w14:textId="77777777" w:rsidR="00C647D3" w:rsidRDefault="00C647D3" w:rsidP="00C647D3">
            <w:pPr>
              <w:pStyle w:val="NormalWeb"/>
              <w:numPr>
                <w:ilvl w:val="0"/>
                <w:numId w:val="40"/>
              </w:numPr>
            </w:pPr>
            <w:r>
              <w:t>FLS</w:t>
            </w:r>
          </w:p>
          <w:p w14:paraId="65E312A2" w14:textId="77777777" w:rsidR="00C647D3" w:rsidRDefault="00C647D3" w:rsidP="00C647D3">
            <w:pPr>
              <w:pStyle w:val="NormalWeb"/>
              <w:numPr>
                <w:ilvl w:val="0"/>
                <w:numId w:val="40"/>
              </w:numPr>
            </w:pPr>
            <w:r>
              <w:t>Sharing rules</w:t>
            </w:r>
          </w:p>
          <w:p w14:paraId="1E1FDD6F" w14:textId="77777777" w:rsidR="00C647D3" w:rsidRDefault="00C647D3" w:rsidP="00C647D3">
            <w:pPr>
              <w:pStyle w:val="NormalWeb"/>
            </w:pPr>
          </w:p>
          <w:p w14:paraId="19F0E690" w14:textId="77777777" w:rsidR="00090460" w:rsidRDefault="00090460" w:rsidP="005C2C15">
            <w:pPr>
              <w:rPr>
                <w:lang w:val="en-US"/>
              </w:rPr>
            </w:pPr>
          </w:p>
          <w:p w14:paraId="630FE3F7" w14:textId="77777777" w:rsidR="00090460" w:rsidRDefault="00090460" w:rsidP="005C2C15">
            <w:pPr>
              <w:rPr>
                <w:lang w:val="en-US"/>
              </w:rPr>
            </w:pPr>
          </w:p>
        </w:tc>
        <w:tc>
          <w:tcPr>
            <w:tcW w:w="11068" w:type="dxa"/>
          </w:tcPr>
          <w:p w14:paraId="70DCD00D" w14:textId="46AAAFE2" w:rsidR="0064318F" w:rsidRDefault="0064318F" w:rsidP="00A870B7">
            <w:pPr>
              <w:pStyle w:val="NormalWeb"/>
              <w:ind w:firstLine="720"/>
              <w:rPr>
                <w:rFonts w:ascii="Comic Sans MS" w:eastAsiaTheme="minorHAnsi" w:hAnsi="Comic Sans MS" w:cs="Courier New"/>
                <w:color w:val="ED7D31" w:themeColor="accent2"/>
                <w:sz w:val="28"/>
                <w:szCs w:val="20"/>
                <w:lang w:val="en-US" w:eastAsia="en-US"/>
              </w:rPr>
            </w:pPr>
            <w:r w:rsidRPr="0064318F">
              <w:rPr>
                <w:rFonts w:ascii="Comic Sans MS" w:eastAsiaTheme="minorHAnsi" w:hAnsi="Comic Sans MS" w:cs="Courier New"/>
                <w:color w:val="ED7D31" w:themeColor="accent2"/>
                <w:sz w:val="28"/>
                <w:szCs w:val="20"/>
                <w:lang w:val="en-US" w:eastAsia="en-US"/>
              </w:rPr>
              <w:lastRenderedPageBreak/>
              <w:t>Record level security in salesforce</w:t>
            </w:r>
            <w:r w:rsidR="001D7FE2">
              <w:rPr>
                <w:rFonts w:ascii="Comic Sans MS" w:eastAsiaTheme="minorHAnsi" w:hAnsi="Comic Sans MS" w:cs="Courier New"/>
                <w:color w:val="ED7D31" w:themeColor="accent2"/>
                <w:sz w:val="28"/>
                <w:szCs w:val="20"/>
                <w:lang w:val="en-US" w:eastAsia="en-US"/>
              </w:rPr>
              <w:t xml:space="preserve"> can be managed from sharing setting</w:t>
            </w:r>
            <w:r w:rsidR="008B0201">
              <w:rPr>
                <w:rFonts w:ascii="Comic Sans MS" w:eastAsiaTheme="minorHAnsi" w:hAnsi="Comic Sans MS" w:cs="Courier New"/>
                <w:color w:val="ED7D31" w:themeColor="accent2"/>
                <w:sz w:val="28"/>
                <w:szCs w:val="20"/>
                <w:lang w:val="en-US" w:eastAsia="en-US"/>
              </w:rPr>
              <w:t>- its like visitor can only see records created by him</w:t>
            </w:r>
            <w:r w:rsidR="00395437">
              <w:rPr>
                <w:rFonts w:ascii="Comic Sans MS" w:eastAsiaTheme="minorHAnsi" w:hAnsi="Comic Sans MS" w:cs="Courier New"/>
                <w:color w:val="ED7D31" w:themeColor="accent2"/>
                <w:sz w:val="28"/>
                <w:szCs w:val="20"/>
                <w:lang w:val="en-US" w:eastAsia="en-US"/>
              </w:rPr>
              <w:t>(every one can only see those records created by them)</w:t>
            </w:r>
          </w:p>
          <w:p w14:paraId="60B1302B" w14:textId="7954FB92" w:rsidR="001A2072" w:rsidRPr="001A2072" w:rsidRDefault="001A2072" w:rsidP="001A2072">
            <w:pPr>
              <w:pStyle w:val="NormalWeb"/>
              <w:rPr>
                <w:rFonts w:ascii="Comic Sans MS" w:eastAsiaTheme="minorHAnsi" w:hAnsi="Comic Sans MS" w:cs="Courier New"/>
                <w:sz w:val="28"/>
                <w:szCs w:val="20"/>
                <w:lang w:val="en-US" w:eastAsia="en-US"/>
              </w:rPr>
            </w:pPr>
            <w:r w:rsidRPr="001A2072">
              <w:rPr>
                <w:rFonts w:ascii="Comic Sans MS" w:eastAsiaTheme="minorHAnsi" w:hAnsi="Comic Sans MS" w:cs="Courier New"/>
                <w:sz w:val="28"/>
                <w:szCs w:val="20"/>
                <w:lang w:val="en-US" w:eastAsia="en-US"/>
              </w:rPr>
              <w:t>how it works internally – every table contains a col called owner- which tells who created that record</w:t>
            </w:r>
          </w:p>
          <w:p w14:paraId="71B74D3A" w14:textId="77777777" w:rsidR="00A870B7" w:rsidRPr="00A870B7" w:rsidRDefault="00A870B7" w:rsidP="00A467E3">
            <w:pPr>
              <w:pStyle w:val="NormalWeb"/>
              <w:spacing w:before="0" w:beforeAutospacing="0" w:after="0" w:afterAutospacing="0"/>
              <w:ind w:firstLine="720"/>
              <w:rPr>
                <w:rFonts w:ascii="Comic Sans MS" w:eastAsiaTheme="minorHAnsi" w:hAnsi="Comic Sans MS" w:cs="Courier New"/>
                <w:sz w:val="28"/>
                <w:szCs w:val="20"/>
                <w:lang w:val="en-US" w:eastAsia="en-US"/>
              </w:rPr>
            </w:pPr>
            <w:r w:rsidRPr="00A870B7">
              <w:rPr>
                <w:rFonts w:ascii="Comic Sans MS" w:eastAsiaTheme="minorHAnsi" w:hAnsi="Comic Sans MS" w:cs="Courier New"/>
                <w:sz w:val="28"/>
                <w:szCs w:val="20"/>
                <w:lang w:val="en-US" w:eastAsia="en-US"/>
              </w:rPr>
              <w:t>Record level access in Salesforce can be managed in 4 ways:</w:t>
            </w:r>
          </w:p>
          <w:p w14:paraId="201A9D63" w14:textId="77777777" w:rsidR="00A870B7" w:rsidRPr="00A870B7" w:rsidRDefault="00A870B7" w:rsidP="00A467E3">
            <w:pPr>
              <w:pStyle w:val="NormalWeb"/>
              <w:spacing w:before="0" w:beforeAutospacing="0" w:after="0" w:afterAutospacing="0"/>
              <w:ind w:firstLine="720"/>
              <w:rPr>
                <w:rFonts w:ascii="Comic Sans MS" w:eastAsiaTheme="minorHAnsi" w:hAnsi="Comic Sans MS" w:cs="Courier New"/>
                <w:sz w:val="28"/>
                <w:szCs w:val="20"/>
                <w:lang w:val="en-US" w:eastAsia="en-US"/>
              </w:rPr>
            </w:pPr>
            <w:r w:rsidRPr="00A870B7">
              <w:rPr>
                <w:rFonts w:ascii="Comic Sans MS" w:eastAsiaTheme="minorHAnsi" w:hAnsi="Comic Sans MS" w:cs="Courier New"/>
                <w:sz w:val="28"/>
                <w:szCs w:val="20"/>
                <w:lang w:val="en-US" w:eastAsia="en-US"/>
              </w:rPr>
              <w:t>* Organization Wide Defaults</w:t>
            </w:r>
          </w:p>
          <w:p w14:paraId="3814A76C" w14:textId="77777777" w:rsidR="00A870B7" w:rsidRPr="00A870B7" w:rsidRDefault="00A870B7" w:rsidP="00A467E3">
            <w:pPr>
              <w:pStyle w:val="NormalWeb"/>
              <w:spacing w:before="0" w:beforeAutospacing="0" w:after="0" w:afterAutospacing="0"/>
              <w:ind w:firstLine="720"/>
              <w:rPr>
                <w:rFonts w:ascii="Comic Sans MS" w:eastAsiaTheme="minorHAnsi" w:hAnsi="Comic Sans MS" w:cs="Courier New"/>
                <w:sz w:val="28"/>
                <w:szCs w:val="20"/>
                <w:lang w:val="en-US" w:eastAsia="en-US"/>
              </w:rPr>
            </w:pPr>
            <w:r w:rsidRPr="00A870B7">
              <w:rPr>
                <w:rFonts w:ascii="Comic Sans MS" w:eastAsiaTheme="minorHAnsi" w:hAnsi="Comic Sans MS" w:cs="Courier New"/>
                <w:sz w:val="28"/>
                <w:szCs w:val="20"/>
                <w:lang w:val="en-US" w:eastAsia="en-US"/>
              </w:rPr>
              <w:t>* Role Hierarchies</w:t>
            </w:r>
          </w:p>
          <w:p w14:paraId="0B67A684" w14:textId="77777777" w:rsidR="00A870B7" w:rsidRPr="00A870B7" w:rsidRDefault="00A870B7" w:rsidP="00A467E3">
            <w:pPr>
              <w:pStyle w:val="NormalWeb"/>
              <w:spacing w:before="0" w:beforeAutospacing="0" w:after="0" w:afterAutospacing="0"/>
              <w:ind w:firstLine="720"/>
              <w:rPr>
                <w:rFonts w:ascii="Comic Sans MS" w:eastAsiaTheme="minorHAnsi" w:hAnsi="Comic Sans MS" w:cs="Courier New"/>
                <w:sz w:val="28"/>
                <w:szCs w:val="20"/>
                <w:lang w:val="en-US" w:eastAsia="en-US"/>
              </w:rPr>
            </w:pPr>
            <w:r w:rsidRPr="00A870B7">
              <w:rPr>
                <w:rFonts w:ascii="Comic Sans MS" w:eastAsiaTheme="minorHAnsi" w:hAnsi="Comic Sans MS" w:cs="Courier New"/>
                <w:sz w:val="28"/>
                <w:szCs w:val="20"/>
                <w:lang w:val="en-US" w:eastAsia="en-US"/>
              </w:rPr>
              <w:t>* Sharing Rules</w:t>
            </w:r>
          </w:p>
          <w:p w14:paraId="3D469A47" w14:textId="77777777" w:rsidR="00090460" w:rsidRDefault="00A870B7" w:rsidP="00A467E3">
            <w:pPr>
              <w:pStyle w:val="NormalWeb"/>
              <w:spacing w:before="0" w:beforeAutospacing="0" w:after="0" w:afterAutospacing="0" w:line="259" w:lineRule="auto"/>
              <w:ind w:firstLine="720"/>
              <w:rPr>
                <w:rFonts w:ascii="Comic Sans MS" w:eastAsiaTheme="minorHAnsi" w:hAnsi="Comic Sans MS" w:cs="Courier New"/>
                <w:sz w:val="28"/>
                <w:szCs w:val="20"/>
                <w:lang w:val="en-US" w:eastAsia="en-US"/>
              </w:rPr>
            </w:pPr>
            <w:r w:rsidRPr="00A870B7">
              <w:rPr>
                <w:rFonts w:ascii="Comic Sans MS" w:eastAsiaTheme="minorHAnsi" w:hAnsi="Comic Sans MS" w:cs="Courier New"/>
                <w:sz w:val="28"/>
                <w:szCs w:val="20"/>
                <w:lang w:val="en-US" w:eastAsia="en-US"/>
              </w:rPr>
              <w:t>* Manual Sharing</w:t>
            </w:r>
          </w:p>
          <w:p w14:paraId="341583CA" w14:textId="64DA7008" w:rsidR="00D544C0" w:rsidRDefault="00D544C0" w:rsidP="00D544C0">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OWD- means organization wide defaults</w:t>
            </w:r>
          </w:p>
          <w:p w14:paraId="23D39BCF" w14:textId="68037339" w:rsidR="0064318F" w:rsidRDefault="00AB6C45"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 xml:space="preserve">Note:- </w:t>
            </w:r>
            <w:r w:rsidR="0064318F">
              <w:rPr>
                <w:rFonts w:ascii="Comic Sans MS" w:eastAsiaTheme="minorHAnsi" w:hAnsi="Comic Sans MS" w:cs="Courier New"/>
                <w:sz w:val="28"/>
                <w:szCs w:val="20"/>
                <w:lang w:val="en-US" w:eastAsia="en-US"/>
              </w:rPr>
              <w:t xml:space="preserve"> system admin can see all the records </w:t>
            </w:r>
            <w:r w:rsidR="00CF3899">
              <w:rPr>
                <w:rFonts w:ascii="Comic Sans MS" w:eastAsiaTheme="minorHAnsi" w:hAnsi="Comic Sans MS" w:cs="Courier New"/>
                <w:sz w:val="28"/>
                <w:szCs w:val="20"/>
                <w:lang w:val="en-US" w:eastAsia="en-US"/>
              </w:rPr>
              <w:t xml:space="preserve">created by anyone </w:t>
            </w:r>
            <w:r w:rsidR="00B82FBF">
              <w:rPr>
                <w:rFonts w:ascii="Comic Sans MS" w:eastAsiaTheme="minorHAnsi" w:hAnsi="Comic Sans MS" w:cs="Courier New"/>
                <w:sz w:val="28"/>
                <w:szCs w:val="20"/>
                <w:lang w:val="en-US" w:eastAsia="en-US"/>
              </w:rPr>
              <w:t xml:space="preserve">in </w:t>
            </w:r>
            <w:r w:rsidR="00CF3899">
              <w:rPr>
                <w:rFonts w:ascii="Comic Sans MS" w:eastAsiaTheme="minorHAnsi" w:hAnsi="Comic Sans MS" w:cs="Courier New"/>
                <w:sz w:val="28"/>
                <w:szCs w:val="20"/>
                <w:lang w:val="en-US" w:eastAsia="en-US"/>
              </w:rPr>
              <w:t xml:space="preserve">all </w:t>
            </w:r>
            <w:r w:rsidR="00B82FBF">
              <w:rPr>
                <w:rFonts w:ascii="Comic Sans MS" w:eastAsiaTheme="minorHAnsi" w:hAnsi="Comic Sans MS" w:cs="Courier New"/>
                <w:sz w:val="28"/>
                <w:szCs w:val="20"/>
                <w:lang w:val="en-US" w:eastAsia="en-US"/>
              </w:rPr>
              <w:t>table</w:t>
            </w:r>
            <w:r w:rsidR="00CF3899">
              <w:rPr>
                <w:rFonts w:ascii="Comic Sans MS" w:eastAsiaTheme="minorHAnsi" w:hAnsi="Comic Sans MS" w:cs="Courier New"/>
                <w:sz w:val="28"/>
                <w:szCs w:val="20"/>
                <w:lang w:val="en-US" w:eastAsia="en-US"/>
              </w:rPr>
              <w:t>s</w:t>
            </w:r>
            <w:r w:rsidR="00773B02">
              <w:rPr>
                <w:rFonts w:ascii="Comic Sans MS" w:eastAsiaTheme="minorHAnsi" w:hAnsi="Comic Sans MS" w:cs="Courier New"/>
                <w:sz w:val="28"/>
                <w:szCs w:val="20"/>
                <w:lang w:val="en-US" w:eastAsia="en-US"/>
              </w:rPr>
              <w:t xml:space="preserve"> </w:t>
            </w:r>
            <w:r w:rsidR="00702D2A">
              <w:rPr>
                <w:rFonts w:ascii="Comic Sans MS" w:eastAsiaTheme="minorHAnsi" w:hAnsi="Comic Sans MS" w:cs="Courier New"/>
                <w:sz w:val="28"/>
                <w:szCs w:val="20"/>
                <w:lang w:val="en-US" w:eastAsia="en-US"/>
              </w:rPr>
              <w:t>(even if organization wide default is private)</w:t>
            </w:r>
          </w:p>
          <w:p w14:paraId="4330D157" w14:textId="77777777" w:rsidR="006E76DC" w:rsidRDefault="006E76DC"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 xml:space="preserve">setup—sharing setting </w:t>
            </w:r>
          </w:p>
          <w:p w14:paraId="76AB9507" w14:textId="281D7E4C" w:rsidR="00A467E3" w:rsidRDefault="00A467E3"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sidRPr="00814C5B">
              <w:rPr>
                <w:rFonts w:ascii="Comic Sans MS" w:eastAsiaTheme="minorHAnsi" w:hAnsi="Comic Sans MS" w:cs="Courier New"/>
                <w:color w:val="ED7D31" w:themeColor="accent2"/>
                <w:sz w:val="28"/>
                <w:szCs w:val="20"/>
                <w:lang w:val="en-US" w:eastAsia="en-US"/>
              </w:rPr>
              <w:t>default internal access</w:t>
            </w:r>
            <w:r>
              <w:rPr>
                <w:rFonts w:ascii="Comic Sans MS" w:eastAsiaTheme="minorHAnsi" w:hAnsi="Comic Sans MS" w:cs="Courier New"/>
                <w:sz w:val="28"/>
                <w:szCs w:val="20"/>
                <w:lang w:val="en-US" w:eastAsia="en-US"/>
              </w:rPr>
              <w:t>- means – users present inside org</w:t>
            </w:r>
          </w:p>
          <w:p w14:paraId="0E83034D" w14:textId="697E5562" w:rsidR="00A467E3" w:rsidRDefault="00A467E3"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sidRPr="00814C5B">
              <w:rPr>
                <w:rFonts w:ascii="Comic Sans MS" w:eastAsiaTheme="minorHAnsi" w:hAnsi="Comic Sans MS" w:cs="Courier New"/>
                <w:color w:val="ED7D31" w:themeColor="accent2"/>
                <w:sz w:val="28"/>
                <w:szCs w:val="20"/>
                <w:lang w:val="en-US" w:eastAsia="en-US"/>
              </w:rPr>
              <w:t>external access means</w:t>
            </w:r>
            <w:r>
              <w:rPr>
                <w:rFonts w:ascii="Comic Sans MS" w:eastAsiaTheme="minorHAnsi" w:hAnsi="Comic Sans MS" w:cs="Courier New"/>
                <w:sz w:val="28"/>
                <w:szCs w:val="20"/>
                <w:lang w:val="en-US" w:eastAsia="en-US"/>
              </w:rPr>
              <w:t>- who are coming from experian</w:t>
            </w:r>
          </w:p>
          <w:p w14:paraId="07209912" w14:textId="77777777" w:rsidR="008B0201" w:rsidRDefault="008B0201"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p>
          <w:p w14:paraId="7D7E52A8" w14:textId="77777777"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apply record level security</w:t>
            </w:r>
          </w:p>
          <w:p w14:paraId="7235FAFA" w14:textId="77777777"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w:t>
            </w:r>
          </w:p>
          <w:p w14:paraId="05428577" w14:textId="77777777"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visitor should be able to see only his records not other records</w:t>
            </w:r>
          </w:p>
          <w:p w14:paraId="0639824A" w14:textId="77777777"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p>
          <w:p w14:paraId="50CACFDE" w14:textId="61D280DD" w:rsidR="00C53C24" w:rsidRDefault="00172923" w:rsidP="00A467E3">
            <w:pPr>
              <w:pStyle w:val="NormalWeb"/>
              <w:spacing w:before="0" w:beforeAutospacing="0" w:after="0" w:afterAutospacing="0" w:line="259" w:lineRule="auto"/>
            </w:pPr>
            <w:r>
              <w:object w:dxaOrig="3045" w:dyaOrig="3510" w14:anchorId="4E638ECE">
                <v:shape id="_x0000_i1038" type="#_x0000_t75" style="width:152.25pt;height:175.5pt" o:ole="">
                  <v:imagedata r:id="rId26" o:title=""/>
                </v:shape>
                <o:OLEObject Type="Embed" ProgID="PBrush" ShapeID="_x0000_i1038" DrawAspect="Content" ObjectID="_1834913194" r:id="rId27"/>
              </w:object>
            </w:r>
            <w:r w:rsidR="00536CD1">
              <w:rPr>
                <w:noProof/>
                <w:lang w:bidi="te-IN"/>
              </w:rPr>
              <w:t xml:space="preserve"> </w:t>
            </w:r>
            <w:r w:rsidR="00536CD1">
              <w:rPr>
                <w:noProof/>
              </w:rPr>
              <w:drawing>
                <wp:inline distT="0" distB="0" distL="0" distR="0" wp14:anchorId="1A7B3DEB" wp14:editId="050311E7">
                  <wp:extent cx="4067175" cy="2476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7175" cy="247650"/>
                          </a:xfrm>
                          <a:prstGeom prst="rect">
                            <a:avLst/>
                          </a:prstGeom>
                        </pic:spPr>
                      </pic:pic>
                    </a:graphicData>
                  </a:graphic>
                </wp:inline>
              </w:drawing>
            </w:r>
          </w:p>
          <w:p w14:paraId="78B48DD9" w14:textId="0F3EC0F1" w:rsidR="00172923" w:rsidRPr="00172923" w:rsidRDefault="00172923"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sidRPr="00172923">
              <w:rPr>
                <w:rFonts w:ascii="Comic Sans MS" w:eastAsiaTheme="minorHAnsi" w:hAnsi="Comic Sans MS" w:cs="Courier New"/>
                <w:sz w:val="28"/>
                <w:szCs w:val="20"/>
                <w:lang w:val="en-US" w:eastAsia="en-US"/>
              </w:rPr>
              <w:t xml:space="preserve">here for any object , if u change the </w:t>
            </w:r>
            <w:r w:rsidRPr="00760724">
              <w:rPr>
                <w:rFonts w:ascii="Comic Sans MS" w:eastAsiaTheme="minorHAnsi" w:hAnsi="Comic Sans MS" w:cs="Courier New"/>
                <w:color w:val="ED7D31" w:themeColor="accent2"/>
                <w:sz w:val="28"/>
                <w:szCs w:val="20"/>
                <w:lang w:val="en-US" w:eastAsia="en-US"/>
              </w:rPr>
              <w:t xml:space="preserve">default internal access </w:t>
            </w:r>
            <w:r w:rsidRPr="00172923">
              <w:rPr>
                <w:rFonts w:ascii="Comic Sans MS" w:eastAsiaTheme="minorHAnsi" w:hAnsi="Comic Sans MS" w:cs="Courier New"/>
                <w:sz w:val="28"/>
                <w:szCs w:val="20"/>
                <w:lang w:val="en-US" w:eastAsia="en-US"/>
              </w:rPr>
              <w:t xml:space="preserve">from public to </w:t>
            </w:r>
            <w:r w:rsidRPr="00760724">
              <w:rPr>
                <w:rFonts w:ascii="Comic Sans MS" w:eastAsiaTheme="minorHAnsi" w:hAnsi="Comic Sans MS" w:cs="Courier New"/>
                <w:color w:val="ED7D31" w:themeColor="accent2"/>
                <w:sz w:val="28"/>
                <w:szCs w:val="20"/>
                <w:lang w:val="en-US" w:eastAsia="en-US"/>
              </w:rPr>
              <w:t xml:space="preserve">private </w:t>
            </w:r>
            <w:r w:rsidRPr="00172923">
              <w:rPr>
                <w:rFonts w:ascii="Comic Sans MS" w:eastAsiaTheme="minorHAnsi" w:hAnsi="Comic Sans MS" w:cs="Courier New"/>
                <w:sz w:val="28"/>
                <w:szCs w:val="20"/>
                <w:lang w:val="en-US" w:eastAsia="en-US"/>
              </w:rPr>
              <w:t>, then here private means</w:t>
            </w:r>
          </w:p>
          <w:p w14:paraId="757C88A2" w14:textId="7795F16F" w:rsidR="00172923" w:rsidRDefault="00172923"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sidRPr="00172923">
              <w:rPr>
                <w:rFonts w:ascii="Comic Sans MS" w:eastAsiaTheme="minorHAnsi" w:hAnsi="Comic Sans MS" w:cs="Courier New"/>
                <w:sz w:val="28"/>
                <w:szCs w:val="20"/>
                <w:lang w:val="en-US" w:eastAsia="en-US"/>
              </w:rPr>
              <w:t>a person can see only records created by them (note_:- admin can see all the records created by anyone)</w:t>
            </w:r>
          </w:p>
          <w:p w14:paraId="49848F68" w14:textId="77777777"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p>
          <w:p w14:paraId="63C8857E" w14:textId="1EB60FB0" w:rsidR="00C53C24" w:rsidRDefault="00C53C24" w:rsidP="00A467E3">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 xml:space="preserve">we can even share records of one user with another user also </w:t>
            </w:r>
          </w:p>
          <w:p w14:paraId="4BFB0722" w14:textId="77777777" w:rsidR="00A467E3" w:rsidRDefault="00BD6369" w:rsidP="008B0201">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ex:- for book object  I changed to private , now if I login as guest I cant see the book obj records as guest didn’t create any rec, (guest can see only records created by him)</w:t>
            </w:r>
          </w:p>
          <w:p w14:paraId="64E1C46B" w14:textId="77777777" w:rsidR="005F05C0" w:rsidRDefault="005F05C0" w:rsidP="008B0201">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noProof/>
              </w:rPr>
              <w:drawing>
                <wp:inline distT="0" distB="0" distL="0" distR="0" wp14:anchorId="3A9B74C2" wp14:editId="78DB02D3">
                  <wp:extent cx="2524125" cy="1752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4125" cy="1752600"/>
                          </a:xfrm>
                          <a:prstGeom prst="rect">
                            <a:avLst/>
                          </a:prstGeom>
                        </pic:spPr>
                      </pic:pic>
                    </a:graphicData>
                  </a:graphic>
                </wp:inline>
              </w:drawing>
            </w:r>
          </w:p>
          <w:p w14:paraId="3E58727A" w14:textId="77777777" w:rsidR="001D7FE2" w:rsidRDefault="0079329C" w:rsidP="008B0201">
            <w:pPr>
              <w:pStyle w:val="NormalWeb"/>
              <w:spacing w:before="0" w:beforeAutospacing="0" w:after="0" w:afterAutospacing="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when we change the default internall access to public, then every one will be able to see all records</w:t>
            </w:r>
          </w:p>
          <w:p w14:paraId="622C8ACF" w14:textId="77777777" w:rsidR="00866CEF" w:rsidRDefault="00866CEF" w:rsidP="00866CEF"/>
          <w:p w14:paraId="61D614E4" w14:textId="77777777" w:rsidR="00866CEF" w:rsidRPr="00AE3ABB" w:rsidRDefault="00866CEF" w:rsidP="00866CEF">
            <w:pPr>
              <w:spacing w:after="160" w:line="259" w:lineRule="auto"/>
              <w:rPr>
                <w:color w:val="ED7D31" w:themeColor="accent2"/>
                <w:lang w:val="en-US"/>
              </w:rPr>
            </w:pPr>
            <w:r w:rsidRPr="00AE3ABB">
              <w:rPr>
                <w:color w:val="ED7D31" w:themeColor="accent2"/>
                <w:lang w:val="en-US"/>
              </w:rPr>
              <w:t>Record level security</w:t>
            </w:r>
          </w:p>
          <w:p w14:paraId="6CEC6C08" w14:textId="77777777" w:rsidR="00866CEF" w:rsidRPr="000168C1" w:rsidRDefault="00866CEF" w:rsidP="00866CEF">
            <w:pPr>
              <w:pStyle w:val="NormalWeb"/>
              <w:spacing w:after="160" w:line="259" w:lineRule="auto"/>
              <w:rPr>
                <w:rFonts w:ascii="Comic Sans MS" w:eastAsiaTheme="minorHAnsi" w:hAnsi="Comic Sans MS" w:cs="Courier New"/>
                <w:sz w:val="28"/>
                <w:szCs w:val="20"/>
                <w:lang w:val="en-US" w:eastAsia="en-US"/>
              </w:rPr>
            </w:pPr>
            <w:r w:rsidRPr="000168C1">
              <w:t>  R</w:t>
            </w:r>
            <w:r w:rsidRPr="000168C1">
              <w:rPr>
                <w:rFonts w:ascii="Comic Sans MS" w:eastAsiaTheme="minorHAnsi" w:hAnsi="Comic Sans MS" w:cs="Courier New"/>
                <w:sz w:val="28"/>
                <w:szCs w:val="20"/>
                <w:lang w:val="en-US" w:eastAsia="en-US"/>
              </w:rPr>
              <w:t>ecord access can be restricted even if a user has object-level permissions.</w:t>
            </w:r>
          </w:p>
          <w:p w14:paraId="44F95CC0" w14:textId="77777777" w:rsidR="00866CEF" w:rsidRPr="000168C1" w:rsidRDefault="00866CEF" w:rsidP="00866CEF">
            <w:pPr>
              <w:pStyle w:val="NormalWeb"/>
              <w:numPr>
                <w:ilvl w:val="0"/>
                <w:numId w:val="20"/>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A user may be able to view their own records but not others'.</w:t>
            </w:r>
          </w:p>
          <w:p w14:paraId="2D6816AE" w14:textId="77777777" w:rsidR="00866CEF" w:rsidRPr="000168C1" w:rsidRDefault="00866CEF" w:rsidP="00866CEF">
            <w:pPr>
              <w:pStyle w:val="NormalWeb"/>
              <w:numPr>
                <w:ilvl w:val="0"/>
                <w:numId w:val="20"/>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Record-level access can be managed using:</w:t>
            </w:r>
          </w:p>
          <w:p w14:paraId="0D3ADE64"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Organization-wide defaults</w:t>
            </w:r>
          </w:p>
          <w:p w14:paraId="26725941"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Role hierarchies</w:t>
            </w:r>
          </w:p>
          <w:p w14:paraId="0BD6CB90"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Sharing rules</w:t>
            </w:r>
          </w:p>
          <w:p w14:paraId="4A4C0896" w14:textId="77777777" w:rsidR="00866CEF" w:rsidRDefault="00866CEF" w:rsidP="00866CEF">
            <w:pPr>
              <w:spacing w:after="160" w:line="259" w:lineRule="auto"/>
              <w:rPr>
                <w:lang w:val="en-US"/>
              </w:rPr>
            </w:pPr>
            <w:r w:rsidRPr="000168C1">
              <w:rPr>
                <w:lang w:val="en-US"/>
              </w:rPr>
              <w:t>Manual sharing</w:t>
            </w:r>
          </w:p>
          <w:p w14:paraId="61F241F3" w14:textId="77777777" w:rsidR="00866CEF" w:rsidRDefault="00866CEF" w:rsidP="00866CEF">
            <w:pPr>
              <w:spacing w:after="160" w:line="259" w:lineRule="auto"/>
              <w:rPr>
                <w:lang w:val="en-US"/>
              </w:rPr>
            </w:pPr>
          </w:p>
          <w:p w14:paraId="25D8F0DA" w14:textId="77777777" w:rsidR="00866CEF" w:rsidRPr="00146861" w:rsidRDefault="00866CEF" w:rsidP="00866CEF">
            <w:pPr>
              <w:ind w:left="720"/>
              <w:rPr>
                <w:rFonts w:ascii="Times New Roman" w:eastAsia="Times New Roman" w:hAnsi="Times New Roman" w:cs="Times New Roman"/>
                <w:sz w:val="24"/>
                <w:szCs w:val="24"/>
                <w:lang w:eastAsia="en-IN" w:bidi="te-IN"/>
              </w:rPr>
            </w:pPr>
            <w:r w:rsidRPr="00146861">
              <w:rPr>
                <w:rFonts w:ascii="Times New Roman" w:eastAsia="Times New Roman" w:hAnsi="Symbol" w:cs="Times New Roman"/>
                <w:sz w:val="24"/>
                <w:szCs w:val="24"/>
                <w:lang w:eastAsia="en-IN" w:bidi="te-IN"/>
              </w:rPr>
              <w:t></w:t>
            </w:r>
            <w:r w:rsidRPr="00146861">
              <w:rPr>
                <w:rFonts w:ascii="Times New Roman" w:eastAsia="Times New Roman" w:hAnsi="Times New Roman" w:cs="Times New Roman"/>
                <w:sz w:val="24"/>
                <w:szCs w:val="24"/>
                <w:lang w:eastAsia="en-IN" w:bidi="te-IN"/>
              </w:rPr>
              <w:t xml:space="preserve">  Specifies the default level of access to records.</w:t>
            </w:r>
          </w:p>
          <w:p w14:paraId="0E9CB26A"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Org-wide sharing settings lock down data to the most restrictive level.</w:t>
            </w:r>
          </w:p>
          <w:p w14:paraId="2C755078"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Three access levels available:</w:t>
            </w:r>
          </w:p>
          <w:p w14:paraId="2B9CDBC5"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Private</w:t>
            </w:r>
          </w:p>
          <w:p w14:paraId="3BA7D5AE"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Public Read-Only</w:t>
            </w:r>
          </w:p>
          <w:p w14:paraId="30BD4822"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Public Read/Write</w:t>
            </w:r>
          </w:p>
          <w:p w14:paraId="6885049C"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Additional Record Level Security and sharing tools can be used to open up access.</w:t>
            </w:r>
          </w:p>
          <w:p w14:paraId="520EC0B8" w14:textId="77777777" w:rsidR="00866CEF" w:rsidRDefault="00866CEF" w:rsidP="00866CEF"/>
          <w:p w14:paraId="1B0429D7" w14:textId="77777777" w:rsidR="00866CEF" w:rsidRPr="00AE3ABB" w:rsidRDefault="00866CEF" w:rsidP="00866CEF">
            <w:pPr>
              <w:spacing w:after="160" w:line="259" w:lineRule="auto"/>
              <w:rPr>
                <w:color w:val="ED7D31" w:themeColor="accent2"/>
                <w:lang w:val="en-US"/>
              </w:rPr>
            </w:pPr>
            <w:r w:rsidRPr="00AE3ABB">
              <w:rPr>
                <w:color w:val="ED7D31" w:themeColor="accent2"/>
                <w:lang w:val="en-US"/>
              </w:rPr>
              <w:lastRenderedPageBreak/>
              <w:t>Record level security</w:t>
            </w:r>
          </w:p>
          <w:p w14:paraId="09C5CC2A" w14:textId="77777777" w:rsidR="00866CEF" w:rsidRPr="000168C1" w:rsidRDefault="00866CEF" w:rsidP="00866CEF">
            <w:pPr>
              <w:pStyle w:val="NormalWeb"/>
              <w:spacing w:after="160" w:line="259" w:lineRule="auto"/>
              <w:rPr>
                <w:rFonts w:ascii="Comic Sans MS" w:eastAsiaTheme="minorHAnsi" w:hAnsi="Comic Sans MS" w:cs="Courier New"/>
                <w:sz w:val="28"/>
                <w:szCs w:val="20"/>
                <w:lang w:val="en-US" w:eastAsia="en-US"/>
              </w:rPr>
            </w:pPr>
            <w:r w:rsidRPr="000168C1">
              <w:t>  R</w:t>
            </w:r>
            <w:r w:rsidRPr="000168C1">
              <w:rPr>
                <w:rFonts w:ascii="Comic Sans MS" w:eastAsiaTheme="minorHAnsi" w:hAnsi="Comic Sans MS" w:cs="Courier New"/>
                <w:sz w:val="28"/>
                <w:szCs w:val="20"/>
                <w:lang w:val="en-US" w:eastAsia="en-US"/>
              </w:rPr>
              <w:t>ecord access can be restricted even if a user has object-level permissions.</w:t>
            </w:r>
          </w:p>
          <w:p w14:paraId="04361D6F" w14:textId="77777777" w:rsidR="00866CEF" w:rsidRPr="000168C1" w:rsidRDefault="00866CEF" w:rsidP="00866CEF">
            <w:pPr>
              <w:pStyle w:val="NormalWeb"/>
              <w:numPr>
                <w:ilvl w:val="0"/>
                <w:numId w:val="20"/>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A user may be able to view their own records but not others'.</w:t>
            </w:r>
          </w:p>
          <w:p w14:paraId="2B13EB51" w14:textId="77777777" w:rsidR="00866CEF" w:rsidRPr="000168C1" w:rsidRDefault="00866CEF" w:rsidP="00866CEF">
            <w:pPr>
              <w:pStyle w:val="NormalWeb"/>
              <w:numPr>
                <w:ilvl w:val="0"/>
                <w:numId w:val="20"/>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Record-level access can be managed using:</w:t>
            </w:r>
          </w:p>
          <w:p w14:paraId="36373A8C"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Organization-wide defaults</w:t>
            </w:r>
          </w:p>
          <w:p w14:paraId="7FCDE891"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Role hierarchies</w:t>
            </w:r>
          </w:p>
          <w:p w14:paraId="19600F78" w14:textId="77777777" w:rsidR="00866CEF" w:rsidRPr="000168C1" w:rsidRDefault="00866CEF" w:rsidP="00866CEF">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r w:rsidRPr="000168C1">
              <w:rPr>
                <w:rFonts w:ascii="Comic Sans MS" w:eastAsiaTheme="minorHAnsi" w:hAnsi="Comic Sans MS" w:cs="Courier New"/>
                <w:sz w:val="28"/>
                <w:szCs w:val="20"/>
                <w:lang w:val="en-US" w:eastAsia="en-US"/>
              </w:rPr>
              <w:t>Sharing rules</w:t>
            </w:r>
          </w:p>
          <w:p w14:paraId="153E2DC3" w14:textId="77777777" w:rsidR="00866CEF" w:rsidRDefault="00866CEF" w:rsidP="00866CEF">
            <w:pPr>
              <w:spacing w:after="160" w:line="259" w:lineRule="auto"/>
              <w:rPr>
                <w:lang w:val="en-US"/>
              </w:rPr>
            </w:pPr>
            <w:r w:rsidRPr="000168C1">
              <w:rPr>
                <w:lang w:val="en-US"/>
              </w:rPr>
              <w:t>Manual sharing</w:t>
            </w:r>
          </w:p>
          <w:p w14:paraId="0D6E4A0A" w14:textId="77777777" w:rsidR="00866CEF" w:rsidRDefault="00866CEF" w:rsidP="00866CEF">
            <w:pPr>
              <w:spacing w:after="160" w:line="259" w:lineRule="auto"/>
              <w:rPr>
                <w:lang w:val="en-US"/>
              </w:rPr>
            </w:pPr>
          </w:p>
          <w:p w14:paraId="5B1B1DF3" w14:textId="77777777" w:rsidR="00866CEF" w:rsidRPr="00146861" w:rsidRDefault="00866CEF" w:rsidP="00866CEF">
            <w:pPr>
              <w:ind w:left="720"/>
              <w:rPr>
                <w:rFonts w:ascii="Times New Roman" w:eastAsia="Times New Roman" w:hAnsi="Times New Roman" w:cs="Times New Roman"/>
                <w:sz w:val="24"/>
                <w:szCs w:val="24"/>
                <w:lang w:eastAsia="en-IN" w:bidi="te-IN"/>
              </w:rPr>
            </w:pPr>
            <w:r w:rsidRPr="00146861">
              <w:rPr>
                <w:rFonts w:ascii="Times New Roman" w:eastAsia="Times New Roman" w:hAnsi="Symbol" w:cs="Times New Roman"/>
                <w:sz w:val="24"/>
                <w:szCs w:val="24"/>
                <w:lang w:eastAsia="en-IN" w:bidi="te-IN"/>
              </w:rPr>
              <w:t></w:t>
            </w:r>
            <w:r w:rsidRPr="00146861">
              <w:rPr>
                <w:rFonts w:ascii="Times New Roman" w:eastAsia="Times New Roman" w:hAnsi="Times New Roman" w:cs="Times New Roman"/>
                <w:sz w:val="24"/>
                <w:szCs w:val="24"/>
                <w:lang w:eastAsia="en-IN" w:bidi="te-IN"/>
              </w:rPr>
              <w:t xml:space="preserve">  Specifies the default level of access to records.</w:t>
            </w:r>
          </w:p>
          <w:p w14:paraId="3A58D595"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Org-wide sharing settings lock down data to the most restrictive level.</w:t>
            </w:r>
          </w:p>
          <w:p w14:paraId="7D069AF4"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Three access levels available:</w:t>
            </w:r>
          </w:p>
          <w:p w14:paraId="01737D14"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Private</w:t>
            </w:r>
          </w:p>
          <w:p w14:paraId="46921440"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Public Read-Only</w:t>
            </w:r>
          </w:p>
          <w:p w14:paraId="6D1FA6A0" w14:textId="77777777" w:rsidR="00866CEF" w:rsidRPr="00146861" w:rsidRDefault="00866CEF" w:rsidP="00866CEF">
            <w:pPr>
              <w:numPr>
                <w:ilvl w:val="1"/>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b/>
                <w:bCs/>
                <w:sz w:val="24"/>
                <w:szCs w:val="24"/>
                <w:lang w:eastAsia="en-IN" w:bidi="te-IN"/>
              </w:rPr>
              <w:t>Public Read/Write</w:t>
            </w:r>
          </w:p>
          <w:p w14:paraId="72484973" w14:textId="77777777" w:rsidR="00866CEF" w:rsidRPr="00146861" w:rsidRDefault="00866CEF" w:rsidP="00866CEF">
            <w:pPr>
              <w:numPr>
                <w:ilvl w:val="0"/>
                <w:numId w:val="22"/>
              </w:numPr>
              <w:spacing w:before="100" w:beforeAutospacing="1" w:after="100" w:afterAutospacing="1"/>
              <w:rPr>
                <w:rFonts w:ascii="Times New Roman" w:eastAsia="Times New Roman" w:hAnsi="Times New Roman" w:cs="Times New Roman"/>
                <w:sz w:val="24"/>
                <w:szCs w:val="24"/>
                <w:lang w:eastAsia="en-IN" w:bidi="te-IN"/>
              </w:rPr>
            </w:pPr>
            <w:r w:rsidRPr="00146861">
              <w:rPr>
                <w:rFonts w:ascii="Times New Roman" w:eastAsia="Times New Roman" w:hAnsi="Times New Roman" w:cs="Times New Roman"/>
                <w:sz w:val="24"/>
                <w:szCs w:val="24"/>
                <w:lang w:eastAsia="en-IN" w:bidi="te-IN"/>
              </w:rPr>
              <w:t>Additional Record Level Security and sharing tools can be used to open up access.</w:t>
            </w:r>
          </w:p>
          <w:p w14:paraId="73A95DB5" w14:textId="3B7124AF" w:rsidR="00866CEF" w:rsidRDefault="00866CEF" w:rsidP="008B0201">
            <w:pPr>
              <w:pStyle w:val="NormalWeb"/>
              <w:spacing w:before="0" w:beforeAutospacing="0" w:after="0" w:afterAutospacing="0" w:line="259" w:lineRule="auto"/>
              <w:rPr>
                <w:rFonts w:ascii="Comic Sans MS" w:eastAsiaTheme="minorHAnsi" w:hAnsi="Comic Sans MS" w:cs="Courier New"/>
                <w:sz w:val="28"/>
                <w:szCs w:val="20"/>
                <w:lang w:val="en-US" w:eastAsia="en-US"/>
              </w:rPr>
            </w:pPr>
          </w:p>
        </w:tc>
      </w:tr>
      <w:tr w:rsidR="00660519" w14:paraId="08A756F4" w14:textId="77777777" w:rsidTr="00B849BE">
        <w:tc>
          <w:tcPr>
            <w:tcW w:w="11242" w:type="dxa"/>
          </w:tcPr>
          <w:p w14:paraId="22071F90" w14:textId="77777777" w:rsidR="005C6F3B" w:rsidRPr="008963BC" w:rsidRDefault="005C6F3B" w:rsidP="005C6F3B">
            <w:pPr>
              <w:pStyle w:val="NormalWeb"/>
              <w:rPr>
                <w:rFonts w:ascii="Comic Sans MS" w:eastAsiaTheme="minorHAnsi" w:hAnsi="Comic Sans MS" w:cs="Courier New"/>
                <w:color w:val="ED7D31" w:themeColor="accent2"/>
                <w:sz w:val="28"/>
                <w:szCs w:val="20"/>
                <w:lang w:val="en-US" w:eastAsia="en-US"/>
              </w:rPr>
            </w:pPr>
            <w:r w:rsidRPr="008963BC">
              <w:rPr>
                <w:rFonts w:ascii="Comic Sans MS" w:eastAsiaTheme="minorHAnsi" w:hAnsi="Comic Sans MS" w:cs="Courier New"/>
                <w:color w:val="ED7D31" w:themeColor="accent2"/>
                <w:sz w:val="28"/>
                <w:szCs w:val="20"/>
                <w:lang w:val="en-US" w:eastAsia="en-US"/>
              </w:rPr>
              <w:lastRenderedPageBreak/>
              <w:t>Manual Sharing</w:t>
            </w:r>
          </w:p>
          <w:p w14:paraId="0652962E" w14:textId="77777777" w:rsidR="005C6F3B" w:rsidRPr="008963BC" w:rsidRDefault="005C6F3B" w:rsidP="005C6F3B">
            <w:pPr>
              <w:pStyle w:val="NormalWeb"/>
              <w:rPr>
                <w:rFonts w:ascii="Comic Sans MS" w:eastAsiaTheme="minorHAnsi" w:hAnsi="Comic Sans MS" w:cs="Courier New"/>
                <w:sz w:val="28"/>
                <w:szCs w:val="20"/>
                <w:lang w:val="en-US" w:eastAsia="en-US"/>
              </w:rPr>
            </w:pPr>
            <w:r w:rsidRPr="008963BC">
              <w:rPr>
                <w:rFonts w:ascii="Comic Sans MS" w:eastAsiaTheme="minorHAnsi" w:hAnsi="Comic Sans MS" w:cs="Courier New"/>
                <w:sz w:val="28"/>
                <w:szCs w:val="20"/>
                <w:lang w:val="en-US" w:eastAsia="en-US"/>
              </w:rPr>
              <w:t>- It allows owners of particular records to share them with another users.</w:t>
            </w:r>
          </w:p>
          <w:p w14:paraId="29582566" w14:textId="77777777" w:rsidR="005C6F3B" w:rsidRPr="008963BC" w:rsidRDefault="005C6F3B" w:rsidP="005C6F3B">
            <w:pPr>
              <w:pStyle w:val="NormalWeb"/>
              <w:rPr>
                <w:rFonts w:ascii="Comic Sans MS" w:eastAsiaTheme="minorHAnsi" w:hAnsi="Comic Sans MS" w:cs="Courier New"/>
                <w:sz w:val="28"/>
                <w:szCs w:val="20"/>
                <w:lang w:val="en-US" w:eastAsia="en-US"/>
              </w:rPr>
            </w:pPr>
            <w:r w:rsidRPr="008963BC">
              <w:rPr>
                <w:rFonts w:ascii="Comic Sans MS" w:eastAsiaTheme="minorHAnsi" w:hAnsi="Comic Sans MS" w:cs="Courier New"/>
                <w:sz w:val="28"/>
                <w:szCs w:val="20"/>
                <w:lang w:val="en-US" w:eastAsia="en-US"/>
              </w:rPr>
              <w:t>- Manual sharing is not automated like Org-wide defaults, Role hierarchy or sharing rules.</w:t>
            </w:r>
          </w:p>
          <w:p w14:paraId="359F86DB" w14:textId="77777777" w:rsidR="005C6F3B" w:rsidRDefault="005C6F3B" w:rsidP="005C6F3B">
            <w:pPr>
              <w:pStyle w:val="NormalWeb"/>
              <w:spacing w:before="0" w:beforeAutospacing="0" w:after="160" w:line="259" w:lineRule="auto"/>
              <w:rPr>
                <w:rFonts w:ascii="Comic Sans MS" w:eastAsiaTheme="minorHAnsi" w:hAnsi="Comic Sans MS" w:cs="Courier New"/>
                <w:sz w:val="28"/>
                <w:szCs w:val="20"/>
                <w:lang w:val="en-US" w:eastAsia="en-US"/>
              </w:rPr>
            </w:pPr>
            <w:r w:rsidRPr="008963BC">
              <w:rPr>
                <w:rFonts w:ascii="Comic Sans MS" w:eastAsiaTheme="minorHAnsi" w:hAnsi="Comic Sans MS" w:cs="Courier New"/>
                <w:sz w:val="28"/>
                <w:szCs w:val="20"/>
                <w:lang w:val="en-US" w:eastAsia="en-US"/>
              </w:rPr>
              <w:t>- It can be useful in some situation where you manually want to share a record with another user.</w:t>
            </w:r>
          </w:p>
          <w:p w14:paraId="6D2DEA42" w14:textId="77777777" w:rsidR="00660519" w:rsidRDefault="00660519" w:rsidP="005C6F3B">
            <w:pPr>
              <w:spacing w:before="100" w:beforeAutospacing="1" w:after="100" w:afterAutospacing="1"/>
              <w:rPr>
                <w:lang w:val="en-US"/>
              </w:rPr>
            </w:pPr>
          </w:p>
        </w:tc>
        <w:tc>
          <w:tcPr>
            <w:tcW w:w="11068" w:type="dxa"/>
          </w:tcPr>
          <w:p w14:paraId="7AF199A9" w14:textId="77777777" w:rsidR="00660519" w:rsidRPr="000168C1" w:rsidRDefault="00660519" w:rsidP="00660519">
            <w:pPr>
              <w:pStyle w:val="NormalWeb"/>
              <w:numPr>
                <w:ilvl w:val="0"/>
                <w:numId w:val="21"/>
              </w:numPr>
              <w:spacing w:before="0" w:beforeAutospacing="0" w:after="160" w:line="259" w:lineRule="auto"/>
              <w:rPr>
                <w:rFonts w:ascii="Comic Sans MS" w:eastAsiaTheme="minorHAnsi" w:hAnsi="Comic Sans MS" w:cs="Courier New"/>
                <w:sz w:val="28"/>
                <w:szCs w:val="20"/>
                <w:lang w:val="en-US" w:eastAsia="en-US"/>
              </w:rPr>
            </w:pPr>
          </w:p>
          <w:p w14:paraId="21A0DD5C" w14:textId="77777777" w:rsidR="00660519" w:rsidRPr="00D24534" w:rsidRDefault="00660519" w:rsidP="00660519">
            <w:pPr>
              <w:pStyle w:val="NormalWeb"/>
              <w:rPr>
                <w:rFonts w:ascii="Comic Sans MS" w:eastAsiaTheme="minorHAnsi" w:hAnsi="Comic Sans MS" w:cs="Courier New"/>
                <w:color w:val="ED7D31" w:themeColor="accent2"/>
                <w:sz w:val="28"/>
                <w:szCs w:val="20"/>
                <w:lang w:val="en-US" w:eastAsia="en-US"/>
              </w:rPr>
            </w:pPr>
            <w:r w:rsidRPr="00D24534">
              <w:rPr>
                <w:rFonts w:ascii="Comic Sans MS" w:eastAsiaTheme="minorHAnsi" w:hAnsi="Comic Sans MS" w:cs="Courier New"/>
                <w:color w:val="ED7D31" w:themeColor="accent2"/>
                <w:sz w:val="28"/>
                <w:szCs w:val="20"/>
                <w:lang w:val="en-US" w:eastAsia="en-US"/>
              </w:rPr>
              <w:t>Role Hierarchies</w:t>
            </w:r>
          </w:p>
          <w:p w14:paraId="3358DABB" w14:textId="77777777" w:rsidR="00660519" w:rsidRPr="00D24534" w:rsidRDefault="00660519" w:rsidP="00660519">
            <w:pPr>
              <w:pStyle w:val="NormalWeb"/>
              <w:rPr>
                <w:rFonts w:ascii="Comic Sans MS" w:eastAsiaTheme="minorHAnsi" w:hAnsi="Comic Sans MS" w:cs="Courier New"/>
                <w:sz w:val="28"/>
                <w:szCs w:val="20"/>
                <w:lang w:val="en-US" w:eastAsia="en-US"/>
              </w:rPr>
            </w:pPr>
            <w:r w:rsidRPr="00D24534">
              <w:rPr>
                <w:rFonts w:ascii="Comic Sans MS" w:eastAsiaTheme="minorHAnsi" w:hAnsi="Comic Sans MS" w:cs="Courier New"/>
                <w:sz w:val="28"/>
                <w:szCs w:val="20"/>
                <w:lang w:val="en-US" w:eastAsia="en-US"/>
              </w:rPr>
              <w:t>• It gives access for users higher in the hierarchy.</w:t>
            </w:r>
          </w:p>
          <w:p w14:paraId="72CBF645" w14:textId="77777777" w:rsidR="00660519" w:rsidRPr="00D24534" w:rsidRDefault="00660519" w:rsidP="00660519">
            <w:pPr>
              <w:pStyle w:val="NormalWeb"/>
              <w:rPr>
                <w:rFonts w:ascii="Comic Sans MS" w:eastAsiaTheme="minorHAnsi" w:hAnsi="Comic Sans MS" w:cs="Courier New"/>
                <w:sz w:val="28"/>
                <w:szCs w:val="20"/>
                <w:lang w:val="en-US" w:eastAsia="en-US"/>
              </w:rPr>
            </w:pPr>
            <w:r w:rsidRPr="00D24534">
              <w:rPr>
                <w:rFonts w:ascii="Comic Sans MS" w:eastAsiaTheme="minorHAnsi" w:hAnsi="Comic Sans MS" w:cs="Courier New"/>
                <w:sz w:val="28"/>
                <w:szCs w:val="20"/>
                <w:lang w:val="en-US" w:eastAsia="en-US"/>
              </w:rPr>
              <w:t>• That user can access all records owned by the users below them in the hierarchy.</w:t>
            </w:r>
          </w:p>
          <w:p w14:paraId="15B3BA11" w14:textId="77777777" w:rsidR="00660519" w:rsidRDefault="00660519" w:rsidP="00660519">
            <w:pPr>
              <w:pStyle w:val="NormalWeb"/>
              <w:spacing w:before="0" w:beforeAutospacing="0" w:after="160" w:line="259" w:lineRule="auto"/>
              <w:rPr>
                <w:rFonts w:ascii="Comic Sans MS" w:eastAsiaTheme="minorHAnsi" w:hAnsi="Comic Sans MS" w:cs="Courier New"/>
                <w:sz w:val="28"/>
                <w:szCs w:val="20"/>
                <w:lang w:val="en-US" w:eastAsia="en-US"/>
              </w:rPr>
            </w:pPr>
            <w:r w:rsidRPr="00D24534">
              <w:rPr>
                <w:rFonts w:ascii="Comic Sans MS" w:eastAsiaTheme="minorHAnsi" w:hAnsi="Comic Sans MS" w:cs="Courier New"/>
                <w:sz w:val="28"/>
                <w:szCs w:val="20"/>
                <w:lang w:val="en-US" w:eastAsia="en-US"/>
              </w:rPr>
              <w:t>• Each role in the hierarchy should represent a level of data access that a user or group of user needs.</w:t>
            </w:r>
          </w:p>
          <w:p w14:paraId="2AF5E18A" w14:textId="77777777" w:rsidR="00660519" w:rsidRDefault="00660519" w:rsidP="00660519">
            <w:pPr>
              <w:pStyle w:val="NormalWeb"/>
              <w:spacing w:before="0" w:beforeAutospacing="0" w:after="16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 xml:space="preserve">ex:- all roles must be in some hierarchy, </w:t>
            </w:r>
          </w:p>
          <w:p w14:paraId="35DA29EC" w14:textId="77777777" w:rsidR="00660519" w:rsidRDefault="00660519" w:rsidP="00660519">
            <w:pPr>
              <w:pStyle w:val="NormalWeb"/>
              <w:spacing w:before="0" w:beforeAutospacing="0" w:after="160" w:line="259" w:lineRule="auto"/>
              <w:rPr>
                <w:rFonts w:ascii="Comic Sans MS" w:eastAsiaTheme="minorHAnsi" w:hAnsi="Comic Sans MS" w:cs="Courier New"/>
                <w:sz w:val="28"/>
                <w:szCs w:val="20"/>
                <w:lang w:val="en-US" w:eastAsia="en-US"/>
              </w:rPr>
            </w:pPr>
            <w:r>
              <w:rPr>
                <w:rFonts w:ascii="Comic Sans MS" w:eastAsiaTheme="minorHAnsi" w:hAnsi="Comic Sans MS" w:cs="Courier New"/>
                <w:sz w:val="28"/>
                <w:szCs w:val="20"/>
                <w:lang w:val="en-US" w:eastAsia="en-US"/>
              </w:rPr>
              <w:t>if some rec are being accessed by user, then his manager should be able to access all of his and user’s records</w:t>
            </w:r>
          </w:p>
          <w:p w14:paraId="0D8724D2" w14:textId="77777777" w:rsidR="00660519" w:rsidRDefault="00660519" w:rsidP="00660519">
            <w:pPr>
              <w:pStyle w:val="NormalWeb"/>
              <w:spacing w:before="0" w:beforeAutospacing="0" w:after="160" w:line="259" w:lineRule="auto"/>
              <w:rPr>
                <w:rFonts w:ascii="Comic Sans MS" w:eastAsiaTheme="minorHAnsi" w:hAnsi="Comic Sans MS" w:cs="Courier New"/>
                <w:sz w:val="28"/>
                <w:szCs w:val="20"/>
                <w:lang w:val="en-US" w:eastAsia="en-US"/>
              </w:rPr>
            </w:pPr>
          </w:p>
          <w:p w14:paraId="1580C8E3" w14:textId="77777777" w:rsidR="00660519" w:rsidRPr="00752050" w:rsidRDefault="00660519" w:rsidP="005C6F3B">
            <w:pPr>
              <w:pStyle w:val="NormalWeb"/>
              <w:spacing w:before="0" w:beforeAutospacing="0" w:after="160" w:line="259" w:lineRule="auto"/>
              <w:rPr>
                <w:rFonts w:ascii="Comic Sans MS" w:eastAsiaTheme="minorHAnsi" w:hAnsi="Comic Sans MS" w:cs="Courier New"/>
                <w:sz w:val="28"/>
                <w:szCs w:val="20"/>
                <w:lang w:val="en-US" w:eastAsia="en-US"/>
              </w:rPr>
            </w:pPr>
          </w:p>
        </w:tc>
      </w:tr>
    </w:tbl>
    <w:p w14:paraId="27D8925D" w14:textId="16490757" w:rsidR="00B501EA" w:rsidRDefault="00B501EA" w:rsidP="00B849BE">
      <w:pPr>
        <w:pStyle w:val="h4-blue1"/>
        <w:rPr>
          <w:rStyle w:val="Strong"/>
          <w:b w:val="0"/>
          <w:bCs w:val="0"/>
        </w:rPr>
      </w:pPr>
      <w:r>
        <w:rPr>
          <w:rStyle w:val="Strong"/>
          <w:b w:val="0"/>
          <w:bCs w:val="0"/>
        </w:rPr>
        <w:lastRenderedPageBreak/>
        <w:t>Adding permission to user via permission set</w:t>
      </w:r>
    </w:p>
    <w:p w14:paraId="21034A60" w14:textId="77777777" w:rsidR="00B501EA" w:rsidRDefault="00B501EA" w:rsidP="00B501EA">
      <w:pPr>
        <w:pStyle w:val="green"/>
        <w:rPr>
          <w:rStyle w:val="Strong"/>
          <w:b w:val="0"/>
          <w:bCs w:val="0"/>
        </w:rPr>
      </w:pPr>
    </w:p>
    <w:p w14:paraId="6DCF6B68" w14:textId="288782B8" w:rsidR="005B09B4" w:rsidRDefault="005B09B4" w:rsidP="00B501EA">
      <w:pPr>
        <w:pStyle w:val="green"/>
        <w:rPr>
          <w:rStyle w:val="Strong"/>
          <w:b w:val="0"/>
          <w:bCs w:val="0"/>
        </w:rPr>
      </w:pPr>
      <w:r>
        <w:rPr>
          <w:rStyle w:val="Strong"/>
          <w:b w:val="0"/>
          <w:bCs w:val="0"/>
        </w:rPr>
        <w:t xml:space="preserve">Actually giving access via profiles is best way, but if 10 people are there in profile if we want to give permission only to 1 person , then giving directly to that person is best </w:t>
      </w:r>
    </w:p>
    <w:p w14:paraId="3AC1668A" w14:textId="70D311B9" w:rsidR="005B09B4" w:rsidRDefault="005B09B4" w:rsidP="00B501EA">
      <w:pPr>
        <w:pStyle w:val="green"/>
        <w:rPr>
          <w:rStyle w:val="Strong"/>
          <w:b w:val="0"/>
          <w:bCs w:val="0"/>
        </w:rPr>
      </w:pPr>
      <w:r>
        <w:rPr>
          <w:rStyle w:val="Strong"/>
          <w:b w:val="0"/>
          <w:bCs w:val="0"/>
        </w:rPr>
        <w:t>This is achieved via</w:t>
      </w:r>
      <w:r w:rsidR="00CD62B1">
        <w:rPr>
          <w:rStyle w:val="Strong"/>
          <w:b w:val="0"/>
          <w:bCs w:val="0"/>
        </w:rPr>
        <w:t xml:space="preserve"> setup--</w:t>
      </w:r>
      <w:r>
        <w:rPr>
          <w:rStyle w:val="Strong"/>
          <w:b w:val="0"/>
          <w:bCs w:val="0"/>
        </w:rPr>
        <w:t xml:space="preserve"> permission set</w:t>
      </w:r>
    </w:p>
    <w:p w14:paraId="3084B827" w14:textId="7A1750CE" w:rsidR="005B09B4" w:rsidRDefault="00285728" w:rsidP="00B501EA">
      <w:pPr>
        <w:pStyle w:val="green"/>
        <w:rPr>
          <w:rStyle w:val="Strong"/>
          <w:b w:val="0"/>
          <w:bCs w:val="0"/>
        </w:rPr>
      </w:pPr>
      <w:r>
        <w:rPr>
          <w:rStyle w:val="Strong"/>
          <w:b w:val="0"/>
          <w:bCs w:val="0"/>
        </w:rPr>
        <w:t>After creating a permission set , we should add this permission to an user</w:t>
      </w:r>
    </w:p>
    <w:p w14:paraId="1E2BC09F" w14:textId="74D883FD" w:rsidR="00354865" w:rsidRDefault="00354865" w:rsidP="00B501EA">
      <w:pPr>
        <w:pStyle w:val="green"/>
        <w:rPr>
          <w:rStyle w:val="Strong"/>
          <w:b w:val="0"/>
          <w:bCs w:val="0"/>
        </w:rPr>
      </w:pPr>
      <w:r>
        <w:rPr>
          <w:rStyle w:val="Strong"/>
          <w:b w:val="0"/>
          <w:bCs w:val="0"/>
        </w:rPr>
        <w:t xml:space="preserve">Problem with keeping person in profile </w:t>
      </w:r>
      <w:r w:rsidR="005B2544">
        <w:rPr>
          <w:rStyle w:val="Strong"/>
          <w:b w:val="0"/>
          <w:bCs w:val="0"/>
        </w:rPr>
        <w:t>–</w:t>
      </w:r>
      <w:r>
        <w:rPr>
          <w:rStyle w:val="Strong"/>
          <w:b w:val="0"/>
          <w:bCs w:val="0"/>
        </w:rPr>
        <w:t xml:space="preserve"> </w:t>
      </w:r>
      <w:r w:rsidR="005B2544">
        <w:rPr>
          <w:rStyle w:val="Strong"/>
          <w:b w:val="0"/>
          <w:bCs w:val="0"/>
        </w:rPr>
        <w:t>if we give access to profile , then all members in that profile will get unneccesary eleveated access</w:t>
      </w:r>
    </w:p>
    <w:p w14:paraId="2E887743" w14:textId="5DE11391" w:rsidR="00B86216" w:rsidRDefault="00B86216" w:rsidP="00B501EA">
      <w:pPr>
        <w:pStyle w:val="green"/>
        <w:rPr>
          <w:rStyle w:val="Strong"/>
          <w:b w:val="0"/>
          <w:bCs w:val="0"/>
        </w:rPr>
      </w:pPr>
      <w:r>
        <w:rPr>
          <w:rStyle w:val="Strong"/>
          <w:b w:val="0"/>
          <w:bCs w:val="0"/>
        </w:rPr>
        <w:t>To see all existing permission sets of an user goto (user – permission set assignments)</w:t>
      </w:r>
      <w:r w:rsidR="00001CF1">
        <w:rPr>
          <w:rStyle w:val="Strong"/>
          <w:b w:val="0"/>
          <w:bCs w:val="0"/>
        </w:rPr>
        <w:t xml:space="preserve">- to delete also same – goto user delete the permission set </w:t>
      </w:r>
    </w:p>
    <w:p w14:paraId="17D27768" w14:textId="77777777" w:rsidR="0079203F" w:rsidRDefault="005E748C" w:rsidP="00B501EA">
      <w:pPr>
        <w:pStyle w:val="green"/>
        <w:rPr>
          <w:rStyle w:val="Strong"/>
          <w:b w:val="0"/>
          <w:bCs w:val="0"/>
        </w:rPr>
      </w:pPr>
      <w:r>
        <w:rPr>
          <w:rStyle w:val="Strong"/>
          <w:b w:val="0"/>
          <w:bCs w:val="0"/>
        </w:rPr>
        <w:t xml:space="preserve">Use case:- </w:t>
      </w:r>
    </w:p>
    <w:p w14:paraId="19F3B748" w14:textId="77777777" w:rsidR="0079203F" w:rsidRDefault="005E748C" w:rsidP="0079203F">
      <w:pPr>
        <w:pStyle w:val="green"/>
        <w:numPr>
          <w:ilvl w:val="1"/>
          <w:numId w:val="20"/>
        </w:numPr>
        <w:rPr>
          <w:rStyle w:val="Strong"/>
          <w:b w:val="0"/>
          <w:bCs w:val="0"/>
        </w:rPr>
      </w:pPr>
      <w:r>
        <w:rPr>
          <w:rStyle w:val="Strong"/>
          <w:b w:val="0"/>
          <w:bCs w:val="0"/>
        </w:rPr>
        <w:t>if we cant give permissions via profiles</w:t>
      </w:r>
      <w:r w:rsidR="00001CF1">
        <w:rPr>
          <w:rStyle w:val="Strong"/>
          <w:b w:val="0"/>
          <w:bCs w:val="0"/>
        </w:rPr>
        <w:t xml:space="preserve"> (as multiple persons will be present in a profile)</w:t>
      </w:r>
      <w:r w:rsidR="005B2544">
        <w:rPr>
          <w:rStyle w:val="Strong"/>
          <w:b w:val="0"/>
          <w:bCs w:val="0"/>
        </w:rPr>
        <w:t xml:space="preserve"> :-</w:t>
      </w:r>
    </w:p>
    <w:p w14:paraId="18417C5F" w14:textId="1DD1DCAB" w:rsidR="00001CF1" w:rsidRPr="006F6EBF" w:rsidRDefault="005B2544" w:rsidP="006F6EBF">
      <w:pPr>
        <w:pStyle w:val="green"/>
        <w:numPr>
          <w:ilvl w:val="1"/>
          <w:numId w:val="20"/>
        </w:numPr>
        <w:rPr>
          <w:rStyle w:val="Strong"/>
          <w:b w:val="0"/>
          <w:bCs w:val="0"/>
        </w:rPr>
      </w:pPr>
      <w:r>
        <w:rPr>
          <w:rStyle w:val="Strong"/>
          <w:b w:val="0"/>
          <w:bCs w:val="0"/>
        </w:rPr>
        <w:t xml:space="preserve"> if only santu wants prod access- then instead of keeping single person in separate profile –just create permission set and add permission set to user</w:t>
      </w:r>
      <w:r w:rsidR="000C4BBC">
        <w:rPr>
          <w:rStyle w:val="Strong"/>
          <w:b w:val="0"/>
          <w:bCs w:val="0"/>
        </w:rPr>
        <w:t xml:space="preserve"> then we can give permissions using permission set (like for each user if we want to assign diff permissions in this case we cant keep that user in profile, for this we have to create a permission set)</w:t>
      </w:r>
    </w:p>
    <w:p w14:paraId="70CFEE2F" w14:textId="37ADA5C7" w:rsidR="000C4BBC" w:rsidRDefault="000C4BBC" w:rsidP="000C4BBC">
      <w:pPr>
        <w:pStyle w:val="green"/>
        <w:numPr>
          <w:ilvl w:val="1"/>
          <w:numId w:val="20"/>
        </w:numPr>
        <w:rPr>
          <w:rStyle w:val="Strong"/>
          <w:b w:val="0"/>
          <w:bCs w:val="0"/>
        </w:rPr>
      </w:pPr>
      <w:r>
        <w:rPr>
          <w:rStyle w:val="Strong"/>
          <w:b w:val="0"/>
          <w:bCs w:val="0"/>
        </w:rPr>
        <w:t xml:space="preserve"> </w:t>
      </w:r>
      <w:r>
        <w:rPr>
          <w:rStyle w:val="Strong"/>
          <w:rFonts w:ascii="Roboto" w:eastAsiaTheme="majorEastAsia" w:hAnsi="Roboto"/>
        </w:rPr>
        <w:t>Charlie, wants to give create, edit and delete options for a particular account object to a specific user.</w:t>
      </w:r>
    </w:p>
    <w:p w14:paraId="02A0501C" w14:textId="11FB4D44" w:rsidR="000C4BBC" w:rsidRDefault="000C4BBC" w:rsidP="0079203F">
      <w:pPr>
        <w:pStyle w:val="green"/>
        <w:numPr>
          <w:ilvl w:val="1"/>
          <w:numId w:val="20"/>
        </w:numPr>
        <w:rPr>
          <w:rStyle w:val="Strong"/>
          <w:b w:val="0"/>
          <w:bCs w:val="0"/>
        </w:rPr>
      </w:pPr>
    </w:p>
    <w:p w14:paraId="5FB4CB89" w14:textId="77777777" w:rsidR="005F1ED7" w:rsidRDefault="005E748C" w:rsidP="00B501EA">
      <w:pPr>
        <w:pStyle w:val="green"/>
        <w:rPr>
          <w:rStyle w:val="Strong"/>
          <w:b w:val="0"/>
          <w:bCs w:val="0"/>
        </w:rPr>
      </w:pPr>
      <w:r>
        <w:rPr>
          <w:rStyle w:val="Strong"/>
          <w:b w:val="0"/>
          <w:bCs w:val="0"/>
        </w:rPr>
        <w:t xml:space="preserve"> </w:t>
      </w:r>
    </w:p>
    <w:p w14:paraId="5FE6CE63" w14:textId="35F12268" w:rsidR="00285728" w:rsidRDefault="005F1ED7" w:rsidP="00B501EA">
      <w:pPr>
        <w:pStyle w:val="green"/>
        <w:rPr>
          <w:rStyle w:val="Strong"/>
          <w:b w:val="0"/>
          <w:bCs w:val="0"/>
        </w:rPr>
      </w:pPr>
      <w:r>
        <w:rPr>
          <w:rStyle w:val="Strong"/>
          <w:b w:val="0"/>
          <w:bCs w:val="0"/>
        </w:rPr>
        <w:t>My example</w:t>
      </w:r>
    </w:p>
    <w:tbl>
      <w:tblPr>
        <w:tblStyle w:val="TableGrid"/>
        <w:tblW w:w="0" w:type="auto"/>
        <w:tblLook w:val="04A0" w:firstRow="1" w:lastRow="0" w:firstColumn="1" w:lastColumn="0" w:noHBand="0" w:noVBand="1"/>
      </w:tblPr>
      <w:tblGrid>
        <w:gridCol w:w="7676"/>
        <w:gridCol w:w="5549"/>
        <w:gridCol w:w="9805"/>
      </w:tblGrid>
      <w:tr w:rsidR="005F1ED7" w14:paraId="26A7AD27" w14:textId="77777777" w:rsidTr="00EA39AA">
        <w:tc>
          <w:tcPr>
            <w:tcW w:w="7676" w:type="dxa"/>
          </w:tcPr>
          <w:p w14:paraId="0831D358" w14:textId="77777777" w:rsidR="005F1ED7" w:rsidRDefault="005F1ED7" w:rsidP="00B501EA">
            <w:pPr>
              <w:pStyle w:val="green"/>
              <w:shd w:val="clear" w:color="auto" w:fill="auto"/>
            </w:pPr>
            <w:r>
              <w:object w:dxaOrig="3060" w:dyaOrig="2895" w14:anchorId="5EE7F010">
                <v:shape id="_x0000_i1039" type="#_x0000_t75" style="width:153pt;height:144.75pt" o:ole="">
                  <v:imagedata r:id="rId30" o:title=""/>
                </v:shape>
                <o:OLEObject Type="Embed" ProgID="PBrush" ShapeID="_x0000_i1039" DrawAspect="Content" ObjectID="_1834913195" r:id="rId31"/>
              </w:object>
            </w:r>
          </w:p>
          <w:p w14:paraId="7B9167A9" w14:textId="13798BEE" w:rsidR="005F1ED7" w:rsidRDefault="005F1ED7" w:rsidP="005F1ED7">
            <w:pPr>
              <w:pStyle w:val="green"/>
              <w:shd w:val="clear" w:color="auto" w:fill="auto"/>
              <w:rPr>
                <w:rStyle w:val="Strong"/>
                <w:b w:val="0"/>
                <w:bCs w:val="0"/>
              </w:rPr>
            </w:pPr>
            <w:r>
              <w:t>now all people in this profile visitor have only read access, now if we want to give write access to 1 person alone then create permission set</w:t>
            </w:r>
            <w:r w:rsidR="00ED3E45">
              <w:t>, then assign permissions to that user</w:t>
            </w:r>
          </w:p>
        </w:tc>
        <w:tc>
          <w:tcPr>
            <w:tcW w:w="5549" w:type="dxa"/>
          </w:tcPr>
          <w:p w14:paraId="307784C6" w14:textId="44C9616F" w:rsidR="005F1ED7" w:rsidRDefault="004A1A70" w:rsidP="00B501EA">
            <w:pPr>
              <w:pStyle w:val="green"/>
              <w:shd w:val="clear" w:color="auto" w:fill="auto"/>
              <w:rPr>
                <w:rStyle w:val="Strong"/>
                <w:b w:val="0"/>
                <w:bCs w:val="0"/>
              </w:rPr>
            </w:pPr>
            <w:r>
              <w:rPr>
                <w:rStyle w:val="Strong"/>
                <w:b w:val="0"/>
                <w:bCs w:val="0"/>
              </w:rPr>
              <w:t>now open permission set—select book obj – change permissions like enable read , write accesses – save</w:t>
            </w:r>
          </w:p>
          <w:p w14:paraId="0FDBE9C9" w14:textId="5B1BD090" w:rsidR="004A1A70" w:rsidRDefault="004A1A70" w:rsidP="00B501EA">
            <w:pPr>
              <w:pStyle w:val="green"/>
              <w:shd w:val="clear" w:color="auto" w:fill="auto"/>
              <w:rPr>
                <w:rStyle w:val="Strong"/>
                <w:b w:val="0"/>
                <w:bCs w:val="0"/>
              </w:rPr>
            </w:pPr>
            <w:r>
              <w:rPr>
                <w:noProof/>
              </w:rPr>
              <w:lastRenderedPageBreak/>
              <w:drawing>
                <wp:inline distT="0" distB="0" distL="0" distR="0" wp14:anchorId="551D1621" wp14:editId="57E6C674">
                  <wp:extent cx="2809875" cy="55816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9875" cy="5581650"/>
                          </a:xfrm>
                          <a:prstGeom prst="rect">
                            <a:avLst/>
                          </a:prstGeom>
                        </pic:spPr>
                      </pic:pic>
                    </a:graphicData>
                  </a:graphic>
                </wp:inline>
              </w:drawing>
            </w:r>
          </w:p>
          <w:p w14:paraId="1442B2C3" w14:textId="62AD6138" w:rsidR="004A1A70" w:rsidRDefault="004A1A70" w:rsidP="00B501EA">
            <w:pPr>
              <w:pStyle w:val="green"/>
              <w:shd w:val="clear" w:color="auto" w:fill="auto"/>
              <w:rPr>
                <w:rStyle w:val="Strong"/>
                <w:b w:val="0"/>
                <w:bCs w:val="0"/>
              </w:rPr>
            </w:pPr>
          </w:p>
        </w:tc>
        <w:tc>
          <w:tcPr>
            <w:tcW w:w="9805" w:type="dxa"/>
          </w:tcPr>
          <w:p w14:paraId="382D85E5" w14:textId="6A7613A0" w:rsidR="005F1ED7" w:rsidRDefault="00AE192D" w:rsidP="00AE192D">
            <w:pPr>
              <w:pStyle w:val="green"/>
              <w:shd w:val="clear" w:color="auto" w:fill="auto"/>
              <w:rPr>
                <w:rStyle w:val="Strong"/>
                <w:b w:val="0"/>
                <w:bCs w:val="0"/>
              </w:rPr>
            </w:pPr>
            <w:r>
              <w:rPr>
                <w:rStyle w:val="Strong"/>
                <w:b w:val="0"/>
                <w:bCs w:val="0"/>
              </w:rPr>
              <w:lastRenderedPageBreak/>
              <w:t>now add that person to our permission set</w:t>
            </w:r>
          </w:p>
          <w:p w14:paraId="4EDBBEC9" w14:textId="3E5C3B2B" w:rsidR="00AE192D" w:rsidRDefault="00AE192D" w:rsidP="00AE192D">
            <w:pPr>
              <w:pStyle w:val="green"/>
              <w:shd w:val="clear" w:color="auto" w:fill="auto"/>
              <w:rPr>
                <w:rStyle w:val="Strong"/>
                <w:b w:val="0"/>
                <w:bCs w:val="0"/>
              </w:rPr>
            </w:pPr>
            <w:r>
              <w:rPr>
                <w:rStyle w:val="Strong"/>
                <w:b w:val="0"/>
                <w:bCs w:val="0"/>
              </w:rPr>
              <w:t>goto permission set—manage assignments- add user</w:t>
            </w:r>
          </w:p>
          <w:p w14:paraId="7A0B3569" w14:textId="4CC1124F" w:rsidR="00B71DCD" w:rsidRDefault="00B71DCD" w:rsidP="00AE192D">
            <w:pPr>
              <w:pStyle w:val="green"/>
              <w:shd w:val="clear" w:color="auto" w:fill="auto"/>
              <w:rPr>
                <w:rStyle w:val="Strong"/>
                <w:b w:val="0"/>
                <w:bCs w:val="0"/>
              </w:rPr>
            </w:pPr>
            <w:r>
              <w:rPr>
                <w:noProof/>
              </w:rPr>
              <w:drawing>
                <wp:inline distT="0" distB="0" distL="0" distR="0" wp14:anchorId="25E84495" wp14:editId="5A9BC079">
                  <wp:extent cx="4257675" cy="7810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57675" cy="781050"/>
                          </a:xfrm>
                          <a:prstGeom prst="rect">
                            <a:avLst/>
                          </a:prstGeom>
                        </pic:spPr>
                      </pic:pic>
                    </a:graphicData>
                  </a:graphic>
                </wp:inline>
              </w:drawing>
            </w:r>
          </w:p>
          <w:p w14:paraId="7356C3E6" w14:textId="3FA8B329" w:rsidR="00AE192D" w:rsidRDefault="00AE192D" w:rsidP="00AE192D">
            <w:pPr>
              <w:pStyle w:val="green"/>
              <w:shd w:val="clear" w:color="auto" w:fill="auto"/>
              <w:rPr>
                <w:rStyle w:val="Strong"/>
                <w:b w:val="0"/>
                <w:bCs w:val="0"/>
              </w:rPr>
            </w:pPr>
            <w:r>
              <w:rPr>
                <w:noProof/>
              </w:rPr>
              <w:lastRenderedPageBreak/>
              <w:drawing>
                <wp:inline distT="0" distB="0" distL="0" distR="0" wp14:anchorId="45EE1432" wp14:editId="59899602">
                  <wp:extent cx="4552950" cy="2914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52950" cy="2914650"/>
                          </a:xfrm>
                          <a:prstGeom prst="rect">
                            <a:avLst/>
                          </a:prstGeom>
                        </pic:spPr>
                      </pic:pic>
                    </a:graphicData>
                  </a:graphic>
                </wp:inline>
              </w:drawing>
            </w:r>
          </w:p>
          <w:p w14:paraId="5DD099C3" w14:textId="1690482C" w:rsidR="00AE192D" w:rsidRDefault="00AE192D" w:rsidP="00AE192D">
            <w:pPr>
              <w:pStyle w:val="green"/>
              <w:shd w:val="clear" w:color="auto" w:fill="auto"/>
              <w:rPr>
                <w:rStyle w:val="Strong"/>
                <w:b w:val="0"/>
                <w:bCs w:val="0"/>
              </w:rPr>
            </w:pPr>
          </w:p>
        </w:tc>
      </w:tr>
    </w:tbl>
    <w:p w14:paraId="7EC1CF3D" w14:textId="62A6423E" w:rsidR="005F1ED7" w:rsidRDefault="005F1ED7" w:rsidP="00B501EA">
      <w:pPr>
        <w:pStyle w:val="green"/>
        <w:rPr>
          <w:rStyle w:val="Strong"/>
          <w:b w:val="0"/>
          <w:bCs w:val="0"/>
        </w:rPr>
      </w:pPr>
    </w:p>
    <w:p w14:paraId="7AB90302" w14:textId="77777777" w:rsidR="005F1ED7" w:rsidRDefault="005F1ED7" w:rsidP="00B501EA">
      <w:pPr>
        <w:pStyle w:val="green"/>
        <w:rPr>
          <w:rStyle w:val="Strong"/>
          <w:b w:val="0"/>
          <w:bCs w:val="0"/>
        </w:rPr>
      </w:pPr>
    </w:p>
    <w:p w14:paraId="1623C618" w14:textId="77777777" w:rsidR="005F1ED7" w:rsidRDefault="005F1ED7" w:rsidP="00B501EA">
      <w:pPr>
        <w:pStyle w:val="green"/>
        <w:rPr>
          <w:rStyle w:val="Strong"/>
          <w:b w:val="0"/>
          <w:bCs w:val="0"/>
        </w:rPr>
      </w:pPr>
    </w:p>
    <w:p w14:paraId="4A2EDAD5" w14:textId="7A946795" w:rsidR="00B849BE" w:rsidRDefault="00B849BE" w:rsidP="00B849BE">
      <w:pPr>
        <w:pStyle w:val="h4-blue1"/>
      </w:pPr>
      <w:r>
        <w:rPr>
          <w:rStyle w:val="Strong"/>
          <w:b w:val="0"/>
          <w:bCs w:val="0"/>
        </w:rPr>
        <w:t>Create objs and Tabs</w:t>
      </w:r>
    </w:p>
    <w:p w14:paraId="028DF6EC" w14:textId="77777777" w:rsidR="00B849BE" w:rsidRDefault="00B849BE" w:rsidP="00B849BE">
      <w:pPr>
        <w:pStyle w:val="NormalWeb"/>
      </w:pPr>
      <w:r>
        <w:t xml:space="preserve">A </w:t>
      </w:r>
      <w:r>
        <w:rPr>
          <w:rStyle w:val="Strong"/>
        </w:rPr>
        <w:t>Tab</w:t>
      </w:r>
      <w:r>
        <w:t xml:space="preserve"> is like a </w:t>
      </w:r>
      <w:r>
        <w:rPr>
          <w:rStyle w:val="Strong"/>
        </w:rPr>
        <w:t>shortcut or a window</w:t>
      </w:r>
      <w:r>
        <w:t xml:space="preserve"> that lets users access an object’s data through the Salesforce UI.</w:t>
      </w:r>
    </w:p>
    <w:p w14:paraId="1B467189" w14:textId="77777777" w:rsidR="00B849BE" w:rsidRDefault="00B849BE" w:rsidP="00B849BE">
      <w:pPr>
        <w:pStyle w:val="NormalWeb"/>
      </w:pPr>
      <w:r>
        <w:t>Think of it as:</w:t>
      </w:r>
    </w:p>
    <w:p w14:paraId="787E5847" w14:textId="77777777" w:rsidR="00B849BE" w:rsidRDefault="00B849BE" w:rsidP="00B849BE">
      <w:pPr>
        <w:pStyle w:val="NormalWeb"/>
      </w:pPr>
      <w:r>
        <w:t xml:space="preserve">The </w:t>
      </w:r>
      <w:r>
        <w:rPr>
          <w:rStyle w:val="Emphasis"/>
          <w:rFonts w:eastAsiaTheme="majorEastAsia"/>
        </w:rPr>
        <w:t>front-end representation</w:t>
      </w:r>
      <w:r>
        <w:t xml:space="preserve"> of a </w:t>
      </w:r>
      <w:r>
        <w:rPr>
          <w:rStyle w:val="Emphasis"/>
          <w:rFonts w:eastAsiaTheme="majorEastAsia"/>
        </w:rPr>
        <w:t>back-end object</w:t>
      </w:r>
      <w:r>
        <w:t>.</w:t>
      </w:r>
    </w:p>
    <w:p w14:paraId="220DA5E3" w14:textId="77777777" w:rsidR="00B849BE" w:rsidRDefault="00B849BE" w:rsidP="00B849BE">
      <w:pPr>
        <w:pStyle w:val="NormalWeb"/>
      </w:pPr>
      <w:r>
        <w:t xml:space="preserve">When you click on a tab in Salesforce (like </w:t>
      </w:r>
      <w:r>
        <w:rPr>
          <w:rStyle w:val="Emphasis"/>
          <w:rFonts w:eastAsiaTheme="majorEastAsia"/>
        </w:rPr>
        <w:t>Accounts</w:t>
      </w:r>
      <w:r>
        <w:t xml:space="preserve"> or </w:t>
      </w:r>
      <w:r>
        <w:rPr>
          <w:rStyle w:val="Emphasis"/>
          <w:rFonts w:eastAsiaTheme="majorEastAsia"/>
        </w:rPr>
        <w:t>Leads</w:t>
      </w:r>
      <w:r>
        <w:t>), you see all records and can create new ones.</w:t>
      </w:r>
    </w:p>
    <w:tbl>
      <w:tblPr>
        <w:tblStyle w:val="TableGrid"/>
        <w:tblW w:w="0" w:type="auto"/>
        <w:tblLook w:val="04A0" w:firstRow="1" w:lastRow="0" w:firstColumn="1" w:lastColumn="0" w:noHBand="0" w:noVBand="1"/>
      </w:tblPr>
      <w:tblGrid>
        <w:gridCol w:w="20268"/>
      </w:tblGrid>
      <w:tr w:rsidR="00B849BE" w14:paraId="50508EA7" w14:textId="77777777" w:rsidTr="006F0CE5">
        <w:tc>
          <w:tcPr>
            <w:tcW w:w="11515" w:type="dxa"/>
          </w:tcPr>
          <w:p w14:paraId="00A1C651" w14:textId="77777777" w:rsidR="00B849BE" w:rsidRDefault="00B849BE" w:rsidP="006F0CE5">
            <w:pPr>
              <w:pStyle w:val="NormalWeb"/>
            </w:pPr>
            <w:r>
              <w:lastRenderedPageBreak/>
              <w:t>how to create objects in salesforce</w:t>
            </w:r>
          </w:p>
          <w:p w14:paraId="5941C487" w14:textId="77777777" w:rsidR="00B849BE" w:rsidRDefault="00B849BE" w:rsidP="006F0CE5">
            <w:pPr>
              <w:pStyle w:val="NormalWeb"/>
            </w:pPr>
            <w:r>
              <w:rPr>
                <w:noProof/>
              </w:rPr>
              <w:drawing>
                <wp:inline distT="0" distB="0" distL="0" distR="0" wp14:anchorId="3D7D886A" wp14:editId="13E72BFE">
                  <wp:extent cx="3105150" cy="78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05150" cy="781050"/>
                          </a:xfrm>
                          <a:prstGeom prst="rect">
                            <a:avLst/>
                          </a:prstGeom>
                        </pic:spPr>
                      </pic:pic>
                    </a:graphicData>
                  </a:graphic>
                </wp:inline>
              </w:drawing>
            </w:r>
          </w:p>
          <w:p w14:paraId="4B1D443D" w14:textId="77777777" w:rsidR="00B849BE" w:rsidRDefault="00B849BE" w:rsidP="006F0CE5">
            <w:pPr>
              <w:pStyle w:val="NormalWeb"/>
            </w:pPr>
            <w:r>
              <w:t>setup—obj manager – create</w:t>
            </w:r>
          </w:p>
          <w:p w14:paraId="3CCFAB42" w14:textId="77777777" w:rsidR="00B849BE" w:rsidRDefault="00B849BE" w:rsidP="006F0CE5">
            <w:pPr>
              <w:pStyle w:val="NormalWeb"/>
            </w:pPr>
            <w:r>
              <w:t>creating a table in salesforce</w:t>
            </w:r>
          </w:p>
          <w:p w14:paraId="05E9C751" w14:textId="77777777" w:rsidR="00B849BE" w:rsidRDefault="00B849BE" w:rsidP="006F0CE5">
            <w:pPr>
              <w:pStyle w:val="NormalWeb"/>
            </w:pPr>
          </w:p>
          <w:tbl>
            <w:tblPr>
              <w:tblStyle w:val="TableGrid"/>
              <w:tblW w:w="20042" w:type="dxa"/>
              <w:tblLook w:val="04A0" w:firstRow="1" w:lastRow="0" w:firstColumn="1" w:lastColumn="0" w:noHBand="0" w:noVBand="1"/>
            </w:tblPr>
            <w:tblGrid>
              <w:gridCol w:w="3577"/>
              <w:gridCol w:w="16465"/>
            </w:tblGrid>
            <w:tr w:rsidR="00B849BE" w14:paraId="7B841218" w14:textId="77777777" w:rsidTr="008E5AC6">
              <w:tc>
                <w:tcPr>
                  <w:tcW w:w="3577" w:type="dxa"/>
                </w:tcPr>
                <w:p w14:paraId="2E5B088B" w14:textId="77777777" w:rsidR="00B849BE" w:rsidRDefault="00B849BE" w:rsidP="006F0CE5">
                  <w:pPr>
                    <w:pStyle w:val="NormalWeb"/>
                  </w:pPr>
                  <w:r>
                    <w:rPr>
                      <w:noProof/>
                    </w:rPr>
                    <w:drawing>
                      <wp:inline distT="0" distB="0" distL="0" distR="0" wp14:anchorId="268F6ED1" wp14:editId="679AFC99">
                        <wp:extent cx="1609725" cy="447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09725" cy="4476750"/>
                                </a:xfrm>
                                <a:prstGeom prst="rect">
                                  <a:avLst/>
                                </a:prstGeom>
                              </pic:spPr>
                            </pic:pic>
                          </a:graphicData>
                        </a:graphic>
                      </wp:inline>
                    </w:drawing>
                  </w:r>
                </w:p>
                <w:p w14:paraId="756397FB" w14:textId="248AD3BD" w:rsidR="0087201D" w:rsidRDefault="0087201D" w:rsidP="00B8201F">
                  <w:pPr>
                    <w:pStyle w:val="NormalWeb"/>
                    <w:numPr>
                      <w:ilvl w:val="2"/>
                      <w:numId w:val="3"/>
                    </w:numPr>
                    <w:ind w:left="404"/>
                    <w:rPr>
                      <w:rFonts w:ascii="Segoe UI" w:hAnsi="Segoe UI" w:cs="Segoe UI"/>
                      <w:color w:val="181818"/>
                      <w:lang w:bidi="te-IN"/>
                    </w:rPr>
                  </w:pPr>
                  <w:r w:rsidRPr="006124C1">
                    <w:rPr>
                      <w:rFonts w:ascii="Segoe UI" w:hAnsi="Segoe UI" w:cs="Segoe UI"/>
                      <w:color w:val="181818"/>
                      <w:lang w:bidi="te-IN"/>
                    </w:rPr>
                    <w:t>here plural label means – tab name</w:t>
                  </w:r>
                </w:p>
                <w:p w14:paraId="125481C6" w14:textId="4F0340AD" w:rsidR="006B63C6" w:rsidRPr="006124C1" w:rsidRDefault="006B63C6" w:rsidP="00B8201F">
                  <w:pPr>
                    <w:pStyle w:val="NormalWeb"/>
                    <w:numPr>
                      <w:ilvl w:val="2"/>
                      <w:numId w:val="3"/>
                    </w:numPr>
                    <w:ind w:left="404"/>
                    <w:rPr>
                      <w:rFonts w:ascii="Segoe UI" w:hAnsi="Segoe UI" w:cs="Segoe UI"/>
                      <w:color w:val="181818"/>
                      <w:lang w:bidi="te-IN"/>
                    </w:rPr>
                  </w:pPr>
                  <w:r>
                    <w:rPr>
                      <w:rFonts w:ascii="Segoe UI" w:hAnsi="Segoe UI" w:cs="Segoe UI"/>
                      <w:color w:val="181818"/>
                      <w:lang w:bidi="te-IN"/>
                    </w:rPr>
                    <w:t>obj name== table name</w:t>
                  </w:r>
                </w:p>
                <w:p w14:paraId="749014B6" w14:textId="77777777" w:rsidR="0087201D" w:rsidRDefault="0087201D" w:rsidP="006F0CE5">
                  <w:pPr>
                    <w:pStyle w:val="NormalWeb"/>
                  </w:pPr>
                </w:p>
              </w:tc>
              <w:tc>
                <w:tcPr>
                  <w:tcW w:w="16465" w:type="dxa"/>
                </w:tcPr>
                <w:p w14:paraId="672977EE" w14:textId="39BAC2F4" w:rsidR="008E5AC6" w:rsidRPr="006B63C6" w:rsidRDefault="008E5AC6" w:rsidP="00B8201F">
                  <w:pPr>
                    <w:numPr>
                      <w:ilvl w:val="0"/>
                      <w:numId w:val="3"/>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6B63C6">
                    <w:rPr>
                      <w:rFonts w:ascii="Segoe UI" w:eastAsia="Times New Roman" w:hAnsi="Segoe UI" w:cs="Segoe UI"/>
                      <w:color w:val="181818"/>
                      <w:sz w:val="24"/>
                      <w:szCs w:val="24"/>
                      <w:lang w:eastAsia="en-IN" w:bidi="te-IN"/>
                    </w:rPr>
                    <w:t>Click the </w:t>
                  </w:r>
                  <w:r w:rsidRPr="006B63C6">
                    <w:rPr>
                      <w:rFonts w:ascii="Segoe UI" w:eastAsia="Times New Roman" w:hAnsi="Segoe UI" w:cs="Segoe UI"/>
                      <w:b/>
                      <w:bCs/>
                      <w:color w:val="181818"/>
                      <w:sz w:val="24"/>
                      <w:szCs w:val="24"/>
                      <w:lang w:eastAsia="en-IN" w:bidi="te-IN"/>
                    </w:rPr>
                    <w:t>Object Manager</w:t>
                  </w:r>
                  <w:r w:rsidRPr="006B63C6">
                    <w:rPr>
                      <w:rFonts w:ascii="Segoe UI" w:eastAsia="Times New Roman" w:hAnsi="Segoe UI" w:cs="Segoe UI"/>
                      <w:color w:val="181818"/>
                      <w:sz w:val="24"/>
                      <w:szCs w:val="24"/>
                      <w:lang w:eastAsia="en-IN" w:bidi="te-IN"/>
                    </w:rPr>
                    <w:t> tab.</w:t>
                  </w:r>
                </w:p>
                <w:p w14:paraId="3CEAD27B" w14:textId="77777777" w:rsidR="008E5AC6" w:rsidRPr="008E5AC6" w:rsidRDefault="008E5AC6" w:rsidP="00B8201F">
                  <w:pPr>
                    <w:numPr>
                      <w:ilvl w:val="0"/>
                      <w:numId w:val="3"/>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8E5AC6">
                    <w:rPr>
                      <w:rFonts w:ascii="Segoe UI" w:eastAsia="Times New Roman" w:hAnsi="Segoe UI" w:cs="Segoe UI"/>
                      <w:color w:val="181818"/>
                      <w:sz w:val="24"/>
                      <w:szCs w:val="24"/>
                      <w:lang w:eastAsia="en-IN" w:bidi="te-IN"/>
                    </w:rPr>
                    <w:t>Click </w:t>
                  </w:r>
                  <w:r w:rsidRPr="008E5AC6">
                    <w:rPr>
                      <w:rFonts w:ascii="Segoe UI" w:eastAsia="Times New Roman" w:hAnsi="Segoe UI" w:cs="Segoe UI"/>
                      <w:b/>
                      <w:bCs/>
                      <w:color w:val="181818"/>
                      <w:sz w:val="24"/>
                      <w:szCs w:val="24"/>
                      <w:lang w:eastAsia="en-IN" w:bidi="te-IN"/>
                    </w:rPr>
                    <w:t>Create</w:t>
                  </w:r>
                  <w:r w:rsidRPr="008E5AC6">
                    <w:rPr>
                      <w:rFonts w:ascii="Segoe UI" w:eastAsia="Times New Roman" w:hAnsi="Segoe UI" w:cs="Segoe UI"/>
                      <w:color w:val="181818"/>
                      <w:sz w:val="24"/>
                      <w:szCs w:val="24"/>
                      <w:lang w:eastAsia="en-IN" w:bidi="te-IN"/>
                    </w:rPr>
                    <w:t> | </w:t>
                  </w:r>
                  <w:r w:rsidRPr="008E5AC6">
                    <w:rPr>
                      <w:rFonts w:ascii="Segoe UI" w:eastAsia="Times New Roman" w:hAnsi="Segoe UI" w:cs="Segoe UI"/>
                      <w:b/>
                      <w:bCs/>
                      <w:color w:val="181818"/>
                      <w:sz w:val="24"/>
                      <w:szCs w:val="24"/>
                      <w:lang w:eastAsia="en-IN" w:bidi="te-IN"/>
                    </w:rPr>
                    <w:t>Custom Object</w:t>
                  </w:r>
                  <w:r w:rsidRPr="008E5AC6">
                    <w:rPr>
                      <w:rFonts w:ascii="Segoe UI" w:eastAsia="Times New Roman" w:hAnsi="Segoe UI" w:cs="Segoe UI"/>
                      <w:color w:val="181818"/>
                      <w:sz w:val="24"/>
                      <w:szCs w:val="24"/>
                      <w:lang w:eastAsia="en-IN" w:bidi="te-IN"/>
                    </w:rPr>
                    <w:t> in the top-right corner.</w:t>
                  </w:r>
                </w:p>
                <w:p w14:paraId="17999D8A" w14:textId="77777777" w:rsidR="008E5AC6" w:rsidRPr="008E5AC6" w:rsidRDefault="008E5AC6" w:rsidP="00B8201F">
                  <w:pPr>
                    <w:numPr>
                      <w:ilvl w:val="0"/>
                      <w:numId w:val="3"/>
                    </w:numPr>
                    <w:shd w:val="clear" w:color="auto" w:fill="F5F5F5"/>
                    <w:spacing w:beforeAutospacing="1" w:afterAutospacing="1"/>
                    <w:rPr>
                      <w:rFonts w:ascii="Segoe UI" w:eastAsia="Times New Roman" w:hAnsi="Segoe UI" w:cs="Segoe UI"/>
                      <w:color w:val="181818"/>
                      <w:sz w:val="24"/>
                      <w:szCs w:val="24"/>
                      <w:lang w:eastAsia="en-IN" w:bidi="te-IN"/>
                    </w:rPr>
                  </w:pPr>
                  <w:r w:rsidRPr="008E5AC6">
                    <w:rPr>
                      <w:rFonts w:ascii="Segoe UI" w:eastAsia="Times New Roman" w:hAnsi="Segoe UI" w:cs="Segoe UI"/>
                      <w:color w:val="181818"/>
                      <w:sz w:val="24"/>
                      <w:szCs w:val="24"/>
                      <w:lang w:eastAsia="en-IN" w:bidi="te-IN"/>
                    </w:rPr>
                    <w:t>For Label, enter </w:t>
                  </w:r>
                  <w:r w:rsidRPr="008E5AC6">
                    <w:rPr>
                      <w:rFonts w:ascii="Consolas" w:eastAsia="Times New Roman" w:hAnsi="Consolas"/>
                      <w:color w:val="DD1144"/>
                      <w:sz w:val="18"/>
                      <w:szCs w:val="18"/>
                      <w:bdr w:val="single" w:sz="6" w:space="2" w:color="E1E1E8" w:frame="1"/>
                      <w:shd w:val="clear" w:color="auto" w:fill="F7F7F9"/>
                      <w:lang w:eastAsia="en-IN" w:bidi="te-IN"/>
                    </w:rPr>
                    <w:t>PropertyCopy</w:t>
                  </w:r>
                  <w:r w:rsidRPr="008E5AC6">
                    <w:rPr>
                      <w:rFonts w:ascii="Segoe UI" w:eastAsia="Times New Roman" w:hAnsi="Segoe UI" w:cs="Segoe UI"/>
                      <w:color w:val="181818"/>
                      <w:sz w:val="24"/>
                      <w:szCs w:val="24"/>
                      <w:lang w:eastAsia="en-IN" w:bidi="te-IN"/>
                    </w:rPr>
                    <w:t>. Notice that the Object Name and Record Name fields auto-fill.</w:t>
                  </w:r>
                </w:p>
                <w:p w14:paraId="7B3D7D56" w14:textId="77777777" w:rsidR="008E5AC6" w:rsidRPr="008E5AC6" w:rsidRDefault="008E5AC6" w:rsidP="00B8201F">
                  <w:pPr>
                    <w:numPr>
                      <w:ilvl w:val="0"/>
                      <w:numId w:val="3"/>
                    </w:numPr>
                    <w:shd w:val="clear" w:color="auto" w:fill="F5F5F5"/>
                    <w:spacing w:beforeAutospacing="1" w:afterAutospacing="1"/>
                    <w:rPr>
                      <w:rFonts w:ascii="Segoe UI" w:eastAsia="Times New Roman" w:hAnsi="Segoe UI" w:cs="Segoe UI"/>
                      <w:color w:val="181818"/>
                      <w:sz w:val="24"/>
                      <w:szCs w:val="24"/>
                      <w:lang w:eastAsia="en-IN" w:bidi="te-IN"/>
                    </w:rPr>
                  </w:pPr>
                  <w:r w:rsidRPr="008E5AC6">
                    <w:rPr>
                      <w:rFonts w:ascii="Segoe UI" w:eastAsia="Times New Roman" w:hAnsi="Segoe UI" w:cs="Segoe UI"/>
                      <w:color w:val="181818"/>
                      <w:sz w:val="24"/>
                      <w:szCs w:val="24"/>
                      <w:lang w:eastAsia="en-IN" w:bidi="te-IN"/>
                    </w:rPr>
                    <w:t>For Plural Label, enter </w:t>
                  </w:r>
                  <w:r w:rsidRPr="008E5AC6">
                    <w:rPr>
                      <w:rFonts w:ascii="Consolas" w:eastAsia="Times New Roman" w:hAnsi="Consolas"/>
                      <w:color w:val="DD1144"/>
                      <w:sz w:val="18"/>
                      <w:szCs w:val="18"/>
                      <w:bdr w:val="single" w:sz="6" w:space="2" w:color="E1E1E8" w:frame="1"/>
                      <w:shd w:val="clear" w:color="auto" w:fill="F7F7F9"/>
                      <w:lang w:eastAsia="en-IN" w:bidi="te-IN"/>
                    </w:rPr>
                    <w:t>PropertiesCopy</w:t>
                  </w:r>
                  <w:r w:rsidRPr="008E5AC6">
                    <w:rPr>
                      <w:rFonts w:ascii="Segoe UI" w:eastAsia="Times New Roman" w:hAnsi="Segoe UI" w:cs="Segoe UI"/>
                      <w:color w:val="181818"/>
                      <w:sz w:val="24"/>
                      <w:szCs w:val="24"/>
                      <w:lang w:eastAsia="en-IN" w:bidi="te-IN"/>
                    </w:rPr>
                    <w:t>.</w:t>
                  </w:r>
                </w:p>
                <w:p w14:paraId="00FE5404" w14:textId="77777777" w:rsidR="008E5AC6" w:rsidRPr="008E5AC6" w:rsidRDefault="008E5AC6" w:rsidP="00B8201F">
                  <w:pPr>
                    <w:numPr>
                      <w:ilvl w:val="0"/>
                      <w:numId w:val="3"/>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8E5AC6">
                    <w:rPr>
                      <w:rFonts w:ascii="Segoe UI" w:eastAsia="Times New Roman" w:hAnsi="Segoe UI" w:cs="Segoe UI"/>
                      <w:color w:val="181818"/>
                      <w:sz w:val="24"/>
                      <w:szCs w:val="24"/>
                      <w:lang w:eastAsia="en-IN" w:bidi="te-IN"/>
                    </w:rPr>
                    <w:t>Prior to saving the custom object, scroll to the bottom of the page and select the checkbox </w:t>
                  </w:r>
                  <w:r w:rsidRPr="008E5AC6">
                    <w:rPr>
                      <w:rFonts w:ascii="Segoe UI" w:eastAsia="Times New Roman" w:hAnsi="Segoe UI" w:cs="Segoe UI"/>
                      <w:b/>
                      <w:bCs/>
                      <w:color w:val="181818"/>
                      <w:sz w:val="24"/>
                      <w:szCs w:val="24"/>
                      <w:lang w:eastAsia="en-IN" w:bidi="te-IN"/>
                    </w:rPr>
                    <w:t>Launch New Custom Tab Wizard after saving this custom object</w:t>
                  </w:r>
                  <w:r w:rsidRPr="008E5AC6">
                    <w:rPr>
                      <w:rFonts w:ascii="Segoe UI" w:eastAsia="Times New Roman" w:hAnsi="Segoe UI" w:cs="Segoe UI"/>
                      <w:color w:val="181818"/>
                      <w:sz w:val="24"/>
                      <w:szCs w:val="24"/>
                      <w:lang w:eastAsia="en-IN" w:bidi="te-IN"/>
                    </w:rPr>
                    <w:t>.</w:t>
                  </w:r>
                </w:p>
                <w:p w14:paraId="3A3A5D17" w14:textId="4390AA36" w:rsidR="008E5AC6" w:rsidRDefault="00192646" w:rsidP="006F0CE5">
                  <w:pPr>
                    <w:pStyle w:val="NormalWeb"/>
                    <w:rPr>
                      <w:rFonts w:ascii="Segoe UI" w:hAnsi="Segoe UI" w:cs="Segoe UI"/>
                      <w:color w:val="181818"/>
                      <w:lang w:bidi="te-IN"/>
                    </w:rPr>
                  </w:pPr>
                  <w:r>
                    <w:rPr>
                      <w:rFonts w:ascii="Segoe UI" w:hAnsi="Segoe UI" w:cs="Segoe UI"/>
                      <w:color w:val="181818"/>
                      <w:lang w:bidi="te-IN"/>
                    </w:rPr>
                    <w:t xml:space="preserve">when u create a table – by default 3 columns will come automatially </w:t>
                  </w:r>
                </w:p>
                <w:p w14:paraId="1FDEABF7" w14:textId="107FD6AD" w:rsidR="00192646" w:rsidRPr="006124C1" w:rsidRDefault="00192646" w:rsidP="00B8201F">
                  <w:pPr>
                    <w:pStyle w:val="NormalWeb"/>
                    <w:numPr>
                      <w:ilvl w:val="0"/>
                      <w:numId w:val="4"/>
                    </w:numPr>
                    <w:rPr>
                      <w:rFonts w:ascii="Segoe UI" w:hAnsi="Segoe UI" w:cs="Segoe UI"/>
                      <w:color w:val="181818"/>
                      <w:lang w:bidi="te-IN"/>
                    </w:rPr>
                  </w:pPr>
                  <w:r>
                    <w:rPr>
                      <w:rFonts w:ascii="Segoe UI" w:hAnsi="Segoe UI" w:cs="Segoe UI"/>
                      <w:color w:val="181818"/>
                      <w:lang w:bidi="te-IN"/>
                    </w:rPr>
                    <w:t xml:space="preserve">ID </w:t>
                  </w:r>
                  <w:r w:rsidR="0026298F">
                    <w:rPr>
                      <w:rFonts w:ascii="Segoe UI" w:hAnsi="Segoe UI" w:cs="Segoe UI"/>
                      <w:color w:val="181818"/>
                      <w:lang w:bidi="te-IN"/>
                    </w:rPr>
                    <w:t xml:space="preserve">which is </w:t>
                  </w:r>
                  <w:r>
                    <w:rPr>
                      <w:rFonts w:ascii="Segoe UI" w:hAnsi="Segoe UI" w:cs="Segoe UI"/>
                      <w:color w:val="181818"/>
                      <w:lang w:bidi="te-IN"/>
                    </w:rPr>
                    <w:t>primary key , Name ,createdby, lastmodified date and time</w:t>
                  </w:r>
                </w:p>
                <w:p w14:paraId="41F6E9A3" w14:textId="77777777" w:rsidR="00B849BE" w:rsidRPr="006124C1" w:rsidRDefault="00B849BE" w:rsidP="006F0CE5">
                  <w:pPr>
                    <w:pStyle w:val="NormalWeb"/>
                    <w:rPr>
                      <w:rFonts w:ascii="Segoe UI" w:hAnsi="Segoe UI" w:cs="Segoe UI"/>
                      <w:color w:val="181818"/>
                      <w:lang w:bidi="te-IN"/>
                    </w:rPr>
                  </w:pPr>
                  <w:r w:rsidRPr="006124C1">
                    <w:rPr>
                      <w:rFonts w:ascii="Segoe UI" w:hAnsi="Segoe UI" w:cs="Segoe UI"/>
                      <w:color w:val="181818"/>
                      <w:lang w:bidi="te-IN"/>
                    </w:rPr>
                    <w:t>obj name== table name</w:t>
                  </w:r>
                </w:p>
                <w:p w14:paraId="6DFCB020" w14:textId="77777777" w:rsidR="00B849BE" w:rsidRPr="006124C1" w:rsidRDefault="00B849BE" w:rsidP="006F0CE5">
                  <w:pPr>
                    <w:pStyle w:val="NormalWeb"/>
                    <w:rPr>
                      <w:rFonts w:ascii="Segoe UI" w:hAnsi="Segoe UI" w:cs="Segoe UI"/>
                      <w:color w:val="181818"/>
                      <w:lang w:bidi="te-IN"/>
                    </w:rPr>
                  </w:pPr>
                  <w:r w:rsidRPr="006124C1">
                    <w:rPr>
                      <w:rFonts w:ascii="Segoe UI" w:hAnsi="Segoe UI" w:cs="Segoe UI"/>
                      <w:color w:val="181818"/>
                      <w:lang w:bidi="te-IN"/>
                    </w:rPr>
                    <w:t>2) check this to create a tab</w:t>
                  </w:r>
                </w:p>
                <w:p w14:paraId="11FD9CBC" w14:textId="6D65F5B8" w:rsidR="00B849BE" w:rsidRDefault="00B849BE" w:rsidP="006F0CE5">
                  <w:pPr>
                    <w:pStyle w:val="NormalWeb"/>
                    <w:rPr>
                      <w:rFonts w:ascii="Segoe UI" w:hAnsi="Segoe UI" w:cs="Segoe UI"/>
                      <w:color w:val="181818"/>
                      <w:lang w:bidi="te-IN"/>
                    </w:rPr>
                  </w:pPr>
                  <w:r w:rsidRPr="006124C1">
                    <w:rPr>
                      <w:rFonts w:ascii="Segoe UI" w:hAnsi="Segoe UI" w:cs="Segoe UI"/>
                      <w:noProof/>
                      <w:color w:val="181818"/>
                    </w:rPr>
                    <w:drawing>
                      <wp:inline distT="0" distB="0" distL="0" distR="0" wp14:anchorId="3FD96E05" wp14:editId="135E9A00">
                        <wp:extent cx="552450" cy="78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2450" cy="781050"/>
                                </a:xfrm>
                                <a:prstGeom prst="rect">
                                  <a:avLst/>
                                </a:prstGeom>
                              </pic:spPr>
                            </pic:pic>
                          </a:graphicData>
                        </a:graphic>
                      </wp:inline>
                    </w:drawing>
                  </w:r>
                </w:p>
                <w:p w14:paraId="1F748955" w14:textId="67696F6B" w:rsidR="00D80E66" w:rsidRPr="006124C1" w:rsidRDefault="00D80E66" w:rsidP="006F0CE5">
                  <w:pPr>
                    <w:pStyle w:val="NormalWeb"/>
                    <w:rPr>
                      <w:rFonts w:ascii="Segoe UI" w:hAnsi="Segoe UI" w:cs="Segoe UI"/>
                      <w:color w:val="181818"/>
                      <w:lang w:bidi="te-IN"/>
                    </w:rPr>
                  </w:pPr>
                  <w:r w:rsidRPr="00D80E66">
                    <w:rPr>
                      <w:rFonts w:ascii="Segoe UI" w:hAnsi="Segoe UI" w:cs="Segoe UI"/>
                      <w:color w:val="181818"/>
                      <w:lang w:bidi="te-IN"/>
                    </w:rPr>
                    <w:t>Launch New Custom Tab Wizard after saving this custom object</w:t>
                  </w:r>
                </w:p>
                <w:p w14:paraId="49729B5C" w14:textId="77777777" w:rsidR="00B849BE" w:rsidRPr="006124C1" w:rsidRDefault="00B849BE" w:rsidP="006F0CE5">
                  <w:pPr>
                    <w:pStyle w:val="NormalWeb"/>
                    <w:rPr>
                      <w:rFonts w:ascii="Segoe UI" w:hAnsi="Segoe UI" w:cs="Segoe UI"/>
                      <w:color w:val="181818"/>
                      <w:lang w:bidi="te-IN"/>
                    </w:rPr>
                  </w:pPr>
                  <w:r w:rsidRPr="006124C1">
                    <w:rPr>
                      <w:rFonts w:ascii="Segoe UI" w:hAnsi="Segoe UI" w:cs="Segoe UI"/>
                      <w:color w:val="181818"/>
                      <w:lang w:bidi="te-IN"/>
                    </w:rPr>
                    <w:t>3) assoc ur table to certain app</w:t>
                  </w:r>
                </w:p>
                <w:p w14:paraId="4CBEE1B4" w14:textId="400AB5F0" w:rsidR="00B849BE" w:rsidRPr="006124C1" w:rsidRDefault="00B849BE" w:rsidP="006F0CE5">
                  <w:pPr>
                    <w:pStyle w:val="NormalWeb"/>
                    <w:rPr>
                      <w:rFonts w:ascii="Segoe UI" w:hAnsi="Segoe UI" w:cs="Segoe UI"/>
                      <w:color w:val="181818"/>
                      <w:lang w:bidi="te-IN"/>
                    </w:rPr>
                  </w:pPr>
                  <w:r w:rsidRPr="006124C1">
                    <w:rPr>
                      <w:rFonts w:ascii="Segoe UI" w:hAnsi="Segoe UI" w:cs="Segoe UI"/>
                      <w:noProof/>
                      <w:color w:val="181818"/>
                    </w:rPr>
                    <w:lastRenderedPageBreak/>
                    <w:drawing>
                      <wp:inline distT="0" distB="0" distL="0" distR="0" wp14:anchorId="2F469FDC" wp14:editId="436F74B1">
                        <wp:extent cx="180975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09750" cy="2743200"/>
                                </a:xfrm>
                                <a:prstGeom prst="rect">
                                  <a:avLst/>
                                </a:prstGeom>
                              </pic:spPr>
                            </pic:pic>
                          </a:graphicData>
                        </a:graphic>
                      </wp:inline>
                    </w:drawing>
                  </w:r>
                </w:p>
                <w:p w14:paraId="51E58298" w14:textId="77777777" w:rsidR="00B849BE" w:rsidRPr="006124C1" w:rsidRDefault="00B849BE" w:rsidP="006F0CE5">
                  <w:pPr>
                    <w:pStyle w:val="NormalWeb"/>
                    <w:rPr>
                      <w:rFonts w:ascii="Segoe UI" w:hAnsi="Segoe UI" w:cs="Segoe UI"/>
                      <w:color w:val="181818"/>
                      <w:lang w:bidi="te-IN"/>
                    </w:rPr>
                  </w:pPr>
                  <w:r w:rsidRPr="006124C1">
                    <w:rPr>
                      <w:rFonts w:ascii="Segoe UI" w:hAnsi="Segoe UI" w:cs="Segoe UI"/>
                      <w:color w:val="181818"/>
                      <w:lang w:bidi="te-IN"/>
                    </w:rPr>
                    <w:t>after creating that obj u can see that obj in sales app</w:t>
                  </w:r>
                </w:p>
                <w:p w14:paraId="6CCFD0A4" w14:textId="58E88539" w:rsidR="00B849BE" w:rsidRDefault="00B849BE" w:rsidP="006F0CE5">
                  <w:pPr>
                    <w:pStyle w:val="NormalWeb"/>
                  </w:pPr>
                  <w:r w:rsidRPr="006124C1">
                    <w:rPr>
                      <w:rFonts w:ascii="Segoe UI" w:hAnsi="Segoe UI" w:cs="Segoe UI"/>
                      <w:noProof/>
                      <w:color w:val="181818"/>
                    </w:rPr>
                    <w:drawing>
                      <wp:inline distT="0" distB="0" distL="0" distR="0" wp14:anchorId="25DC85DD" wp14:editId="180847C7">
                        <wp:extent cx="102870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028700" cy="609600"/>
                                </a:xfrm>
                                <a:prstGeom prst="rect">
                                  <a:avLst/>
                                </a:prstGeom>
                              </pic:spPr>
                            </pic:pic>
                          </a:graphicData>
                        </a:graphic>
                      </wp:inline>
                    </w:drawing>
                  </w:r>
                </w:p>
              </w:tc>
            </w:tr>
            <w:tr w:rsidR="00602256" w14:paraId="1A924B89" w14:textId="77777777" w:rsidTr="008E5AC6">
              <w:tc>
                <w:tcPr>
                  <w:tcW w:w="3577" w:type="dxa"/>
                </w:tcPr>
                <w:p w14:paraId="2A011B94" w14:textId="3C77EE1C" w:rsidR="00602256" w:rsidRDefault="00602256" w:rsidP="006F0CE5">
                  <w:pPr>
                    <w:pStyle w:val="NormalWeb"/>
                    <w:rPr>
                      <w:noProof/>
                      <w:lang w:bidi="te-IN"/>
                    </w:rPr>
                  </w:pPr>
                </w:p>
              </w:tc>
              <w:tc>
                <w:tcPr>
                  <w:tcW w:w="16465" w:type="dxa"/>
                </w:tcPr>
                <w:p w14:paraId="078BD5B6" w14:textId="3B66820B" w:rsidR="00602256" w:rsidRPr="008E5AC6" w:rsidRDefault="00602256" w:rsidP="00602256">
                  <w:pPr>
                    <w:shd w:val="clear" w:color="auto" w:fill="F5F5F5"/>
                    <w:spacing w:before="100" w:beforeAutospacing="1" w:after="100" w:afterAutospacing="1"/>
                    <w:ind w:left="720"/>
                    <w:rPr>
                      <w:rFonts w:ascii="Segoe UI" w:eastAsia="Times New Roman" w:hAnsi="Segoe UI" w:cs="Segoe UI"/>
                      <w:color w:val="181818"/>
                      <w:sz w:val="24"/>
                      <w:szCs w:val="24"/>
                      <w:lang w:eastAsia="en-IN" w:bidi="te-IN"/>
                    </w:rPr>
                  </w:pPr>
                  <w:r>
                    <w:rPr>
                      <w:rFonts w:ascii="Segoe UI" w:hAnsi="Segoe UI" w:cs="Segoe UI"/>
                      <w:color w:val="181818"/>
                      <w:shd w:val="clear" w:color="auto" w:fill="F5F5F5"/>
                    </w:rPr>
                    <w:t> You can customize standard objects by adding custom fields, and you can add custom fields to your custom objects.</w:t>
                  </w:r>
                </w:p>
              </w:tc>
            </w:tr>
          </w:tbl>
          <w:p w14:paraId="14B71FED" w14:textId="77777777" w:rsidR="00B849BE" w:rsidRDefault="00B849BE" w:rsidP="006F0CE5">
            <w:pPr>
              <w:pStyle w:val="NormalWeb"/>
            </w:pPr>
          </w:p>
        </w:tc>
      </w:tr>
    </w:tbl>
    <w:p w14:paraId="4960D131" w14:textId="7A3DFCA1" w:rsidR="00D56162" w:rsidRDefault="008B7DEC" w:rsidP="008B7DEC">
      <w:pPr>
        <w:pStyle w:val="h4-blue1"/>
      </w:pPr>
      <w:r>
        <w:lastRenderedPageBreak/>
        <w:t xml:space="preserve">Object Relationships </w:t>
      </w:r>
    </w:p>
    <w:p w14:paraId="022D9747" w14:textId="5648AA2E" w:rsidR="006C45DF" w:rsidRDefault="006C45DF" w:rsidP="006C45DF">
      <w:pPr>
        <w:pStyle w:val="green"/>
      </w:pPr>
      <w:r>
        <w:t>While creating a field ,we can select the relationship (obj</w:t>
      </w:r>
      <w:r>
        <w:sym w:font="Wingdings" w:char="F0E0"/>
      </w:r>
      <w:r>
        <w:t>fields &amp; relationship</w:t>
      </w:r>
      <w:r w:rsidR="007A3B23">
        <w:t>—choose either lookup or master detail relationship</w:t>
      </w:r>
      <w:r w:rsidR="00623A86">
        <w:t>—choose child table</w:t>
      </w:r>
      <w:r>
        <w:t>)</w:t>
      </w:r>
    </w:p>
    <w:tbl>
      <w:tblPr>
        <w:tblStyle w:val="TableGrid"/>
        <w:tblW w:w="0" w:type="auto"/>
        <w:tblLook w:val="04A0" w:firstRow="1" w:lastRow="0" w:firstColumn="1" w:lastColumn="0" w:noHBand="0" w:noVBand="1"/>
      </w:tblPr>
      <w:tblGrid>
        <w:gridCol w:w="7676"/>
        <w:gridCol w:w="7677"/>
      </w:tblGrid>
      <w:tr w:rsidR="00274EBA" w14:paraId="25869EAC" w14:textId="77777777" w:rsidTr="009F4D37">
        <w:tc>
          <w:tcPr>
            <w:tcW w:w="7676" w:type="dxa"/>
          </w:tcPr>
          <w:p w14:paraId="1A001D6A" w14:textId="77777777" w:rsidR="00274EBA" w:rsidRDefault="00274EBA" w:rsidP="006C45DF">
            <w:pPr>
              <w:pStyle w:val="green"/>
              <w:shd w:val="clear" w:color="auto" w:fill="auto"/>
            </w:pPr>
          </w:p>
        </w:tc>
        <w:tc>
          <w:tcPr>
            <w:tcW w:w="7677" w:type="dxa"/>
          </w:tcPr>
          <w:p w14:paraId="59B8E719" w14:textId="77777777" w:rsidR="00274EBA" w:rsidRDefault="00274EBA" w:rsidP="006C45DF">
            <w:pPr>
              <w:pStyle w:val="green"/>
              <w:shd w:val="clear" w:color="auto" w:fill="auto"/>
            </w:pPr>
          </w:p>
        </w:tc>
      </w:tr>
      <w:tr w:rsidR="00274EBA" w:rsidRPr="009F4D37" w14:paraId="0CCA79AD" w14:textId="77777777" w:rsidTr="00274EBA">
        <w:tc>
          <w:tcPr>
            <w:tcW w:w="0" w:type="auto"/>
            <w:hideMark/>
          </w:tcPr>
          <w:p w14:paraId="45BD7688" w14:textId="77777777" w:rsidR="00274EBA" w:rsidRPr="009F4D37" w:rsidRDefault="00274EBA" w:rsidP="009F4D37">
            <w:pPr>
              <w:jc w:val="center"/>
              <w:rPr>
                <w:rFonts w:ascii="Times New Roman" w:eastAsia="Times New Roman" w:hAnsi="Times New Roman" w:cs="Times New Roman"/>
                <w:b/>
                <w:bCs/>
                <w:sz w:val="24"/>
                <w:szCs w:val="24"/>
                <w:lang w:eastAsia="en-IN" w:bidi="te-IN"/>
              </w:rPr>
            </w:pPr>
            <w:r w:rsidRPr="009F4D37">
              <w:rPr>
                <w:rFonts w:ascii="Times New Roman" w:eastAsia="Times New Roman" w:hAnsi="Times New Roman" w:cs="Times New Roman"/>
                <w:b/>
                <w:bCs/>
                <w:sz w:val="24"/>
                <w:szCs w:val="24"/>
                <w:lang w:eastAsia="en-IN" w:bidi="te-IN"/>
              </w:rPr>
              <w:t>Salesforce Concept</w:t>
            </w:r>
          </w:p>
        </w:tc>
        <w:tc>
          <w:tcPr>
            <w:tcW w:w="0" w:type="auto"/>
            <w:hideMark/>
          </w:tcPr>
          <w:p w14:paraId="0DFBB7E5" w14:textId="77777777" w:rsidR="00274EBA" w:rsidRPr="009F4D37" w:rsidRDefault="00274EBA" w:rsidP="009F4D37">
            <w:pPr>
              <w:jc w:val="center"/>
              <w:rPr>
                <w:rFonts w:ascii="Times New Roman" w:eastAsia="Times New Roman" w:hAnsi="Times New Roman" w:cs="Times New Roman"/>
                <w:b/>
                <w:bCs/>
                <w:sz w:val="24"/>
                <w:szCs w:val="24"/>
                <w:lang w:eastAsia="en-IN" w:bidi="te-IN"/>
              </w:rPr>
            </w:pPr>
            <w:r w:rsidRPr="009F4D37">
              <w:rPr>
                <w:rFonts w:ascii="Times New Roman" w:eastAsia="Times New Roman" w:hAnsi="Times New Roman" w:cs="Times New Roman"/>
                <w:b/>
                <w:bCs/>
                <w:sz w:val="24"/>
                <w:szCs w:val="24"/>
                <w:lang w:eastAsia="en-IN" w:bidi="te-IN"/>
              </w:rPr>
              <w:t>Meaning</w:t>
            </w:r>
          </w:p>
        </w:tc>
      </w:tr>
      <w:tr w:rsidR="00274EBA" w:rsidRPr="009F4D37" w14:paraId="4BA108C9" w14:textId="77777777" w:rsidTr="00274EBA">
        <w:tc>
          <w:tcPr>
            <w:tcW w:w="0" w:type="auto"/>
            <w:hideMark/>
          </w:tcPr>
          <w:p w14:paraId="4EAA9F23" w14:textId="77777777" w:rsidR="00274EBA" w:rsidRPr="009F4D37" w:rsidRDefault="00274EBA" w:rsidP="009F4D37">
            <w:pPr>
              <w:rPr>
                <w:rFonts w:ascii="Times New Roman" w:eastAsia="Times New Roman" w:hAnsi="Times New Roman" w:cs="Times New Roman"/>
                <w:sz w:val="24"/>
                <w:szCs w:val="24"/>
                <w:lang w:eastAsia="en-IN" w:bidi="te-IN"/>
              </w:rPr>
            </w:pPr>
            <w:r w:rsidRPr="009F4D37">
              <w:rPr>
                <w:rFonts w:ascii="Times New Roman" w:eastAsia="Times New Roman" w:hAnsi="Times New Roman" w:cs="Times New Roman"/>
                <w:b/>
                <w:bCs/>
                <w:sz w:val="24"/>
                <w:szCs w:val="24"/>
                <w:lang w:eastAsia="en-IN" w:bidi="te-IN"/>
              </w:rPr>
              <w:t>Lookup Relationship</w:t>
            </w:r>
          </w:p>
        </w:tc>
        <w:tc>
          <w:tcPr>
            <w:tcW w:w="0" w:type="auto"/>
            <w:hideMark/>
          </w:tcPr>
          <w:p w14:paraId="7FF741B7" w14:textId="77777777" w:rsidR="00274EBA" w:rsidRPr="009F4D37" w:rsidRDefault="00274EBA" w:rsidP="009F4D37">
            <w:pPr>
              <w:rPr>
                <w:rFonts w:ascii="Times New Roman" w:eastAsia="Times New Roman" w:hAnsi="Times New Roman" w:cs="Times New Roman"/>
                <w:sz w:val="24"/>
                <w:szCs w:val="24"/>
                <w:lang w:eastAsia="en-IN" w:bidi="te-IN"/>
              </w:rPr>
            </w:pPr>
            <w:r w:rsidRPr="009F4D37">
              <w:rPr>
                <w:rFonts w:ascii="Times New Roman" w:eastAsia="Times New Roman" w:hAnsi="Times New Roman" w:cs="Times New Roman"/>
                <w:sz w:val="24"/>
                <w:szCs w:val="24"/>
                <w:lang w:eastAsia="en-IN" w:bidi="te-IN"/>
              </w:rPr>
              <w:t>Two classes know each other, but can live independently.</w:t>
            </w:r>
          </w:p>
        </w:tc>
      </w:tr>
      <w:tr w:rsidR="00274EBA" w:rsidRPr="009F4D37" w14:paraId="440CB564" w14:textId="77777777" w:rsidTr="00274EBA">
        <w:tc>
          <w:tcPr>
            <w:tcW w:w="0" w:type="auto"/>
            <w:hideMark/>
          </w:tcPr>
          <w:p w14:paraId="7BDAE8CC" w14:textId="77777777" w:rsidR="00274EBA" w:rsidRPr="009F4D37" w:rsidRDefault="00274EBA" w:rsidP="009F4D37">
            <w:pPr>
              <w:rPr>
                <w:rFonts w:ascii="Times New Roman" w:eastAsia="Times New Roman" w:hAnsi="Times New Roman" w:cs="Times New Roman"/>
                <w:sz w:val="24"/>
                <w:szCs w:val="24"/>
                <w:lang w:eastAsia="en-IN" w:bidi="te-IN"/>
              </w:rPr>
            </w:pPr>
            <w:r w:rsidRPr="009F4D37">
              <w:rPr>
                <w:rFonts w:ascii="Times New Roman" w:eastAsia="Times New Roman" w:hAnsi="Times New Roman" w:cs="Times New Roman"/>
                <w:b/>
                <w:bCs/>
                <w:sz w:val="24"/>
                <w:szCs w:val="24"/>
                <w:lang w:eastAsia="en-IN" w:bidi="te-IN"/>
              </w:rPr>
              <w:t>Master-Detail Relationship</w:t>
            </w:r>
          </w:p>
        </w:tc>
        <w:tc>
          <w:tcPr>
            <w:tcW w:w="0" w:type="auto"/>
            <w:hideMark/>
          </w:tcPr>
          <w:p w14:paraId="65FD5E04" w14:textId="77777777" w:rsidR="00274EBA" w:rsidRPr="009F4D37" w:rsidRDefault="00274EBA" w:rsidP="009F4D37">
            <w:pPr>
              <w:rPr>
                <w:rFonts w:ascii="Times New Roman" w:eastAsia="Times New Roman" w:hAnsi="Times New Roman" w:cs="Times New Roman"/>
                <w:sz w:val="24"/>
                <w:szCs w:val="24"/>
                <w:lang w:eastAsia="en-IN" w:bidi="te-IN"/>
              </w:rPr>
            </w:pPr>
            <w:r w:rsidRPr="009F4D37">
              <w:rPr>
                <w:rFonts w:ascii="Times New Roman" w:eastAsia="Times New Roman" w:hAnsi="Times New Roman" w:cs="Times New Roman"/>
                <w:sz w:val="24"/>
                <w:szCs w:val="24"/>
                <w:lang w:eastAsia="en-IN" w:bidi="te-IN"/>
              </w:rPr>
              <w:t>Child object cannot exist without parent object.</w:t>
            </w:r>
          </w:p>
        </w:tc>
      </w:tr>
      <w:tr w:rsidR="00274EBA" w14:paraId="34064D2D" w14:textId="77777777" w:rsidTr="009F4D37">
        <w:tc>
          <w:tcPr>
            <w:tcW w:w="7676" w:type="dxa"/>
          </w:tcPr>
          <w:p w14:paraId="3881F83D" w14:textId="77777777" w:rsidR="00274EBA" w:rsidRDefault="00274EBA" w:rsidP="006C45DF">
            <w:pPr>
              <w:pStyle w:val="green"/>
              <w:shd w:val="clear" w:color="auto" w:fill="auto"/>
            </w:pPr>
          </w:p>
        </w:tc>
        <w:tc>
          <w:tcPr>
            <w:tcW w:w="7677" w:type="dxa"/>
          </w:tcPr>
          <w:p w14:paraId="0DCE079A" w14:textId="77777777" w:rsidR="00274EBA" w:rsidRDefault="00274EBA" w:rsidP="006C45DF">
            <w:pPr>
              <w:pStyle w:val="green"/>
              <w:shd w:val="clear" w:color="auto" w:fill="auto"/>
            </w:pPr>
          </w:p>
        </w:tc>
      </w:tr>
      <w:tr w:rsidR="00274EBA" w14:paraId="5310AF1D" w14:textId="77777777" w:rsidTr="009F4D37">
        <w:tc>
          <w:tcPr>
            <w:tcW w:w="7676" w:type="dxa"/>
          </w:tcPr>
          <w:p w14:paraId="3B7D850B" w14:textId="77777777" w:rsidR="00274EBA" w:rsidRDefault="00274EBA" w:rsidP="006C45DF">
            <w:pPr>
              <w:pStyle w:val="green"/>
              <w:shd w:val="clear" w:color="auto" w:fill="auto"/>
            </w:pPr>
          </w:p>
        </w:tc>
        <w:tc>
          <w:tcPr>
            <w:tcW w:w="7677" w:type="dxa"/>
          </w:tcPr>
          <w:p w14:paraId="3203B3AD" w14:textId="77777777" w:rsidR="00274EBA" w:rsidRDefault="00274EBA" w:rsidP="006C45DF">
            <w:pPr>
              <w:pStyle w:val="green"/>
              <w:shd w:val="clear" w:color="auto" w:fill="auto"/>
            </w:pPr>
          </w:p>
        </w:tc>
      </w:tr>
    </w:tbl>
    <w:p w14:paraId="6B1E563C" w14:textId="77777777" w:rsidR="009F4D37" w:rsidRDefault="009F4D37" w:rsidP="006C45DF">
      <w:pPr>
        <w:pStyle w:val="green"/>
      </w:pPr>
    </w:p>
    <w:p w14:paraId="0DC04A06" w14:textId="71EEDE2B" w:rsidR="009F4D37" w:rsidRDefault="00227482" w:rsidP="006C45DF">
      <w:pPr>
        <w:pStyle w:val="green"/>
      </w:pPr>
      <w:r>
        <w:t>Note all extra columns will be in child table only to refer parent col</w:t>
      </w:r>
    </w:p>
    <w:tbl>
      <w:tblPr>
        <w:tblStyle w:val="TableGrid"/>
        <w:tblW w:w="0" w:type="auto"/>
        <w:tblInd w:w="720" w:type="dxa"/>
        <w:tblLook w:val="04A0" w:firstRow="1" w:lastRow="0" w:firstColumn="1" w:lastColumn="0" w:noHBand="0" w:noVBand="1"/>
      </w:tblPr>
      <w:tblGrid>
        <w:gridCol w:w="11246"/>
        <w:gridCol w:w="11064"/>
      </w:tblGrid>
      <w:tr w:rsidR="008B7DEC" w14:paraId="7A5E132C" w14:textId="77777777" w:rsidTr="007851EC">
        <w:tc>
          <w:tcPr>
            <w:tcW w:w="11246" w:type="dxa"/>
          </w:tcPr>
          <w:p w14:paraId="55F53122" w14:textId="5C69539E" w:rsidR="008B7DEC" w:rsidRPr="00E62D5C" w:rsidRDefault="008B7DEC" w:rsidP="00E62D5C">
            <w:pPr>
              <w:pStyle w:val="NormalWeb"/>
              <w:spacing w:before="0" w:beforeAutospacing="0" w:after="0" w:afterAutospacing="0"/>
              <w:rPr>
                <w:rFonts w:ascii="Comic Sans MS" w:hAnsi="Comic Sans MS" w:cs="Courier New"/>
                <w:color w:val="00B050"/>
                <w:sz w:val="28"/>
                <w:szCs w:val="20"/>
              </w:rPr>
            </w:pPr>
            <w:r w:rsidRPr="00E62D5C">
              <w:rPr>
                <w:rFonts w:ascii="Comic Sans MS" w:hAnsi="Comic Sans MS" w:cs="Courier New"/>
                <w:color w:val="00B050"/>
                <w:sz w:val="28"/>
                <w:szCs w:val="20"/>
              </w:rPr>
              <w:t>lookup relationship</w:t>
            </w:r>
            <w:r w:rsidR="00372BE6" w:rsidRPr="00E62D5C">
              <w:rPr>
                <w:rFonts w:ascii="Comic Sans MS" w:hAnsi="Comic Sans MS" w:cs="Courier New"/>
                <w:color w:val="00B050"/>
                <w:sz w:val="28"/>
                <w:szCs w:val="20"/>
              </w:rPr>
              <w:t xml:space="preserve"> – parent child</w:t>
            </w:r>
          </w:p>
          <w:p w14:paraId="7F56D81F" w14:textId="77777777" w:rsidR="0046387A" w:rsidRDefault="00E62D5C" w:rsidP="00E62D5C">
            <w:pPr>
              <w:pStyle w:val="NormalWeb"/>
              <w:spacing w:before="0" w:beforeAutospacing="0" w:after="0" w:afterAutospacing="0"/>
              <w:rPr>
                <w:rFonts w:ascii="Comic Sans MS" w:hAnsi="Comic Sans MS" w:cs="Courier New"/>
                <w:color w:val="00B050"/>
                <w:sz w:val="28"/>
                <w:szCs w:val="20"/>
              </w:rPr>
            </w:pPr>
            <w:r w:rsidRPr="00E62D5C">
              <w:rPr>
                <w:rFonts w:ascii="Comic Sans MS" w:hAnsi="Comic Sans MS" w:cs="Courier New"/>
                <w:color w:val="00B050"/>
                <w:sz w:val="28"/>
                <w:szCs w:val="20"/>
              </w:rPr>
              <w:t xml:space="preserve">when </w:t>
            </w:r>
            <w:r>
              <w:rPr>
                <w:rFonts w:ascii="Comic Sans MS" w:hAnsi="Comic Sans MS" w:cs="Courier New"/>
                <w:color w:val="00B050"/>
                <w:sz w:val="28"/>
                <w:szCs w:val="20"/>
              </w:rPr>
              <w:t xml:space="preserve">there is loose relationship prefer this – college – university </w:t>
            </w:r>
          </w:p>
          <w:p w14:paraId="41AE0929" w14:textId="08275F39" w:rsidR="00E62D5C" w:rsidRDefault="00090B26" w:rsidP="00E62D5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ex1:-</w:t>
            </w:r>
            <w:r w:rsidR="00E62D5C">
              <w:rPr>
                <w:rFonts w:ascii="Comic Sans MS" w:hAnsi="Comic Sans MS" w:cs="Courier New"/>
                <w:color w:val="00B050"/>
                <w:sz w:val="28"/>
                <w:szCs w:val="20"/>
              </w:rPr>
              <w:t xml:space="preserve">a college can exist without university bec some colleges will be autonomous </w:t>
            </w:r>
          </w:p>
          <w:p w14:paraId="697CB784" w14:textId="21EE41EA" w:rsidR="00090B26" w:rsidRDefault="00090B26" w:rsidP="00E62D5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house real estate- offer , contact can live independently , sometimes to just tract to whom we gave offer we can link those tables in lookup relationship</w:t>
            </w:r>
          </w:p>
          <w:p w14:paraId="4C63642E" w14:textId="0A717C9B" w:rsidR="00090B26" w:rsidRPr="00AC36F3" w:rsidRDefault="00AC36F3" w:rsidP="00E62D5C">
            <w:pPr>
              <w:pStyle w:val="NormalWeb"/>
              <w:spacing w:before="0" w:beforeAutospacing="0" w:after="0" w:afterAutospacing="0"/>
              <w:rPr>
                <w:rFonts w:ascii="Comic Sans MS" w:hAnsi="Comic Sans MS" w:cs="Courier New"/>
                <w:color w:val="5B9BD5" w:themeColor="accent1"/>
                <w:sz w:val="28"/>
                <w:szCs w:val="20"/>
              </w:rPr>
            </w:pPr>
            <w:r w:rsidRPr="00AC36F3">
              <w:rPr>
                <w:rFonts w:ascii="Comic Sans MS" w:hAnsi="Comic Sans MS" w:cs="Courier New"/>
                <w:color w:val="5B9BD5" w:themeColor="accent1"/>
                <w:sz w:val="28"/>
                <w:szCs w:val="20"/>
              </w:rPr>
              <w:t xml:space="preserve">use case- if 2 obj can live independenly then choose this </w:t>
            </w:r>
          </w:p>
          <w:p w14:paraId="5848A775" w14:textId="77777777" w:rsidR="00036DA9" w:rsidRDefault="00E62D5C" w:rsidP="00EC485D">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so for loosely coupled tables prefer lookup relationship</w:t>
            </w:r>
          </w:p>
          <w:p w14:paraId="7FE89208" w14:textId="77777777" w:rsidR="00EC485D" w:rsidRPr="00EC485D" w:rsidRDefault="00EC485D" w:rsidP="00EC485D">
            <w:pPr>
              <w:pStyle w:val="NormalWeb"/>
              <w:spacing w:after="0"/>
              <w:rPr>
                <w:rFonts w:ascii="Comic Sans MS" w:hAnsi="Comic Sans MS" w:cs="Courier New"/>
                <w:color w:val="00B050"/>
                <w:sz w:val="28"/>
                <w:szCs w:val="20"/>
              </w:rPr>
            </w:pPr>
            <w:r w:rsidRPr="00EC485D">
              <w:rPr>
                <w:rFonts w:ascii="Comic Sans MS" w:hAnsi="Comic Sans MS" w:cs="Courier New"/>
                <w:color w:val="00B050"/>
                <w:sz w:val="28"/>
                <w:szCs w:val="20"/>
              </w:rPr>
              <w:lastRenderedPageBreak/>
              <w:t>Dependency</w:t>
            </w:r>
            <w:r w:rsidRPr="00EC485D">
              <w:rPr>
                <w:rFonts w:ascii="Comic Sans MS" w:hAnsi="Comic Sans MS" w:cs="Courier New"/>
                <w:color w:val="00B050"/>
                <w:sz w:val="28"/>
                <w:szCs w:val="20"/>
              </w:rPr>
              <w:tab/>
              <w:t>Child record can exist without the parent.</w:t>
            </w:r>
          </w:p>
          <w:p w14:paraId="18372EE0" w14:textId="77777777" w:rsidR="00EC485D" w:rsidRPr="00EC485D" w:rsidRDefault="00EC485D" w:rsidP="00EC485D">
            <w:pPr>
              <w:pStyle w:val="NormalWeb"/>
              <w:spacing w:after="0"/>
              <w:rPr>
                <w:rFonts w:ascii="Comic Sans MS" w:hAnsi="Comic Sans MS" w:cs="Courier New"/>
                <w:color w:val="00B050"/>
                <w:sz w:val="28"/>
                <w:szCs w:val="20"/>
              </w:rPr>
            </w:pPr>
            <w:r w:rsidRPr="00EC485D">
              <w:rPr>
                <w:rFonts w:ascii="Comic Sans MS" w:hAnsi="Comic Sans MS" w:cs="Courier New"/>
                <w:color w:val="00B050"/>
                <w:sz w:val="28"/>
                <w:szCs w:val="20"/>
              </w:rPr>
              <w:t>Cascade Delete</w:t>
            </w:r>
            <w:r w:rsidRPr="00EC485D">
              <w:rPr>
                <w:rFonts w:ascii="Comic Sans MS" w:hAnsi="Comic Sans MS" w:cs="Courier New"/>
                <w:color w:val="00B050"/>
                <w:sz w:val="28"/>
                <w:szCs w:val="20"/>
              </w:rPr>
              <w:tab/>
              <w:t xml:space="preserve">If parent is deleted </w:t>
            </w:r>
            <w:r w:rsidRPr="00EC485D">
              <w:rPr>
                <w:color w:val="00B050"/>
                <w:sz w:val="28"/>
                <w:szCs w:val="20"/>
              </w:rPr>
              <w:t>→</w:t>
            </w:r>
            <w:r w:rsidRPr="00EC485D">
              <w:rPr>
                <w:rFonts w:ascii="Comic Sans MS" w:hAnsi="Comic Sans MS" w:cs="Courier New"/>
                <w:color w:val="00B050"/>
                <w:sz w:val="28"/>
                <w:szCs w:val="20"/>
              </w:rPr>
              <w:t xml:space="preserve"> child stays (relationship field becomes null).</w:t>
            </w:r>
          </w:p>
          <w:p w14:paraId="180E057E" w14:textId="77777777" w:rsidR="00EC485D" w:rsidRPr="00EC485D" w:rsidRDefault="00EC485D" w:rsidP="00EC485D">
            <w:pPr>
              <w:pStyle w:val="NormalWeb"/>
              <w:spacing w:after="0"/>
              <w:rPr>
                <w:rFonts w:ascii="Comic Sans MS" w:hAnsi="Comic Sans MS" w:cs="Courier New"/>
                <w:color w:val="00B050"/>
                <w:sz w:val="28"/>
                <w:szCs w:val="20"/>
              </w:rPr>
            </w:pPr>
            <w:r w:rsidRPr="00EC485D">
              <w:rPr>
                <w:rFonts w:ascii="Comic Sans MS" w:hAnsi="Comic Sans MS" w:cs="Courier New"/>
                <w:color w:val="00B050"/>
                <w:sz w:val="28"/>
                <w:szCs w:val="20"/>
              </w:rPr>
              <w:t>Ownership</w:t>
            </w:r>
            <w:r w:rsidRPr="00EC485D">
              <w:rPr>
                <w:rFonts w:ascii="Comic Sans MS" w:hAnsi="Comic Sans MS" w:cs="Courier New"/>
                <w:color w:val="00B050"/>
                <w:sz w:val="28"/>
                <w:szCs w:val="20"/>
              </w:rPr>
              <w:tab/>
              <w:t>Child record has its own owner and security.</w:t>
            </w:r>
          </w:p>
          <w:p w14:paraId="3514E0D8" w14:textId="77777777" w:rsidR="00EC485D" w:rsidRDefault="00EC485D" w:rsidP="00EC485D">
            <w:pPr>
              <w:pStyle w:val="NormalWeb"/>
              <w:spacing w:before="0" w:beforeAutospacing="0" w:after="0" w:afterAutospacing="0"/>
              <w:rPr>
                <w:rFonts w:ascii="Comic Sans MS" w:hAnsi="Comic Sans MS" w:cs="Courier New"/>
                <w:color w:val="00B050"/>
                <w:sz w:val="28"/>
                <w:szCs w:val="20"/>
              </w:rPr>
            </w:pPr>
            <w:r w:rsidRPr="00EC485D">
              <w:rPr>
                <w:rFonts w:ascii="Comic Sans MS" w:hAnsi="Comic Sans MS" w:cs="Courier New"/>
                <w:color w:val="00B050"/>
                <w:sz w:val="28"/>
                <w:szCs w:val="20"/>
              </w:rPr>
              <w:t>usecase- When records are related but</w:t>
            </w:r>
            <w:r w:rsidR="00F91EAC">
              <w:rPr>
                <w:rFonts w:ascii="Comic Sans MS" w:hAnsi="Comic Sans MS" w:cs="Courier New"/>
                <w:color w:val="00B050"/>
                <w:sz w:val="28"/>
                <w:szCs w:val="20"/>
              </w:rPr>
              <w:t xml:space="preserve"> if they can stay</w:t>
            </w:r>
            <w:r w:rsidRPr="00EC485D">
              <w:rPr>
                <w:rFonts w:ascii="Comic Sans MS" w:hAnsi="Comic Sans MS" w:cs="Courier New"/>
                <w:color w:val="00B050"/>
                <w:sz w:val="28"/>
                <w:szCs w:val="20"/>
              </w:rPr>
              <w:t xml:space="preserve"> independent </w:t>
            </w:r>
            <w:r w:rsidR="00F91EAC">
              <w:rPr>
                <w:rFonts w:ascii="Comic Sans MS" w:hAnsi="Comic Sans MS" w:cs="Courier New"/>
                <w:color w:val="00B050"/>
                <w:sz w:val="28"/>
                <w:szCs w:val="20"/>
              </w:rPr>
              <w:t xml:space="preserve">without each other then choose lookup realtionship </w:t>
            </w:r>
            <w:r w:rsidRPr="00EC485D">
              <w:rPr>
                <w:rFonts w:ascii="Comic Sans MS" w:hAnsi="Comic Sans MS" w:cs="Courier New"/>
                <w:color w:val="00B050"/>
                <w:sz w:val="28"/>
                <w:szCs w:val="20"/>
              </w:rPr>
              <w:t xml:space="preserve">(e.g., Contact </w:t>
            </w:r>
            <w:r w:rsidRPr="00EC485D">
              <w:rPr>
                <w:color w:val="00B050"/>
                <w:sz w:val="28"/>
                <w:szCs w:val="20"/>
              </w:rPr>
              <w:t>↔</w:t>
            </w:r>
            <w:r w:rsidRPr="00EC485D">
              <w:rPr>
                <w:rFonts w:ascii="Comic Sans MS" w:hAnsi="Comic Sans MS" w:cs="Courier New"/>
                <w:color w:val="00B050"/>
                <w:sz w:val="28"/>
                <w:szCs w:val="20"/>
              </w:rPr>
              <w:t xml:space="preserve"> Account, or Student </w:t>
            </w:r>
            <w:r w:rsidRPr="00EC485D">
              <w:rPr>
                <w:color w:val="00B050"/>
                <w:sz w:val="28"/>
                <w:szCs w:val="20"/>
              </w:rPr>
              <w:t>↔</w:t>
            </w:r>
            <w:r w:rsidRPr="00EC485D">
              <w:rPr>
                <w:rFonts w:ascii="Comic Sans MS" w:hAnsi="Comic Sans MS" w:cs="Courier New"/>
                <w:color w:val="00B050"/>
                <w:sz w:val="28"/>
                <w:szCs w:val="20"/>
              </w:rPr>
              <w:t xml:space="preserve"> Teacher).</w:t>
            </w:r>
            <w:r w:rsidRPr="00EC485D">
              <w:rPr>
                <w:rFonts w:ascii="Comic Sans MS" w:hAnsi="Comic Sans MS" w:cs="Courier New"/>
                <w:color w:val="00B050"/>
                <w:sz w:val="28"/>
                <w:szCs w:val="20"/>
              </w:rPr>
              <w:tab/>
            </w:r>
          </w:p>
          <w:p w14:paraId="3DC0F936" w14:textId="77777777" w:rsidR="00AE455F" w:rsidRDefault="00AE455F" w:rsidP="00EC485D">
            <w:pPr>
              <w:pStyle w:val="NormalWeb"/>
              <w:spacing w:before="0" w:beforeAutospacing="0" w:after="0" w:afterAutospacing="0"/>
              <w:rPr>
                <w:rFonts w:ascii="Comic Sans MS" w:hAnsi="Comic Sans MS" w:cs="Courier New"/>
                <w:color w:val="00B050"/>
                <w:sz w:val="28"/>
                <w:szCs w:val="20"/>
              </w:rPr>
            </w:pPr>
            <w:r w:rsidRPr="007957F5">
              <w:rPr>
                <w:rFonts w:ascii="Comic Sans MS" w:hAnsi="Comic Sans MS" w:cs="Courier New"/>
                <w:color w:val="00B050"/>
                <w:sz w:val="28"/>
                <w:szCs w:val="20"/>
              </w:rPr>
              <w:t>while creating a field select this lookup relationship option</w:t>
            </w:r>
          </w:p>
          <w:p w14:paraId="792C26F3" w14:textId="77777777" w:rsidR="00DA28D9" w:rsidRDefault="00DA28D9" w:rsidP="00EC485D">
            <w:pPr>
              <w:pStyle w:val="NormalWeb"/>
              <w:spacing w:before="0" w:beforeAutospacing="0" w:after="0" w:afterAutospacing="0"/>
              <w:rPr>
                <w:rFonts w:ascii="Segoe UI" w:hAnsi="Segoe UI" w:cs="Segoe UI"/>
                <w:color w:val="181818"/>
                <w:shd w:val="clear" w:color="auto" w:fill="F5F5F5"/>
              </w:rPr>
            </w:pPr>
            <w:r>
              <w:rPr>
                <w:rFonts w:ascii="Segoe UI" w:hAnsi="Segoe UI" w:cs="Segoe UI"/>
                <w:color w:val="181818"/>
                <w:shd w:val="clear" w:color="auto" w:fill="F5F5F5"/>
              </w:rPr>
              <w:t>Objects in lookup relationships usually work as stand-alone objects and have their own tabs in the user interface.</w:t>
            </w:r>
          </w:p>
          <w:p w14:paraId="590CD8F5" w14:textId="77777777" w:rsidR="00236A15" w:rsidRDefault="00236A15" w:rsidP="00EC485D">
            <w:pPr>
              <w:pStyle w:val="NormalWeb"/>
              <w:spacing w:before="0" w:beforeAutospacing="0" w:after="0" w:afterAutospacing="0"/>
            </w:pPr>
            <w:r>
              <w:object w:dxaOrig="5670" w:dyaOrig="1770" w14:anchorId="6A4CC91C">
                <v:shape id="_x0000_i1040" type="#_x0000_t75" style="width:283.5pt;height:88.5pt" o:ole="">
                  <v:imagedata r:id="rId40" o:title=""/>
                </v:shape>
                <o:OLEObject Type="Embed" ProgID="PBrush" ShapeID="_x0000_i1040" DrawAspect="Content" ObjectID="_1834913196" r:id="rId41"/>
              </w:object>
            </w:r>
          </w:p>
          <w:p w14:paraId="5CEC04CC" w14:textId="77777777" w:rsidR="0068355E" w:rsidRDefault="0068355E" w:rsidP="00EC485D">
            <w:pPr>
              <w:pStyle w:val="NormalWeb"/>
              <w:spacing w:before="0" w:beforeAutospacing="0" w:after="0" w:afterAutospacing="0"/>
            </w:pPr>
          </w:p>
          <w:p w14:paraId="1BFCA060" w14:textId="4EB3FE28" w:rsidR="0068355E" w:rsidRDefault="0068355E" w:rsidP="00EC485D">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when we create lookup relationship </w:t>
            </w:r>
            <w:r w:rsidR="00AD4182">
              <w:rPr>
                <w:rFonts w:ascii="Comic Sans MS" w:hAnsi="Comic Sans MS" w:cs="Courier New"/>
                <w:color w:val="00B050"/>
                <w:sz w:val="28"/>
                <w:szCs w:val="20"/>
              </w:rPr>
              <w:t xml:space="preserve">, child table col will contain parent table </w:t>
            </w:r>
            <w:r w:rsidR="004C3EBB">
              <w:rPr>
                <w:rFonts w:ascii="Comic Sans MS" w:hAnsi="Comic Sans MS" w:cs="Courier New"/>
                <w:color w:val="00B050"/>
                <w:sz w:val="28"/>
                <w:szCs w:val="20"/>
              </w:rPr>
              <w:t xml:space="preserve">row </w:t>
            </w:r>
            <w:r w:rsidR="00AD4182">
              <w:rPr>
                <w:rFonts w:ascii="Comic Sans MS" w:hAnsi="Comic Sans MS" w:cs="Courier New"/>
                <w:color w:val="00B050"/>
                <w:sz w:val="28"/>
                <w:szCs w:val="20"/>
              </w:rPr>
              <w:t>ref</w:t>
            </w:r>
          </w:p>
          <w:p w14:paraId="60102FE3" w14:textId="749A7E67" w:rsidR="00DF7B6A" w:rsidRDefault="00DF7B6A" w:rsidP="00EC485D">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opp (child table), acc (parent table ref)</w:t>
            </w:r>
          </w:p>
          <w:p w14:paraId="7F30C83F" w14:textId="77777777" w:rsidR="0068355E" w:rsidRDefault="0068355E" w:rsidP="00EC485D">
            <w:pPr>
              <w:pStyle w:val="NormalWeb"/>
              <w:spacing w:before="0" w:beforeAutospacing="0" w:after="0" w:afterAutospacing="0"/>
            </w:pPr>
            <w:r>
              <w:object w:dxaOrig="7020" w:dyaOrig="4365" w14:anchorId="69460CF8">
                <v:shape id="_x0000_i1041" type="#_x0000_t75" style="width:351pt;height:218.25pt" o:ole="">
                  <v:imagedata r:id="rId42" o:title=""/>
                </v:shape>
                <o:OLEObject Type="Embed" ProgID="PBrush" ShapeID="_x0000_i1041" DrawAspect="Content" ObjectID="_1834913197" r:id="rId43"/>
              </w:object>
            </w:r>
          </w:p>
          <w:p w14:paraId="0A32DD88" w14:textId="77777777" w:rsidR="00373CE5" w:rsidRDefault="00F32DE3" w:rsidP="00F32DE3">
            <w:pPr>
              <w:pStyle w:val="NormalWeb"/>
              <w:spacing w:before="0" w:beforeAutospacing="0" w:after="0" w:afterAutospacing="0"/>
            </w:pPr>
            <w:r>
              <w:t xml:space="preserve">here a new col (accountId) is created in child </w:t>
            </w:r>
            <w:r w:rsidR="00373CE5">
              <w:t xml:space="preserve">table stores the parent row </w:t>
            </w:r>
            <w:r>
              <w:t xml:space="preserve">ref </w:t>
            </w:r>
            <w:r w:rsidR="00373CE5">
              <w:t xml:space="preserve">, </w:t>
            </w:r>
          </w:p>
          <w:p w14:paraId="0A5AB8B8" w14:textId="25AA1D4D" w:rsidR="00F32DE3" w:rsidRDefault="00F32DE3" w:rsidP="00F32DE3">
            <w:pPr>
              <w:pStyle w:val="NormalWeb"/>
              <w:spacing w:before="0" w:beforeAutospacing="0" w:after="0" w:afterAutospacing="0"/>
            </w:pPr>
            <w:r>
              <w:t xml:space="preserve">this is like </w:t>
            </w:r>
            <w:r w:rsidR="00EA1592">
              <w:t xml:space="preserve">storing parent table </w:t>
            </w:r>
            <w:r>
              <w:t>foreign key ref</w:t>
            </w:r>
            <w:r w:rsidR="00EA1592">
              <w:t xml:space="preserve"> in child </w:t>
            </w:r>
          </w:p>
          <w:p w14:paraId="556D2DE7" w14:textId="2E16F423" w:rsidR="00D662EB" w:rsidRDefault="00D662EB" w:rsidP="00F32DE3">
            <w:pPr>
              <w:pStyle w:val="NormalWeb"/>
              <w:spacing w:before="0" w:beforeAutospacing="0" w:after="0" w:afterAutospacing="0"/>
            </w:pPr>
            <w:r>
              <w:t>1 table can have lot of lookup relationships with other tables</w:t>
            </w:r>
            <w:r w:rsidR="001A081A">
              <w:t xml:space="preserve"> (below case table col are having lookup rela with many other tables)</w:t>
            </w:r>
          </w:p>
          <w:p w14:paraId="48F30585" w14:textId="77777777" w:rsidR="00AC6C4B" w:rsidRDefault="00AC6C4B" w:rsidP="00F32DE3">
            <w:pPr>
              <w:pStyle w:val="NormalWeb"/>
              <w:spacing w:before="0" w:beforeAutospacing="0" w:after="0" w:afterAutospacing="0"/>
            </w:pPr>
          </w:p>
          <w:p w14:paraId="7CF7F1A2" w14:textId="7D3CBBF1" w:rsidR="00D662EB" w:rsidRPr="00E62D5C" w:rsidRDefault="00D662EB" w:rsidP="00F32DE3">
            <w:pPr>
              <w:pStyle w:val="NormalWeb"/>
              <w:spacing w:before="0" w:beforeAutospacing="0" w:after="0" w:afterAutospacing="0"/>
              <w:rPr>
                <w:rFonts w:ascii="Comic Sans MS" w:hAnsi="Comic Sans MS" w:cs="Courier New"/>
                <w:color w:val="00B050"/>
                <w:sz w:val="28"/>
                <w:szCs w:val="20"/>
              </w:rPr>
            </w:pPr>
            <w:r>
              <w:rPr>
                <w:noProof/>
              </w:rPr>
              <w:lastRenderedPageBreak/>
              <w:drawing>
                <wp:inline distT="0" distB="0" distL="0" distR="0" wp14:anchorId="1E02F59A" wp14:editId="7294E1E5">
                  <wp:extent cx="4076700" cy="3514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76700" cy="3514725"/>
                          </a:xfrm>
                          <a:prstGeom prst="rect">
                            <a:avLst/>
                          </a:prstGeom>
                        </pic:spPr>
                      </pic:pic>
                    </a:graphicData>
                  </a:graphic>
                </wp:inline>
              </w:drawing>
            </w:r>
          </w:p>
        </w:tc>
        <w:tc>
          <w:tcPr>
            <w:tcW w:w="11064" w:type="dxa"/>
          </w:tcPr>
          <w:p w14:paraId="6077A3AF" w14:textId="6C9AC426" w:rsidR="008B7DEC" w:rsidRDefault="00372BE6" w:rsidP="00E62D5C">
            <w:pPr>
              <w:pStyle w:val="NormalWeb"/>
              <w:spacing w:before="0" w:beforeAutospacing="0" w:after="0" w:afterAutospacing="0"/>
              <w:rPr>
                <w:rFonts w:ascii="Comic Sans MS" w:hAnsi="Comic Sans MS" w:cs="Courier New"/>
                <w:color w:val="00B050"/>
                <w:sz w:val="28"/>
                <w:szCs w:val="20"/>
              </w:rPr>
            </w:pPr>
            <w:r w:rsidRPr="00E62D5C">
              <w:rPr>
                <w:rFonts w:ascii="Comic Sans MS" w:hAnsi="Comic Sans MS" w:cs="Courier New"/>
                <w:color w:val="00B050"/>
                <w:sz w:val="28"/>
                <w:szCs w:val="20"/>
              </w:rPr>
              <w:lastRenderedPageBreak/>
              <w:t>master detail relationship</w:t>
            </w:r>
            <w:r w:rsidR="007957F5">
              <w:rPr>
                <w:rFonts w:ascii="Comic Sans MS" w:hAnsi="Comic Sans MS" w:cs="Courier New"/>
                <w:color w:val="00B050"/>
                <w:sz w:val="28"/>
                <w:szCs w:val="20"/>
              </w:rPr>
              <w:t xml:space="preserve"> – here new field will be created on child table to refer parent table</w:t>
            </w:r>
            <w:r w:rsidR="00C9115D">
              <w:rPr>
                <w:rFonts w:ascii="Comic Sans MS" w:hAnsi="Comic Sans MS" w:cs="Courier New"/>
                <w:color w:val="00B050"/>
                <w:sz w:val="28"/>
                <w:szCs w:val="20"/>
              </w:rPr>
              <w:t xml:space="preserve"> (</w:t>
            </w:r>
            <w:r w:rsidR="00C9115D">
              <w:rPr>
                <w:rStyle w:val="Strong"/>
                <w:rFonts w:ascii="Segoe UI" w:eastAsiaTheme="majorEastAsia" w:hAnsi="Segoe UI" w:cs="Segoe UI"/>
                <w:color w:val="181818"/>
                <w:shd w:val="clear" w:color="auto" w:fill="F5F5F5"/>
              </w:rPr>
              <w:t>master-detail relationships</w:t>
            </w:r>
            <w:r w:rsidR="00C9115D">
              <w:rPr>
                <w:rFonts w:ascii="Segoe UI" w:hAnsi="Segoe UI" w:cs="Segoe UI"/>
                <w:color w:val="181818"/>
                <w:shd w:val="clear" w:color="auto" w:fill="F5F5F5"/>
              </w:rPr>
              <w:t> are a bit tighter. In this type of relationship, one object is the master</w:t>
            </w:r>
            <w:r w:rsidR="00DA28D9">
              <w:rPr>
                <w:rFonts w:ascii="Segoe UI" w:hAnsi="Segoe UI" w:cs="Segoe UI"/>
                <w:color w:val="181818"/>
                <w:shd w:val="clear" w:color="auto" w:fill="F5F5F5"/>
              </w:rPr>
              <w:t>/parent</w:t>
            </w:r>
            <w:r w:rsidR="00C9115D">
              <w:rPr>
                <w:rFonts w:ascii="Segoe UI" w:hAnsi="Segoe UI" w:cs="Segoe UI"/>
                <w:color w:val="181818"/>
                <w:shd w:val="clear" w:color="auto" w:fill="F5F5F5"/>
              </w:rPr>
              <w:t xml:space="preserve"> and another is the detail</w:t>
            </w:r>
            <w:r w:rsidR="00DA28D9">
              <w:rPr>
                <w:rFonts w:ascii="Segoe UI" w:hAnsi="Segoe UI" w:cs="Segoe UI"/>
                <w:color w:val="181818"/>
                <w:shd w:val="clear" w:color="auto" w:fill="F5F5F5"/>
              </w:rPr>
              <w:t>/child</w:t>
            </w:r>
            <w:r w:rsidR="00C9115D">
              <w:rPr>
                <w:rFonts w:ascii="Segoe UI" w:hAnsi="Segoe UI" w:cs="Segoe UI"/>
                <w:color w:val="181818"/>
                <w:shd w:val="clear" w:color="auto" w:fill="F5F5F5"/>
              </w:rPr>
              <w:t>.</w:t>
            </w:r>
            <w:r w:rsidR="00C9115D">
              <w:rPr>
                <w:rFonts w:ascii="Comic Sans MS" w:hAnsi="Comic Sans MS" w:cs="Courier New"/>
                <w:color w:val="00B050"/>
                <w:sz w:val="28"/>
                <w:szCs w:val="20"/>
              </w:rPr>
              <w:t>)</w:t>
            </w:r>
          </w:p>
          <w:p w14:paraId="6C0522D9" w14:textId="663CDEDB" w:rsidR="008C3B63" w:rsidRPr="00E62D5C" w:rsidRDefault="008C3B63" w:rsidP="00E62D5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w:t>
            </w:r>
            <w:r w:rsidR="00267CE3">
              <w:rPr>
                <w:rFonts w:ascii="Comic Sans MS" w:hAnsi="Comic Sans MS" w:cs="Courier New"/>
                <w:color w:val="00B050"/>
                <w:sz w:val="28"/>
                <w:szCs w:val="20"/>
              </w:rPr>
              <w:t xml:space="preserve">  </w:t>
            </w:r>
          </w:p>
          <w:p w14:paraId="6EEF33F5" w14:textId="77777777" w:rsidR="0046387A" w:rsidRPr="00E62D5C" w:rsidRDefault="0046387A" w:rsidP="00E62D5C">
            <w:pPr>
              <w:pStyle w:val="NormalWeb"/>
              <w:spacing w:before="0" w:beforeAutospacing="0" w:after="0" w:afterAutospacing="0"/>
              <w:rPr>
                <w:rFonts w:ascii="Comic Sans MS" w:hAnsi="Comic Sans MS" w:cs="Courier New"/>
                <w:color w:val="00B050"/>
                <w:sz w:val="28"/>
                <w:szCs w:val="20"/>
              </w:rPr>
            </w:pPr>
            <w:r w:rsidRPr="00E62D5C">
              <w:rPr>
                <w:rFonts w:ascii="Comic Sans MS" w:hAnsi="Comic Sans MS" w:cs="Courier New"/>
                <w:color w:val="00B050"/>
                <w:sz w:val="28"/>
                <w:szCs w:val="20"/>
              </w:rPr>
              <w:t>when there is a tight relationship between 2 tables then choose this like</w:t>
            </w:r>
          </w:p>
          <w:p w14:paraId="35128DAC" w14:textId="77777777" w:rsidR="0046387A" w:rsidRDefault="0046387A" w:rsidP="00E62D5C">
            <w:pPr>
              <w:pStyle w:val="NormalWeb"/>
              <w:spacing w:before="0" w:beforeAutospacing="0" w:after="0" w:afterAutospacing="0"/>
              <w:rPr>
                <w:rFonts w:ascii="Comic Sans MS" w:hAnsi="Comic Sans MS" w:cs="Courier New"/>
                <w:color w:val="00B050"/>
                <w:sz w:val="28"/>
                <w:szCs w:val="20"/>
              </w:rPr>
            </w:pPr>
            <w:r w:rsidRPr="00E62D5C">
              <w:rPr>
                <w:rFonts w:ascii="Comic Sans MS" w:hAnsi="Comic Sans MS" w:cs="Courier New"/>
                <w:color w:val="00B050"/>
                <w:sz w:val="28"/>
                <w:szCs w:val="20"/>
              </w:rPr>
              <w:t xml:space="preserve">like student and dept, bec every student must belong to dept </w:t>
            </w:r>
            <w:r w:rsidR="00E62D5C" w:rsidRPr="00E62D5C">
              <w:rPr>
                <w:rFonts w:ascii="Comic Sans MS" w:hAnsi="Comic Sans MS" w:cs="Courier New"/>
                <w:color w:val="00B050"/>
                <w:sz w:val="28"/>
                <w:szCs w:val="20"/>
              </w:rPr>
              <w:t>– since student cant exist without dept for those tight relationship cases choose master detail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8"/>
            </w:tblGrid>
            <w:tr w:rsidR="002557B0" w:rsidRPr="002557B0" w14:paraId="6A4EC2E9" w14:textId="77777777" w:rsidTr="002557B0">
              <w:trPr>
                <w:tblCellSpacing w:w="15" w:type="dxa"/>
              </w:trPr>
              <w:tc>
                <w:tcPr>
                  <w:tcW w:w="0" w:type="auto"/>
                  <w:vAlign w:val="center"/>
                  <w:hideMark/>
                </w:tcPr>
                <w:p w14:paraId="4103271A" w14:textId="77777777" w:rsidR="002557B0" w:rsidRDefault="002557B0" w:rsidP="002557B0">
                  <w:pPr>
                    <w:spacing w:after="0" w:line="240" w:lineRule="auto"/>
                    <w:rPr>
                      <w:rFonts w:ascii="Times New Roman" w:eastAsia="Times New Roman" w:hAnsi="Times New Roman" w:cs="Times New Roman"/>
                      <w:sz w:val="24"/>
                      <w:szCs w:val="24"/>
                      <w:lang w:eastAsia="en-IN" w:bidi="te-IN"/>
                    </w:rPr>
                  </w:pPr>
                  <w:r w:rsidRPr="002557B0">
                    <w:rPr>
                      <w:rFonts w:ascii="Times New Roman" w:eastAsia="Times New Roman" w:hAnsi="Times New Roman" w:cs="Times New Roman"/>
                      <w:sz w:val="24"/>
                      <w:szCs w:val="24"/>
                      <w:lang w:eastAsia="en-IN" w:bidi="te-IN"/>
                    </w:rPr>
                    <w:t xml:space="preserve">If parent is deleted → all related child records </w:t>
                  </w:r>
                  <w:r w:rsidRPr="002557B0">
                    <w:rPr>
                      <w:rFonts w:ascii="Times New Roman" w:eastAsia="Times New Roman" w:hAnsi="Times New Roman" w:cs="Times New Roman"/>
                      <w:b/>
                      <w:bCs/>
                      <w:sz w:val="24"/>
                      <w:szCs w:val="24"/>
                      <w:lang w:eastAsia="en-IN" w:bidi="te-IN"/>
                    </w:rPr>
                    <w:t>are deleted automatically</w:t>
                  </w:r>
                  <w:r w:rsidRPr="002557B0">
                    <w:rPr>
                      <w:rFonts w:ascii="Times New Roman" w:eastAsia="Times New Roman" w:hAnsi="Times New Roman" w:cs="Times New Roman"/>
                      <w:sz w:val="24"/>
                      <w:szCs w:val="24"/>
                      <w:lang w:eastAsia="en-IN" w:bidi="te-IN"/>
                    </w:rPr>
                    <w:t>.</w:t>
                  </w:r>
                </w:p>
                <w:p w14:paraId="325B0EAD" w14:textId="1A2EE2AC" w:rsidR="00095E13" w:rsidRPr="002557B0" w:rsidRDefault="00095E13" w:rsidP="002557B0">
                  <w:pPr>
                    <w:spacing w:after="0"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lastRenderedPageBreak/>
                    <w:t>ex:- if dept is deleted – then delete all students in that dept</w:t>
                  </w:r>
                </w:p>
              </w:tc>
            </w:tr>
            <w:tr w:rsidR="00267CE3" w:rsidRPr="002557B0" w14:paraId="452E12FA" w14:textId="77777777" w:rsidTr="002557B0">
              <w:trPr>
                <w:tblCellSpacing w:w="15" w:type="dxa"/>
              </w:trPr>
              <w:tc>
                <w:tcPr>
                  <w:tcW w:w="0" w:type="auto"/>
                  <w:vAlign w:val="center"/>
                </w:tcPr>
                <w:p w14:paraId="1ECD4DCA" w14:textId="139ADD6F" w:rsidR="00267CE3" w:rsidRPr="002557B0" w:rsidRDefault="00267CE3" w:rsidP="002557B0">
                  <w:pPr>
                    <w:spacing w:after="0"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lastRenderedPageBreak/>
                    <w:t>relationship field will be on child  table- which will help to query master record</w:t>
                  </w:r>
                </w:p>
              </w:tc>
            </w:tr>
            <w:tr w:rsidR="0062018A" w:rsidRPr="002557B0" w14:paraId="7B2A39A7" w14:textId="77777777" w:rsidTr="002557B0">
              <w:trPr>
                <w:tblCellSpacing w:w="15" w:type="dxa"/>
              </w:trPr>
              <w:tc>
                <w:tcPr>
                  <w:tcW w:w="0" w:type="auto"/>
                  <w:vAlign w:val="center"/>
                </w:tcPr>
                <w:p w14:paraId="109D3C97" w14:textId="32567C5D" w:rsidR="0062018A" w:rsidRDefault="0062018A" w:rsidP="00072BC6">
                  <w:pPr>
                    <w:spacing w:after="0"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while creating child u should </w:t>
                  </w:r>
                  <w:r w:rsidR="00072BC6">
                    <w:rPr>
                      <w:rFonts w:ascii="Times New Roman" w:eastAsia="Times New Roman" w:hAnsi="Times New Roman" w:cs="Times New Roman"/>
                      <w:sz w:val="24"/>
                      <w:szCs w:val="24"/>
                      <w:lang w:eastAsia="en-IN" w:bidi="te-IN"/>
                    </w:rPr>
                    <w:t xml:space="preserve">link </w:t>
                  </w:r>
                  <w:r>
                    <w:rPr>
                      <w:rFonts w:ascii="Times New Roman" w:eastAsia="Times New Roman" w:hAnsi="Times New Roman" w:cs="Times New Roman"/>
                      <w:sz w:val="24"/>
                      <w:szCs w:val="24"/>
                      <w:lang w:eastAsia="en-IN" w:bidi="te-IN"/>
                    </w:rPr>
                    <w:t xml:space="preserve">the parent id </w:t>
                  </w:r>
                </w:p>
              </w:tc>
            </w:tr>
          </w:tbl>
          <w:p w14:paraId="6A984A18" w14:textId="77777777" w:rsidR="002557B0" w:rsidRPr="002557B0" w:rsidRDefault="002557B0" w:rsidP="002557B0">
            <w:pPr>
              <w:rPr>
                <w:rFonts w:ascii="Times New Roman" w:eastAsia="Times New Roman" w:hAnsi="Times New Roman" w:cs="Times New Roman"/>
                <w:vanish/>
                <w:sz w:val="24"/>
                <w:szCs w:val="24"/>
                <w:lang w:eastAsia="en-IN" w:bidi="te-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57B0" w:rsidRPr="002557B0" w14:paraId="3CA54549" w14:textId="77777777" w:rsidTr="002557B0">
              <w:trPr>
                <w:tblCellSpacing w:w="15" w:type="dxa"/>
              </w:trPr>
              <w:tc>
                <w:tcPr>
                  <w:tcW w:w="0" w:type="auto"/>
                  <w:vAlign w:val="center"/>
                  <w:hideMark/>
                </w:tcPr>
                <w:p w14:paraId="6F5F78AC" w14:textId="77777777" w:rsidR="002557B0" w:rsidRPr="002557B0" w:rsidRDefault="002557B0" w:rsidP="002557B0">
                  <w:pPr>
                    <w:spacing w:after="0" w:line="240" w:lineRule="auto"/>
                    <w:rPr>
                      <w:rFonts w:ascii="Times New Roman" w:eastAsia="Times New Roman" w:hAnsi="Times New Roman" w:cs="Times New Roman"/>
                      <w:sz w:val="24"/>
                      <w:szCs w:val="24"/>
                      <w:lang w:eastAsia="en-IN" w:bidi="te-IN"/>
                    </w:rPr>
                  </w:pPr>
                </w:p>
              </w:tc>
            </w:tr>
          </w:tbl>
          <w:p w14:paraId="3AF50ADF" w14:textId="77777777" w:rsidR="002557B0" w:rsidRPr="00AC6C4B" w:rsidRDefault="00596699" w:rsidP="00AC6C4B">
            <w:pPr>
              <w:pStyle w:val="h1-yello"/>
              <w:rPr>
                <w:sz w:val="52"/>
                <w:szCs w:val="20"/>
              </w:rPr>
            </w:pPr>
            <w:r w:rsidRPr="00AC6C4B">
              <w:rPr>
                <w:sz w:val="52"/>
                <w:szCs w:val="20"/>
              </w:rPr>
              <w:t xml:space="preserve">steps to create </w:t>
            </w:r>
          </w:p>
          <w:p w14:paraId="09513A62" w14:textId="77777777" w:rsidR="00596699" w:rsidRDefault="00596699" w:rsidP="00E62D5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obj – fields – master detail relationship</w:t>
            </w:r>
          </w:p>
          <w:p w14:paraId="4EFDD195" w14:textId="65C21B20" w:rsidR="00071EBE" w:rsidRPr="00E62D5C" w:rsidRDefault="00071EBE" w:rsidP="00E62D5C">
            <w:pPr>
              <w:pStyle w:val="NormalWeb"/>
              <w:spacing w:before="0" w:beforeAutospacing="0" w:after="0" w:afterAutospacing="0"/>
              <w:rPr>
                <w:rFonts w:ascii="Comic Sans MS" w:hAnsi="Comic Sans MS" w:cs="Courier New"/>
                <w:color w:val="00B050"/>
                <w:sz w:val="28"/>
                <w:szCs w:val="20"/>
              </w:rPr>
            </w:pPr>
          </w:p>
        </w:tc>
      </w:tr>
    </w:tbl>
    <w:p w14:paraId="2761ADE0" w14:textId="603BB711" w:rsidR="00AB389B" w:rsidRDefault="00AB389B" w:rsidP="00AB389B">
      <w:pPr>
        <w:pStyle w:val="H4-GR"/>
      </w:pPr>
      <w:r w:rsidRPr="00AC6C4B">
        <w:lastRenderedPageBreak/>
        <w:t>steps to create a relationship</w:t>
      </w:r>
    </w:p>
    <w:p w14:paraId="40FEF365" w14:textId="77777777" w:rsidR="00AB389B" w:rsidRDefault="00AB389B"/>
    <w:tbl>
      <w:tblPr>
        <w:tblStyle w:val="TableGrid"/>
        <w:tblW w:w="0" w:type="auto"/>
        <w:tblInd w:w="720" w:type="dxa"/>
        <w:tblLook w:val="04A0" w:firstRow="1" w:lastRow="0" w:firstColumn="1" w:lastColumn="0" w:noHBand="0" w:noVBand="1"/>
      </w:tblPr>
      <w:tblGrid>
        <w:gridCol w:w="9297"/>
        <w:gridCol w:w="5796"/>
        <w:gridCol w:w="7217"/>
      </w:tblGrid>
      <w:tr w:rsidR="00A83164" w14:paraId="7EF5B9CD" w14:textId="77777777" w:rsidTr="00A83164">
        <w:tc>
          <w:tcPr>
            <w:tcW w:w="9355" w:type="dxa"/>
          </w:tcPr>
          <w:p w14:paraId="694EB9F3" w14:textId="1412D951" w:rsidR="00A83164" w:rsidRDefault="00A83164" w:rsidP="00AC6C4B">
            <w:pPr>
              <w:pStyle w:val="NormalWeb"/>
              <w:spacing w:before="0" w:beforeAutospacing="0" w:after="0" w:afterAutospacing="0"/>
              <w:rPr>
                <w:rFonts w:ascii="Agency FB" w:hAnsi="Agency FB"/>
                <w:color w:val="C45911" w:themeColor="accent2" w:themeShade="BF"/>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Agency FB" w:hAnsi="Agency FB"/>
                <w:color w:val="C45911" w:themeColor="accent2" w:themeShade="BF"/>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goto child table  a create a lookup column (bec child needs to store the ref of parent row)</w:t>
            </w:r>
          </w:p>
          <w:p w14:paraId="25AEC94E" w14:textId="29B7AEE0" w:rsidR="00A83164" w:rsidRDefault="00A83164" w:rsidP="00B84B53">
            <w:pPr>
              <w:pStyle w:val="green"/>
            </w:pPr>
            <w:r>
              <w:t>book(child) , author (parent) 1 author will have lot of books like 1 parent can have multiple childs</w:t>
            </w:r>
          </w:p>
          <w:p w14:paraId="4D547701" w14:textId="1653B9BD" w:rsidR="00A83164" w:rsidRDefault="00A83164" w:rsidP="00B84B53">
            <w:pPr>
              <w:pStyle w:val="green"/>
            </w:pPr>
            <w:r>
              <w:t>fields &amp; relationships -- &gt; new – lookup relationship –select to which table this should be linked-</w:t>
            </w:r>
          </w:p>
          <w:p w14:paraId="6949418A" w14:textId="65A367EC" w:rsidR="00A83164" w:rsidRDefault="00A83164" w:rsidP="00B84B53">
            <w:pPr>
              <w:pStyle w:val="green"/>
            </w:pPr>
            <w:r>
              <w:object w:dxaOrig="4305" w:dyaOrig="10335" w14:anchorId="262146BC">
                <v:shape id="_x0000_i1042" type="#_x0000_t75" style="width:215.25pt;height:516.75pt" o:ole="">
                  <v:imagedata r:id="rId45" o:title=""/>
                </v:shape>
                <o:OLEObject Type="Embed" ProgID="PBrush" ShapeID="_x0000_i1042" DrawAspect="Content" ObjectID="_1834913198" r:id="rId46"/>
              </w:object>
            </w:r>
          </w:p>
          <w:p w14:paraId="0600B705" w14:textId="3C9BCD1E" w:rsidR="00A83164" w:rsidRDefault="00A83164" w:rsidP="00B84B53">
            <w:pPr>
              <w:pStyle w:val="green"/>
            </w:pPr>
          </w:p>
          <w:p w14:paraId="61A6DAFD" w14:textId="77777777" w:rsidR="00A83164" w:rsidRPr="00AC6C4B" w:rsidRDefault="00A83164" w:rsidP="00B84B53">
            <w:pPr>
              <w:pStyle w:val="green"/>
            </w:pPr>
          </w:p>
          <w:p w14:paraId="2A7C07C9" w14:textId="77777777" w:rsidR="00A83164" w:rsidRPr="00E62D5C" w:rsidRDefault="00A83164" w:rsidP="00E62D5C">
            <w:pPr>
              <w:pStyle w:val="NormalWeb"/>
              <w:spacing w:before="0" w:beforeAutospacing="0" w:after="0" w:afterAutospacing="0"/>
              <w:rPr>
                <w:rFonts w:ascii="Comic Sans MS" w:hAnsi="Comic Sans MS" w:cs="Courier New"/>
                <w:color w:val="00B050"/>
                <w:sz w:val="28"/>
                <w:szCs w:val="20"/>
              </w:rPr>
            </w:pPr>
          </w:p>
        </w:tc>
        <w:tc>
          <w:tcPr>
            <w:tcW w:w="5652" w:type="dxa"/>
          </w:tcPr>
          <w:p w14:paraId="4018C0F4" w14:textId="10AF2E4E" w:rsidR="00BF620B" w:rsidRDefault="00BF620B" w:rsidP="00E62D5C">
            <w:pPr>
              <w:pStyle w:val="NormalWeb"/>
              <w:spacing w:before="0" w:beforeAutospacing="0" w:after="0" w:afterAutospacing="0"/>
            </w:pPr>
            <w:r>
              <w:rPr>
                <w:noProof/>
              </w:rPr>
              <w:lastRenderedPageBreak/>
              <w:drawing>
                <wp:inline distT="0" distB="0" distL="0" distR="0" wp14:anchorId="2B901BC3" wp14:editId="5285CEDF">
                  <wp:extent cx="3543300" cy="1390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43300" cy="1390650"/>
                          </a:xfrm>
                          <a:prstGeom prst="rect">
                            <a:avLst/>
                          </a:prstGeom>
                        </pic:spPr>
                      </pic:pic>
                    </a:graphicData>
                  </a:graphic>
                </wp:inline>
              </w:drawing>
            </w:r>
          </w:p>
          <w:p w14:paraId="63A8A052" w14:textId="77777777" w:rsidR="00BF620B" w:rsidRDefault="00BF620B" w:rsidP="00BF620B">
            <w:pPr>
              <w:pStyle w:val="green"/>
            </w:pPr>
            <w:r w:rsidRPr="00635B4B">
              <w:t>select id, name, Author__c from book__c</w:t>
            </w:r>
            <w:r>
              <w:rPr>
                <w:noProof/>
              </w:rPr>
              <w:drawing>
                <wp:inline distT="0" distB="0" distL="0" distR="0" wp14:anchorId="4D5CF962" wp14:editId="02D7F9F3">
                  <wp:extent cx="3105150" cy="1419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05150" cy="1419225"/>
                          </a:xfrm>
                          <a:prstGeom prst="rect">
                            <a:avLst/>
                          </a:prstGeom>
                        </pic:spPr>
                      </pic:pic>
                    </a:graphicData>
                  </a:graphic>
                </wp:inline>
              </w:drawing>
            </w:r>
          </w:p>
          <w:p w14:paraId="571B4CC5" w14:textId="4A02D656" w:rsidR="00BF620B" w:rsidRDefault="00BF620B" w:rsidP="00BF620B">
            <w:pPr>
              <w:pStyle w:val="green"/>
            </w:pPr>
            <w:r>
              <w:t xml:space="preserve">then a new field named author__c will be created which stores the ref </w:t>
            </w:r>
            <w:r w:rsidR="006D6E69">
              <w:t>to parent table</w:t>
            </w:r>
          </w:p>
          <w:p w14:paraId="725E2257" w14:textId="77777777" w:rsidR="00BF620B" w:rsidRDefault="00BF620B" w:rsidP="00E62D5C">
            <w:pPr>
              <w:pStyle w:val="NormalWeb"/>
              <w:spacing w:before="0" w:beforeAutospacing="0" w:after="0" w:afterAutospacing="0"/>
            </w:pPr>
          </w:p>
          <w:p w14:paraId="16EC4353" w14:textId="77777777" w:rsidR="00A83164" w:rsidRDefault="00D03BAE" w:rsidP="00E62D5C">
            <w:pPr>
              <w:pStyle w:val="NormalWeb"/>
              <w:spacing w:before="0" w:beforeAutospacing="0" w:after="0" w:afterAutospacing="0"/>
            </w:pPr>
            <w:r>
              <w:object w:dxaOrig="2970" w:dyaOrig="5280" w14:anchorId="5EB316BE">
                <v:shape id="_x0000_i1043" type="#_x0000_t75" style="width:148.5pt;height:264pt" o:ole="">
                  <v:imagedata r:id="rId49" o:title=""/>
                </v:shape>
                <o:OLEObject Type="Embed" ProgID="PBrush" ShapeID="_x0000_i1043" DrawAspect="Content" ObjectID="_1834913199" r:id="rId50"/>
              </w:object>
            </w:r>
          </w:p>
          <w:p w14:paraId="773680D0" w14:textId="77777777" w:rsidR="00D03BAE" w:rsidRDefault="00D03BAE" w:rsidP="00E62D5C">
            <w:pPr>
              <w:pStyle w:val="NormalWeb"/>
              <w:spacing w:before="0" w:beforeAutospacing="0" w:after="0" w:afterAutospacing="0"/>
            </w:pPr>
            <w:r>
              <w:t>then while creating new book we should link author</w:t>
            </w:r>
          </w:p>
          <w:p w14:paraId="580DF618" w14:textId="0674CDAB" w:rsidR="00A81919" w:rsidRPr="00E62D5C" w:rsidRDefault="00A81919" w:rsidP="00E62D5C">
            <w:pPr>
              <w:pStyle w:val="NormalWeb"/>
              <w:spacing w:before="0" w:beforeAutospacing="0" w:after="0" w:afterAutospacing="0"/>
              <w:rPr>
                <w:rFonts w:ascii="Comic Sans MS" w:hAnsi="Comic Sans MS" w:cs="Courier New"/>
                <w:color w:val="00B050"/>
                <w:sz w:val="28"/>
                <w:szCs w:val="20"/>
              </w:rPr>
            </w:pPr>
          </w:p>
        </w:tc>
        <w:tc>
          <w:tcPr>
            <w:tcW w:w="7303" w:type="dxa"/>
          </w:tcPr>
          <w:p w14:paraId="73437BEA" w14:textId="138E6038" w:rsidR="00A83164" w:rsidRPr="00E62D5C" w:rsidRDefault="00A83164" w:rsidP="00E62D5C">
            <w:pPr>
              <w:pStyle w:val="NormalWeb"/>
              <w:spacing w:before="0" w:beforeAutospacing="0" w:after="0" w:afterAutospacing="0"/>
              <w:rPr>
                <w:rFonts w:ascii="Comic Sans MS" w:hAnsi="Comic Sans MS" w:cs="Courier New"/>
                <w:color w:val="00B050"/>
                <w:sz w:val="28"/>
                <w:szCs w:val="20"/>
              </w:rPr>
            </w:pPr>
          </w:p>
        </w:tc>
      </w:tr>
    </w:tbl>
    <w:p w14:paraId="4AC84E41" w14:textId="77777777" w:rsidR="007851EC" w:rsidRDefault="007851EC"/>
    <w:p w14:paraId="016EE8F6" w14:textId="245EB1A7" w:rsidR="007851EC" w:rsidRDefault="00F607C1" w:rsidP="007851EC">
      <w:pPr>
        <w:pStyle w:val="H4-GR"/>
      </w:pPr>
      <w:r>
        <w:t>Column/</w:t>
      </w:r>
      <w:r w:rsidR="007851EC">
        <w:t>Field types</w:t>
      </w:r>
      <w:r w:rsidR="00024F11">
        <w:t xml:space="preserve"> And organize fields under a section </w:t>
      </w:r>
    </w:p>
    <w:p w14:paraId="24BB37C8" w14:textId="7D10A7E5" w:rsidR="007851EC" w:rsidRDefault="00024F11">
      <w:r>
        <w:t>Obj—fields &amp; Relationship – create a new field</w:t>
      </w:r>
    </w:p>
    <w:tbl>
      <w:tblPr>
        <w:tblStyle w:val="TableGrid"/>
        <w:tblW w:w="0" w:type="auto"/>
        <w:tblInd w:w="720" w:type="dxa"/>
        <w:tblLook w:val="04A0" w:firstRow="1" w:lastRow="0" w:firstColumn="1" w:lastColumn="0" w:noHBand="0" w:noVBand="1"/>
      </w:tblPr>
      <w:tblGrid>
        <w:gridCol w:w="13146"/>
        <w:gridCol w:w="9164"/>
      </w:tblGrid>
      <w:tr w:rsidR="00372BE6" w14:paraId="678A3139" w14:textId="77777777" w:rsidTr="00FE1B5F">
        <w:tc>
          <w:tcPr>
            <w:tcW w:w="13146" w:type="dxa"/>
          </w:tcPr>
          <w:p w14:paraId="1CABD1DD" w14:textId="069EC1B0" w:rsidR="00372BE6" w:rsidRDefault="00AE455F" w:rsidP="007957F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lastRenderedPageBreak/>
              <w:t>Formula field:- create a formula field</w:t>
            </w:r>
          </w:p>
          <w:p w14:paraId="03746237" w14:textId="404369A8" w:rsidR="00AE455F" w:rsidRDefault="00AE455F" w:rsidP="007957F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ex formula – </w:t>
            </w:r>
            <w:r w:rsidR="00D24124" w:rsidRPr="00D24124">
              <w:rPr>
                <w:rFonts w:ascii="Comic Sans MS" w:hAnsi="Comic Sans MS" w:cs="Courier New"/>
                <w:color w:val="00B050"/>
                <w:sz w:val="28"/>
                <w:szCs w:val="20"/>
              </w:rPr>
              <w:t>TODAY() - DATEVALUE(CreatedDate )</w:t>
            </w:r>
            <w:r w:rsidR="00D24124">
              <w:rPr>
                <w:rFonts w:ascii="Comic Sans MS" w:hAnsi="Comic Sans MS" w:cs="Courier New"/>
                <w:color w:val="00B050"/>
                <w:sz w:val="28"/>
                <w:szCs w:val="20"/>
              </w:rPr>
              <w:t xml:space="preserve"> </w:t>
            </w:r>
            <w:r w:rsidR="00C108F7">
              <w:rPr>
                <w:rFonts w:ascii="Comic Sans MS" w:hAnsi="Comic Sans MS" w:cs="Courier New"/>
                <w:color w:val="00B050"/>
                <w:sz w:val="28"/>
                <w:szCs w:val="20"/>
              </w:rPr>
              <w:t>// No of days</w:t>
            </w:r>
          </w:p>
          <w:p w14:paraId="73A4E233" w14:textId="19B4CC46" w:rsidR="00A72F22" w:rsidRDefault="00A72F22" w:rsidP="00E7096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in above createdDate is a col</w:t>
            </w:r>
            <w:r w:rsidR="000613C6">
              <w:rPr>
                <w:rFonts w:ascii="Comic Sans MS" w:hAnsi="Comic Sans MS" w:cs="Courier New"/>
                <w:color w:val="00B050"/>
                <w:sz w:val="28"/>
                <w:szCs w:val="20"/>
              </w:rPr>
              <w:t xml:space="preserve"> name</w:t>
            </w:r>
            <w:r>
              <w:rPr>
                <w:rFonts w:ascii="Comic Sans MS" w:hAnsi="Comic Sans MS" w:cs="Courier New"/>
                <w:color w:val="00B050"/>
                <w:sz w:val="28"/>
                <w:szCs w:val="20"/>
              </w:rPr>
              <w:t>- which gives date &amp; time, DateValue() is a function converts date time to date</w:t>
            </w:r>
            <w:r w:rsidR="005254DD">
              <w:rPr>
                <w:rFonts w:ascii="Comic Sans MS" w:hAnsi="Comic Sans MS" w:cs="Courier New"/>
                <w:color w:val="00B050"/>
                <w:sz w:val="28"/>
                <w:szCs w:val="20"/>
              </w:rPr>
              <w:t>, TODAY() is the default function available to us</w:t>
            </w:r>
          </w:p>
          <w:p w14:paraId="0DABDFDF" w14:textId="77777777" w:rsidR="00E7096C" w:rsidRDefault="00E7096C" w:rsidP="00E7096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while creating a column – choose the field data types as this </w:t>
            </w:r>
          </w:p>
          <w:p w14:paraId="0B658D29" w14:textId="6C17092F" w:rsidR="00227C15" w:rsidRDefault="00227C15" w:rsidP="00E7096C">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$User, $Organization are 2 </w:t>
            </w:r>
            <w:r w:rsidR="007851EC">
              <w:rPr>
                <w:rFonts w:ascii="Comic Sans MS" w:hAnsi="Comic Sans MS" w:cs="Courier New"/>
                <w:color w:val="00B050"/>
                <w:sz w:val="28"/>
                <w:szCs w:val="20"/>
              </w:rPr>
              <w:t>global variables</w:t>
            </w:r>
          </w:p>
          <w:p w14:paraId="679B304F" w14:textId="77777777" w:rsidR="00227C15" w:rsidRDefault="00940863" w:rsidP="00227C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advanced formulaa--</w:t>
            </w:r>
            <w:r w:rsidR="00227C15">
              <w:rPr>
                <w:rFonts w:ascii="Comic Sans MS" w:hAnsi="Comic Sans MS" w:cs="Courier New"/>
                <w:color w:val="00B050"/>
                <w:sz w:val="28"/>
                <w:szCs w:val="20"/>
              </w:rPr>
              <w:t xml:space="preserve">click insert field to choose existing field </w:t>
            </w:r>
          </w:p>
          <w:p w14:paraId="510D44BE" w14:textId="77777777" w:rsidR="00A72F22" w:rsidRDefault="00A72F22" w:rsidP="00227C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ex: use cases- </w:t>
            </w:r>
          </w:p>
          <w:p w14:paraId="36A1ADE2" w14:textId="77777777" w:rsidR="00AF2AC4" w:rsidRDefault="00AF2AC4" w:rsidP="00227C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we created this formula field in lead table</w:t>
            </w:r>
            <w:r w:rsidR="008B3B0B">
              <w:rPr>
                <w:rFonts w:ascii="Comic Sans MS" w:hAnsi="Comic Sans MS" w:cs="Courier New"/>
                <w:color w:val="00B050"/>
                <w:sz w:val="28"/>
                <w:szCs w:val="20"/>
              </w:rPr>
              <w:t xml:space="preserve"> – days open</w:t>
            </w:r>
          </w:p>
          <w:p w14:paraId="73987657" w14:textId="77777777" w:rsidR="00AE35CF" w:rsidRDefault="00AE35CF" w:rsidP="00227C15">
            <w:pPr>
              <w:pStyle w:val="NormalWeb"/>
              <w:spacing w:before="0" w:beforeAutospacing="0" w:after="0" w:afterAutospacing="0"/>
              <w:rPr>
                <w:rFonts w:ascii="Comic Sans MS" w:hAnsi="Comic Sans MS" w:cs="Courier New"/>
                <w:color w:val="00B050"/>
                <w:sz w:val="28"/>
                <w:szCs w:val="20"/>
              </w:rPr>
            </w:pPr>
          </w:p>
          <w:p w14:paraId="1FBCBFCB" w14:textId="77777777" w:rsidR="00AE35CF" w:rsidRDefault="00AE35CF" w:rsidP="00227C15">
            <w:pPr>
              <w:pStyle w:val="NormalWeb"/>
              <w:spacing w:before="0" w:beforeAutospacing="0" w:after="0" w:afterAutospacing="0"/>
              <w:rPr>
                <w:rFonts w:ascii="Comic Sans MS" w:hAnsi="Comic Sans MS" w:cs="Courier New"/>
                <w:color w:val="00B050"/>
                <w:sz w:val="28"/>
                <w:szCs w:val="20"/>
              </w:rPr>
            </w:pPr>
            <w:r>
              <w:rPr>
                <w:noProof/>
              </w:rPr>
              <w:drawing>
                <wp:inline distT="0" distB="0" distL="0" distR="0" wp14:anchorId="72723C35" wp14:editId="237CA22F">
                  <wp:extent cx="8201025" cy="4162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201025" cy="4162425"/>
                          </a:xfrm>
                          <a:prstGeom prst="rect">
                            <a:avLst/>
                          </a:prstGeom>
                        </pic:spPr>
                      </pic:pic>
                    </a:graphicData>
                  </a:graphic>
                </wp:inline>
              </w:drawing>
            </w:r>
          </w:p>
          <w:p w14:paraId="27168166" w14:textId="77777777" w:rsidR="00722F7A" w:rsidRDefault="00722F7A" w:rsidP="00227C15">
            <w:pPr>
              <w:pStyle w:val="NormalWeb"/>
              <w:spacing w:before="0" w:beforeAutospacing="0" w:after="0" w:afterAutospacing="0"/>
              <w:rPr>
                <w:rFonts w:ascii="Comic Sans MS" w:hAnsi="Comic Sans MS" w:cs="Courier New"/>
                <w:color w:val="00B050"/>
                <w:sz w:val="28"/>
                <w:szCs w:val="20"/>
              </w:rPr>
            </w:pPr>
          </w:p>
          <w:p w14:paraId="6D91082C" w14:textId="65AB29DF" w:rsidR="00722F7A" w:rsidRPr="007957F5" w:rsidRDefault="00722F7A" w:rsidP="00227C15">
            <w:pPr>
              <w:pStyle w:val="NormalWeb"/>
              <w:spacing w:before="0" w:beforeAutospacing="0" w:after="0" w:afterAutospacing="0"/>
              <w:rPr>
                <w:rFonts w:ascii="Comic Sans MS" w:hAnsi="Comic Sans MS" w:cs="Courier New"/>
                <w:color w:val="00B050"/>
                <w:sz w:val="28"/>
                <w:szCs w:val="20"/>
              </w:rPr>
            </w:pPr>
          </w:p>
        </w:tc>
        <w:tc>
          <w:tcPr>
            <w:tcW w:w="9164" w:type="dxa"/>
          </w:tcPr>
          <w:p w14:paraId="73B41356" w14:textId="369AFA23" w:rsidR="007957F5" w:rsidRDefault="007957F5" w:rsidP="00AA1407">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R</w:t>
            </w:r>
            <w:r w:rsidRPr="007957F5">
              <w:rPr>
                <w:rFonts w:ascii="Comic Sans MS" w:hAnsi="Comic Sans MS" w:cs="Courier New"/>
                <w:color w:val="00B050"/>
                <w:sz w:val="28"/>
                <w:szCs w:val="20"/>
              </w:rPr>
              <w:t>ollup summary</w:t>
            </w:r>
            <w:r>
              <w:rPr>
                <w:rFonts w:ascii="Comic Sans MS" w:hAnsi="Comic Sans MS" w:cs="Courier New"/>
                <w:color w:val="00B050"/>
                <w:sz w:val="28"/>
                <w:szCs w:val="20"/>
              </w:rPr>
              <w:t xml:space="preserve"> –This is a read only field which contains </w:t>
            </w:r>
            <w:r w:rsidR="00AA1407">
              <w:rPr>
                <w:rFonts w:ascii="Comic Sans MS" w:hAnsi="Comic Sans MS" w:cs="Courier New"/>
                <w:color w:val="00B050"/>
                <w:sz w:val="28"/>
                <w:szCs w:val="20"/>
              </w:rPr>
              <w:t xml:space="preserve">info of child </w:t>
            </w:r>
            <w:r w:rsidR="00C43B5E">
              <w:rPr>
                <w:rFonts w:ascii="Comic Sans MS" w:hAnsi="Comic Sans MS" w:cs="Courier New"/>
                <w:color w:val="00B050"/>
                <w:sz w:val="28"/>
                <w:szCs w:val="20"/>
              </w:rPr>
              <w:t>records for that master record</w:t>
            </w:r>
            <w:r w:rsidR="00AA1407">
              <w:rPr>
                <w:rFonts w:ascii="Comic Sans MS" w:hAnsi="Comic Sans MS" w:cs="Courier New"/>
                <w:color w:val="00B050"/>
                <w:sz w:val="28"/>
                <w:szCs w:val="20"/>
              </w:rPr>
              <w:t xml:space="preserve"> </w:t>
            </w:r>
            <w:r w:rsidR="00563EE9">
              <w:rPr>
                <w:rFonts w:ascii="Comic Sans MS" w:hAnsi="Comic Sans MS" w:cs="Courier New"/>
                <w:color w:val="00B050"/>
                <w:sz w:val="28"/>
                <w:szCs w:val="20"/>
              </w:rPr>
              <w:t>(count, min, max, sum)</w:t>
            </w:r>
          </w:p>
          <w:p w14:paraId="4127732B" w14:textId="77777777" w:rsidR="00AA1407" w:rsidRDefault="00AA1407" w:rsidP="00AA1407">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hence the new field will be on parent table</w:t>
            </w:r>
          </w:p>
          <w:p w14:paraId="6E257257" w14:textId="2DA05670" w:rsidR="003574F6" w:rsidRDefault="003574F6" w:rsidP="00AA1407">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1 parent can have many childs</w:t>
            </w:r>
          </w:p>
          <w:p w14:paraId="15536AFF" w14:textId="77777777" w:rsidR="003574F6" w:rsidRDefault="003574F6" w:rsidP="00B8201F">
            <w:pPr>
              <w:pStyle w:val="NormalWeb"/>
              <w:numPr>
                <w:ilvl w:val="2"/>
                <w:numId w:val="3"/>
              </w:numPr>
              <w:spacing w:before="0" w:beforeAutospacing="0" w:after="0" w:afterAutospacing="0"/>
              <w:ind w:left="191" w:firstLine="0"/>
              <w:rPr>
                <w:rFonts w:ascii="Comic Sans MS" w:hAnsi="Comic Sans MS" w:cs="Courier New"/>
                <w:color w:val="00B050"/>
                <w:sz w:val="28"/>
                <w:szCs w:val="20"/>
              </w:rPr>
            </w:pPr>
            <w:r>
              <w:rPr>
                <w:rFonts w:ascii="Comic Sans MS" w:hAnsi="Comic Sans MS" w:cs="Courier New"/>
                <w:color w:val="00B050"/>
                <w:sz w:val="28"/>
                <w:szCs w:val="20"/>
              </w:rPr>
              <w:t xml:space="preserve">so go to master table and add the field – rollup summary </w:t>
            </w:r>
          </w:p>
          <w:p w14:paraId="6A9EACEB" w14:textId="77777777" w:rsidR="003574F6" w:rsidRDefault="003574F6" w:rsidP="003574F6">
            <w:pPr>
              <w:pStyle w:val="NormalWeb"/>
              <w:spacing w:before="0" w:beforeAutospacing="0" w:after="0" w:afterAutospacing="0"/>
              <w:ind w:left="191"/>
              <w:rPr>
                <w:rFonts w:ascii="Comic Sans MS" w:hAnsi="Comic Sans MS" w:cs="Courier New"/>
                <w:color w:val="00B050"/>
                <w:sz w:val="28"/>
                <w:szCs w:val="20"/>
              </w:rPr>
            </w:pPr>
            <w:r>
              <w:rPr>
                <w:rFonts w:ascii="Comic Sans MS" w:hAnsi="Comic Sans MS" w:cs="Courier New"/>
                <w:color w:val="00B050"/>
                <w:sz w:val="28"/>
                <w:szCs w:val="20"/>
              </w:rPr>
              <w:t>in summarized object- select the child table</w:t>
            </w:r>
          </w:p>
          <w:p w14:paraId="4E6D555A" w14:textId="1854A0AD" w:rsidR="00E81AE5" w:rsidRDefault="00E81AE5" w:rsidP="00FF1891">
            <w:pPr>
              <w:pStyle w:val="NormalWeb"/>
              <w:tabs>
                <w:tab w:val="left" w:pos="3570"/>
              </w:tabs>
              <w:spacing w:before="0" w:beforeAutospacing="0" w:after="0" w:afterAutospacing="0"/>
              <w:ind w:left="191"/>
              <w:rPr>
                <w:rFonts w:ascii="Comic Sans MS" w:hAnsi="Comic Sans MS" w:cs="Courier New"/>
                <w:color w:val="00B050"/>
                <w:sz w:val="28"/>
                <w:szCs w:val="20"/>
              </w:rPr>
            </w:pPr>
            <w:r>
              <w:rPr>
                <w:rFonts w:ascii="Comic Sans MS" w:hAnsi="Comic Sans MS" w:cs="Courier New"/>
                <w:color w:val="00B050"/>
                <w:sz w:val="28"/>
                <w:szCs w:val="20"/>
              </w:rPr>
              <w:t>rollup type – count …</w:t>
            </w:r>
            <w:r w:rsidR="00FF1891">
              <w:rPr>
                <w:rFonts w:ascii="Comic Sans MS" w:hAnsi="Comic Sans MS" w:cs="Courier New"/>
                <w:color w:val="00B050"/>
                <w:sz w:val="28"/>
                <w:szCs w:val="20"/>
              </w:rPr>
              <w:tab/>
            </w:r>
          </w:p>
          <w:p w14:paraId="6BC6AB8B" w14:textId="77777777" w:rsidR="00FF1891" w:rsidRDefault="00FF1891" w:rsidP="00FF1891">
            <w:pPr>
              <w:pStyle w:val="NormalWeb"/>
              <w:tabs>
                <w:tab w:val="left" w:pos="3570"/>
              </w:tabs>
              <w:spacing w:before="0" w:beforeAutospacing="0" w:after="0" w:afterAutospacing="0"/>
              <w:ind w:left="191"/>
              <w:rPr>
                <w:rFonts w:ascii="Comic Sans MS" w:hAnsi="Comic Sans MS" w:cs="Courier New"/>
                <w:color w:val="00B050"/>
                <w:sz w:val="28"/>
                <w:szCs w:val="20"/>
              </w:rPr>
            </w:pPr>
          </w:p>
          <w:p w14:paraId="3FAFD3A1" w14:textId="01DAF59B" w:rsidR="00FF1891" w:rsidRDefault="00FF1891" w:rsidP="00FF1891">
            <w:pPr>
              <w:pStyle w:val="NormalWeb"/>
              <w:tabs>
                <w:tab w:val="left" w:pos="3570"/>
              </w:tabs>
              <w:spacing w:before="0" w:beforeAutospacing="0" w:after="0" w:afterAutospacing="0"/>
              <w:ind w:left="191"/>
            </w:pPr>
            <w:r>
              <w:object w:dxaOrig="7935" w:dyaOrig="8250" w14:anchorId="5592F557">
                <v:shape id="_x0000_i1044" type="#_x0000_t75" style="width:396.75pt;height:413.25pt" o:ole="">
                  <v:imagedata r:id="rId52" o:title=""/>
                </v:shape>
                <o:OLEObject Type="Embed" ProgID="PBrush" ShapeID="_x0000_i1044" DrawAspect="Content" ObjectID="_1834913200" r:id="rId53"/>
              </w:object>
            </w:r>
          </w:p>
          <w:p w14:paraId="1E85CD91" w14:textId="241EBC4E" w:rsidR="00FF1891" w:rsidRDefault="00FF1891" w:rsidP="00FF1891">
            <w:pPr>
              <w:pStyle w:val="green"/>
            </w:pPr>
            <w:r>
              <w:t xml:space="preserve">note :- while creating rollup summary column, </w:t>
            </w:r>
            <w:r w:rsidRPr="006928EB">
              <w:rPr>
                <w:b/>
                <w:bCs/>
                <w:u w:val="single"/>
              </w:rPr>
              <w:t>both tables must be in master details relationship only</w:t>
            </w:r>
            <w:r>
              <w:t>- not just lookup relationship</w:t>
            </w:r>
          </w:p>
          <w:p w14:paraId="480CFD78" w14:textId="77777777" w:rsidR="00FF1891" w:rsidRDefault="00FF1891" w:rsidP="00FF1891">
            <w:pPr>
              <w:pStyle w:val="NormalWeb"/>
              <w:tabs>
                <w:tab w:val="left" w:pos="3570"/>
              </w:tabs>
              <w:spacing w:before="0" w:beforeAutospacing="0" w:after="0" w:afterAutospacing="0"/>
              <w:ind w:left="191"/>
              <w:rPr>
                <w:rFonts w:ascii="Comic Sans MS" w:hAnsi="Comic Sans MS" w:cs="Courier New"/>
                <w:color w:val="00B050"/>
                <w:sz w:val="28"/>
                <w:szCs w:val="20"/>
              </w:rPr>
            </w:pPr>
          </w:p>
          <w:p w14:paraId="01A4CDAA" w14:textId="77777777" w:rsidR="00FF1891" w:rsidRDefault="00FF1891" w:rsidP="00FF1891">
            <w:pPr>
              <w:pStyle w:val="NormalWeb"/>
              <w:tabs>
                <w:tab w:val="left" w:pos="3570"/>
              </w:tabs>
              <w:spacing w:before="0" w:beforeAutospacing="0" w:after="0" w:afterAutospacing="0"/>
              <w:ind w:left="191"/>
              <w:rPr>
                <w:rFonts w:ascii="Comic Sans MS" w:hAnsi="Comic Sans MS" w:cs="Courier New"/>
                <w:color w:val="00B050"/>
                <w:sz w:val="28"/>
                <w:szCs w:val="20"/>
              </w:rPr>
            </w:pPr>
          </w:p>
          <w:p w14:paraId="04D9E7E3" w14:textId="7E57CEE0" w:rsidR="00E81AE5" w:rsidRDefault="00E81AE5" w:rsidP="003574F6">
            <w:pPr>
              <w:pStyle w:val="NormalWeb"/>
              <w:spacing w:before="0" w:beforeAutospacing="0" w:after="0" w:afterAutospacing="0"/>
              <w:ind w:left="191"/>
              <w:rPr>
                <w:rFonts w:ascii="Comic Sans MS" w:hAnsi="Comic Sans MS" w:cs="Courier New"/>
                <w:color w:val="00B050"/>
                <w:sz w:val="28"/>
                <w:szCs w:val="20"/>
              </w:rPr>
            </w:pPr>
          </w:p>
          <w:p w14:paraId="6FF36582" w14:textId="39355792" w:rsidR="00AE35CF" w:rsidRPr="007957F5" w:rsidRDefault="00AE35CF" w:rsidP="003574F6">
            <w:pPr>
              <w:pStyle w:val="NormalWeb"/>
              <w:spacing w:before="0" w:beforeAutospacing="0" w:after="0" w:afterAutospacing="0"/>
              <w:ind w:left="191"/>
              <w:rPr>
                <w:rFonts w:ascii="Comic Sans MS" w:hAnsi="Comic Sans MS" w:cs="Courier New"/>
                <w:color w:val="00B050"/>
                <w:sz w:val="28"/>
                <w:szCs w:val="20"/>
              </w:rPr>
            </w:pPr>
          </w:p>
        </w:tc>
      </w:tr>
    </w:tbl>
    <w:p w14:paraId="6392BD11" w14:textId="77777777" w:rsidR="00024F11" w:rsidRDefault="00024F11" w:rsidP="00024F11">
      <w:pPr>
        <w:pStyle w:val="NormalWeb"/>
        <w:tabs>
          <w:tab w:val="left" w:pos="1380"/>
        </w:tabs>
        <w:spacing w:before="0" w:beforeAutospacing="0" w:after="0" w:afterAutospacing="0"/>
        <w:rPr>
          <w:rFonts w:ascii="Comic Sans MS" w:hAnsi="Comic Sans MS" w:cs="Courier New"/>
          <w:color w:val="00B050"/>
          <w:sz w:val="28"/>
          <w:szCs w:val="20"/>
          <w:shd w:val="clear" w:color="auto" w:fill="FFE599" w:themeFill="accent4" w:themeFillTint="66"/>
        </w:rPr>
      </w:pPr>
    </w:p>
    <w:p w14:paraId="3564CD59" w14:textId="77777777" w:rsidR="00FF1891" w:rsidRDefault="00FF1891" w:rsidP="00024F11">
      <w:pPr>
        <w:pStyle w:val="NormalWeb"/>
        <w:tabs>
          <w:tab w:val="left" w:pos="1380"/>
        </w:tabs>
        <w:spacing w:before="0" w:beforeAutospacing="0" w:after="0" w:afterAutospacing="0"/>
        <w:rPr>
          <w:rFonts w:ascii="Comic Sans MS" w:hAnsi="Comic Sans MS" w:cs="Courier New"/>
          <w:color w:val="00B050"/>
          <w:sz w:val="28"/>
          <w:szCs w:val="20"/>
          <w:shd w:val="clear" w:color="auto" w:fill="FFE599" w:themeFill="accent4" w:themeFillTint="66"/>
        </w:rPr>
      </w:pPr>
    </w:p>
    <w:p w14:paraId="77269743" w14:textId="77777777" w:rsidR="00FF1891" w:rsidRDefault="00FF1891" w:rsidP="00024F11">
      <w:pPr>
        <w:pStyle w:val="NormalWeb"/>
        <w:tabs>
          <w:tab w:val="left" w:pos="1380"/>
        </w:tabs>
        <w:spacing w:before="0" w:beforeAutospacing="0" w:after="0" w:afterAutospacing="0"/>
        <w:rPr>
          <w:rFonts w:ascii="Comic Sans MS" w:hAnsi="Comic Sans MS" w:cs="Courier New"/>
          <w:color w:val="00B050"/>
          <w:sz w:val="28"/>
          <w:szCs w:val="20"/>
          <w:shd w:val="clear" w:color="auto" w:fill="FFE599" w:themeFill="accent4" w:themeFillTint="66"/>
        </w:rPr>
      </w:pPr>
    </w:p>
    <w:p w14:paraId="6654F047" w14:textId="77777777" w:rsidR="00024F11" w:rsidRDefault="00024F11" w:rsidP="00024F11">
      <w:pPr>
        <w:pStyle w:val="NormalWeb"/>
        <w:tabs>
          <w:tab w:val="left" w:pos="1380"/>
        </w:tabs>
        <w:spacing w:before="0" w:beforeAutospacing="0" w:after="0" w:afterAutospacing="0"/>
        <w:rPr>
          <w:rFonts w:ascii="Comic Sans MS" w:hAnsi="Comic Sans MS" w:cs="Courier New"/>
          <w:color w:val="00B050"/>
          <w:sz w:val="28"/>
          <w:szCs w:val="20"/>
        </w:rPr>
      </w:pPr>
      <w:r w:rsidRPr="00CD7ABB">
        <w:rPr>
          <w:rFonts w:ascii="Comic Sans MS" w:hAnsi="Comic Sans MS" w:cs="Courier New"/>
          <w:color w:val="00B050"/>
          <w:sz w:val="28"/>
          <w:szCs w:val="20"/>
          <w:shd w:val="clear" w:color="auto" w:fill="FFE599" w:themeFill="accent4" w:themeFillTint="66"/>
        </w:rPr>
        <w:t>creating sections in layout</w:t>
      </w:r>
      <w:r>
        <w:rPr>
          <w:rFonts w:ascii="Comic Sans MS" w:hAnsi="Comic Sans MS" w:cs="Courier New"/>
          <w:color w:val="00B050"/>
          <w:sz w:val="28"/>
          <w:szCs w:val="20"/>
          <w:shd w:val="clear" w:color="auto" w:fill="FFE599" w:themeFill="accent4" w:themeFillTint="66"/>
        </w:rPr>
        <w:t xml:space="preserve"> and add fields to a section </w:t>
      </w:r>
      <w:r w:rsidRPr="00CD7ABB">
        <w:rPr>
          <w:rFonts w:ascii="Comic Sans MS" w:hAnsi="Comic Sans MS" w:cs="Courier New"/>
          <w:color w:val="00B050"/>
          <w:sz w:val="28"/>
          <w:szCs w:val="20"/>
          <w:shd w:val="clear" w:color="auto" w:fill="FFE599" w:themeFill="accent4" w:themeFillTint="66"/>
        </w:rPr>
        <w:t xml:space="preserve"> (we can customize – where to put each fields</w:t>
      </w:r>
      <w:r>
        <w:rPr>
          <w:rFonts w:ascii="Comic Sans MS" w:hAnsi="Comic Sans MS" w:cs="Courier New"/>
          <w:color w:val="00B050"/>
          <w:sz w:val="28"/>
          <w:szCs w:val="20"/>
        </w:rPr>
        <w:t>)</w:t>
      </w:r>
    </w:p>
    <w:tbl>
      <w:tblPr>
        <w:tblStyle w:val="TableGrid"/>
        <w:tblW w:w="0" w:type="auto"/>
        <w:tblInd w:w="720" w:type="dxa"/>
        <w:tblLook w:val="04A0" w:firstRow="1" w:lastRow="0" w:firstColumn="1" w:lastColumn="0" w:noHBand="0" w:noVBand="1"/>
      </w:tblPr>
      <w:tblGrid>
        <w:gridCol w:w="22310"/>
      </w:tblGrid>
      <w:tr w:rsidR="00FE1B5F" w14:paraId="7DB04466" w14:textId="77777777" w:rsidTr="006F0CE5">
        <w:tc>
          <w:tcPr>
            <w:tcW w:w="22310" w:type="dxa"/>
          </w:tcPr>
          <w:p w14:paraId="6A620647" w14:textId="77777777" w:rsidR="00FE1B5F" w:rsidRDefault="00FE1B5F" w:rsidP="007957F5">
            <w:pPr>
              <w:pStyle w:val="NormalWeb"/>
              <w:spacing w:before="0" w:beforeAutospacing="0" w:after="0" w:afterAutospacing="0"/>
              <w:rPr>
                <w:rFonts w:ascii="Comic Sans MS" w:hAnsi="Comic Sans MS" w:cs="Courier New"/>
                <w:color w:val="00B050"/>
                <w:sz w:val="28"/>
                <w:szCs w:val="20"/>
              </w:rPr>
            </w:pPr>
            <w:r w:rsidRPr="003B4899">
              <w:rPr>
                <w:rFonts w:ascii="Comic Sans MS" w:hAnsi="Comic Sans MS" w:cs="Courier New"/>
                <w:color w:val="00B050"/>
                <w:sz w:val="28"/>
                <w:szCs w:val="20"/>
                <w:shd w:val="clear" w:color="auto" w:fill="FFE599" w:themeFill="accent4" w:themeFillTint="66"/>
              </w:rPr>
              <w:t>Text Col types</w:t>
            </w:r>
            <w:r>
              <w:rPr>
                <w:rFonts w:ascii="Comic Sans MS" w:hAnsi="Comic Sans MS" w:cs="Courier New"/>
                <w:color w:val="00B050"/>
                <w:sz w:val="28"/>
                <w:szCs w:val="20"/>
              </w:rPr>
              <w:t>– Text (255 in single line), Text Area (255 in sep lines),</w:t>
            </w:r>
          </w:p>
          <w:p w14:paraId="4D97D3B8" w14:textId="77777777" w:rsidR="00FE1B5F" w:rsidRDefault="00FE1B5F" w:rsidP="007957F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Text Area(Long-more than 255 char), Text Area (Rich- means we can write in styles&amp; add images)</w:t>
            </w:r>
          </w:p>
          <w:p w14:paraId="54A21255" w14:textId="77777777" w:rsidR="00FE1B5F" w:rsidRDefault="00FE1B5F" w:rsidP="007957F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ex:- create fields in acc object</w:t>
            </w:r>
          </w:p>
          <w:p w14:paraId="68A63492" w14:textId="77777777" w:rsidR="00FE1B5F" w:rsidRDefault="00FE1B5F" w:rsidP="002C4381">
            <w:pPr>
              <w:pStyle w:val="NormalWeb"/>
              <w:tabs>
                <w:tab w:val="left" w:pos="1380"/>
              </w:tabs>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field names- Acc Text…</w:t>
            </w:r>
          </w:p>
          <w:p w14:paraId="4E97B25E" w14:textId="77777777" w:rsidR="00FE1B5F" w:rsidRDefault="00FE1B5F" w:rsidP="00CD7ABB">
            <w:pPr>
              <w:pStyle w:val="NormalWeb"/>
              <w:tabs>
                <w:tab w:val="left" w:pos="1380"/>
              </w:tabs>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instead of defaulty adding fields to some section , u can customize like this</w:t>
            </w:r>
          </w:p>
          <w:tbl>
            <w:tblPr>
              <w:tblStyle w:val="TableGrid"/>
              <w:tblW w:w="0" w:type="auto"/>
              <w:tblLook w:val="04A0" w:firstRow="1" w:lastRow="0" w:firstColumn="1" w:lastColumn="0" w:noHBand="0" w:noVBand="1"/>
            </w:tblPr>
            <w:tblGrid>
              <w:gridCol w:w="8478"/>
              <w:gridCol w:w="3666"/>
              <w:gridCol w:w="5251"/>
              <w:gridCol w:w="4689"/>
            </w:tblGrid>
            <w:tr w:rsidR="00121903" w14:paraId="0B916601" w14:textId="5B09D0C4" w:rsidTr="00121903">
              <w:tc>
                <w:tcPr>
                  <w:tcW w:w="8478" w:type="dxa"/>
                </w:tcPr>
                <w:p w14:paraId="6A163CE2" w14:textId="77777777" w:rsidR="009F799C" w:rsidRDefault="009F799C" w:rsidP="009F799C">
                  <w:pPr>
                    <w:pStyle w:val="NormalWeb"/>
                    <w:tabs>
                      <w:tab w:val="left" w:pos="1380"/>
                    </w:tabs>
                    <w:spacing w:before="0" w:beforeAutospacing="0" w:after="0" w:afterAutospacing="0"/>
                    <w:rPr>
                      <w:rFonts w:ascii="Comic Sans MS" w:hAnsi="Comic Sans MS" w:cs="Courier New"/>
                      <w:color w:val="00B050"/>
                      <w:sz w:val="28"/>
                      <w:szCs w:val="20"/>
                    </w:rPr>
                  </w:pPr>
                  <w:r w:rsidRPr="00CD7ABB">
                    <w:rPr>
                      <w:rFonts w:ascii="Comic Sans MS" w:hAnsi="Comic Sans MS" w:cs="Courier New"/>
                      <w:color w:val="00B050"/>
                      <w:sz w:val="28"/>
                      <w:szCs w:val="20"/>
                      <w:shd w:val="clear" w:color="auto" w:fill="FFE599" w:themeFill="accent4" w:themeFillTint="66"/>
                    </w:rPr>
                    <w:t>creating sections in layout</w:t>
                  </w:r>
                  <w:r>
                    <w:rPr>
                      <w:rFonts w:ascii="Comic Sans MS" w:hAnsi="Comic Sans MS" w:cs="Courier New"/>
                      <w:color w:val="00B050"/>
                      <w:sz w:val="28"/>
                      <w:szCs w:val="20"/>
                      <w:shd w:val="clear" w:color="auto" w:fill="FFE599" w:themeFill="accent4" w:themeFillTint="66"/>
                    </w:rPr>
                    <w:t xml:space="preserve"> and add fields to a section </w:t>
                  </w:r>
                  <w:r w:rsidRPr="00CD7ABB">
                    <w:rPr>
                      <w:rFonts w:ascii="Comic Sans MS" w:hAnsi="Comic Sans MS" w:cs="Courier New"/>
                      <w:color w:val="00B050"/>
                      <w:sz w:val="28"/>
                      <w:szCs w:val="20"/>
                      <w:shd w:val="clear" w:color="auto" w:fill="FFE599" w:themeFill="accent4" w:themeFillTint="66"/>
                    </w:rPr>
                    <w:t xml:space="preserve"> (we can customize – where to put each fields</w:t>
                  </w:r>
                  <w:r>
                    <w:rPr>
                      <w:rFonts w:ascii="Comic Sans MS" w:hAnsi="Comic Sans MS" w:cs="Courier New"/>
                      <w:color w:val="00B050"/>
                      <w:sz w:val="28"/>
                      <w:szCs w:val="20"/>
                    </w:rPr>
                    <w:t>)</w:t>
                  </w:r>
                </w:p>
                <w:p w14:paraId="2CA2A4EE" w14:textId="77777777" w:rsidR="00121903" w:rsidRDefault="00121903" w:rsidP="00CD7ABB">
                  <w:pPr>
                    <w:pStyle w:val="NormalWeb"/>
                    <w:tabs>
                      <w:tab w:val="left" w:pos="1380"/>
                    </w:tabs>
                    <w:spacing w:before="0" w:beforeAutospacing="0" w:after="0" w:afterAutospacing="0"/>
                  </w:pPr>
                </w:p>
                <w:p w14:paraId="2C0F82B6" w14:textId="77777777" w:rsidR="009F799C" w:rsidRDefault="009F799C" w:rsidP="00CD7ABB">
                  <w:pPr>
                    <w:pStyle w:val="NormalWeb"/>
                    <w:tabs>
                      <w:tab w:val="left" w:pos="1380"/>
                    </w:tabs>
                    <w:spacing w:before="0" w:beforeAutospacing="0" w:after="0" w:afterAutospacing="0"/>
                  </w:pPr>
                </w:p>
                <w:p w14:paraId="769DFDB3" w14:textId="77777777" w:rsidR="00121903" w:rsidRDefault="00121903" w:rsidP="00CD7ABB">
                  <w:pPr>
                    <w:pStyle w:val="NormalWeb"/>
                    <w:tabs>
                      <w:tab w:val="left" w:pos="1380"/>
                    </w:tabs>
                    <w:spacing w:before="0" w:beforeAutospacing="0" w:after="0" w:afterAutospacing="0"/>
                  </w:pPr>
                  <w:r>
                    <w:object w:dxaOrig="5490" w:dyaOrig="930" w14:anchorId="455C9FE6">
                      <v:shape id="_x0000_i1045" type="#_x0000_t75" style="width:274.5pt;height:47.25pt" o:ole="">
                        <v:imagedata r:id="rId54" o:title=""/>
                      </v:shape>
                      <o:OLEObject Type="Embed" ProgID="PBrush" ShapeID="_x0000_i1045" DrawAspect="Content" ObjectID="_1834913201" r:id="rId55"/>
                    </w:object>
                  </w:r>
                </w:p>
                <w:p w14:paraId="4CE73EA5" w14:textId="449F8485" w:rsidR="00121903" w:rsidRDefault="00121903" w:rsidP="00CD7ABB">
                  <w:pPr>
                    <w:pStyle w:val="NormalWeb"/>
                    <w:tabs>
                      <w:tab w:val="left" w:pos="1380"/>
                    </w:tabs>
                    <w:spacing w:before="0" w:beforeAutospacing="0" w:after="0" w:afterAutospacing="0"/>
                  </w:pPr>
                  <w:r>
                    <w:t>select proper layout- I selected acc layout – not sales/marketing..</w:t>
                  </w:r>
                </w:p>
                <w:p w14:paraId="261AA18F" w14:textId="61676FFB" w:rsidR="00121903" w:rsidRDefault="00121903" w:rsidP="00CD7ABB">
                  <w:pPr>
                    <w:pStyle w:val="NormalWeb"/>
                    <w:tabs>
                      <w:tab w:val="left" w:pos="1380"/>
                    </w:tabs>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under object—Page layout –create &amp; Add a section – then we can add 4 new fields to this section</w:t>
                  </w:r>
                </w:p>
                <w:p w14:paraId="66B4A338" w14:textId="77777777" w:rsidR="00121903" w:rsidRDefault="00121903" w:rsidP="00CD7ABB">
                  <w:pPr>
                    <w:pStyle w:val="NormalWeb"/>
                    <w:tabs>
                      <w:tab w:val="left" w:pos="1380"/>
                    </w:tabs>
                    <w:spacing w:before="0" w:beforeAutospacing="0" w:after="0" w:afterAutospacing="0"/>
                    <w:rPr>
                      <w:rFonts w:ascii="Comic Sans MS" w:hAnsi="Comic Sans MS" w:cs="Courier New"/>
                      <w:color w:val="00B050"/>
                      <w:sz w:val="28"/>
                      <w:szCs w:val="20"/>
                    </w:rPr>
                  </w:pPr>
                  <w:r>
                    <w:rPr>
                      <w:noProof/>
                    </w:rPr>
                    <w:drawing>
                      <wp:inline distT="0" distB="0" distL="0" distR="0" wp14:anchorId="07CEB967" wp14:editId="20AB6396">
                        <wp:extent cx="2190750" cy="66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90750" cy="666750"/>
                                </a:xfrm>
                                <a:prstGeom prst="rect">
                                  <a:avLst/>
                                </a:prstGeom>
                              </pic:spPr>
                            </pic:pic>
                          </a:graphicData>
                        </a:graphic>
                      </wp:inline>
                    </w:drawing>
                  </w:r>
                </w:p>
                <w:p w14:paraId="3AE684FE" w14:textId="77777777" w:rsidR="00121903" w:rsidRDefault="00121903" w:rsidP="00FE57B0">
                  <w:pPr>
                    <w:pStyle w:val="NormalWeb"/>
                    <w:tabs>
                      <w:tab w:val="left" w:pos="1380"/>
                    </w:tabs>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after adding fields will look as </w:t>
                  </w:r>
                </w:p>
              </w:tc>
              <w:tc>
                <w:tcPr>
                  <w:tcW w:w="3666" w:type="dxa"/>
                </w:tcPr>
                <w:p w14:paraId="3888E276" w14:textId="77777777" w:rsidR="00121903" w:rsidRDefault="00121903" w:rsidP="00CD7ABB">
                  <w:pPr>
                    <w:pStyle w:val="NormalWeb"/>
                    <w:tabs>
                      <w:tab w:val="left" w:pos="1380"/>
                    </w:tabs>
                    <w:spacing w:before="0" w:beforeAutospacing="0" w:after="0" w:afterAutospacing="0"/>
                    <w:rPr>
                      <w:rFonts w:ascii="Comic Sans MS" w:hAnsi="Comic Sans MS" w:cs="Courier New"/>
                      <w:color w:val="00B050"/>
                      <w:sz w:val="28"/>
                      <w:szCs w:val="20"/>
                    </w:rPr>
                  </w:pPr>
                  <w:r>
                    <w:rPr>
                      <w:noProof/>
                    </w:rPr>
                    <w:drawing>
                      <wp:inline distT="0" distB="0" distL="0" distR="0" wp14:anchorId="5F1D12C8" wp14:editId="79666B8D">
                        <wp:extent cx="219075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90750" cy="2476500"/>
                                </a:xfrm>
                                <a:prstGeom prst="rect">
                                  <a:avLst/>
                                </a:prstGeom>
                              </pic:spPr>
                            </pic:pic>
                          </a:graphicData>
                        </a:graphic>
                      </wp:inline>
                    </w:drawing>
                  </w:r>
                </w:p>
              </w:tc>
              <w:tc>
                <w:tcPr>
                  <w:tcW w:w="5251" w:type="dxa"/>
                </w:tcPr>
                <w:p w14:paraId="0EFE9B17" w14:textId="77777777" w:rsidR="00121903" w:rsidRDefault="00121903" w:rsidP="00CD7ABB">
                  <w:pPr>
                    <w:pStyle w:val="NormalWeb"/>
                    <w:tabs>
                      <w:tab w:val="left" w:pos="1380"/>
                    </w:tabs>
                    <w:spacing w:before="0" w:beforeAutospacing="0" w:after="0" w:afterAutospacing="0"/>
                    <w:rPr>
                      <w:noProof/>
                      <w:lang w:bidi="te-IN"/>
                    </w:rPr>
                  </w:pPr>
                  <w:r>
                    <w:rPr>
                      <w:noProof/>
                      <w:lang w:bidi="te-IN"/>
                    </w:rPr>
                    <w:t>after adding –if u open acc tab,</w:t>
                  </w:r>
                </w:p>
                <w:p w14:paraId="766488B4" w14:textId="58907C66" w:rsidR="00121903" w:rsidRDefault="00121903" w:rsidP="00CD7ABB">
                  <w:pPr>
                    <w:pStyle w:val="NormalWeb"/>
                    <w:tabs>
                      <w:tab w:val="left" w:pos="1380"/>
                    </w:tabs>
                    <w:spacing w:before="0" w:beforeAutospacing="0" w:after="0" w:afterAutospacing="0"/>
                    <w:rPr>
                      <w:noProof/>
                      <w:lang w:bidi="te-IN"/>
                    </w:rPr>
                  </w:pPr>
                  <w:r>
                    <w:rPr>
                      <w:noProof/>
                      <w:lang w:bidi="te-IN"/>
                    </w:rPr>
                    <w:t xml:space="preserve"> all our 4 fields will appear under text fields section</w:t>
                  </w:r>
                </w:p>
                <w:p w14:paraId="3A0133FD" w14:textId="77777777" w:rsidR="00121903" w:rsidRDefault="00121903" w:rsidP="00CD7ABB">
                  <w:pPr>
                    <w:pStyle w:val="NormalWeb"/>
                    <w:tabs>
                      <w:tab w:val="left" w:pos="1380"/>
                    </w:tabs>
                    <w:spacing w:before="0" w:beforeAutospacing="0" w:after="0" w:afterAutospacing="0"/>
                    <w:rPr>
                      <w:noProof/>
                      <w:lang w:bidi="te-IN"/>
                    </w:rPr>
                  </w:pPr>
                  <w:r>
                    <w:rPr>
                      <w:noProof/>
                    </w:rPr>
                    <w:drawing>
                      <wp:inline distT="0" distB="0" distL="0" distR="0" wp14:anchorId="699F5295" wp14:editId="20301DBC">
                        <wp:extent cx="1400175" cy="1343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400175" cy="1343025"/>
                                </a:xfrm>
                                <a:prstGeom prst="rect">
                                  <a:avLst/>
                                </a:prstGeom>
                              </pic:spPr>
                            </pic:pic>
                          </a:graphicData>
                        </a:graphic>
                      </wp:inline>
                    </w:drawing>
                  </w:r>
                </w:p>
                <w:p w14:paraId="09DD584E" w14:textId="5B345011" w:rsidR="00121903" w:rsidRDefault="00121903" w:rsidP="00121903">
                  <w:pPr>
                    <w:pStyle w:val="NormalWeb"/>
                    <w:tabs>
                      <w:tab w:val="left" w:pos="1380"/>
                    </w:tabs>
                    <w:spacing w:before="0" w:beforeAutospacing="0" w:after="0" w:afterAutospacing="0"/>
                    <w:rPr>
                      <w:noProof/>
                      <w:lang w:bidi="te-IN"/>
                    </w:rPr>
                  </w:pPr>
                </w:p>
              </w:tc>
              <w:tc>
                <w:tcPr>
                  <w:tcW w:w="4689" w:type="dxa"/>
                </w:tcPr>
                <w:p w14:paraId="49D80B32" w14:textId="77777777" w:rsidR="00121903" w:rsidRDefault="00121903" w:rsidP="00296021">
                  <w:pPr>
                    <w:pStyle w:val="NormalWeb"/>
                    <w:shd w:val="clear" w:color="auto" w:fill="FFE599" w:themeFill="accent4" w:themeFillTint="66"/>
                    <w:tabs>
                      <w:tab w:val="left" w:pos="1380"/>
                    </w:tabs>
                    <w:spacing w:before="0" w:beforeAutospacing="0" w:after="0" w:afterAutospacing="0"/>
                    <w:rPr>
                      <w:noProof/>
                      <w:lang w:bidi="te-IN"/>
                    </w:rPr>
                  </w:pPr>
                  <w:r>
                    <w:rPr>
                      <w:noProof/>
                      <w:lang w:bidi="te-IN"/>
                    </w:rPr>
                    <w:t>Read only fields</w:t>
                  </w:r>
                </w:p>
                <w:p w14:paraId="7736DBA5" w14:textId="77777777" w:rsidR="00121903" w:rsidRDefault="00121903" w:rsidP="00CD7ABB">
                  <w:pPr>
                    <w:pStyle w:val="NormalWeb"/>
                    <w:tabs>
                      <w:tab w:val="left" w:pos="1380"/>
                    </w:tabs>
                    <w:spacing w:before="0" w:beforeAutospacing="0" w:after="0" w:afterAutospacing="0"/>
                  </w:pPr>
                  <w:r>
                    <w:object w:dxaOrig="4020" w:dyaOrig="1335" w14:anchorId="0787AAE9">
                      <v:shape id="_x0000_i1046" type="#_x0000_t75" style="width:201pt;height:66.75pt" o:ole="">
                        <v:imagedata r:id="rId59" o:title=""/>
                      </v:shape>
                      <o:OLEObject Type="Embed" ProgID="PBrush" ShapeID="_x0000_i1046" DrawAspect="Content" ObjectID="_1834913202" r:id="rId60"/>
                    </w:object>
                  </w:r>
                </w:p>
                <w:p w14:paraId="3DE7B7EE" w14:textId="77777777" w:rsidR="00121903" w:rsidRDefault="00121903" w:rsidP="00CD7ABB">
                  <w:pPr>
                    <w:pStyle w:val="NormalWeb"/>
                    <w:tabs>
                      <w:tab w:val="left" w:pos="1380"/>
                    </w:tabs>
                    <w:spacing w:before="0" w:beforeAutospacing="0" w:after="0" w:afterAutospacing="0"/>
                  </w:pPr>
                  <w:r>
                    <w:t>in page layout—section- for that field if lock symbol is present it means- we cant edit that field</w:t>
                  </w:r>
                </w:p>
                <w:p w14:paraId="229ACE11" w14:textId="244BEFEC" w:rsidR="000D0396" w:rsidRDefault="000D0396" w:rsidP="00B8201F">
                  <w:pPr>
                    <w:pStyle w:val="NormalWeb"/>
                    <w:numPr>
                      <w:ilvl w:val="0"/>
                      <w:numId w:val="12"/>
                    </w:numPr>
                    <w:tabs>
                      <w:tab w:val="left" w:pos="1380"/>
                    </w:tabs>
                    <w:spacing w:before="0" w:beforeAutospacing="0" w:after="0" w:afterAutospacing="0"/>
                    <w:rPr>
                      <w:noProof/>
                      <w:lang w:bidi="te-IN"/>
                    </w:rPr>
                  </w:pPr>
                  <w:r>
                    <w:rPr>
                      <w:noProof/>
                      <w:lang w:bidi="te-IN"/>
                    </w:rPr>
                    <w:t>while adding a field to a section, make sure section is editable</w:t>
                  </w:r>
                </w:p>
              </w:tc>
            </w:tr>
            <w:tr w:rsidR="008E4281" w14:paraId="24D0A28F" w14:textId="77777777" w:rsidTr="00121903">
              <w:tc>
                <w:tcPr>
                  <w:tcW w:w="8478" w:type="dxa"/>
                </w:tcPr>
                <w:p w14:paraId="49D0F0D0" w14:textId="77777777" w:rsidR="008E4281" w:rsidRPr="00CD7ABB" w:rsidRDefault="008E4281" w:rsidP="009F799C">
                  <w:pPr>
                    <w:pStyle w:val="NormalWeb"/>
                    <w:tabs>
                      <w:tab w:val="left" w:pos="1380"/>
                    </w:tabs>
                    <w:spacing w:before="0" w:beforeAutospacing="0" w:after="0" w:afterAutospacing="0"/>
                    <w:rPr>
                      <w:rFonts w:ascii="Comic Sans MS" w:hAnsi="Comic Sans MS" w:cs="Courier New"/>
                      <w:color w:val="00B050"/>
                      <w:sz w:val="28"/>
                      <w:szCs w:val="20"/>
                      <w:shd w:val="clear" w:color="auto" w:fill="FFE599" w:themeFill="accent4" w:themeFillTint="66"/>
                    </w:rPr>
                  </w:pPr>
                </w:p>
              </w:tc>
              <w:tc>
                <w:tcPr>
                  <w:tcW w:w="3666" w:type="dxa"/>
                </w:tcPr>
                <w:p w14:paraId="6FB33CD1" w14:textId="77777777" w:rsidR="008E4281" w:rsidRDefault="008E4281" w:rsidP="00CD7ABB">
                  <w:pPr>
                    <w:pStyle w:val="NormalWeb"/>
                    <w:tabs>
                      <w:tab w:val="left" w:pos="1380"/>
                    </w:tabs>
                    <w:spacing w:before="0" w:beforeAutospacing="0" w:after="0" w:afterAutospacing="0"/>
                    <w:rPr>
                      <w:noProof/>
                      <w:lang w:bidi="te-IN"/>
                    </w:rPr>
                  </w:pPr>
                </w:p>
              </w:tc>
              <w:tc>
                <w:tcPr>
                  <w:tcW w:w="5251" w:type="dxa"/>
                </w:tcPr>
                <w:p w14:paraId="4A311549" w14:textId="77777777" w:rsidR="008E4281" w:rsidRDefault="008E4281" w:rsidP="00CD7ABB">
                  <w:pPr>
                    <w:pStyle w:val="NormalWeb"/>
                    <w:tabs>
                      <w:tab w:val="left" w:pos="1380"/>
                    </w:tabs>
                    <w:spacing w:before="0" w:beforeAutospacing="0" w:after="0" w:afterAutospacing="0"/>
                    <w:rPr>
                      <w:noProof/>
                      <w:lang w:bidi="te-IN"/>
                    </w:rPr>
                  </w:pPr>
                </w:p>
              </w:tc>
              <w:tc>
                <w:tcPr>
                  <w:tcW w:w="4689" w:type="dxa"/>
                </w:tcPr>
                <w:p w14:paraId="580A78FF" w14:textId="77777777" w:rsidR="008E4281" w:rsidRDefault="008E4281" w:rsidP="00296021">
                  <w:pPr>
                    <w:pStyle w:val="NormalWeb"/>
                    <w:shd w:val="clear" w:color="auto" w:fill="FFE599" w:themeFill="accent4" w:themeFillTint="66"/>
                    <w:tabs>
                      <w:tab w:val="left" w:pos="1380"/>
                    </w:tabs>
                    <w:spacing w:before="0" w:beforeAutospacing="0" w:after="0" w:afterAutospacing="0"/>
                    <w:rPr>
                      <w:noProof/>
                      <w:lang w:bidi="te-IN"/>
                    </w:rPr>
                  </w:pPr>
                </w:p>
              </w:tc>
            </w:tr>
          </w:tbl>
          <w:p w14:paraId="72F90C35" w14:textId="77777777" w:rsidR="00540E63" w:rsidRDefault="00540E63" w:rsidP="00EA4E57">
            <w:pPr>
              <w:pStyle w:val="NormalWeb"/>
              <w:spacing w:before="0" w:beforeAutospacing="0" w:after="0" w:afterAutospacing="0"/>
              <w:rPr>
                <w:rFonts w:ascii="Comic Sans MS" w:hAnsi="Comic Sans MS" w:cs="Courier New"/>
                <w:color w:val="00B050"/>
                <w:sz w:val="28"/>
                <w:szCs w:val="20"/>
              </w:rPr>
            </w:pPr>
          </w:p>
          <w:p w14:paraId="5756394D" w14:textId="531A39E4" w:rsidR="008E4281" w:rsidRDefault="008E4281" w:rsidP="00EA4E57">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Based on the way u organise fields in section , they will appear in similar order</w:t>
            </w:r>
          </w:p>
          <w:p w14:paraId="4F25F18B" w14:textId="1F8A79DE" w:rsidR="008E4281" w:rsidRDefault="007312C7" w:rsidP="00EA4E57">
            <w:pPr>
              <w:pStyle w:val="NormalWeb"/>
              <w:spacing w:before="0" w:beforeAutospacing="0" w:after="0" w:afterAutospacing="0"/>
              <w:rPr>
                <w:rFonts w:ascii="Comic Sans MS" w:hAnsi="Comic Sans MS" w:cs="Courier New"/>
                <w:color w:val="00B050"/>
                <w:sz w:val="28"/>
                <w:szCs w:val="20"/>
              </w:rPr>
            </w:pPr>
            <w:r>
              <w:object w:dxaOrig="4275" w:dyaOrig="5670" w14:anchorId="76D3344E">
                <v:shape id="_x0000_i1047" type="#_x0000_t75" style="width:213.75pt;height:283.5pt" o:ole="">
                  <v:imagedata r:id="rId61" o:title=""/>
                </v:shape>
                <o:OLEObject Type="Embed" ProgID="PBrush" ShapeID="_x0000_i1047" DrawAspect="Content" ObjectID="_1834913203" r:id="rId62"/>
              </w:object>
            </w:r>
          </w:p>
        </w:tc>
      </w:tr>
    </w:tbl>
    <w:p w14:paraId="0A0E230B" w14:textId="77777777" w:rsidR="00A07403" w:rsidRDefault="00A07403"/>
    <w:tbl>
      <w:tblPr>
        <w:tblStyle w:val="TableGrid"/>
        <w:tblW w:w="0" w:type="auto"/>
        <w:tblInd w:w="720" w:type="dxa"/>
        <w:tblLook w:val="04A0" w:firstRow="1" w:lastRow="0" w:firstColumn="1" w:lastColumn="0" w:noHBand="0" w:noVBand="1"/>
      </w:tblPr>
      <w:tblGrid>
        <w:gridCol w:w="14845"/>
        <w:gridCol w:w="7465"/>
      </w:tblGrid>
      <w:tr w:rsidR="00B46315" w14:paraId="1283AFE9" w14:textId="77777777" w:rsidTr="00A07403">
        <w:tc>
          <w:tcPr>
            <w:tcW w:w="14845" w:type="dxa"/>
          </w:tcPr>
          <w:p w14:paraId="20E00C7A"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sidRPr="00C80631">
              <w:rPr>
                <w:rFonts w:ascii="Comic Sans MS" w:hAnsi="Comic Sans MS" w:cs="Courier New"/>
                <w:color w:val="00B050"/>
                <w:sz w:val="28"/>
                <w:szCs w:val="20"/>
                <w:shd w:val="clear" w:color="auto" w:fill="FFE599" w:themeFill="accent4" w:themeFillTint="66"/>
              </w:rPr>
              <w:t>Picklist(radio button</w:t>
            </w:r>
            <w:r>
              <w:rPr>
                <w:rFonts w:ascii="Comic Sans MS" w:hAnsi="Comic Sans MS" w:cs="Courier New"/>
                <w:color w:val="00B050"/>
                <w:sz w:val="28"/>
                <w:szCs w:val="20"/>
                <w:shd w:val="clear" w:color="auto" w:fill="FFE599" w:themeFill="accent4" w:themeFillTint="66"/>
              </w:rPr>
              <w:t xml:space="preserve">- means select only 1 </w:t>
            </w:r>
            <w:r w:rsidRPr="00C80631">
              <w:rPr>
                <w:rFonts w:ascii="Comic Sans MS" w:hAnsi="Comic Sans MS" w:cs="Courier New"/>
                <w:color w:val="00B050"/>
                <w:sz w:val="28"/>
                <w:szCs w:val="20"/>
                <w:shd w:val="clear" w:color="auto" w:fill="FFE599" w:themeFill="accent4" w:themeFillTint="66"/>
              </w:rPr>
              <w:t>), picklist Multi Select</w:t>
            </w:r>
            <w:r>
              <w:rPr>
                <w:rFonts w:ascii="Comic Sans MS" w:hAnsi="Comic Sans MS" w:cs="Courier New"/>
                <w:color w:val="00B050"/>
                <w:sz w:val="28"/>
                <w:szCs w:val="20"/>
              </w:rPr>
              <w:t xml:space="preserve"> –  </w:t>
            </w:r>
          </w:p>
          <w:p w14:paraId="4E4B63B6" w14:textId="77777777" w:rsidR="00B46315" w:rsidRDefault="00B46315" w:rsidP="00B46315">
            <w:pPr>
              <w:pStyle w:val="NormalWeb"/>
              <w:numPr>
                <w:ilvl w:val="1"/>
                <w:numId w:val="3"/>
              </w:numPr>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add these 2 new fields designation (CEO,CFO,Mana,Qa,Dev), hobbies to contact obj- add info section –</w:t>
            </w:r>
          </w:p>
          <w:p w14:paraId="7BD816CD"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while creating picklist, </w:t>
            </w:r>
          </w:p>
          <w:p w14:paraId="2BEFA106"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we can even create a global value set (weekdat, Months) </w:t>
            </w:r>
          </w:p>
          <w:p w14:paraId="2301220C"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home</w:t>
            </w:r>
            <w:r w:rsidRPr="00F41C48">
              <w:rPr>
                <w:rFonts w:ascii="Comic Sans MS" w:hAnsi="Comic Sans MS" w:cs="Courier New"/>
                <w:color w:val="00B050"/>
                <w:sz w:val="28"/>
                <w:szCs w:val="20"/>
              </w:rPr>
              <w:sym w:font="Wingdings" w:char="F0E0"/>
            </w:r>
            <w:r>
              <w:rPr>
                <w:rFonts w:ascii="Comic Sans MS" w:hAnsi="Comic Sans MS" w:cs="Courier New"/>
                <w:color w:val="00B050"/>
                <w:sz w:val="28"/>
                <w:szCs w:val="20"/>
              </w:rPr>
              <w:t xml:space="preserve"> search for picklist value sets </w:t>
            </w:r>
          </w:p>
          <w:p w14:paraId="7D83E90B"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then while creating a picklist – we can use global picklist</w:t>
            </w:r>
          </w:p>
          <w:p w14:paraId="48903E29" w14:textId="77777777" w:rsidR="00B46315" w:rsidRDefault="00B46315" w:rsidP="00B4631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Advantage is we can re-use the same data set if we are using in multiple tables</w:t>
            </w:r>
          </w:p>
          <w:p w14:paraId="42A8C13A" w14:textId="60AD8BC6" w:rsidR="00B46315" w:rsidRDefault="00B46315" w:rsidP="00B46315">
            <w:pPr>
              <w:pStyle w:val="NormalWeb"/>
              <w:tabs>
                <w:tab w:val="left" w:pos="1380"/>
              </w:tabs>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task- try to create a global value set – and associate that with pick list &amp; with picklist MultiSet</w:t>
            </w:r>
          </w:p>
        </w:tc>
        <w:tc>
          <w:tcPr>
            <w:tcW w:w="7465" w:type="dxa"/>
          </w:tcPr>
          <w:p w14:paraId="5F09B578" w14:textId="658D7824" w:rsidR="00B46315" w:rsidRDefault="00B46315" w:rsidP="00AA1407">
            <w:pPr>
              <w:pStyle w:val="NormalWeb"/>
              <w:spacing w:before="0" w:beforeAutospacing="0" w:after="0" w:afterAutospacing="0"/>
              <w:rPr>
                <w:rFonts w:ascii="Comic Sans MS" w:hAnsi="Comic Sans MS" w:cs="Courier New"/>
                <w:color w:val="00B050"/>
                <w:sz w:val="28"/>
                <w:szCs w:val="20"/>
              </w:rPr>
            </w:pPr>
            <w:r>
              <w:object w:dxaOrig="3360" w:dyaOrig="5205" w14:anchorId="2C859951">
                <v:shape id="_x0000_i1048" type="#_x0000_t75" style="width:168pt;height:260.25pt" o:ole="">
                  <v:imagedata r:id="rId63" o:title=""/>
                </v:shape>
                <o:OLEObject Type="Embed" ProgID="PBrush" ShapeID="_x0000_i1048" DrawAspect="Content" ObjectID="_1834913204" r:id="rId64"/>
              </w:object>
            </w:r>
            <w:r>
              <w:t>s</w:t>
            </w:r>
          </w:p>
        </w:tc>
      </w:tr>
    </w:tbl>
    <w:p w14:paraId="7CD825CF" w14:textId="77777777" w:rsidR="00B46315" w:rsidRDefault="00B46315"/>
    <w:tbl>
      <w:tblPr>
        <w:tblStyle w:val="TableGrid"/>
        <w:tblW w:w="0" w:type="auto"/>
        <w:tblInd w:w="720" w:type="dxa"/>
        <w:tblLook w:val="04A0" w:firstRow="1" w:lastRow="0" w:firstColumn="1" w:lastColumn="0" w:noHBand="0" w:noVBand="1"/>
      </w:tblPr>
      <w:tblGrid>
        <w:gridCol w:w="14845"/>
        <w:gridCol w:w="7465"/>
      </w:tblGrid>
      <w:tr w:rsidR="00FE1B5F" w14:paraId="20907166" w14:textId="77777777" w:rsidTr="00A07403">
        <w:tc>
          <w:tcPr>
            <w:tcW w:w="14845" w:type="dxa"/>
          </w:tcPr>
          <w:p w14:paraId="6EC880EC" w14:textId="77777777" w:rsidR="00A07403" w:rsidRDefault="00A07403" w:rsidP="00A07403">
            <w:pPr>
              <w:pStyle w:val="NormalWeb"/>
              <w:tabs>
                <w:tab w:val="left" w:pos="1380"/>
              </w:tabs>
              <w:spacing w:before="0" w:beforeAutospacing="0" w:after="0" w:afterAutospacing="0"/>
              <w:rPr>
                <w:rFonts w:ascii="Comic Sans MS" w:hAnsi="Comic Sans MS" w:cs="Courier New"/>
                <w:color w:val="00B050"/>
                <w:sz w:val="28"/>
                <w:szCs w:val="20"/>
              </w:rPr>
            </w:pPr>
          </w:p>
          <w:p w14:paraId="4CD8E77E" w14:textId="77777777" w:rsidR="00A07403" w:rsidRDefault="00A07403" w:rsidP="00A07403">
            <w:pPr>
              <w:pStyle w:val="NormalWeb"/>
              <w:shd w:val="clear" w:color="auto" w:fill="FFE599" w:themeFill="accent4" w:themeFillTint="66"/>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Dependent picklist</w:t>
            </w:r>
          </w:p>
          <w:p w14:paraId="3835B8BF"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ex:- if we select andhra then show andhra states, if we select TN, then show TN state names</w:t>
            </w:r>
          </w:p>
          <w:p w14:paraId="7FFD4768"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while  creating field- field dependencies – there we can select which field is dep on which field </w:t>
            </w:r>
          </w:p>
          <w:tbl>
            <w:tblPr>
              <w:tblStyle w:val="TableGrid"/>
              <w:tblW w:w="0" w:type="auto"/>
              <w:tblLook w:val="04A0" w:firstRow="1" w:lastRow="0" w:firstColumn="1" w:lastColumn="0" w:noHBand="0" w:noVBand="1"/>
            </w:tblPr>
            <w:tblGrid>
              <w:gridCol w:w="3776"/>
              <w:gridCol w:w="10843"/>
            </w:tblGrid>
            <w:tr w:rsidR="00A07403" w14:paraId="4C298325" w14:textId="77777777" w:rsidTr="006F0CE5">
              <w:tc>
                <w:tcPr>
                  <w:tcW w:w="3932" w:type="dxa"/>
                </w:tcPr>
                <w:p w14:paraId="32A960AF" w14:textId="77777777" w:rsidR="00A07403" w:rsidRDefault="00A07403" w:rsidP="00A07403">
                  <w:pPr>
                    <w:pStyle w:val="NormalWeb"/>
                    <w:spacing w:before="0" w:beforeAutospacing="0" w:after="0" w:afterAutospacing="0"/>
                  </w:pPr>
                  <w:r>
                    <w:object w:dxaOrig="3360" w:dyaOrig="1965" w14:anchorId="710F309A">
                      <v:shape id="_x0000_i1049" type="#_x0000_t75" style="width:168pt;height:98.25pt" o:ole="">
                        <v:imagedata r:id="rId65" o:title=""/>
                      </v:shape>
                      <o:OLEObject Type="Embed" ProgID="PBrush" ShapeID="_x0000_i1049" DrawAspect="Content" ObjectID="_1834913205" r:id="rId66"/>
                    </w:object>
                  </w:r>
                </w:p>
                <w:p w14:paraId="26EEF5D0"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t>keep these 2 fields in same section</w:t>
                  </w:r>
                </w:p>
              </w:tc>
              <w:tc>
                <w:tcPr>
                  <w:tcW w:w="18152" w:type="dxa"/>
                </w:tcPr>
                <w:p w14:paraId="3858F70B"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select the mapping- - after clicking data for each select include values</w:t>
                  </w:r>
                </w:p>
                <w:p w14:paraId="480A299A"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this means when we select CEO , then only CEO-1, CEO-2 will be visible</w:t>
                  </w:r>
                </w:p>
                <w:p w14:paraId="48EAD329" w14:textId="38A423A9"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 xml:space="preserve">Here controlling field is designation, </w:t>
                  </w:r>
                  <w:r w:rsidR="00254215">
                    <w:rPr>
                      <w:rFonts w:ascii="Comic Sans MS" w:hAnsi="Comic Sans MS" w:cs="Courier New"/>
                      <w:color w:val="00B050"/>
                      <w:sz w:val="28"/>
                      <w:szCs w:val="20"/>
                    </w:rPr>
                    <w:t>- means based on this field selection dep field will change</w:t>
                  </w:r>
                </w:p>
                <w:p w14:paraId="73B39A0B" w14:textId="77777777" w:rsidR="00A07403" w:rsidRDefault="00A07403" w:rsidP="00A07403">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dependent field is – contact level- means this field is dependent on controlling field</w:t>
                  </w:r>
                </w:p>
              </w:tc>
            </w:tr>
          </w:tbl>
          <w:p w14:paraId="3E77EF54" w14:textId="302CF0DF" w:rsidR="00FE1B5F" w:rsidRPr="003B4899" w:rsidRDefault="00FE1B5F" w:rsidP="007957F5">
            <w:pPr>
              <w:pStyle w:val="NormalWeb"/>
              <w:spacing w:before="0" w:beforeAutospacing="0" w:after="0" w:afterAutospacing="0"/>
              <w:rPr>
                <w:rFonts w:ascii="Comic Sans MS" w:hAnsi="Comic Sans MS" w:cs="Courier New"/>
                <w:color w:val="00B050"/>
                <w:sz w:val="28"/>
                <w:szCs w:val="20"/>
                <w:shd w:val="clear" w:color="auto" w:fill="FFE599" w:themeFill="accent4" w:themeFillTint="66"/>
              </w:rPr>
            </w:pPr>
          </w:p>
        </w:tc>
        <w:tc>
          <w:tcPr>
            <w:tcW w:w="7465" w:type="dxa"/>
          </w:tcPr>
          <w:p w14:paraId="1A2535DF" w14:textId="06BC2B5C" w:rsidR="00922CA4" w:rsidRDefault="00922CA4" w:rsidP="00922CA4">
            <w:pPr>
              <w:pStyle w:val="NormalWeb"/>
              <w:spacing w:before="0" w:beforeAutospacing="0" w:after="0" w:afterAutospacing="0"/>
              <w:rPr>
                <w:rFonts w:ascii="Comic Sans MS" w:hAnsi="Comic Sans MS" w:cs="Courier New"/>
                <w:color w:val="00B050"/>
                <w:sz w:val="28"/>
                <w:szCs w:val="20"/>
              </w:rPr>
            </w:pPr>
          </w:p>
        </w:tc>
      </w:tr>
      <w:tr w:rsidR="00A07403" w14:paraId="318D0539" w14:textId="77777777" w:rsidTr="00A07403">
        <w:tc>
          <w:tcPr>
            <w:tcW w:w="14845" w:type="dxa"/>
          </w:tcPr>
          <w:p w14:paraId="12B138DD" w14:textId="4FDD3BCD" w:rsidR="00A07403" w:rsidRDefault="00A971F2" w:rsidP="007957F5">
            <w:pPr>
              <w:pStyle w:val="NormalWeb"/>
              <w:spacing w:before="0" w:beforeAutospacing="0" w:after="0" w:afterAutospacing="0"/>
              <w:rPr>
                <w:rFonts w:ascii="Comic Sans MS" w:hAnsi="Comic Sans MS" w:cs="Courier New"/>
                <w:color w:val="00B050"/>
                <w:sz w:val="28"/>
                <w:szCs w:val="20"/>
                <w:shd w:val="clear" w:color="auto" w:fill="FFE599" w:themeFill="accent4" w:themeFillTint="66"/>
              </w:rPr>
            </w:pPr>
            <w:r>
              <w:rPr>
                <w:rFonts w:ascii="Comic Sans MS" w:hAnsi="Comic Sans MS" w:cs="Courier New"/>
                <w:color w:val="00B050"/>
                <w:sz w:val="28"/>
                <w:szCs w:val="20"/>
                <w:shd w:val="clear" w:color="auto" w:fill="FFE599" w:themeFill="accent4" w:themeFillTint="66"/>
              </w:rPr>
              <w:lastRenderedPageBreak/>
              <w:t xml:space="preserve">while selecting mapping </w:t>
            </w:r>
          </w:p>
          <w:tbl>
            <w:tblPr>
              <w:tblStyle w:val="TableGrid"/>
              <w:tblW w:w="0" w:type="auto"/>
              <w:tblLook w:val="04A0" w:firstRow="1" w:lastRow="0" w:firstColumn="1" w:lastColumn="0" w:noHBand="0" w:noVBand="1"/>
            </w:tblPr>
            <w:tblGrid>
              <w:gridCol w:w="7309"/>
              <w:gridCol w:w="7310"/>
            </w:tblGrid>
            <w:tr w:rsidR="00A971F2" w14:paraId="43F0391F" w14:textId="77777777" w:rsidTr="00A971F2">
              <w:tc>
                <w:tcPr>
                  <w:tcW w:w="7309" w:type="dxa"/>
                </w:tcPr>
                <w:p w14:paraId="1FFC8107" w14:textId="19CE8559" w:rsidR="00A971F2" w:rsidRDefault="00A971F2" w:rsidP="007957F5">
                  <w:pPr>
                    <w:pStyle w:val="NormalWeb"/>
                    <w:spacing w:before="0" w:beforeAutospacing="0" w:after="0" w:afterAutospacing="0"/>
                    <w:rPr>
                      <w:rFonts w:ascii="Comic Sans MS" w:hAnsi="Comic Sans MS" w:cs="Courier New"/>
                      <w:color w:val="00B050"/>
                      <w:sz w:val="28"/>
                      <w:szCs w:val="20"/>
                      <w:shd w:val="clear" w:color="auto" w:fill="FFE599" w:themeFill="accent4" w:themeFillTint="66"/>
                    </w:rPr>
                  </w:pPr>
                  <w:r>
                    <w:object w:dxaOrig="4155" w:dyaOrig="5025" w14:anchorId="08A41537">
                      <v:shape id="_x0000_i1050" type="#_x0000_t75" style="width:207.75pt;height:251.25pt" o:ole="">
                        <v:imagedata r:id="rId67" o:title=""/>
                      </v:shape>
                      <o:OLEObject Type="Embed" ProgID="PBrush" ShapeID="_x0000_i1050" DrawAspect="Content" ObjectID="_1834913206" r:id="rId68"/>
                    </w:object>
                  </w:r>
                </w:p>
              </w:tc>
              <w:tc>
                <w:tcPr>
                  <w:tcW w:w="7310" w:type="dxa"/>
                  <w:shd w:val="clear" w:color="auto" w:fill="FFFFFF" w:themeFill="background1"/>
                </w:tcPr>
                <w:p w14:paraId="5F631FB6" w14:textId="77777777" w:rsidR="00A971F2" w:rsidRPr="00254215" w:rsidRDefault="00254215" w:rsidP="007957F5">
                  <w:pPr>
                    <w:pStyle w:val="NormalWeb"/>
                    <w:spacing w:before="0" w:beforeAutospacing="0" w:after="0" w:afterAutospacing="0"/>
                    <w:rPr>
                      <w:rFonts w:ascii="Comic Sans MS" w:hAnsi="Comic Sans MS" w:cs="Courier New"/>
                      <w:color w:val="00B050"/>
                      <w:sz w:val="28"/>
                      <w:szCs w:val="20"/>
                    </w:rPr>
                  </w:pPr>
                  <w:r w:rsidRPr="00254215">
                    <w:rPr>
                      <w:rFonts w:ascii="Comic Sans MS" w:hAnsi="Comic Sans MS" w:cs="Courier New"/>
                      <w:color w:val="00B050"/>
                      <w:sz w:val="28"/>
                      <w:szCs w:val="20"/>
                    </w:rPr>
                    <w:t>for each state select dis names</w:t>
                  </w:r>
                </w:p>
                <w:p w14:paraId="25BE862E" w14:textId="77777777" w:rsidR="00254215" w:rsidRPr="00254215" w:rsidRDefault="00254215" w:rsidP="007957F5">
                  <w:pPr>
                    <w:pStyle w:val="NormalWeb"/>
                    <w:spacing w:before="0" w:beforeAutospacing="0" w:after="0" w:afterAutospacing="0"/>
                    <w:rPr>
                      <w:rFonts w:ascii="Comic Sans MS" w:hAnsi="Comic Sans MS" w:cs="Courier New"/>
                      <w:color w:val="00B050"/>
                      <w:sz w:val="28"/>
                      <w:szCs w:val="20"/>
                    </w:rPr>
                  </w:pPr>
                  <w:r w:rsidRPr="00254215">
                    <w:rPr>
                      <w:rFonts w:ascii="Comic Sans MS" w:hAnsi="Comic Sans MS" w:cs="Courier New"/>
                      <w:color w:val="00B050"/>
                      <w:sz w:val="28"/>
                      <w:szCs w:val="20"/>
                    </w:rPr>
                    <w:t>ex:- here for andhra I selected nellore, vijayawada..</w:t>
                  </w:r>
                </w:p>
                <w:p w14:paraId="275CD8EE" w14:textId="77777777" w:rsidR="00254215" w:rsidRDefault="00254215" w:rsidP="007957F5">
                  <w:pPr>
                    <w:pStyle w:val="NormalWeb"/>
                    <w:spacing w:before="0" w:beforeAutospacing="0" w:after="0" w:afterAutospacing="0"/>
                    <w:rPr>
                      <w:rFonts w:ascii="Comic Sans MS" w:hAnsi="Comic Sans MS" w:cs="Courier New"/>
                      <w:color w:val="00B050"/>
                      <w:sz w:val="28"/>
                      <w:szCs w:val="20"/>
                    </w:rPr>
                  </w:pPr>
                  <w:r w:rsidRPr="00254215">
                    <w:rPr>
                      <w:rFonts w:ascii="Comic Sans MS" w:hAnsi="Comic Sans MS" w:cs="Courier New"/>
                      <w:color w:val="00B050"/>
                      <w:sz w:val="28"/>
                      <w:szCs w:val="20"/>
                    </w:rPr>
                    <w:t xml:space="preserve">select include values </w:t>
                  </w:r>
                </w:p>
                <w:p w14:paraId="63BD4DCA" w14:textId="6502124F" w:rsidR="00567BB0" w:rsidRDefault="00567BB0" w:rsidP="007957F5">
                  <w:pPr>
                    <w:pStyle w:val="NormalWeb"/>
                    <w:spacing w:before="0" w:beforeAutospacing="0" w:after="0" w:afterAutospacing="0"/>
                    <w:rPr>
                      <w:rFonts w:ascii="Comic Sans MS" w:hAnsi="Comic Sans MS" w:cs="Courier New"/>
                      <w:color w:val="00B050"/>
                      <w:sz w:val="28"/>
                      <w:szCs w:val="20"/>
                    </w:rPr>
                  </w:pPr>
                  <w:r>
                    <w:rPr>
                      <w:rFonts w:ascii="Comic Sans MS" w:hAnsi="Comic Sans MS" w:cs="Courier New"/>
                      <w:color w:val="00B050"/>
                      <w:sz w:val="28"/>
                      <w:szCs w:val="20"/>
                    </w:rPr>
                    <w:t>now- when we change statename, district dropdown values will change automatically</w:t>
                  </w:r>
                </w:p>
                <w:p w14:paraId="34EEB05A" w14:textId="466F5888" w:rsidR="00254215" w:rsidRPr="00254215" w:rsidRDefault="00254215" w:rsidP="007957F5">
                  <w:pPr>
                    <w:pStyle w:val="NormalWeb"/>
                    <w:spacing w:before="0" w:beforeAutospacing="0" w:after="0" w:afterAutospacing="0"/>
                    <w:rPr>
                      <w:rFonts w:ascii="Comic Sans MS" w:hAnsi="Comic Sans MS" w:cs="Courier New"/>
                      <w:color w:val="00B050"/>
                      <w:sz w:val="28"/>
                      <w:szCs w:val="20"/>
                    </w:rPr>
                  </w:pPr>
                </w:p>
              </w:tc>
            </w:tr>
          </w:tbl>
          <w:p w14:paraId="31510820" w14:textId="192E6031" w:rsidR="00A971F2" w:rsidRDefault="00A971F2" w:rsidP="007957F5">
            <w:pPr>
              <w:pStyle w:val="NormalWeb"/>
              <w:spacing w:before="0" w:beforeAutospacing="0" w:after="0" w:afterAutospacing="0"/>
              <w:rPr>
                <w:rFonts w:ascii="Comic Sans MS" w:hAnsi="Comic Sans MS" w:cs="Courier New"/>
                <w:color w:val="00B050"/>
                <w:sz w:val="28"/>
                <w:szCs w:val="20"/>
                <w:shd w:val="clear" w:color="auto" w:fill="FFE599" w:themeFill="accent4" w:themeFillTint="66"/>
              </w:rPr>
            </w:pPr>
          </w:p>
          <w:p w14:paraId="0D661794" w14:textId="5AABB74E" w:rsidR="00A971F2" w:rsidRPr="003B4899" w:rsidRDefault="00A971F2" w:rsidP="007957F5">
            <w:pPr>
              <w:pStyle w:val="NormalWeb"/>
              <w:spacing w:before="0" w:beforeAutospacing="0" w:after="0" w:afterAutospacing="0"/>
              <w:rPr>
                <w:rFonts w:ascii="Comic Sans MS" w:hAnsi="Comic Sans MS" w:cs="Courier New"/>
                <w:color w:val="00B050"/>
                <w:sz w:val="28"/>
                <w:szCs w:val="20"/>
                <w:shd w:val="clear" w:color="auto" w:fill="FFE599" w:themeFill="accent4" w:themeFillTint="66"/>
              </w:rPr>
            </w:pPr>
          </w:p>
        </w:tc>
        <w:tc>
          <w:tcPr>
            <w:tcW w:w="7465" w:type="dxa"/>
          </w:tcPr>
          <w:p w14:paraId="20A33DF8" w14:textId="77777777" w:rsidR="00A07403" w:rsidRDefault="00A07403" w:rsidP="00AA1407">
            <w:pPr>
              <w:pStyle w:val="NormalWeb"/>
              <w:spacing w:before="0" w:beforeAutospacing="0" w:after="0" w:afterAutospacing="0"/>
              <w:rPr>
                <w:rFonts w:ascii="Comic Sans MS" w:hAnsi="Comic Sans MS" w:cs="Courier New"/>
                <w:color w:val="00B050"/>
                <w:sz w:val="28"/>
                <w:szCs w:val="20"/>
              </w:rPr>
            </w:pPr>
          </w:p>
        </w:tc>
      </w:tr>
    </w:tbl>
    <w:p w14:paraId="42A2D658" w14:textId="33ECA789" w:rsidR="00620198" w:rsidRDefault="00620198" w:rsidP="00620198">
      <w:pPr>
        <w:pStyle w:val="green"/>
      </w:pPr>
    </w:p>
    <w:p w14:paraId="4FCC4416" w14:textId="61904F2B" w:rsidR="00620198" w:rsidRDefault="00620198" w:rsidP="00535997">
      <w:pPr>
        <w:pStyle w:val="h4-blue1"/>
      </w:pPr>
      <w:r>
        <w:t xml:space="preserve">Data loading </w:t>
      </w:r>
    </w:p>
    <w:p w14:paraId="0C6E2F72" w14:textId="53A8339C" w:rsidR="007B4F83" w:rsidRDefault="007B4F83" w:rsidP="007B4F83">
      <w:pPr>
        <w:pStyle w:val="green"/>
      </w:pPr>
      <w:r>
        <w:t>Data loader.io – loader max 10,000 per month in free</w:t>
      </w:r>
    </w:p>
    <w:p w14:paraId="73C4F839" w14:textId="4033E918" w:rsidR="004B0DE0" w:rsidRDefault="004B0DE0" w:rsidP="007B4F83">
      <w:pPr>
        <w:pStyle w:val="green"/>
      </w:pPr>
      <w:r>
        <w:t>To delete mistakenly imported data- home --mass delete rec</w:t>
      </w:r>
    </w:p>
    <w:tbl>
      <w:tblPr>
        <w:tblStyle w:val="TableGrid"/>
        <w:tblW w:w="0" w:type="auto"/>
        <w:tblLook w:val="04A0" w:firstRow="1" w:lastRow="0" w:firstColumn="1" w:lastColumn="0" w:noHBand="0" w:noVBand="1"/>
      </w:tblPr>
      <w:tblGrid>
        <w:gridCol w:w="4225"/>
        <w:gridCol w:w="18805"/>
      </w:tblGrid>
      <w:tr w:rsidR="0050701D" w14:paraId="09DBF967" w14:textId="77777777" w:rsidTr="006F0CE5">
        <w:tc>
          <w:tcPr>
            <w:tcW w:w="4225" w:type="dxa"/>
          </w:tcPr>
          <w:p w14:paraId="68547BB8" w14:textId="77777777" w:rsidR="0050701D" w:rsidRDefault="0050701D" w:rsidP="006F0CE5">
            <w:pPr>
              <w:rPr>
                <w:noProof/>
                <w:lang w:eastAsia="en-IN" w:bidi="te-IN"/>
              </w:rPr>
            </w:pPr>
          </w:p>
        </w:tc>
        <w:tc>
          <w:tcPr>
            <w:tcW w:w="18805" w:type="dxa"/>
          </w:tcPr>
          <w:p w14:paraId="55789391" w14:textId="77777777" w:rsidR="0050701D" w:rsidRDefault="0050701D" w:rsidP="0050701D">
            <w:pPr>
              <w:shd w:val="clear" w:color="auto" w:fill="F5F5F5"/>
              <w:spacing w:before="100" w:beforeAutospacing="1" w:after="100" w:afterAutospacing="1"/>
              <w:rPr>
                <w:rFonts w:ascii="Segoe UI" w:eastAsia="Times New Roman" w:hAnsi="Segoe UI" w:cs="Segoe UI"/>
                <w:b/>
                <w:bCs/>
                <w:color w:val="181818"/>
                <w:sz w:val="24"/>
                <w:szCs w:val="24"/>
                <w:lang w:eastAsia="en-IN" w:bidi="te-IN"/>
              </w:rPr>
            </w:pPr>
            <w:r>
              <w:rPr>
                <w:rFonts w:ascii="Segoe UI" w:eastAsia="Times New Roman" w:hAnsi="Segoe UI" w:cs="Segoe UI"/>
                <w:b/>
                <w:bCs/>
                <w:color w:val="181818"/>
                <w:sz w:val="24"/>
                <w:szCs w:val="24"/>
                <w:lang w:eastAsia="en-IN" w:bidi="te-IN"/>
              </w:rPr>
              <w:t>Before importing- clean up ur data by removing duplicates.., add a col for record owner,parent record</w:t>
            </w:r>
          </w:p>
          <w:p w14:paraId="0DC2063C" w14:textId="77777777" w:rsidR="0050701D" w:rsidRDefault="0050701D" w:rsidP="0050701D">
            <w:pPr>
              <w:shd w:val="clear" w:color="auto" w:fill="F5F5F5"/>
              <w:spacing w:before="100" w:beforeAutospacing="1" w:after="100" w:afterAutospacing="1"/>
              <w:rPr>
                <w:rFonts w:ascii="Segoe UI" w:eastAsia="Times New Roman" w:hAnsi="Segoe UI" w:cs="Segoe UI"/>
                <w:b/>
                <w:bCs/>
                <w:color w:val="181818"/>
                <w:sz w:val="24"/>
                <w:szCs w:val="24"/>
                <w:lang w:eastAsia="en-IN" w:bidi="te-IN"/>
              </w:rPr>
            </w:pPr>
            <w:r>
              <w:rPr>
                <w:rFonts w:ascii="Segoe UI" w:eastAsia="Times New Roman" w:hAnsi="Segoe UI" w:cs="Segoe UI"/>
                <w:b/>
                <w:bCs/>
                <w:color w:val="181818"/>
                <w:sz w:val="24"/>
                <w:szCs w:val="24"/>
                <w:lang w:eastAsia="en-IN" w:bidi="te-IN"/>
              </w:rPr>
              <w:t>after importing sensitivity data, apply visibility  settings like roles, profiles..</w:t>
            </w:r>
          </w:p>
          <w:p w14:paraId="0C1B2EB8" w14:textId="6775D621" w:rsidR="0050701D" w:rsidRPr="00E65FC7" w:rsidRDefault="0050701D" w:rsidP="00B8201F">
            <w:pPr>
              <w:numPr>
                <w:ilvl w:val="0"/>
                <w:numId w:val="6"/>
              </w:numPr>
              <w:shd w:val="clear" w:color="auto" w:fill="F5F5F5"/>
              <w:spacing w:before="100" w:beforeAutospacing="1" w:after="100" w:afterAutospacing="1"/>
              <w:rPr>
                <w:rFonts w:ascii="Segoe UI" w:eastAsia="Times New Roman" w:hAnsi="Segoe UI" w:cs="Segoe UI"/>
                <w:b/>
                <w:bCs/>
                <w:color w:val="181818"/>
                <w:sz w:val="24"/>
                <w:szCs w:val="24"/>
                <w:lang w:eastAsia="en-IN" w:bidi="te-IN"/>
              </w:rPr>
            </w:pPr>
            <w:r>
              <w:rPr>
                <w:rFonts w:ascii="Segoe UI" w:eastAsia="Times New Roman" w:hAnsi="Segoe UI" w:cs="Segoe UI"/>
                <w:b/>
                <w:bCs/>
                <w:color w:val="181818"/>
                <w:sz w:val="24"/>
                <w:szCs w:val="24"/>
                <w:lang w:eastAsia="en-IN" w:bidi="te-IN"/>
              </w:rPr>
              <w:t>see salesforce field ref guide</w:t>
            </w:r>
          </w:p>
        </w:tc>
      </w:tr>
      <w:tr w:rsidR="00620198" w14:paraId="09874A3D" w14:textId="77777777" w:rsidTr="006F0CE5">
        <w:tc>
          <w:tcPr>
            <w:tcW w:w="4225" w:type="dxa"/>
          </w:tcPr>
          <w:p w14:paraId="783A0520" w14:textId="56BB0CE3" w:rsidR="00620198" w:rsidRDefault="00620198" w:rsidP="006F0CE5">
            <w:pPr>
              <w:rPr>
                <w:noProof/>
                <w:lang w:eastAsia="en-IN" w:bidi="te-IN"/>
              </w:rPr>
            </w:pPr>
            <w:r>
              <w:rPr>
                <w:noProof/>
                <w:lang w:eastAsia="en-IN" w:bidi="te-IN"/>
              </w:rPr>
              <w:t>Data loading</w:t>
            </w:r>
          </w:p>
          <w:p w14:paraId="1E4FFE3E" w14:textId="77777777" w:rsidR="00620198" w:rsidRDefault="00620198" w:rsidP="006F0CE5">
            <w:pPr>
              <w:rPr>
                <w:noProof/>
                <w:lang w:eastAsia="en-IN" w:bidi="te-IN"/>
              </w:rPr>
            </w:pPr>
            <w:r>
              <w:rPr>
                <w:noProof/>
                <w:lang w:eastAsia="en-IN" w:bidi="te-IN"/>
              </w:rPr>
              <w:t>while importing 1</w:t>
            </w:r>
            <w:r w:rsidRPr="00071EBE">
              <w:rPr>
                <w:noProof/>
                <w:vertAlign w:val="superscript"/>
                <w:lang w:eastAsia="en-IN" w:bidi="te-IN"/>
              </w:rPr>
              <w:t>st</w:t>
            </w:r>
            <w:r>
              <w:rPr>
                <w:noProof/>
                <w:lang w:eastAsia="en-IN" w:bidi="te-IN"/>
              </w:rPr>
              <w:t xml:space="preserve"> import parent table, then import child table</w:t>
            </w:r>
          </w:p>
          <w:p w14:paraId="7DD95501" w14:textId="77777777" w:rsidR="00844C5F" w:rsidRDefault="00844C5F" w:rsidP="006F0CE5">
            <w:pPr>
              <w:rPr>
                <w:noProof/>
                <w:lang w:eastAsia="en-IN" w:bidi="te-IN"/>
              </w:rPr>
            </w:pPr>
          </w:p>
          <w:p w14:paraId="615360F2" w14:textId="77777777" w:rsidR="00844C5F" w:rsidRDefault="00844C5F" w:rsidP="00B8201F">
            <w:pPr>
              <w:pStyle w:val="ListParagraph"/>
              <w:numPr>
                <w:ilvl w:val="0"/>
                <w:numId w:val="9"/>
              </w:numPr>
              <w:rPr>
                <w:noProof/>
                <w:lang w:eastAsia="en-IN" w:bidi="te-IN"/>
              </w:rPr>
            </w:pPr>
            <w:r>
              <w:rPr>
                <w:noProof/>
                <w:lang w:eastAsia="en-IN" w:bidi="te-IN"/>
              </w:rPr>
              <w:t>export all – will export data in recycle bin also</w:t>
            </w:r>
          </w:p>
          <w:p w14:paraId="102585F8" w14:textId="77777777" w:rsidR="00844C5F" w:rsidRDefault="00844C5F" w:rsidP="00B8201F">
            <w:pPr>
              <w:pStyle w:val="ListParagraph"/>
              <w:numPr>
                <w:ilvl w:val="0"/>
                <w:numId w:val="9"/>
              </w:numPr>
              <w:rPr>
                <w:noProof/>
                <w:lang w:eastAsia="en-IN" w:bidi="te-IN"/>
              </w:rPr>
            </w:pPr>
            <w:r>
              <w:rPr>
                <w:noProof/>
                <w:lang w:eastAsia="en-IN" w:bidi="te-IN"/>
              </w:rPr>
              <w:t>always do a test batch of 4 rec</w:t>
            </w:r>
          </w:p>
          <w:p w14:paraId="1BDEB97F" w14:textId="77777777" w:rsidR="009F15B1" w:rsidRDefault="009F15B1" w:rsidP="00B8201F">
            <w:pPr>
              <w:pStyle w:val="ListParagraph"/>
              <w:numPr>
                <w:ilvl w:val="0"/>
                <w:numId w:val="9"/>
              </w:numPr>
              <w:rPr>
                <w:noProof/>
                <w:lang w:eastAsia="en-IN" w:bidi="te-IN"/>
              </w:rPr>
            </w:pPr>
            <w:r>
              <w:rPr>
                <w:noProof/>
                <w:lang w:eastAsia="en-IN" w:bidi="te-IN"/>
              </w:rPr>
              <w:t>if success import full file by execluding those 4 rec</w:t>
            </w:r>
          </w:p>
          <w:p w14:paraId="64E39B07" w14:textId="205CB44F" w:rsidR="00973309" w:rsidRDefault="00973309" w:rsidP="00B8201F">
            <w:pPr>
              <w:pStyle w:val="ListParagraph"/>
              <w:numPr>
                <w:ilvl w:val="0"/>
                <w:numId w:val="9"/>
              </w:numPr>
              <w:rPr>
                <w:noProof/>
                <w:lang w:eastAsia="en-IN" w:bidi="te-IN"/>
              </w:rPr>
            </w:pPr>
            <w:r>
              <w:rPr>
                <w:noProof/>
                <w:lang w:eastAsia="en-IN" w:bidi="te-IN"/>
              </w:rPr>
              <w:t>turnoff workflows /triggers during export</w:t>
            </w:r>
            <w:r w:rsidR="00C10F96">
              <w:rPr>
                <w:noProof/>
                <w:lang w:eastAsia="en-IN" w:bidi="te-IN"/>
              </w:rPr>
              <w:t xml:space="preserve"> else it will mail</w:t>
            </w:r>
          </w:p>
        </w:tc>
        <w:tc>
          <w:tcPr>
            <w:tcW w:w="18805" w:type="dxa"/>
          </w:tcPr>
          <w:tbl>
            <w:tblPr>
              <w:tblStyle w:val="TableGrid"/>
              <w:tblW w:w="0" w:type="auto"/>
              <w:tblLook w:val="04A0" w:firstRow="1" w:lastRow="0" w:firstColumn="1" w:lastColumn="0" w:noHBand="0" w:noVBand="1"/>
            </w:tblPr>
            <w:tblGrid>
              <w:gridCol w:w="9289"/>
              <w:gridCol w:w="9290"/>
            </w:tblGrid>
            <w:tr w:rsidR="00620198" w14:paraId="165D7B15" w14:textId="77777777" w:rsidTr="006F0CE5">
              <w:tc>
                <w:tcPr>
                  <w:tcW w:w="9289" w:type="dxa"/>
                </w:tcPr>
                <w:p w14:paraId="0ABF45DF" w14:textId="756BCDFE" w:rsidR="00620198" w:rsidRDefault="00620198" w:rsidP="00B8201F">
                  <w:pPr>
                    <w:numPr>
                      <w:ilvl w:val="0"/>
                      <w:numId w:val="6"/>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E65FC7">
                    <w:rPr>
                      <w:rFonts w:ascii="Segoe UI" w:eastAsia="Times New Roman" w:hAnsi="Segoe UI" w:cs="Segoe UI"/>
                      <w:b/>
                      <w:bCs/>
                      <w:color w:val="181818"/>
                      <w:sz w:val="24"/>
                      <w:szCs w:val="24"/>
                      <w:lang w:eastAsia="en-IN" w:bidi="te-IN"/>
                    </w:rPr>
                    <w:lastRenderedPageBreak/>
                    <w:t>Data Import Wizard</w:t>
                  </w:r>
                  <w:r w:rsidRPr="00E65FC7">
                    <w:rPr>
                      <w:rFonts w:ascii="Segoe UI" w:eastAsia="Times New Roman" w:hAnsi="Segoe UI" w:cs="Segoe UI"/>
                      <w:color w:val="181818"/>
                      <w:sz w:val="24"/>
                      <w:szCs w:val="24"/>
                      <w:lang w:eastAsia="en-IN" w:bidi="te-IN"/>
                    </w:rPr>
                    <w:t xml:space="preserve">—this tool, accessible through the Setup menu, lets you import data in common standard objects, such as contacts, leads, accounts, as well as data in custom objects. It can import up to 50,000 records at a time. It provides a simple interface to specify the configuration parameters, data </w:t>
                  </w:r>
                  <w:r w:rsidRPr="00E65FC7">
                    <w:rPr>
                      <w:rFonts w:ascii="Segoe UI" w:eastAsia="Times New Roman" w:hAnsi="Segoe UI" w:cs="Segoe UI"/>
                      <w:color w:val="181818"/>
                      <w:sz w:val="24"/>
                      <w:szCs w:val="24"/>
                      <w:lang w:eastAsia="en-IN" w:bidi="te-IN"/>
                    </w:rPr>
                    <w:lastRenderedPageBreak/>
                    <w:t>sources, and the field mappings that map the field names in your import file with the field names in Salesforce.</w:t>
                  </w:r>
                </w:p>
                <w:p w14:paraId="66E825D2" w14:textId="77777777" w:rsidR="00620198" w:rsidRDefault="00620198" w:rsidP="006F0CE5">
                  <w:pPr>
                    <w:pStyle w:val="Heading2"/>
                    <w:shd w:val="clear" w:color="auto" w:fill="F5F5F5"/>
                    <w:outlineLvl w:val="1"/>
                    <w:rPr>
                      <w:rFonts w:ascii="Segoe UI" w:hAnsi="Segoe UI" w:cs="Segoe UI"/>
                      <w:color w:val="333333"/>
                    </w:rPr>
                  </w:pPr>
                  <w:r>
                    <w:rPr>
                      <w:rFonts w:ascii="Segoe UI" w:hAnsi="Segoe UI" w:cs="Segoe UI"/>
                      <w:color w:val="333333"/>
                    </w:rPr>
                    <w:t>Use the Data Import Wizard When:</w:t>
                  </w:r>
                </w:p>
                <w:p w14:paraId="72FFD0C3" w14:textId="77777777" w:rsidR="00620198" w:rsidRDefault="00620198" w:rsidP="00B8201F">
                  <w:pPr>
                    <w:numPr>
                      <w:ilvl w:val="0"/>
                      <w:numId w:val="7"/>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You need to load less than 50,000 records.</w:t>
                  </w:r>
                </w:p>
                <w:p w14:paraId="5AF8C31F" w14:textId="77777777" w:rsidR="00620198" w:rsidRDefault="00620198" w:rsidP="00B8201F">
                  <w:pPr>
                    <w:numPr>
                      <w:ilvl w:val="0"/>
                      <w:numId w:val="7"/>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The objects you need to import are supported by the wizard.</w:t>
                  </w:r>
                </w:p>
                <w:p w14:paraId="146266E3" w14:textId="77777777" w:rsidR="00620198" w:rsidRDefault="00620198" w:rsidP="00B8201F">
                  <w:pPr>
                    <w:numPr>
                      <w:ilvl w:val="0"/>
                      <w:numId w:val="7"/>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You don’t need the import process to be automated.</w:t>
                  </w:r>
                </w:p>
                <w:p w14:paraId="1E11D827" w14:textId="2C813D53" w:rsidR="00620198" w:rsidRDefault="008B04A9" w:rsidP="00B8201F">
                  <w:pPr>
                    <w:numPr>
                      <w:ilvl w:val="0"/>
                      <w:numId w:val="6"/>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Pr>
                      <w:rFonts w:ascii="Segoe UI" w:eastAsia="Times New Roman" w:hAnsi="Segoe UI" w:cs="Segoe UI"/>
                      <w:color w:val="181818"/>
                      <w:sz w:val="24"/>
                      <w:szCs w:val="24"/>
                      <w:lang w:eastAsia="en-IN" w:bidi="te-IN"/>
                    </w:rPr>
                    <w:t>It will catch dup based on name and email</w:t>
                  </w:r>
                </w:p>
                <w:p w14:paraId="6A1C9648" w14:textId="0C0558BC" w:rsidR="00F108EC" w:rsidRPr="00E65FC7" w:rsidRDefault="00F108EC" w:rsidP="00B8201F">
                  <w:pPr>
                    <w:numPr>
                      <w:ilvl w:val="0"/>
                      <w:numId w:val="6"/>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Pr>
                      <w:rFonts w:ascii="Segoe UI" w:eastAsia="Times New Roman" w:hAnsi="Segoe UI" w:cs="Segoe UI"/>
                      <w:color w:val="181818"/>
                      <w:sz w:val="24"/>
                      <w:szCs w:val="24"/>
                      <w:lang w:eastAsia="en-IN" w:bidi="te-IN"/>
                    </w:rPr>
                    <w:t>Cant export</w:t>
                  </w:r>
                </w:p>
                <w:p w14:paraId="3C50EDF7" w14:textId="77777777" w:rsidR="00620198" w:rsidRDefault="00620198" w:rsidP="006F0CE5">
                  <w:pPr>
                    <w:pStyle w:val="Heading4"/>
                    <w:outlineLvl w:val="3"/>
                  </w:pPr>
                </w:p>
                <w:p w14:paraId="07C5F72C" w14:textId="77777777" w:rsidR="003C777D" w:rsidRDefault="003C777D" w:rsidP="003C777D">
                  <w:r>
                    <w:t>procedure</w:t>
                  </w:r>
                </w:p>
                <w:p w14:paraId="5D22896B" w14:textId="77777777" w:rsidR="003C777D" w:rsidRDefault="003C777D" w:rsidP="003C777D">
                  <w:r>
                    <w:t>home—data import wizard</w:t>
                  </w:r>
                </w:p>
                <w:p w14:paraId="742CCAC5" w14:textId="77777777" w:rsidR="003C777D" w:rsidRDefault="003C777D" w:rsidP="003C777D">
                  <w:r>
                    <w:t>after importing  to see status</w:t>
                  </w:r>
                </w:p>
                <w:p w14:paraId="2D9E00CC" w14:textId="202A9FA1" w:rsidR="003C777D" w:rsidRPr="003C777D" w:rsidRDefault="003C777D" w:rsidP="003C777D">
                  <w:r>
                    <w:rPr>
                      <w:rFonts w:ascii="Segoe UI" w:hAnsi="Segoe UI" w:cs="Segoe UI"/>
                      <w:color w:val="181818"/>
                      <w:shd w:val="clear" w:color="auto" w:fill="F5F5F5"/>
                    </w:rPr>
                    <w:t>enter “Bulk Data Load Jobs” in the Quick Find box, then select </w:t>
                  </w:r>
                  <w:r>
                    <w:rPr>
                      <w:rStyle w:val="Strong"/>
                      <w:rFonts w:ascii="Segoe UI" w:hAnsi="Segoe UI" w:cs="Segoe UI"/>
                      <w:color w:val="181818"/>
                      <w:shd w:val="clear" w:color="auto" w:fill="F5F5F5"/>
                    </w:rPr>
                    <w:t>Bulk Data Load Jobs</w:t>
                  </w:r>
                </w:p>
              </w:tc>
              <w:tc>
                <w:tcPr>
                  <w:tcW w:w="9290" w:type="dxa"/>
                </w:tcPr>
                <w:p w14:paraId="21916788" w14:textId="77777777" w:rsidR="00620198" w:rsidRDefault="00620198" w:rsidP="00B8201F">
                  <w:pPr>
                    <w:numPr>
                      <w:ilvl w:val="0"/>
                      <w:numId w:val="8"/>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E65FC7">
                    <w:rPr>
                      <w:rFonts w:ascii="Segoe UI" w:eastAsia="Times New Roman" w:hAnsi="Segoe UI" w:cs="Segoe UI"/>
                      <w:b/>
                      <w:bCs/>
                      <w:color w:val="181818"/>
                      <w:sz w:val="24"/>
                      <w:szCs w:val="24"/>
                      <w:lang w:eastAsia="en-IN" w:bidi="te-IN"/>
                    </w:rPr>
                    <w:lastRenderedPageBreak/>
                    <w:t>Data Loader</w:t>
                  </w:r>
                  <w:r w:rsidRPr="00E65FC7">
                    <w:rPr>
                      <w:rFonts w:ascii="Segoe UI" w:eastAsia="Times New Roman" w:hAnsi="Segoe UI" w:cs="Segoe UI"/>
                      <w:color w:val="181818"/>
                      <w:sz w:val="24"/>
                      <w:szCs w:val="24"/>
                      <w:lang w:eastAsia="en-IN" w:bidi="te-IN"/>
                    </w:rPr>
                    <w:t xml:space="preserve">—this is a client application that can import up to 150 million records at a time, of any data type, either from files or a database connection. It can be operated either through the user interface or the command line. In the latter case, you need to specify data sources, field mappings, and other </w:t>
                  </w:r>
                  <w:r w:rsidRPr="00E65FC7">
                    <w:rPr>
                      <w:rFonts w:ascii="Segoe UI" w:eastAsia="Times New Roman" w:hAnsi="Segoe UI" w:cs="Segoe UI"/>
                      <w:color w:val="181818"/>
                      <w:sz w:val="24"/>
                      <w:szCs w:val="24"/>
                      <w:lang w:eastAsia="en-IN" w:bidi="te-IN"/>
                    </w:rPr>
                    <w:lastRenderedPageBreak/>
                    <w:t>parameters via configuration files. This makes it possible to automate the import process, using API calls.</w:t>
                  </w:r>
                </w:p>
                <w:p w14:paraId="623D8294" w14:textId="77777777" w:rsidR="00620198" w:rsidRDefault="00620198" w:rsidP="006F0CE5">
                  <w:pPr>
                    <w:pStyle w:val="Heading2"/>
                    <w:shd w:val="clear" w:color="auto" w:fill="F5F5F5"/>
                    <w:outlineLvl w:val="1"/>
                    <w:rPr>
                      <w:rFonts w:ascii="Segoe UI" w:hAnsi="Segoe UI" w:cs="Segoe UI"/>
                      <w:color w:val="333333"/>
                    </w:rPr>
                  </w:pPr>
                  <w:r>
                    <w:rPr>
                      <w:rFonts w:ascii="Segoe UI" w:hAnsi="Segoe UI" w:cs="Segoe UI"/>
                      <w:color w:val="333333"/>
                    </w:rPr>
                    <w:t>Use Data Loader When:</w:t>
                  </w:r>
                </w:p>
                <w:p w14:paraId="6CC74E1E" w14:textId="77777777" w:rsidR="00620198" w:rsidRDefault="00620198" w:rsidP="00B8201F">
                  <w:pPr>
                    <w:numPr>
                      <w:ilvl w:val="0"/>
                      <w:numId w:val="8"/>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You need to load 50,000 to 150 million records. If you need to load more than 150 million records, we recommend you work with a Salesforce partner or visit the </w:t>
                  </w:r>
                  <w:hyperlink r:id="rId69" w:tgtFrame="_blank" w:history="1">
                    <w:r>
                      <w:rPr>
                        <w:rStyle w:val="Hyperlink"/>
                        <w:rFonts w:ascii="Segoe UI" w:hAnsi="Segoe UI" w:cs="Segoe UI"/>
                        <w:color w:val="0176D3"/>
                        <w:u w:val="none"/>
                      </w:rPr>
                      <w:t>AppExchange</w:t>
                    </w:r>
                  </w:hyperlink>
                  <w:r>
                    <w:rPr>
                      <w:rFonts w:ascii="Segoe UI" w:hAnsi="Segoe UI" w:cs="Segoe UI"/>
                      <w:color w:val="181818"/>
                    </w:rPr>
                    <w:t> for a suitable partner product.</w:t>
                  </w:r>
                </w:p>
                <w:p w14:paraId="350CB362" w14:textId="77777777" w:rsidR="00620198" w:rsidRDefault="00620198" w:rsidP="00B8201F">
                  <w:pPr>
                    <w:numPr>
                      <w:ilvl w:val="0"/>
                      <w:numId w:val="8"/>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You need to load into an object that is not supported by the Data Import Wizard.</w:t>
                  </w:r>
                </w:p>
                <w:p w14:paraId="434A9264" w14:textId="77777777" w:rsidR="00620198" w:rsidRDefault="00620198" w:rsidP="00B8201F">
                  <w:pPr>
                    <w:numPr>
                      <w:ilvl w:val="0"/>
                      <w:numId w:val="8"/>
                    </w:numPr>
                    <w:shd w:val="clear" w:color="auto" w:fill="F5F5F5"/>
                    <w:spacing w:before="100" w:beforeAutospacing="1" w:after="100" w:afterAutospacing="1"/>
                    <w:rPr>
                      <w:rFonts w:ascii="Segoe UI" w:hAnsi="Segoe UI" w:cs="Segoe UI"/>
                      <w:color w:val="181818"/>
                    </w:rPr>
                  </w:pPr>
                  <w:r>
                    <w:rPr>
                      <w:rFonts w:ascii="Segoe UI" w:hAnsi="Segoe UI" w:cs="Segoe UI"/>
                      <w:color w:val="181818"/>
                    </w:rPr>
                    <w:t>You want to schedule regular data loads, such as nightly imports.</w:t>
                  </w:r>
                </w:p>
                <w:p w14:paraId="10E2E128" w14:textId="6066F25F" w:rsidR="008B04A9" w:rsidRDefault="008B04A9" w:rsidP="00B8201F">
                  <w:pPr>
                    <w:numPr>
                      <w:ilvl w:val="0"/>
                      <w:numId w:val="8"/>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Pr>
                      <w:rFonts w:ascii="Segoe UI" w:eastAsia="Times New Roman" w:hAnsi="Segoe UI" w:cs="Segoe UI"/>
                      <w:color w:val="181818"/>
                      <w:sz w:val="24"/>
                      <w:szCs w:val="24"/>
                      <w:lang w:eastAsia="en-IN" w:bidi="te-IN"/>
                    </w:rPr>
                    <w:t>It will catch dup based on ID only</w:t>
                  </w:r>
                  <w:r w:rsidR="00430CC0">
                    <w:rPr>
                      <w:rFonts w:ascii="Segoe UI" w:eastAsia="Times New Roman" w:hAnsi="Segoe UI" w:cs="Segoe UI"/>
                      <w:color w:val="181818"/>
                      <w:sz w:val="24"/>
                      <w:szCs w:val="24"/>
                      <w:lang w:eastAsia="en-IN" w:bidi="te-IN"/>
                    </w:rPr>
                    <w:t>, hence this field is mandatory</w:t>
                  </w:r>
                </w:p>
                <w:p w14:paraId="4429EE2D" w14:textId="45E9ACAD" w:rsidR="00F108EC" w:rsidRDefault="00F108EC" w:rsidP="00B8201F">
                  <w:pPr>
                    <w:numPr>
                      <w:ilvl w:val="0"/>
                      <w:numId w:val="8"/>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Pr>
                      <w:rFonts w:ascii="Segoe UI" w:eastAsia="Times New Roman" w:hAnsi="Segoe UI" w:cs="Segoe UI"/>
                      <w:color w:val="181818"/>
                      <w:sz w:val="24"/>
                      <w:szCs w:val="24"/>
                      <w:lang w:eastAsia="en-IN" w:bidi="te-IN"/>
                    </w:rPr>
                    <w:t>It can export data</w:t>
                  </w:r>
                </w:p>
                <w:p w14:paraId="5EA9B760" w14:textId="41FF5416" w:rsidR="007C41DC" w:rsidRPr="00E65FC7" w:rsidRDefault="007C41DC" w:rsidP="00B8201F">
                  <w:pPr>
                    <w:numPr>
                      <w:ilvl w:val="0"/>
                      <w:numId w:val="8"/>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Pr>
                      <w:rFonts w:ascii="Segoe UI" w:eastAsia="Times New Roman" w:hAnsi="Segoe UI" w:cs="Segoe UI"/>
                      <w:color w:val="181818"/>
                      <w:sz w:val="24"/>
                      <w:szCs w:val="24"/>
                      <w:lang w:eastAsia="en-IN" w:bidi="te-IN"/>
                    </w:rPr>
                    <w:t>Data loader recognizes one field for the address (if u have 2 addrs 1,2 u should combine beofre importing)</w:t>
                  </w:r>
                </w:p>
                <w:p w14:paraId="1EDECD5D" w14:textId="77777777" w:rsidR="00620198" w:rsidRPr="00E65FC7" w:rsidRDefault="00620198" w:rsidP="006F0CE5">
                  <w:pPr>
                    <w:shd w:val="clear" w:color="auto" w:fill="F5F5F5"/>
                    <w:spacing w:before="100" w:beforeAutospacing="1" w:after="100" w:afterAutospacing="1"/>
                    <w:rPr>
                      <w:rFonts w:ascii="Segoe UI" w:eastAsia="Times New Roman" w:hAnsi="Segoe UI" w:cs="Segoe UI"/>
                      <w:color w:val="181818"/>
                      <w:sz w:val="24"/>
                      <w:szCs w:val="24"/>
                      <w:lang w:eastAsia="en-IN" w:bidi="te-IN"/>
                    </w:rPr>
                  </w:pPr>
                </w:p>
                <w:p w14:paraId="647923C0" w14:textId="77777777" w:rsidR="00620198" w:rsidRDefault="00620198" w:rsidP="006F0CE5">
                  <w:pPr>
                    <w:pStyle w:val="Heading4"/>
                    <w:outlineLvl w:val="3"/>
                  </w:pPr>
                </w:p>
              </w:tc>
            </w:tr>
          </w:tbl>
          <w:p w14:paraId="52B875AD" w14:textId="77777777" w:rsidR="00620198" w:rsidRDefault="00620198" w:rsidP="006F0CE5">
            <w:pPr>
              <w:pStyle w:val="Heading4"/>
              <w:outlineLvl w:val="3"/>
            </w:pPr>
          </w:p>
        </w:tc>
      </w:tr>
      <w:tr w:rsidR="00287C9E" w14:paraId="27867663" w14:textId="77777777" w:rsidTr="006F0CE5">
        <w:tc>
          <w:tcPr>
            <w:tcW w:w="4225" w:type="dxa"/>
          </w:tcPr>
          <w:p w14:paraId="57630126" w14:textId="77777777" w:rsidR="00287C9E" w:rsidRDefault="00287C9E" w:rsidP="006F0CE5">
            <w:pPr>
              <w:rPr>
                <w:noProof/>
                <w:lang w:eastAsia="en-IN" w:bidi="te-IN"/>
              </w:rPr>
            </w:pPr>
          </w:p>
        </w:tc>
        <w:tc>
          <w:tcPr>
            <w:tcW w:w="18805" w:type="dxa"/>
          </w:tcPr>
          <w:p w14:paraId="0C2FF995" w14:textId="10317C41" w:rsidR="00586EB2" w:rsidRPr="00E65FC7" w:rsidRDefault="00586EB2" w:rsidP="00287C9E">
            <w:pPr>
              <w:shd w:val="clear" w:color="auto" w:fill="F5F5F5"/>
              <w:spacing w:before="100" w:beforeAutospacing="1" w:after="100" w:afterAutospacing="1"/>
              <w:rPr>
                <w:rFonts w:ascii="Segoe UI" w:eastAsia="Times New Roman" w:hAnsi="Segoe UI" w:cs="Segoe UI"/>
                <w:b/>
                <w:bCs/>
                <w:color w:val="181818"/>
                <w:sz w:val="24"/>
                <w:szCs w:val="24"/>
                <w:lang w:eastAsia="en-IN" w:bidi="te-IN"/>
              </w:rPr>
            </w:pPr>
          </w:p>
        </w:tc>
      </w:tr>
    </w:tbl>
    <w:p w14:paraId="055D263B" w14:textId="77777777" w:rsidR="00620198" w:rsidRDefault="00620198" w:rsidP="00620198">
      <w:pPr>
        <w:pStyle w:val="green"/>
      </w:pPr>
    </w:p>
    <w:p w14:paraId="52C214FB" w14:textId="153F4D4E" w:rsidR="00176148" w:rsidRDefault="00176148" w:rsidP="00176148">
      <w:pPr>
        <w:pStyle w:val="h4-pink"/>
      </w:pPr>
      <w:r>
        <w:t>Data export</w:t>
      </w:r>
    </w:p>
    <w:tbl>
      <w:tblPr>
        <w:tblStyle w:val="TableGrid"/>
        <w:tblW w:w="0" w:type="auto"/>
        <w:tblLook w:val="04A0" w:firstRow="1" w:lastRow="0" w:firstColumn="1" w:lastColumn="0" w:noHBand="0" w:noVBand="1"/>
      </w:tblPr>
      <w:tblGrid>
        <w:gridCol w:w="11515"/>
        <w:gridCol w:w="11515"/>
      </w:tblGrid>
      <w:tr w:rsidR="005E1725" w14:paraId="586BF2EE" w14:textId="77777777" w:rsidTr="005E1725">
        <w:tc>
          <w:tcPr>
            <w:tcW w:w="11515" w:type="dxa"/>
          </w:tcPr>
          <w:p w14:paraId="16E80CD2" w14:textId="77777777" w:rsidR="005E1725" w:rsidRPr="005E1725" w:rsidRDefault="005E1725" w:rsidP="00B8201F">
            <w:pPr>
              <w:numPr>
                <w:ilvl w:val="0"/>
                <w:numId w:val="10"/>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5E1725">
              <w:rPr>
                <w:rFonts w:ascii="Segoe UI" w:eastAsia="Times New Roman" w:hAnsi="Segoe UI" w:cs="Segoe UI"/>
                <w:b/>
                <w:bCs/>
                <w:color w:val="181818"/>
                <w:sz w:val="24"/>
                <w:szCs w:val="24"/>
                <w:lang w:eastAsia="en-IN" w:bidi="te-IN"/>
              </w:rPr>
              <w:t>Data Export Service</w:t>
            </w:r>
            <w:r w:rsidRPr="005E1725">
              <w:rPr>
                <w:rFonts w:ascii="Segoe UI" w:eastAsia="Times New Roman" w:hAnsi="Segoe UI" w:cs="Segoe UI"/>
                <w:color w:val="181818"/>
                <w:sz w:val="24"/>
                <w:szCs w:val="24"/>
                <w:lang w:eastAsia="en-IN" w:bidi="te-IN"/>
              </w:rPr>
              <w:t>—an in-browser service, accessible through the Setup menu. It allows you to export data manually once every 7 days (for weekly export) or 29 days (for monthly export). You can also export data automatically at weekly or monthly intervals. Weekly exports are available in Enterprise, Performance, and Unlimited Editions. In Professional Edition and Developer Edition, you can generate backup files only every 29 days, or automatically at monthly intervals only.</w:t>
            </w:r>
          </w:p>
          <w:p w14:paraId="5BF314AF" w14:textId="3BC25F41" w:rsidR="005E1725" w:rsidRDefault="00883FB5" w:rsidP="00176148">
            <w:pPr>
              <w:pStyle w:val="lp"/>
            </w:pPr>
            <w:r>
              <w:t>setup -- export</w:t>
            </w:r>
          </w:p>
        </w:tc>
        <w:tc>
          <w:tcPr>
            <w:tcW w:w="11515" w:type="dxa"/>
          </w:tcPr>
          <w:p w14:paraId="06DABF34" w14:textId="77777777" w:rsidR="005E1725" w:rsidRPr="005E1725" w:rsidRDefault="005E1725" w:rsidP="00B8201F">
            <w:pPr>
              <w:numPr>
                <w:ilvl w:val="0"/>
                <w:numId w:val="11"/>
              </w:numPr>
              <w:shd w:val="clear" w:color="auto" w:fill="F5F5F5"/>
              <w:spacing w:before="100" w:beforeAutospacing="1" w:after="100" w:afterAutospacing="1"/>
              <w:rPr>
                <w:rFonts w:ascii="Segoe UI" w:eastAsia="Times New Roman" w:hAnsi="Segoe UI" w:cs="Segoe UI"/>
                <w:color w:val="181818"/>
                <w:sz w:val="24"/>
                <w:szCs w:val="24"/>
                <w:lang w:eastAsia="en-IN" w:bidi="te-IN"/>
              </w:rPr>
            </w:pPr>
            <w:r w:rsidRPr="005E1725">
              <w:rPr>
                <w:rFonts w:ascii="Segoe UI" w:eastAsia="Times New Roman" w:hAnsi="Segoe UI" w:cs="Segoe UI"/>
                <w:b/>
                <w:bCs/>
                <w:color w:val="181818"/>
                <w:sz w:val="24"/>
                <w:szCs w:val="24"/>
                <w:lang w:eastAsia="en-IN" w:bidi="te-IN"/>
              </w:rPr>
              <w:t>Data Loader</w:t>
            </w:r>
            <w:r w:rsidRPr="005E1725">
              <w:rPr>
                <w:rFonts w:ascii="Segoe UI" w:eastAsia="Times New Roman" w:hAnsi="Segoe UI" w:cs="Segoe UI"/>
                <w:color w:val="181818"/>
                <w:sz w:val="24"/>
                <w:szCs w:val="24"/>
                <w:lang w:eastAsia="en-IN" w:bidi="te-IN"/>
              </w:rPr>
              <w:t>—a client application that you must install separately. It can be operated either through the user interface or the command line. The latter option is useful if you want to automate the export process, or use APIs to integrate with another system.</w:t>
            </w:r>
          </w:p>
          <w:p w14:paraId="176D553E" w14:textId="77777777" w:rsidR="005E1725" w:rsidRDefault="005E1725" w:rsidP="00176148">
            <w:pPr>
              <w:pStyle w:val="lp"/>
            </w:pPr>
          </w:p>
        </w:tc>
      </w:tr>
    </w:tbl>
    <w:p w14:paraId="6F045BB6" w14:textId="77777777" w:rsidR="00176148" w:rsidRDefault="00176148" w:rsidP="00176148">
      <w:pPr>
        <w:pStyle w:val="lp"/>
      </w:pPr>
    </w:p>
    <w:p w14:paraId="14E46AA8" w14:textId="2BF05116" w:rsidR="006F1457" w:rsidRDefault="00CA0088" w:rsidP="000566B4">
      <w:pPr>
        <w:pStyle w:val="h3-pink"/>
      </w:pPr>
      <w:r>
        <w:t xml:space="preserve">Create </w:t>
      </w:r>
      <w:r w:rsidR="00DB51DB">
        <w:t xml:space="preserve">Custom </w:t>
      </w:r>
      <w:r>
        <w:t xml:space="preserve">Apps </w:t>
      </w:r>
    </w:p>
    <w:p w14:paraId="2E800846" w14:textId="68473077" w:rsidR="00FB40FD" w:rsidRDefault="004D3462" w:rsidP="00FB40FD">
      <w:pPr>
        <w:pStyle w:val="green"/>
      </w:pPr>
      <w:r>
        <w:t xml:space="preserve">Setting </w:t>
      </w:r>
      <w:r>
        <w:sym w:font="Wingdings" w:char="F0E0"/>
      </w:r>
      <w:r>
        <w:t>app manager</w:t>
      </w:r>
      <w:r w:rsidR="00FA4F23">
        <w:t>—create ur new app</w:t>
      </w:r>
    </w:p>
    <w:p w14:paraId="0E1B212C" w14:textId="017731CF" w:rsidR="00FA4F23" w:rsidRDefault="00FA4F23" w:rsidP="00FB40FD">
      <w:pPr>
        <w:pStyle w:val="green"/>
      </w:pPr>
      <w:r>
        <w:t xml:space="preserve">A </w:t>
      </w:r>
      <w:r>
        <w:rPr>
          <w:rStyle w:val="Strong"/>
          <w:rFonts w:eastAsiaTheme="majorEastAsia"/>
        </w:rPr>
        <w:t>Lightning App</w:t>
      </w:r>
      <w:r>
        <w:t xml:space="preserve"> in Salesforce is basically a </w:t>
      </w:r>
      <w:r>
        <w:rPr>
          <w:rStyle w:val="Strong"/>
          <w:rFonts w:eastAsiaTheme="majorEastAsia"/>
        </w:rPr>
        <w:t>custom workspace</w:t>
      </w:r>
      <w:r>
        <w:t xml:space="preserve"> built for a specific job function or user group.</w:t>
      </w:r>
      <w:r>
        <w:br/>
        <w:t xml:space="preserve">It bundles together the </w:t>
      </w:r>
      <w:r>
        <w:rPr>
          <w:rStyle w:val="Strong"/>
          <w:rFonts w:eastAsiaTheme="majorEastAsia"/>
        </w:rPr>
        <w:t>objects, tabs, and tools</w:t>
      </w:r>
      <w:r>
        <w:t xml:space="preserve"> people use most often into one easy-to-navigate place inside the </w:t>
      </w:r>
      <w:r>
        <w:rPr>
          <w:rStyle w:val="Strong"/>
          <w:rFonts w:eastAsiaTheme="majorEastAsia"/>
        </w:rPr>
        <w:t>Lightning Experience</w:t>
      </w:r>
      <w:r>
        <w:t>.</w:t>
      </w:r>
    </w:p>
    <w:tbl>
      <w:tblPr>
        <w:tblStyle w:val="TableGrid"/>
        <w:tblW w:w="0" w:type="auto"/>
        <w:tblLook w:val="04A0" w:firstRow="1" w:lastRow="0" w:firstColumn="1" w:lastColumn="0" w:noHBand="0" w:noVBand="1"/>
      </w:tblPr>
      <w:tblGrid>
        <w:gridCol w:w="11425"/>
        <w:gridCol w:w="11605"/>
      </w:tblGrid>
      <w:tr w:rsidR="00203D74" w14:paraId="49CF4228" w14:textId="6C6531C5" w:rsidTr="00203D74">
        <w:tc>
          <w:tcPr>
            <w:tcW w:w="11425" w:type="dxa"/>
          </w:tcPr>
          <w:p w14:paraId="2F29E674" w14:textId="757AB585" w:rsidR="00203D74" w:rsidRDefault="00203D74" w:rsidP="00FB40FD">
            <w:pPr>
              <w:pStyle w:val="green"/>
              <w:shd w:val="clear" w:color="auto" w:fill="auto"/>
            </w:pPr>
            <w:r>
              <w:t xml:space="preserve">while creating app </w:t>
            </w:r>
          </w:p>
          <w:p w14:paraId="08C85B87" w14:textId="0864FF02" w:rsidR="00203D74" w:rsidRDefault="00203D74" w:rsidP="00FB40FD">
            <w:pPr>
              <w:pStyle w:val="green"/>
              <w:shd w:val="clear" w:color="auto" w:fill="auto"/>
            </w:pPr>
            <w:r>
              <w:lastRenderedPageBreak/>
              <w:t>add utility items – einstein next , chatter feed (can be seen in bottom left)</w:t>
            </w:r>
          </w:p>
          <w:p w14:paraId="2807401C" w14:textId="6EBE53FF" w:rsidR="00203D74" w:rsidRDefault="00203D74" w:rsidP="009F7E37">
            <w:pPr>
              <w:pStyle w:val="green"/>
              <w:shd w:val="clear" w:color="auto" w:fill="auto"/>
            </w:pPr>
            <w:r>
              <w:t>add navigation items</w:t>
            </w:r>
            <w:r w:rsidR="003D56B7">
              <w:t xml:space="preserve"> (tabs)</w:t>
            </w:r>
            <w:r>
              <w:t>—acc, contacts, properties</w:t>
            </w:r>
          </w:p>
          <w:p w14:paraId="4F109274" w14:textId="2F587E92" w:rsidR="00203D74" w:rsidRDefault="00203D74" w:rsidP="009F7E37">
            <w:pPr>
              <w:pStyle w:val="green"/>
              <w:shd w:val="clear" w:color="auto" w:fill="auto"/>
            </w:pPr>
            <w:r>
              <w:t>profile – sys admin</w:t>
            </w:r>
          </w:p>
        </w:tc>
        <w:tc>
          <w:tcPr>
            <w:tcW w:w="11605" w:type="dxa"/>
          </w:tcPr>
          <w:p w14:paraId="013343B6" w14:textId="77777777" w:rsidR="00203D74" w:rsidRDefault="00203D74" w:rsidP="00FB40FD">
            <w:pPr>
              <w:pStyle w:val="green"/>
              <w:shd w:val="clear" w:color="auto" w:fill="auto"/>
            </w:pPr>
          </w:p>
        </w:tc>
      </w:tr>
      <w:tr w:rsidR="000566B4" w14:paraId="2702B475" w14:textId="77777777" w:rsidTr="00203D74">
        <w:tc>
          <w:tcPr>
            <w:tcW w:w="11425" w:type="dxa"/>
          </w:tcPr>
          <w:p w14:paraId="2DD1A5D3" w14:textId="670B589A" w:rsidR="000566B4" w:rsidRDefault="000566B4" w:rsidP="00FB40FD">
            <w:pPr>
              <w:pStyle w:val="green"/>
              <w:shd w:val="clear" w:color="auto" w:fill="auto"/>
            </w:pPr>
            <w:r>
              <w:lastRenderedPageBreak/>
              <w:t xml:space="preserve">console </w:t>
            </w:r>
            <w:r w:rsidR="00B32134">
              <w:t xml:space="preserve">navigation </w:t>
            </w:r>
          </w:p>
          <w:p w14:paraId="3952F512" w14:textId="0920EF62" w:rsidR="00B32134" w:rsidRDefault="00B32134" w:rsidP="00FB40FD">
            <w:pPr>
              <w:pStyle w:val="green"/>
              <w:shd w:val="clear" w:color="auto" w:fill="auto"/>
            </w:pPr>
            <w:r>
              <w:t>in standard navigation</w:t>
            </w:r>
            <w:r w:rsidR="009051DE">
              <w:t xml:space="preserve">—new data </w:t>
            </w:r>
            <w:r w:rsidR="00F66E90">
              <w:t xml:space="preserve">will </w:t>
            </w:r>
            <w:r w:rsidR="009051DE">
              <w:t xml:space="preserve">be </w:t>
            </w:r>
            <w:r w:rsidR="00F66E90">
              <w:t>overrid</w:t>
            </w:r>
            <w:r w:rsidR="009051DE">
              <w:t>d</w:t>
            </w:r>
            <w:r w:rsidR="00F66E90">
              <w:t>e</w:t>
            </w:r>
            <w:r w:rsidR="009051DE">
              <w:t>n</w:t>
            </w:r>
            <w:r w:rsidR="00F66E90">
              <w:t xml:space="preserve"> current tab</w:t>
            </w:r>
          </w:p>
          <w:p w14:paraId="5FD1EE97" w14:textId="77777777" w:rsidR="000566B4" w:rsidRDefault="000566B4" w:rsidP="00FB40FD">
            <w:pPr>
              <w:pStyle w:val="green"/>
              <w:shd w:val="clear" w:color="auto" w:fill="auto"/>
            </w:pPr>
            <w:r>
              <w:rPr>
                <w:noProof/>
              </w:rPr>
              <w:drawing>
                <wp:inline distT="0" distB="0" distL="0" distR="0" wp14:anchorId="41444D21" wp14:editId="744FC892">
                  <wp:extent cx="681037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810375" cy="1190625"/>
                          </a:xfrm>
                          <a:prstGeom prst="rect">
                            <a:avLst/>
                          </a:prstGeom>
                        </pic:spPr>
                      </pic:pic>
                    </a:graphicData>
                  </a:graphic>
                </wp:inline>
              </w:drawing>
            </w:r>
          </w:p>
          <w:p w14:paraId="41547466" w14:textId="77777777" w:rsidR="00245D8E" w:rsidRDefault="00245D8E" w:rsidP="00FB40FD">
            <w:pPr>
              <w:pStyle w:val="green"/>
              <w:shd w:val="clear" w:color="auto" w:fill="auto"/>
            </w:pPr>
            <w:r>
              <w:t xml:space="preserve">these are best apps – in </w:t>
            </w:r>
            <w:r w:rsidR="00507B2A">
              <w:t xml:space="preserve">console navigation </w:t>
            </w:r>
            <w:r>
              <w:t xml:space="preserve">same tab </w:t>
            </w:r>
            <w:r w:rsidR="00B32134">
              <w:t xml:space="preserve">we can open all subtabs and child tables </w:t>
            </w:r>
            <w:r w:rsidR="00F97E56">
              <w:t>– benift is it will not override the page- instead new data will be in new tab</w:t>
            </w:r>
          </w:p>
          <w:p w14:paraId="60024CF6" w14:textId="77777777" w:rsidR="004540C3" w:rsidRDefault="004540C3" w:rsidP="00FB40FD">
            <w:pPr>
              <w:pStyle w:val="green"/>
              <w:shd w:val="clear" w:color="auto" w:fill="auto"/>
            </w:pPr>
          </w:p>
          <w:p w14:paraId="2EF0E591" w14:textId="76759CFF" w:rsidR="004540C3" w:rsidRDefault="004540C3" w:rsidP="00FB40FD">
            <w:pPr>
              <w:pStyle w:val="green"/>
              <w:shd w:val="clear" w:color="auto" w:fill="auto"/>
            </w:pPr>
            <w:r>
              <w:t>so while creating app – choose</w:t>
            </w:r>
            <w:r w:rsidR="0075514B">
              <w:t xml:space="preserve"> style-</w:t>
            </w:r>
            <w:r>
              <w:t xml:space="preserve"> either standard navigation or console navigation </w:t>
            </w:r>
          </w:p>
        </w:tc>
        <w:tc>
          <w:tcPr>
            <w:tcW w:w="11605" w:type="dxa"/>
          </w:tcPr>
          <w:p w14:paraId="6AA3BFD1" w14:textId="77777777" w:rsidR="000566B4" w:rsidRDefault="000566B4" w:rsidP="00FB40FD">
            <w:pPr>
              <w:pStyle w:val="green"/>
              <w:shd w:val="clear" w:color="auto" w:fill="auto"/>
            </w:pPr>
          </w:p>
        </w:tc>
      </w:tr>
    </w:tbl>
    <w:p w14:paraId="326C3027" w14:textId="77777777" w:rsidR="004B6E4C" w:rsidRDefault="004B6E4C" w:rsidP="00FB40FD">
      <w:pPr>
        <w:pStyle w:val="green"/>
      </w:pPr>
    </w:p>
    <w:p w14:paraId="502F9868" w14:textId="77777777" w:rsidR="002E4AB1" w:rsidRDefault="002E4AB1" w:rsidP="00FB40FD">
      <w:pPr>
        <w:pStyle w:val="green"/>
      </w:pPr>
    </w:p>
    <w:p w14:paraId="4CF6A6F2" w14:textId="77777777" w:rsidR="002E4AB1" w:rsidRDefault="002E4AB1" w:rsidP="00FB40FD">
      <w:pPr>
        <w:pStyle w:val="green"/>
      </w:pPr>
    </w:p>
    <w:p w14:paraId="2D6F7199" w14:textId="77777777" w:rsidR="002E4AB1" w:rsidRDefault="002E4AB1" w:rsidP="00FB40FD">
      <w:pPr>
        <w:pStyle w:val="green"/>
      </w:pPr>
    </w:p>
    <w:p w14:paraId="2765D2B3" w14:textId="77777777" w:rsidR="002E4AB1" w:rsidRDefault="002E4AB1" w:rsidP="00FB40FD">
      <w:pPr>
        <w:pStyle w:val="green"/>
      </w:pPr>
    </w:p>
    <w:p w14:paraId="0850E7E2" w14:textId="77777777" w:rsidR="002E4AB1" w:rsidRDefault="002E4AB1" w:rsidP="00FB40FD">
      <w:pPr>
        <w:pStyle w:val="green"/>
      </w:pPr>
    </w:p>
    <w:p w14:paraId="22DC8E30" w14:textId="77777777" w:rsidR="002E4AB1" w:rsidRDefault="002E4AB1" w:rsidP="00FB40FD">
      <w:pPr>
        <w:pStyle w:val="green"/>
      </w:pPr>
    </w:p>
    <w:p w14:paraId="02478D0D" w14:textId="77777777" w:rsidR="002E4AB1" w:rsidRDefault="002E4AB1" w:rsidP="00FB40FD">
      <w:pPr>
        <w:pStyle w:val="green"/>
      </w:pPr>
    </w:p>
    <w:p w14:paraId="0DFAD563" w14:textId="77777777" w:rsidR="002E4AB1" w:rsidRDefault="002E4AB1" w:rsidP="00FB40FD">
      <w:pPr>
        <w:pStyle w:val="green"/>
      </w:pPr>
    </w:p>
    <w:p w14:paraId="6AD8EA24" w14:textId="77777777" w:rsidR="002E4AB1" w:rsidRDefault="002E4AB1" w:rsidP="00FB40FD">
      <w:pPr>
        <w:pStyle w:val="green"/>
      </w:pPr>
    </w:p>
    <w:p w14:paraId="7045C6D7" w14:textId="14DDB5AC" w:rsidR="00776FF6" w:rsidRPr="00B47170" w:rsidRDefault="00776FF6" w:rsidP="00776FF6">
      <w:pPr>
        <w:pStyle w:val="h1-yello"/>
      </w:pPr>
      <w:r>
        <w:t>Misc features</w:t>
      </w:r>
    </w:p>
    <w:p w14:paraId="1B760D7C" w14:textId="77777777" w:rsidR="00776FF6" w:rsidRDefault="00776FF6" w:rsidP="00776FF6">
      <w:pPr>
        <w:pStyle w:val="h3-blue"/>
      </w:pPr>
      <w:r>
        <w:t>Page layout vs compact layout</w:t>
      </w:r>
    </w:p>
    <w:p w14:paraId="1AF01202" w14:textId="77777777" w:rsidR="00776FF6" w:rsidRDefault="00776FF6" w:rsidP="00776FF6">
      <w:pPr>
        <w:pStyle w:val="green"/>
      </w:pPr>
    </w:p>
    <w:tbl>
      <w:tblPr>
        <w:tblStyle w:val="TableGrid"/>
        <w:tblW w:w="0" w:type="auto"/>
        <w:tblLook w:val="04A0" w:firstRow="1" w:lastRow="0" w:firstColumn="1" w:lastColumn="0" w:noHBand="0" w:noVBand="1"/>
      </w:tblPr>
      <w:tblGrid>
        <w:gridCol w:w="5665"/>
        <w:gridCol w:w="17365"/>
      </w:tblGrid>
      <w:tr w:rsidR="00776FF6" w14:paraId="19D95BC5" w14:textId="77777777" w:rsidTr="00DA5CA2">
        <w:tc>
          <w:tcPr>
            <w:tcW w:w="5665" w:type="dxa"/>
          </w:tcPr>
          <w:p w14:paraId="704F3977" w14:textId="39B66767" w:rsidR="00776FF6" w:rsidRDefault="00776FF6" w:rsidP="00DA5CA2">
            <w:pPr>
              <w:pStyle w:val="green"/>
              <w:shd w:val="clear" w:color="auto" w:fill="auto"/>
            </w:pPr>
            <w:r>
              <w:rPr>
                <w:noProof/>
              </w:rPr>
              <w:lastRenderedPageBreak/>
              <w:drawing>
                <wp:inline distT="0" distB="0" distL="0" distR="0" wp14:anchorId="30FA015E" wp14:editId="02133F6E">
                  <wp:extent cx="3238500" cy="1809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38500" cy="1809750"/>
                          </a:xfrm>
                          <a:prstGeom prst="rect">
                            <a:avLst/>
                          </a:prstGeom>
                        </pic:spPr>
                      </pic:pic>
                    </a:graphicData>
                  </a:graphic>
                </wp:inline>
              </w:drawing>
            </w:r>
          </w:p>
          <w:p w14:paraId="06EFA6E7" w14:textId="77777777" w:rsidR="002E4AB1" w:rsidRDefault="002E4AB1" w:rsidP="002E4AB1">
            <w:pPr>
              <w:pStyle w:val="green"/>
              <w:shd w:val="clear" w:color="auto" w:fill="auto"/>
            </w:pPr>
          </w:p>
        </w:tc>
        <w:tc>
          <w:tcPr>
            <w:tcW w:w="17365" w:type="dxa"/>
          </w:tcPr>
          <w:p w14:paraId="3D14DFD4" w14:textId="41B2A16C" w:rsidR="00776FF6" w:rsidRDefault="00776FF6" w:rsidP="00040B51">
            <w:pPr>
              <w:pStyle w:val="green"/>
            </w:pPr>
            <w:r>
              <w:t>here page layout == details tab (When we open details tab on any object- what we see is page layout)</w:t>
            </w:r>
          </w:p>
          <w:p w14:paraId="64DB8C46" w14:textId="77777777" w:rsidR="00776FF6" w:rsidRDefault="00776FF6" w:rsidP="00DA5CA2">
            <w:pPr>
              <w:pStyle w:val="green"/>
              <w:shd w:val="clear" w:color="auto" w:fill="auto"/>
            </w:pPr>
            <w:r>
              <w:t>compact layout == layout above 2 tabs (related, details) there is some info like type, phone</w:t>
            </w:r>
          </w:p>
          <w:p w14:paraId="55A1457A" w14:textId="77777777" w:rsidR="00776FF6" w:rsidRDefault="00776FF6" w:rsidP="00DA5CA2">
            <w:pPr>
              <w:pStyle w:val="green"/>
              <w:shd w:val="clear" w:color="auto" w:fill="auto"/>
            </w:pPr>
            <w:r>
              <w:t>those are compact tab</w:t>
            </w:r>
          </w:p>
          <w:p w14:paraId="357BFABF" w14:textId="77777777" w:rsidR="002E4AB1" w:rsidRDefault="002E4AB1" w:rsidP="00DA5CA2">
            <w:pPr>
              <w:pStyle w:val="green"/>
              <w:shd w:val="clear" w:color="auto" w:fill="auto"/>
            </w:pPr>
          </w:p>
          <w:tbl>
            <w:tblPr>
              <w:tblStyle w:val="TableGrid"/>
              <w:tblW w:w="0" w:type="auto"/>
              <w:tblLook w:val="04A0" w:firstRow="1" w:lastRow="0" w:firstColumn="1" w:lastColumn="0" w:noHBand="0" w:noVBand="1"/>
            </w:tblPr>
            <w:tblGrid>
              <w:gridCol w:w="3868"/>
              <w:gridCol w:w="5829"/>
              <w:gridCol w:w="7442"/>
            </w:tblGrid>
            <w:tr w:rsidR="002E4AB1" w14:paraId="1C369A27" w14:textId="10C9B8F1" w:rsidTr="002E4AB1">
              <w:tc>
                <w:tcPr>
                  <w:tcW w:w="3868" w:type="dxa"/>
                </w:tcPr>
                <w:p w14:paraId="26F33050" w14:textId="77777777" w:rsidR="002E4AB1" w:rsidRDefault="002E4AB1" w:rsidP="00DA5CA2">
                  <w:pPr>
                    <w:pStyle w:val="green"/>
                    <w:shd w:val="clear" w:color="auto" w:fill="auto"/>
                  </w:pPr>
                  <w:r>
                    <w:object w:dxaOrig="3375" w:dyaOrig="4845" w14:anchorId="1276E576">
                      <v:shape id="_x0000_i1051" type="#_x0000_t75" style="width:168.75pt;height:242.25pt" o:ole="">
                        <v:imagedata r:id="rId72" o:title=""/>
                      </v:shape>
                      <o:OLEObject Type="Embed" ProgID="PBrush" ShapeID="_x0000_i1051" DrawAspect="Content" ObjectID="_1834913207" r:id="rId73"/>
                    </w:object>
                  </w:r>
                </w:p>
              </w:tc>
              <w:tc>
                <w:tcPr>
                  <w:tcW w:w="5829" w:type="dxa"/>
                </w:tcPr>
                <w:p w14:paraId="5A91427B" w14:textId="77777777" w:rsidR="002E4AB1" w:rsidRDefault="002E4AB1" w:rsidP="00B8201F">
                  <w:pPr>
                    <w:pStyle w:val="green"/>
                    <w:numPr>
                      <w:ilvl w:val="2"/>
                      <w:numId w:val="3"/>
                    </w:numPr>
                    <w:shd w:val="clear" w:color="auto" w:fill="auto"/>
                    <w:ind w:left="390"/>
                  </w:pPr>
                  <w:r>
                    <w:t>create a compact layout and</w:t>
                  </w:r>
                </w:p>
                <w:p w14:paraId="11B04539" w14:textId="77777777" w:rsidR="002E4AB1" w:rsidRDefault="002E4AB1" w:rsidP="00B8201F">
                  <w:pPr>
                    <w:pStyle w:val="green"/>
                    <w:numPr>
                      <w:ilvl w:val="2"/>
                      <w:numId w:val="3"/>
                    </w:numPr>
                    <w:shd w:val="clear" w:color="auto" w:fill="auto"/>
                    <w:ind w:left="390"/>
                  </w:pPr>
                  <w:r>
                    <w:t>choose ur layout</w:t>
                  </w:r>
                </w:p>
                <w:p w14:paraId="325C5BB2" w14:textId="77777777" w:rsidR="002E4AB1" w:rsidRDefault="002E4AB1" w:rsidP="00DA5CA2">
                  <w:pPr>
                    <w:pStyle w:val="green"/>
                    <w:shd w:val="clear" w:color="auto" w:fill="auto"/>
                    <w:ind w:left="390"/>
                  </w:pPr>
                  <w:r>
                    <w:rPr>
                      <w:noProof/>
                    </w:rPr>
                    <w:drawing>
                      <wp:inline distT="0" distB="0" distL="0" distR="0" wp14:anchorId="37750EFE" wp14:editId="20CCEA50">
                        <wp:extent cx="2790825" cy="1000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90825" cy="1000125"/>
                                </a:xfrm>
                                <a:prstGeom prst="rect">
                                  <a:avLst/>
                                </a:prstGeom>
                              </pic:spPr>
                            </pic:pic>
                          </a:graphicData>
                        </a:graphic>
                      </wp:inline>
                    </w:drawing>
                  </w:r>
                </w:p>
              </w:tc>
              <w:tc>
                <w:tcPr>
                  <w:tcW w:w="7442" w:type="dxa"/>
                </w:tcPr>
                <w:p w14:paraId="1596AB20" w14:textId="77777777" w:rsidR="002E4AB1" w:rsidRDefault="002E4AB1" w:rsidP="002E4AB1">
                  <w:pPr>
                    <w:pStyle w:val="green"/>
                    <w:shd w:val="clear" w:color="auto" w:fill="auto"/>
                  </w:pPr>
                  <w:r>
                    <w:t>to see all existing page layouts for that table</w:t>
                  </w:r>
                </w:p>
                <w:p w14:paraId="72BB8679" w14:textId="77777777" w:rsidR="002E4AB1" w:rsidRDefault="002E4AB1" w:rsidP="002E4AB1">
                  <w:pPr>
                    <w:pStyle w:val="green"/>
                    <w:shd w:val="clear" w:color="auto" w:fill="auto"/>
                    <w:ind w:left="162" w:hanging="180"/>
                  </w:pPr>
                  <w:r>
                    <w:rPr>
                      <w:noProof/>
                    </w:rPr>
                    <w:drawing>
                      <wp:inline distT="0" distB="0" distL="0" distR="0" wp14:anchorId="24ED1175" wp14:editId="35C3848E">
                        <wp:extent cx="3209925" cy="3829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09925" cy="3829050"/>
                                </a:xfrm>
                                <a:prstGeom prst="rect">
                                  <a:avLst/>
                                </a:prstGeom>
                              </pic:spPr>
                            </pic:pic>
                          </a:graphicData>
                        </a:graphic>
                      </wp:inline>
                    </w:drawing>
                  </w:r>
                </w:p>
                <w:p w14:paraId="25C8B83D" w14:textId="1F22D050" w:rsidR="00F708A6" w:rsidRDefault="00F708A6" w:rsidP="002E4AB1">
                  <w:pPr>
                    <w:pStyle w:val="green"/>
                    <w:shd w:val="clear" w:color="auto" w:fill="auto"/>
                    <w:ind w:left="162" w:hanging="180"/>
                  </w:pPr>
                  <w:r>
                    <w:t>here in this u can drag and drop all layouts</w:t>
                  </w:r>
                </w:p>
              </w:tc>
            </w:tr>
          </w:tbl>
          <w:p w14:paraId="75C47F84" w14:textId="77777777" w:rsidR="00776FF6" w:rsidRDefault="00776FF6" w:rsidP="00DA5CA2">
            <w:pPr>
              <w:pStyle w:val="green"/>
              <w:shd w:val="clear" w:color="auto" w:fill="auto"/>
            </w:pPr>
          </w:p>
          <w:p w14:paraId="0E5CD162" w14:textId="77777777" w:rsidR="00776FF6" w:rsidRDefault="00776FF6" w:rsidP="00DA5CA2">
            <w:pPr>
              <w:pStyle w:val="green"/>
              <w:shd w:val="clear" w:color="auto" w:fill="auto"/>
            </w:pPr>
          </w:p>
        </w:tc>
      </w:tr>
    </w:tbl>
    <w:p w14:paraId="42A24CC3" w14:textId="77777777" w:rsidR="00776FF6" w:rsidRDefault="00776FF6" w:rsidP="00776FF6"/>
    <w:tbl>
      <w:tblPr>
        <w:tblStyle w:val="TableGrid"/>
        <w:tblW w:w="0" w:type="auto"/>
        <w:tblLook w:val="04A0" w:firstRow="1" w:lastRow="0" w:firstColumn="1" w:lastColumn="0" w:noHBand="0" w:noVBand="1"/>
      </w:tblPr>
      <w:tblGrid>
        <w:gridCol w:w="3235"/>
        <w:gridCol w:w="19795"/>
      </w:tblGrid>
      <w:tr w:rsidR="00104251" w14:paraId="3374A454" w14:textId="77777777" w:rsidTr="00DA5CA2">
        <w:tc>
          <w:tcPr>
            <w:tcW w:w="3235" w:type="dxa"/>
          </w:tcPr>
          <w:p w14:paraId="1B3C92D8" w14:textId="1CD0FBAA" w:rsidR="00104251" w:rsidRDefault="00104251" w:rsidP="00DA5CA2">
            <w:pPr>
              <w:pStyle w:val="green"/>
              <w:shd w:val="clear" w:color="auto" w:fill="auto"/>
            </w:pPr>
            <w:r>
              <w:t xml:space="preserve">page layout </w:t>
            </w:r>
          </w:p>
        </w:tc>
        <w:tc>
          <w:tcPr>
            <w:tcW w:w="19795" w:type="dxa"/>
          </w:tcPr>
          <w:p w14:paraId="50B09C67" w14:textId="2C52B45C" w:rsidR="00104251" w:rsidRDefault="00104251" w:rsidP="00104251">
            <w:pPr>
              <w:pStyle w:val="green"/>
              <w:shd w:val="clear" w:color="auto" w:fill="auto"/>
            </w:pPr>
            <w:r>
              <w:t>here we will add a section called (Account history) to page layout</w:t>
            </w:r>
            <w:r w:rsidR="00787560">
              <w:t xml:space="preserve"> (goto obj—page layout—select a layout)</w:t>
            </w:r>
          </w:p>
          <w:p w14:paraId="7DDA1C17" w14:textId="0288AF10" w:rsidR="00104251" w:rsidRDefault="00104251" w:rsidP="00104251">
            <w:pPr>
              <w:pStyle w:val="green"/>
              <w:shd w:val="clear" w:color="auto" w:fill="auto"/>
            </w:pPr>
          </w:p>
        </w:tc>
      </w:tr>
      <w:tr w:rsidR="00776FF6" w14:paraId="15AB5425" w14:textId="77777777" w:rsidTr="00DA5CA2">
        <w:tc>
          <w:tcPr>
            <w:tcW w:w="3235" w:type="dxa"/>
          </w:tcPr>
          <w:p w14:paraId="6767B785" w14:textId="77777777" w:rsidR="00776FF6" w:rsidRDefault="00776FF6" w:rsidP="00DA5CA2">
            <w:pPr>
              <w:pStyle w:val="green"/>
              <w:shd w:val="clear" w:color="auto" w:fill="auto"/>
            </w:pPr>
            <w:r>
              <w:t xml:space="preserve">configure page layout </w:t>
            </w:r>
          </w:p>
          <w:p w14:paraId="10F84BA0" w14:textId="77777777" w:rsidR="00776FF6" w:rsidRDefault="00776FF6" w:rsidP="00DA5CA2">
            <w:pPr>
              <w:pStyle w:val="green"/>
              <w:shd w:val="clear" w:color="auto" w:fill="auto"/>
            </w:pPr>
          </w:p>
          <w:p w14:paraId="2079F897" w14:textId="77777777" w:rsidR="00776FF6" w:rsidRDefault="00776FF6" w:rsidP="00DA5CA2">
            <w:pPr>
              <w:pStyle w:val="green"/>
              <w:shd w:val="clear" w:color="auto" w:fill="auto"/>
            </w:pPr>
            <w:r>
              <w:object w:dxaOrig="2280" w:dyaOrig="5400" w14:anchorId="764DA313">
                <v:shape id="_x0000_i1052" type="#_x0000_t75" style="width:114pt;height:270pt" o:ole="">
                  <v:imagedata r:id="rId76" o:title=""/>
                </v:shape>
                <o:OLEObject Type="Embed" ProgID="PBrush" ShapeID="_x0000_i1052" DrawAspect="Content" ObjectID="_1834913208" r:id="rId77"/>
              </w:object>
            </w:r>
          </w:p>
        </w:tc>
        <w:tc>
          <w:tcPr>
            <w:tcW w:w="19795" w:type="dxa"/>
          </w:tcPr>
          <w:p w14:paraId="02428CEE" w14:textId="77777777" w:rsidR="00776FF6" w:rsidRDefault="00776FF6" w:rsidP="00DA5CA2">
            <w:pPr>
              <w:pStyle w:val="green"/>
              <w:shd w:val="clear" w:color="auto" w:fill="auto"/>
            </w:pPr>
            <w:r>
              <w:lastRenderedPageBreak/>
              <w:t>create compact layout under – obj—compact layout (max allowed fields in compact layout is 10)</w:t>
            </w:r>
          </w:p>
          <w:p w14:paraId="4E25324B" w14:textId="77777777" w:rsidR="00776FF6" w:rsidRDefault="00776FF6" w:rsidP="00B8201F">
            <w:pPr>
              <w:pStyle w:val="green"/>
              <w:numPr>
                <w:ilvl w:val="2"/>
                <w:numId w:val="3"/>
              </w:numPr>
              <w:shd w:val="clear" w:color="auto" w:fill="auto"/>
              <w:ind w:left="522"/>
            </w:pPr>
            <w:r>
              <w:t>Create a compact layout and map that newly created compact layout as default</w:t>
            </w:r>
          </w:p>
          <w:p w14:paraId="04074B0F" w14:textId="77777777" w:rsidR="00776FF6" w:rsidRDefault="00776FF6" w:rsidP="00DA5CA2">
            <w:pPr>
              <w:pStyle w:val="green"/>
              <w:shd w:val="clear" w:color="auto" w:fill="auto"/>
              <w:ind w:left="522"/>
            </w:pPr>
            <w:r>
              <w:t xml:space="preserve">a compact layout can only contain fields from its object, </w:t>
            </w:r>
          </w:p>
          <w:p w14:paraId="26D72078" w14:textId="77777777" w:rsidR="00776FF6" w:rsidRDefault="00776FF6" w:rsidP="00DA5CA2">
            <w:pPr>
              <w:pStyle w:val="green"/>
              <w:shd w:val="clear" w:color="auto" w:fill="auto"/>
              <w:ind w:left="522"/>
            </w:pPr>
            <w:r>
              <w:t xml:space="preserve">Compact layout support allfields except test are, long text area ,rich text, </w:t>
            </w:r>
          </w:p>
          <w:p w14:paraId="260560E8" w14:textId="77777777" w:rsidR="00776FF6" w:rsidRDefault="00776FF6" w:rsidP="00DA5CA2">
            <w:pPr>
              <w:pStyle w:val="green"/>
              <w:shd w:val="clear" w:color="auto" w:fill="auto"/>
              <w:ind w:left="522"/>
            </w:pPr>
            <w:r>
              <w:t xml:space="preserve">in salesforce, a field set is a group of fields that can be added to a visual force page </w:t>
            </w:r>
          </w:p>
          <w:p w14:paraId="3763586F" w14:textId="77777777" w:rsidR="00776FF6" w:rsidRDefault="00776FF6" w:rsidP="00DA5CA2">
            <w:pPr>
              <w:pStyle w:val="green"/>
              <w:shd w:val="clear" w:color="auto" w:fill="auto"/>
              <w:ind w:left="522"/>
            </w:pPr>
          </w:p>
          <w:p w14:paraId="79445DFB" w14:textId="77777777" w:rsidR="00776FF6" w:rsidRDefault="00776FF6" w:rsidP="00DA5CA2">
            <w:pPr>
              <w:pStyle w:val="green"/>
              <w:shd w:val="clear" w:color="auto" w:fill="auto"/>
              <w:ind w:left="522"/>
              <w:rPr>
                <w:rStyle w:val="Strong"/>
                <w:rFonts w:ascii="Roboto" w:eastAsiaTheme="majorEastAsia" w:hAnsi="Roboto"/>
              </w:rPr>
            </w:pPr>
            <w:r>
              <w:rPr>
                <w:rStyle w:val="Strong"/>
                <w:rFonts w:ascii="Roboto" w:eastAsiaTheme="majorEastAsia" w:hAnsi="Roboto"/>
              </w:rPr>
              <w:t>Each record type can have only one compact layout assigned to it. However, the same compact layout can be associated with multiple record types.</w:t>
            </w:r>
          </w:p>
          <w:p w14:paraId="4ED66736" w14:textId="77777777" w:rsidR="00776FF6" w:rsidRDefault="00776FF6" w:rsidP="00DA5CA2">
            <w:pPr>
              <w:pStyle w:val="NormalWeb"/>
              <w:spacing w:before="0" w:beforeAutospacing="0" w:after="0" w:afterAutospacing="0"/>
            </w:pPr>
            <w:r>
              <w:rPr>
                <w:rStyle w:val="Strong"/>
              </w:rPr>
              <w:t>A compact layout can only contain fields from its object, including a formula field that is a cross-object reference to another object.</w:t>
            </w:r>
          </w:p>
          <w:p w14:paraId="1242545E" w14:textId="77777777" w:rsidR="00776FF6" w:rsidRDefault="00776FF6" w:rsidP="00DA5CA2">
            <w:pPr>
              <w:pStyle w:val="green"/>
              <w:shd w:val="clear" w:color="auto" w:fill="auto"/>
              <w:ind w:left="522"/>
            </w:pPr>
          </w:p>
        </w:tc>
      </w:tr>
    </w:tbl>
    <w:p w14:paraId="68C7D98B" w14:textId="77777777" w:rsidR="00776FF6" w:rsidRDefault="00776FF6" w:rsidP="00776FF6">
      <w:pPr>
        <w:pStyle w:val="green"/>
      </w:pPr>
    </w:p>
    <w:p w14:paraId="55F19BFC" w14:textId="6B543B4A" w:rsidR="00776FF6" w:rsidRDefault="00525159" w:rsidP="00525159">
      <w:pPr>
        <w:pStyle w:val="h3-blue1"/>
      </w:pPr>
      <w:r>
        <w:t>Feed tracking</w:t>
      </w:r>
      <w:r w:rsidR="00F47DA7">
        <w:t xml:space="preserve"> (tracking few fields)</w:t>
      </w:r>
    </w:p>
    <w:p w14:paraId="6453AE91" w14:textId="0AB11826" w:rsidR="00953212" w:rsidRDefault="00953212" w:rsidP="00953212">
      <w:pPr>
        <w:pStyle w:val="green"/>
      </w:pPr>
      <w:r>
        <w:t>For audit purpose if u want to see all the old and new values</w:t>
      </w:r>
      <w:r w:rsidR="0033234A">
        <w:t xml:space="preserve"> for a record and field</w:t>
      </w:r>
      <w:r>
        <w:t xml:space="preserve"> and </w:t>
      </w:r>
      <w:r w:rsidR="00CA157E">
        <w:t>to see who changed that</w:t>
      </w:r>
      <w:r>
        <w:t xml:space="preserve"> record </w:t>
      </w:r>
      <w:r w:rsidR="00CA157E">
        <w:t xml:space="preserve">.. </w:t>
      </w:r>
      <w:r>
        <w:t>all will appear in history</w:t>
      </w:r>
    </w:p>
    <w:p w14:paraId="6CD0A69D" w14:textId="3A380D08" w:rsidR="00D93FC0" w:rsidRDefault="00D93FC0" w:rsidP="00953212">
      <w:pPr>
        <w:pStyle w:val="green"/>
      </w:pPr>
      <w:r>
        <w:t xml:space="preserve">In java we will use javers or envers or we can use triggers so that if any account updated we should manually insert that old and new values in separate audit table to maintain the history of what and who changed it </w:t>
      </w:r>
    </w:p>
    <w:p w14:paraId="71893E85" w14:textId="7A797F6A" w:rsidR="00BE00A3" w:rsidRDefault="00BE00A3" w:rsidP="00BE00A3">
      <w:pPr>
        <w:pStyle w:val="green"/>
      </w:pPr>
      <w:r>
        <w:t>I like this much – because if we want to create the same in java we should write AOP’s , javers, envers..</w:t>
      </w:r>
      <w:r w:rsidR="00263591">
        <w:t>we should create separate table and we should manually insert all those audits in that new table</w:t>
      </w:r>
    </w:p>
    <w:p w14:paraId="0E41132C" w14:textId="77777777" w:rsidR="00BE00A3" w:rsidRDefault="00BE00A3" w:rsidP="00953212">
      <w:pPr>
        <w:pStyle w:val="green"/>
      </w:pPr>
    </w:p>
    <w:p w14:paraId="55093D87" w14:textId="1E0B0B6E" w:rsidR="00525159" w:rsidRDefault="00525159" w:rsidP="00953212">
      <w:pPr>
        <w:pStyle w:val="green"/>
        <w:tabs>
          <w:tab w:val="clear" w:pos="2748"/>
          <w:tab w:val="left" w:pos="2520"/>
        </w:tabs>
      </w:pPr>
    </w:p>
    <w:tbl>
      <w:tblPr>
        <w:tblStyle w:val="TableGrid"/>
        <w:tblW w:w="0" w:type="auto"/>
        <w:tblInd w:w="-5" w:type="dxa"/>
        <w:tblLook w:val="04A0" w:firstRow="1" w:lastRow="0" w:firstColumn="1" w:lastColumn="0" w:noHBand="0" w:noVBand="1"/>
      </w:tblPr>
      <w:tblGrid>
        <w:gridCol w:w="7605"/>
        <w:gridCol w:w="4815"/>
        <w:gridCol w:w="10615"/>
      </w:tblGrid>
      <w:tr w:rsidR="00E238CE" w14:paraId="4CDF28A7" w14:textId="77777777" w:rsidTr="00183A99">
        <w:tc>
          <w:tcPr>
            <w:tcW w:w="7605" w:type="dxa"/>
          </w:tcPr>
          <w:p w14:paraId="28C246A4" w14:textId="4600CB3C" w:rsidR="00E238CE" w:rsidRPr="00AF161B" w:rsidRDefault="00E238CE" w:rsidP="007A3250">
            <w:pPr>
              <w:pStyle w:val="green"/>
              <w:shd w:val="clear" w:color="auto" w:fill="auto"/>
              <w:rPr>
                <w:b/>
                <w:sz w:val="36"/>
                <w:szCs w:val="24"/>
                <w14:textOutline w14:w="12700" w14:cap="flat" w14:cmpd="sng" w14:algn="ctr">
                  <w14:solidFill>
                    <w14:schemeClr w14:val="tx2"/>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F161B">
              <w:rPr>
                <w:b/>
                <w:sz w:val="36"/>
                <w:szCs w:val="24"/>
                <w14:textOutline w14:w="12700" w14:cap="flat" w14:cmpd="sng" w14:algn="ctr">
                  <w14:solidFill>
                    <w14:schemeClr w14:val="tx2"/>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To track all the (Feed tracking )</w:t>
            </w:r>
          </w:p>
          <w:p w14:paraId="1E09E19A" w14:textId="77777777" w:rsidR="00E238CE" w:rsidRDefault="00E238CE" w:rsidP="00FF623F">
            <w:pPr>
              <w:pStyle w:val="green"/>
              <w:shd w:val="clear" w:color="auto" w:fill="auto"/>
            </w:pPr>
            <w:r>
              <w:t xml:space="preserve">Home—feed tracking – select table name – fields to track  (so that if someone updates the value then u will see the old &amp; new values are history) </w:t>
            </w:r>
          </w:p>
          <w:p w14:paraId="7C2086E4" w14:textId="77777777" w:rsidR="000A04A0" w:rsidRDefault="000A04A0" w:rsidP="00FF623F">
            <w:pPr>
              <w:pStyle w:val="green"/>
              <w:shd w:val="clear" w:color="auto" w:fill="auto"/>
            </w:pPr>
          </w:p>
          <w:p w14:paraId="25FEF41F" w14:textId="709D1C85" w:rsidR="000A04A0" w:rsidRDefault="000A04A0" w:rsidP="00FF623F">
            <w:pPr>
              <w:pStyle w:val="green"/>
              <w:shd w:val="clear" w:color="auto" w:fill="auto"/>
            </w:pPr>
            <w:r>
              <w:t xml:space="preserve">Note:- </w:t>
            </w:r>
            <w:r w:rsidR="00C10471">
              <w:t xml:space="preserve">all d updates made to that record </w:t>
            </w:r>
            <w:r>
              <w:t xml:space="preserve">can </w:t>
            </w:r>
            <w:r w:rsidR="00C10471">
              <w:t xml:space="preserve">be </w:t>
            </w:r>
            <w:r>
              <w:t>see</w:t>
            </w:r>
            <w:r w:rsidR="00C10471">
              <w:t xml:space="preserve">n in </w:t>
            </w:r>
            <w:r>
              <w:t xml:space="preserve">In chatter , </w:t>
            </w:r>
          </w:p>
          <w:p w14:paraId="67DD66B5" w14:textId="77777777" w:rsidR="001E5890" w:rsidRDefault="00C10471" w:rsidP="00FF623F">
            <w:pPr>
              <w:pStyle w:val="green"/>
              <w:shd w:val="clear" w:color="auto" w:fill="auto"/>
            </w:pPr>
            <w:r>
              <w:t>all real time modification on that table can be seen in chatter feed</w:t>
            </w:r>
          </w:p>
          <w:p w14:paraId="1B46C3D7" w14:textId="07C9E9F5" w:rsidR="000A04A0" w:rsidRDefault="001E5890" w:rsidP="00FF623F">
            <w:pPr>
              <w:pStyle w:val="green"/>
              <w:shd w:val="clear" w:color="auto" w:fill="auto"/>
            </w:pPr>
            <w:r>
              <w:t>max 20 fields can be set to track</w:t>
            </w:r>
            <w:r w:rsidR="000A04A0">
              <w:t xml:space="preserve"> </w:t>
            </w:r>
          </w:p>
        </w:tc>
        <w:tc>
          <w:tcPr>
            <w:tcW w:w="4815" w:type="dxa"/>
          </w:tcPr>
          <w:p w14:paraId="75FC7DF6" w14:textId="2B457FCE" w:rsidR="00E238CE" w:rsidRDefault="00E238CE" w:rsidP="007A3250">
            <w:pPr>
              <w:pStyle w:val="green"/>
              <w:shd w:val="clear" w:color="auto" w:fill="auto"/>
            </w:pPr>
            <w:r>
              <w:t>activity</w:t>
            </w:r>
            <w:r w:rsidR="00643645">
              <w:t>/updates</w:t>
            </w:r>
            <w:r>
              <w:t xml:space="preserve"> will come in feed</w:t>
            </w:r>
          </w:p>
          <w:p w14:paraId="5D12AF92" w14:textId="3762875C" w:rsidR="00E238CE" w:rsidRDefault="00E238CE" w:rsidP="007A3250">
            <w:pPr>
              <w:pStyle w:val="green"/>
              <w:shd w:val="clear" w:color="auto" w:fill="auto"/>
            </w:pPr>
            <w:r>
              <w:object w:dxaOrig="3855" w:dyaOrig="4335" w14:anchorId="2E8B770A">
                <v:shape id="_x0000_i1053" type="#_x0000_t75" style="width:192.75pt;height:216.75pt" o:ole="">
                  <v:imagedata r:id="rId78" o:title=""/>
                </v:shape>
                <o:OLEObject Type="Embed" ProgID="PBrush" ShapeID="_x0000_i1053" DrawAspect="Content" ObjectID="_1834913209" r:id="rId79"/>
              </w:object>
            </w:r>
          </w:p>
        </w:tc>
        <w:tc>
          <w:tcPr>
            <w:tcW w:w="10615" w:type="dxa"/>
          </w:tcPr>
          <w:p w14:paraId="54319C6B" w14:textId="670F9D4E" w:rsidR="00E238CE" w:rsidRDefault="00E238CE" w:rsidP="007A3250">
            <w:pPr>
              <w:pStyle w:val="green"/>
              <w:shd w:val="clear" w:color="auto" w:fill="auto"/>
            </w:pPr>
          </w:p>
          <w:p w14:paraId="55DF63ED" w14:textId="77777777" w:rsidR="00E238CE" w:rsidRDefault="00E238CE" w:rsidP="00075833">
            <w:pPr>
              <w:pStyle w:val="green"/>
              <w:shd w:val="clear" w:color="auto" w:fill="auto"/>
            </w:pPr>
            <w:r>
              <w:t xml:space="preserve">after updating email field , since we are tracking that field, any changes to email will update here </w:t>
            </w:r>
          </w:p>
          <w:p w14:paraId="1815D86C" w14:textId="1850D641" w:rsidR="00E238CE" w:rsidRDefault="0056498F" w:rsidP="00B8201F">
            <w:pPr>
              <w:pStyle w:val="green"/>
              <w:numPr>
                <w:ilvl w:val="1"/>
                <w:numId w:val="10"/>
              </w:numPr>
              <w:shd w:val="clear" w:color="auto" w:fill="auto"/>
            </w:pPr>
            <w:r>
              <w:t>We should configure here to track those fields</w:t>
            </w:r>
          </w:p>
          <w:p w14:paraId="04D3CFFF" w14:textId="107F9E6C" w:rsidR="0056498F" w:rsidRDefault="0056498F" w:rsidP="00075833">
            <w:pPr>
              <w:pStyle w:val="green"/>
              <w:shd w:val="clear" w:color="auto" w:fill="auto"/>
            </w:pPr>
            <w:r>
              <w:rPr>
                <w:noProof/>
              </w:rPr>
              <w:lastRenderedPageBreak/>
              <w:drawing>
                <wp:inline distT="0" distB="0" distL="0" distR="0" wp14:anchorId="0AED4305" wp14:editId="4B30C99E">
                  <wp:extent cx="5495925" cy="3248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95925" cy="3248025"/>
                          </a:xfrm>
                          <a:prstGeom prst="rect">
                            <a:avLst/>
                          </a:prstGeom>
                        </pic:spPr>
                      </pic:pic>
                    </a:graphicData>
                  </a:graphic>
                </wp:inline>
              </w:drawing>
            </w:r>
          </w:p>
        </w:tc>
      </w:tr>
    </w:tbl>
    <w:p w14:paraId="1776F992" w14:textId="77777777" w:rsidR="007B5A0F" w:rsidRDefault="007B5A0F"/>
    <w:p w14:paraId="4A512131" w14:textId="5C6CA64E" w:rsidR="007B5A0F" w:rsidRDefault="007B5A0F">
      <w:r>
        <w:t>Only diff between feed tracking and history tracking is – In history tracking all the history will be displayed in tabular format</w:t>
      </w:r>
    </w:p>
    <w:p w14:paraId="2705AD7B" w14:textId="39C324D6" w:rsidR="007B5A0F" w:rsidRDefault="007B5A0F"/>
    <w:tbl>
      <w:tblPr>
        <w:tblStyle w:val="TableGrid"/>
        <w:tblW w:w="0" w:type="auto"/>
        <w:tblInd w:w="-5" w:type="dxa"/>
        <w:tblLayout w:type="fixed"/>
        <w:tblLook w:val="04A0" w:firstRow="1" w:lastRow="0" w:firstColumn="1" w:lastColumn="0" w:noHBand="0" w:noVBand="1"/>
      </w:tblPr>
      <w:tblGrid>
        <w:gridCol w:w="6735"/>
        <w:gridCol w:w="5145"/>
        <w:gridCol w:w="11155"/>
      </w:tblGrid>
      <w:tr w:rsidR="00073872" w14:paraId="62C10776" w14:textId="69D653F9" w:rsidTr="00073872">
        <w:tc>
          <w:tcPr>
            <w:tcW w:w="6735" w:type="dxa"/>
          </w:tcPr>
          <w:p w14:paraId="4E85BFC4" w14:textId="6B1B8117" w:rsidR="00073872" w:rsidRPr="001E5890" w:rsidRDefault="00073872" w:rsidP="00953212">
            <w:pPr>
              <w:pStyle w:val="green"/>
              <w:rPr>
                <w:b/>
                <w:sz w:val="36"/>
                <w:szCs w:val="24"/>
                <w14:textOutline w14:w="12700" w14:cap="flat" w14:cmpd="sng" w14:algn="ctr">
                  <w14:solidFill>
                    <w14:schemeClr w14:val="tx2"/>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E5890">
              <w:rPr>
                <w:b/>
                <w:sz w:val="36"/>
                <w:szCs w:val="24"/>
                <w14:textOutline w14:w="12700" w14:cap="flat" w14:cmpd="sng" w14:algn="ctr">
                  <w14:solidFill>
                    <w14:schemeClr w14:val="tx2"/>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Feed history tracking</w:t>
            </w:r>
            <w:r w:rsidR="00643066">
              <w:rPr>
                <w:b/>
                <w:sz w:val="36"/>
                <w:szCs w:val="24"/>
                <w14:textOutline w14:w="12700" w14:cap="flat" w14:cmpd="sng" w14:algn="ctr">
                  <w14:solidFill>
                    <w14:schemeClr w14:val="tx2"/>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easy simple tabular format</w:t>
            </w:r>
          </w:p>
          <w:p w14:paraId="720552FB" w14:textId="6940EC37" w:rsidR="00073872" w:rsidRDefault="00073872" w:rsidP="00953212">
            <w:pPr>
              <w:pStyle w:val="green"/>
            </w:pPr>
            <w:r>
              <w:t xml:space="preserve">To track all field that is present in  </w:t>
            </w:r>
          </w:p>
          <w:p w14:paraId="00A96DBE" w14:textId="3B3B1C87" w:rsidR="00073872" w:rsidRDefault="00073872" w:rsidP="00953212">
            <w:pPr>
              <w:pStyle w:val="green"/>
            </w:pPr>
            <w:r>
              <w:t xml:space="preserve"> </w:t>
            </w:r>
          </w:p>
          <w:p w14:paraId="7EE3C50C" w14:textId="328AAFB9" w:rsidR="00073872" w:rsidRDefault="00073872" w:rsidP="00953212">
            <w:pPr>
              <w:pStyle w:val="green"/>
            </w:pPr>
            <w:r>
              <w:t xml:space="preserve">Goto table—fields and relation ship—set history tracking – Enable account history -- select all the fields u want to track </w:t>
            </w:r>
          </w:p>
          <w:p w14:paraId="41E63BA4" w14:textId="22C9AE20" w:rsidR="00073872" w:rsidRDefault="00073872" w:rsidP="00B8201F">
            <w:pPr>
              <w:pStyle w:val="green"/>
              <w:numPr>
                <w:ilvl w:val="1"/>
                <w:numId w:val="10"/>
              </w:numPr>
              <w:ind w:left="432"/>
            </w:pPr>
            <w:r>
              <w:t>Select all the fields to be tracked</w:t>
            </w:r>
          </w:p>
          <w:p w14:paraId="3E7E9AFF" w14:textId="0EC7B6C4" w:rsidR="00073872" w:rsidRDefault="00073872" w:rsidP="00953212">
            <w:pPr>
              <w:pStyle w:val="green"/>
            </w:pPr>
            <w:r>
              <w:object w:dxaOrig="5880" w:dyaOrig="4080" w14:anchorId="37D8AF3E">
                <v:shape id="_x0000_i1054" type="#_x0000_t75" style="width:294pt;height:204pt" o:ole="">
                  <v:imagedata r:id="rId81" o:title=""/>
                </v:shape>
                <o:OLEObject Type="Embed" ProgID="PBrush" ShapeID="_x0000_i1054" DrawAspect="Content" ObjectID="_1834913210" r:id="rId82"/>
              </w:object>
            </w:r>
          </w:p>
          <w:p w14:paraId="31ECEADA" w14:textId="77777777" w:rsidR="00073872" w:rsidRDefault="00073872" w:rsidP="007A3250">
            <w:pPr>
              <w:pStyle w:val="green"/>
              <w:shd w:val="clear" w:color="auto" w:fill="auto"/>
            </w:pPr>
            <w:r>
              <w:lastRenderedPageBreak/>
              <w:t>here select all the fields u wanted to track</w:t>
            </w:r>
          </w:p>
          <w:p w14:paraId="6A911895" w14:textId="48AC91B7" w:rsidR="00073872" w:rsidRDefault="00073872" w:rsidP="00E67DBD">
            <w:pPr>
              <w:pStyle w:val="green"/>
              <w:shd w:val="clear" w:color="auto" w:fill="auto"/>
              <w:ind w:left="432"/>
            </w:pPr>
          </w:p>
        </w:tc>
        <w:tc>
          <w:tcPr>
            <w:tcW w:w="5145" w:type="dxa"/>
          </w:tcPr>
          <w:p w14:paraId="352EE7D4" w14:textId="77777777" w:rsidR="00073872" w:rsidRDefault="00073872" w:rsidP="00E67DBD">
            <w:pPr>
              <w:pStyle w:val="green"/>
              <w:shd w:val="clear" w:color="auto" w:fill="auto"/>
            </w:pPr>
            <w:r>
              <w:lastRenderedPageBreak/>
              <w:t xml:space="preserve">step 2- we should configure where </w:t>
            </w:r>
          </w:p>
          <w:p w14:paraId="51F3CDBC" w14:textId="77777777" w:rsidR="00073872" w:rsidRDefault="00073872" w:rsidP="00E67DBD">
            <w:pPr>
              <w:pStyle w:val="green"/>
              <w:shd w:val="clear" w:color="auto" w:fill="auto"/>
            </w:pPr>
            <w:r>
              <w:t>to display this history table</w:t>
            </w:r>
          </w:p>
          <w:p w14:paraId="56B1390C" w14:textId="11288489" w:rsidR="00073872" w:rsidRDefault="00073872" w:rsidP="00E67DBD">
            <w:pPr>
              <w:pStyle w:val="green"/>
              <w:shd w:val="clear" w:color="auto" w:fill="auto"/>
            </w:pPr>
            <w:r>
              <w:t xml:space="preserve"> (which contains changes made to tracked rec)</w:t>
            </w:r>
          </w:p>
          <w:p w14:paraId="379451CB" w14:textId="245E832F" w:rsidR="00073872" w:rsidRDefault="00073872" w:rsidP="00E67DBD">
            <w:pPr>
              <w:pStyle w:val="green"/>
              <w:shd w:val="clear" w:color="auto" w:fill="auto"/>
            </w:pPr>
            <w:r>
              <w:object w:dxaOrig="4590" w:dyaOrig="8340" w14:anchorId="63B7FC7F">
                <v:shape id="_x0000_i1055" type="#_x0000_t75" style="width:229.5pt;height:417pt" o:ole="">
                  <v:imagedata r:id="rId83" o:title=""/>
                </v:shape>
                <o:OLEObject Type="Embed" ProgID="PBrush" ShapeID="_x0000_i1055" DrawAspect="Content" ObjectID="_1834913211" r:id="rId84"/>
              </w:object>
            </w:r>
          </w:p>
          <w:p w14:paraId="5B68E90A" w14:textId="1CE9725C" w:rsidR="00073872" w:rsidRDefault="00073872" w:rsidP="00073872">
            <w:pPr>
              <w:pStyle w:val="green"/>
              <w:shd w:val="clear" w:color="auto" w:fill="auto"/>
            </w:pPr>
          </w:p>
        </w:tc>
        <w:tc>
          <w:tcPr>
            <w:tcW w:w="11155" w:type="dxa"/>
          </w:tcPr>
          <w:p w14:paraId="62217344" w14:textId="2AF78A28" w:rsidR="00073872" w:rsidRDefault="00073872" w:rsidP="00073872">
            <w:pPr>
              <w:pStyle w:val="green"/>
              <w:shd w:val="clear" w:color="auto" w:fill="auto"/>
            </w:pPr>
            <w:r>
              <w:lastRenderedPageBreak/>
              <w:t xml:space="preserve">now if u change the </w:t>
            </w:r>
            <w:r w:rsidR="00BB5001">
              <w:t xml:space="preserve">tracked </w:t>
            </w:r>
            <w:r>
              <w:t>field</w:t>
            </w:r>
            <w:r w:rsidR="00BB5001">
              <w:t>s</w:t>
            </w:r>
            <w:r>
              <w:t xml:space="preserve"> it will be </w:t>
            </w:r>
            <w:r w:rsidR="00BB5001">
              <w:t>shown in the table</w:t>
            </w:r>
            <w:r w:rsidR="001049C4">
              <w:t xml:space="preserve"> with old and new values</w:t>
            </w:r>
          </w:p>
          <w:p w14:paraId="384FDD62" w14:textId="77777777" w:rsidR="00073872" w:rsidRDefault="00073872" w:rsidP="00073872">
            <w:pPr>
              <w:pStyle w:val="green"/>
              <w:shd w:val="clear" w:color="auto" w:fill="auto"/>
            </w:pPr>
          </w:p>
          <w:p w14:paraId="6AECBEBB" w14:textId="77777777" w:rsidR="00073872" w:rsidRDefault="00073872" w:rsidP="00073872">
            <w:pPr>
              <w:pStyle w:val="green"/>
              <w:shd w:val="clear" w:color="auto" w:fill="auto"/>
            </w:pPr>
            <w:r>
              <w:t>here in this scenario, all the history will be under “Account history” section</w:t>
            </w:r>
          </w:p>
          <w:p w14:paraId="5E607329" w14:textId="21655616" w:rsidR="00073872" w:rsidRDefault="00073872" w:rsidP="00073872">
            <w:pPr>
              <w:pStyle w:val="green"/>
              <w:shd w:val="clear" w:color="auto" w:fill="auto"/>
            </w:pPr>
            <w:r>
              <w:t>in page layouts, I kept account history under  “related list” section</w:t>
            </w:r>
            <w:r>
              <w:rPr>
                <w:noProof/>
              </w:rPr>
              <w:drawing>
                <wp:inline distT="0" distB="0" distL="0" distR="0" wp14:anchorId="47A44962" wp14:editId="04A001B5">
                  <wp:extent cx="6486525" cy="31623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86525" cy="3162300"/>
                          </a:xfrm>
                          <a:prstGeom prst="rect">
                            <a:avLst/>
                          </a:prstGeom>
                        </pic:spPr>
                      </pic:pic>
                    </a:graphicData>
                  </a:graphic>
                </wp:inline>
              </w:drawing>
            </w:r>
          </w:p>
        </w:tc>
      </w:tr>
    </w:tbl>
    <w:p w14:paraId="7E037EFA" w14:textId="5012B369" w:rsidR="007A3250" w:rsidRDefault="007A3250" w:rsidP="007A3250">
      <w:pPr>
        <w:pStyle w:val="green"/>
        <w:ind w:left="1440"/>
      </w:pPr>
    </w:p>
    <w:p w14:paraId="06368FCE" w14:textId="22A78B76" w:rsidR="00776FF6" w:rsidRDefault="00553348" w:rsidP="00553348">
      <w:pPr>
        <w:pStyle w:val="h3-blue"/>
      </w:pPr>
      <w:r>
        <w:t>List view in sf</w:t>
      </w:r>
    </w:p>
    <w:p w14:paraId="5313E433" w14:textId="04B4093E" w:rsidR="007A1EBC" w:rsidRDefault="006A0CCE" w:rsidP="00553348">
      <w:pPr>
        <w:pStyle w:val="green"/>
      </w:pPr>
      <w:r>
        <w:t>All these list</w:t>
      </w:r>
      <w:r w:rsidR="00652FCD">
        <w:t>s</w:t>
      </w:r>
      <w:r>
        <w:t xml:space="preserve"> will be appeared in obj tab</w:t>
      </w:r>
      <w:r w:rsidR="007864E5">
        <w:t xml:space="preserve">,  we are creating separate view to </w:t>
      </w:r>
    </w:p>
    <w:p w14:paraId="61A56F31" w14:textId="271C76A0" w:rsidR="00553348" w:rsidRDefault="007864E5" w:rsidP="00B8201F">
      <w:pPr>
        <w:pStyle w:val="green"/>
        <w:numPr>
          <w:ilvl w:val="1"/>
          <w:numId w:val="8"/>
        </w:numPr>
      </w:pPr>
      <w:r>
        <w:t>customize the existing view by adding or removing few columns</w:t>
      </w:r>
    </w:p>
    <w:p w14:paraId="09FFAD79" w14:textId="4692CA5B" w:rsidR="007A1EBC" w:rsidRDefault="007A1EBC" w:rsidP="00B8201F">
      <w:pPr>
        <w:pStyle w:val="green"/>
        <w:numPr>
          <w:ilvl w:val="1"/>
          <w:numId w:val="8"/>
        </w:numPr>
      </w:pPr>
      <w:r>
        <w:t xml:space="preserve">filter few records </w:t>
      </w:r>
      <w:r w:rsidR="00963E28">
        <w:t>by applying some conditions</w:t>
      </w:r>
    </w:p>
    <w:tbl>
      <w:tblPr>
        <w:tblStyle w:val="TableGrid"/>
        <w:tblW w:w="0" w:type="auto"/>
        <w:tblLook w:val="04A0" w:firstRow="1" w:lastRow="0" w:firstColumn="1" w:lastColumn="0" w:noHBand="0" w:noVBand="1"/>
      </w:tblPr>
      <w:tblGrid>
        <w:gridCol w:w="2981"/>
        <w:gridCol w:w="4062"/>
        <w:gridCol w:w="6902"/>
        <w:gridCol w:w="9085"/>
      </w:tblGrid>
      <w:tr w:rsidR="000C681D" w14:paraId="66414D07" w14:textId="6386CA5B" w:rsidTr="000C681D">
        <w:tc>
          <w:tcPr>
            <w:tcW w:w="2981" w:type="dxa"/>
          </w:tcPr>
          <w:p w14:paraId="76853129" w14:textId="6EBBD878" w:rsidR="000C681D" w:rsidRDefault="000C681D" w:rsidP="00553348">
            <w:pPr>
              <w:pStyle w:val="green"/>
              <w:shd w:val="clear" w:color="auto" w:fill="auto"/>
            </w:pPr>
            <w:r>
              <w:t>we can see these lists in account /any obj dropdown</w:t>
            </w:r>
          </w:p>
          <w:p w14:paraId="3F6B7A1E" w14:textId="5E3ECB16" w:rsidR="000C681D" w:rsidRDefault="000C681D" w:rsidP="00553348">
            <w:pPr>
              <w:pStyle w:val="green"/>
              <w:shd w:val="clear" w:color="auto" w:fill="auto"/>
            </w:pPr>
            <w:r>
              <w:rPr>
                <w:noProof/>
              </w:rPr>
              <w:lastRenderedPageBreak/>
              <w:drawing>
                <wp:inline distT="0" distB="0" distL="0" distR="0" wp14:anchorId="2A01FC23" wp14:editId="293288D5">
                  <wp:extent cx="1447800" cy="3228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447800" cy="3228975"/>
                          </a:xfrm>
                          <a:prstGeom prst="rect">
                            <a:avLst/>
                          </a:prstGeom>
                        </pic:spPr>
                      </pic:pic>
                    </a:graphicData>
                  </a:graphic>
                </wp:inline>
              </w:drawing>
            </w:r>
          </w:p>
        </w:tc>
        <w:tc>
          <w:tcPr>
            <w:tcW w:w="4062" w:type="dxa"/>
          </w:tcPr>
          <w:p w14:paraId="2E9FC09C" w14:textId="56DA103F" w:rsidR="000C681D" w:rsidRDefault="000C681D" w:rsidP="00B8201F">
            <w:pPr>
              <w:pStyle w:val="green"/>
              <w:numPr>
                <w:ilvl w:val="1"/>
                <w:numId w:val="8"/>
              </w:numPr>
              <w:shd w:val="clear" w:color="auto" w:fill="auto"/>
              <w:ind w:left="401"/>
            </w:pPr>
            <w:r>
              <w:lastRenderedPageBreak/>
              <w:t>to create a new list  &amp; select the fields/cols to display</w:t>
            </w:r>
          </w:p>
          <w:p w14:paraId="432DFC14" w14:textId="39C9D3C2" w:rsidR="000C681D" w:rsidRDefault="000C681D" w:rsidP="0077372A">
            <w:pPr>
              <w:pStyle w:val="green"/>
              <w:shd w:val="clear" w:color="auto" w:fill="auto"/>
            </w:pPr>
            <w:r>
              <w:rPr>
                <w:noProof/>
              </w:rPr>
              <w:lastRenderedPageBreak/>
              <w:drawing>
                <wp:inline distT="0" distB="0" distL="0" distR="0" wp14:anchorId="0ECD9DCF" wp14:editId="012BC9FF">
                  <wp:extent cx="1800225" cy="3057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00225" cy="3057525"/>
                          </a:xfrm>
                          <a:prstGeom prst="rect">
                            <a:avLst/>
                          </a:prstGeom>
                        </pic:spPr>
                      </pic:pic>
                    </a:graphicData>
                  </a:graphic>
                </wp:inline>
              </w:drawing>
            </w:r>
          </w:p>
          <w:p w14:paraId="7FB4F9FA" w14:textId="01FE648D" w:rsidR="000C681D" w:rsidRDefault="000C681D" w:rsidP="0077372A">
            <w:pPr>
              <w:pStyle w:val="green"/>
              <w:shd w:val="clear" w:color="auto" w:fill="auto"/>
            </w:pPr>
            <w:r>
              <w:t>after creating list u can customize which columns to display</w:t>
            </w:r>
          </w:p>
          <w:p w14:paraId="1764336A" w14:textId="77777777" w:rsidR="000C681D" w:rsidRDefault="000C681D" w:rsidP="0077372A">
            <w:pPr>
              <w:pStyle w:val="green"/>
              <w:shd w:val="clear" w:color="auto" w:fill="auto"/>
            </w:pPr>
          </w:p>
          <w:p w14:paraId="1938A0A0" w14:textId="77777777" w:rsidR="000C681D" w:rsidRDefault="000C681D" w:rsidP="00553348">
            <w:pPr>
              <w:pStyle w:val="green"/>
              <w:shd w:val="clear" w:color="auto" w:fill="auto"/>
            </w:pPr>
          </w:p>
        </w:tc>
        <w:tc>
          <w:tcPr>
            <w:tcW w:w="6902" w:type="dxa"/>
          </w:tcPr>
          <w:p w14:paraId="0EA37E5B" w14:textId="77777777" w:rsidR="000C681D" w:rsidRDefault="000C681D" w:rsidP="000C681D">
            <w:pPr>
              <w:pStyle w:val="green"/>
              <w:shd w:val="clear" w:color="auto" w:fill="auto"/>
            </w:pPr>
            <w:r>
              <w:lastRenderedPageBreak/>
              <w:t>filter out few records from result set</w:t>
            </w:r>
          </w:p>
          <w:p w14:paraId="7AC1AB20" w14:textId="77777777" w:rsidR="000C681D" w:rsidRDefault="000C681D" w:rsidP="00944551">
            <w:pPr>
              <w:pStyle w:val="green"/>
              <w:shd w:val="clear" w:color="auto" w:fill="auto"/>
            </w:pPr>
            <w:r>
              <w:rPr>
                <w:noProof/>
              </w:rPr>
              <w:lastRenderedPageBreak/>
              <w:drawing>
                <wp:inline distT="0" distB="0" distL="0" distR="0" wp14:anchorId="506B165E" wp14:editId="3745F87A">
                  <wp:extent cx="3171825" cy="33718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71825" cy="3371850"/>
                          </a:xfrm>
                          <a:prstGeom prst="rect">
                            <a:avLst/>
                          </a:prstGeom>
                        </pic:spPr>
                      </pic:pic>
                    </a:graphicData>
                  </a:graphic>
                </wp:inline>
              </w:drawing>
            </w:r>
          </w:p>
          <w:p w14:paraId="2C76D7CB" w14:textId="412547F6" w:rsidR="000C681D" w:rsidRDefault="000C681D" w:rsidP="00944551">
            <w:pPr>
              <w:pStyle w:val="green"/>
              <w:shd w:val="clear" w:color="auto" w:fill="auto"/>
            </w:pPr>
            <w:r>
              <w:t>if u add a filter its like where clause- so that many records will be filtered out</w:t>
            </w:r>
          </w:p>
        </w:tc>
        <w:tc>
          <w:tcPr>
            <w:tcW w:w="9085" w:type="dxa"/>
          </w:tcPr>
          <w:p w14:paraId="2FB7E533" w14:textId="77777777" w:rsidR="000C681D" w:rsidRDefault="000C681D" w:rsidP="000C681D">
            <w:pPr>
              <w:pStyle w:val="green"/>
              <w:shd w:val="clear" w:color="auto" w:fill="auto"/>
            </w:pPr>
            <w:r>
              <w:lastRenderedPageBreak/>
              <w:t>write more filter and use AND , or OR condition by applying all those filters</w:t>
            </w:r>
          </w:p>
          <w:p w14:paraId="450DDFF2" w14:textId="5D7165DF" w:rsidR="000C681D" w:rsidRDefault="000C681D" w:rsidP="000C681D">
            <w:pPr>
              <w:pStyle w:val="green"/>
              <w:shd w:val="clear" w:color="auto" w:fill="auto"/>
            </w:pPr>
            <w:r>
              <w:rPr>
                <w:noProof/>
              </w:rPr>
              <w:lastRenderedPageBreak/>
              <w:drawing>
                <wp:inline distT="0" distB="0" distL="0" distR="0" wp14:anchorId="625E1731" wp14:editId="4EACA451">
                  <wp:extent cx="2838450" cy="4933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38450" cy="4933950"/>
                          </a:xfrm>
                          <a:prstGeom prst="rect">
                            <a:avLst/>
                          </a:prstGeom>
                        </pic:spPr>
                      </pic:pic>
                    </a:graphicData>
                  </a:graphic>
                </wp:inline>
              </w:drawing>
            </w:r>
          </w:p>
        </w:tc>
      </w:tr>
      <w:tr w:rsidR="000C681D" w14:paraId="1554EFEE" w14:textId="40552D6B" w:rsidTr="000C681D">
        <w:tc>
          <w:tcPr>
            <w:tcW w:w="2981" w:type="dxa"/>
          </w:tcPr>
          <w:p w14:paraId="7234EDEA" w14:textId="3CE09465" w:rsidR="000C681D" w:rsidRDefault="000C681D" w:rsidP="00553348">
            <w:pPr>
              <w:pStyle w:val="green"/>
              <w:shd w:val="clear" w:color="auto" w:fill="auto"/>
            </w:pPr>
          </w:p>
        </w:tc>
        <w:tc>
          <w:tcPr>
            <w:tcW w:w="4062" w:type="dxa"/>
          </w:tcPr>
          <w:p w14:paraId="73982B2E" w14:textId="77777777" w:rsidR="000C681D" w:rsidRDefault="000C681D" w:rsidP="00553348">
            <w:pPr>
              <w:pStyle w:val="green"/>
              <w:shd w:val="clear" w:color="auto" w:fill="auto"/>
            </w:pPr>
          </w:p>
        </w:tc>
        <w:tc>
          <w:tcPr>
            <w:tcW w:w="6902" w:type="dxa"/>
          </w:tcPr>
          <w:p w14:paraId="2FBD899C" w14:textId="77777777" w:rsidR="000C681D" w:rsidRDefault="000C681D" w:rsidP="00553348">
            <w:pPr>
              <w:pStyle w:val="green"/>
              <w:shd w:val="clear" w:color="auto" w:fill="auto"/>
            </w:pPr>
          </w:p>
        </w:tc>
        <w:tc>
          <w:tcPr>
            <w:tcW w:w="9085" w:type="dxa"/>
          </w:tcPr>
          <w:p w14:paraId="1EBC27EE" w14:textId="77777777" w:rsidR="000C681D" w:rsidRDefault="000C681D" w:rsidP="00553348">
            <w:pPr>
              <w:pStyle w:val="green"/>
              <w:shd w:val="clear" w:color="auto" w:fill="auto"/>
            </w:pPr>
          </w:p>
        </w:tc>
      </w:tr>
    </w:tbl>
    <w:p w14:paraId="3369596C" w14:textId="6BF3B228" w:rsidR="006A0CCE" w:rsidRDefault="00892A2B" w:rsidP="00892A2B">
      <w:pPr>
        <w:pStyle w:val="h3-blue-2"/>
      </w:pPr>
      <w:r>
        <w:t>Applying validation rules In sf</w:t>
      </w:r>
      <w:r w:rsidR="001D45AE">
        <w:t xml:space="preserve"> while saving records in db</w:t>
      </w:r>
    </w:p>
    <w:p w14:paraId="4FA6E114" w14:textId="5E6B6FC5" w:rsidR="00EC718C" w:rsidRDefault="0024728C" w:rsidP="00D62CD9">
      <w:pPr>
        <w:pStyle w:val="green"/>
      </w:pPr>
      <w:hyperlink r:id="rId90" w:history="1">
        <w:r w:rsidR="00EC718C" w:rsidRPr="00EE5263">
          <w:rPr>
            <w:rStyle w:val="Hyperlink"/>
          </w:rPr>
          <w:t>https://help.salesforce.com/s/articleView?id=platform.fields_useful_validation_formulas_account_address.htm&amp;type=5</w:t>
        </w:r>
      </w:hyperlink>
    </w:p>
    <w:p w14:paraId="3031FCFD" w14:textId="77777777" w:rsidR="00EB7B1B" w:rsidRDefault="00EB7B1B" w:rsidP="00D62CD9">
      <w:pPr>
        <w:pStyle w:val="green"/>
      </w:pPr>
      <w:r>
        <w:t xml:space="preserve">we can apply </w:t>
      </w:r>
      <w:r w:rsidR="00A114DD">
        <w:t xml:space="preserve">Not null constraint on column, </w:t>
      </w:r>
    </w:p>
    <w:p w14:paraId="1F763D86" w14:textId="08C3336E" w:rsidR="00A114DD" w:rsidRDefault="00A114DD" w:rsidP="00D62CD9">
      <w:pPr>
        <w:pStyle w:val="green"/>
      </w:pPr>
      <w:r>
        <w:t>but when we want to create a rule like revenue must not be &lt;200CR .. and name must have more than 2 characters in this case we should write custom validation rules</w:t>
      </w:r>
    </w:p>
    <w:p w14:paraId="763EFF31" w14:textId="68150139" w:rsidR="00DC6B5F" w:rsidRDefault="00B60FF9" w:rsidP="00D62CD9">
      <w:pPr>
        <w:pStyle w:val="green"/>
      </w:pPr>
      <w:r>
        <w:t xml:space="preserve">so all these validations will be executed when we are saving </w:t>
      </w:r>
      <w:r w:rsidR="00B253F0">
        <w:t xml:space="preserve">or updating </w:t>
      </w:r>
      <w:r>
        <w:t>a record</w:t>
      </w:r>
    </w:p>
    <w:p w14:paraId="3540143C" w14:textId="09F6E972" w:rsidR="00D62CD9" w:rsidRDefault="005846DA" w:rsidP="00D62CD9">
      <w:pPr>
        <w:pStyle w:val="green"/>
      </w:pPr>
      <w:r>
        <w:t>Create a validation rule on the object manager</w:t>
      </w:r>
      <w:r w:rsidR="00DC6B5F">
        <w:t xml:space="preserve"> (</w:t>
      </w:r>
      <w:r>
        <w:t>Obj – validation rule</w:t>
      </w:r>
      <w:r w:rsidR="00DC6B5F">
        <w:t>- create a rule like ex:- ISBLANK(annualRevenue) )</w:t>
      </w:r>
    </w:p>
    <w:p w14:paraId="4BA178CD" w14:textId="74369674" w:rsidR="00EA59FF" w:rsidRDefault="00EA59FF" w:rsidP="00D62CD9">
      <w:pPr>
        <w:pStyle w:val="green"/>
      </w:pPr>
      <w:r>
        <w:t xml:space="preserve">All this validations will be executed when we save </w:t>
      </w:r>
      <w:r w:rsidR="00780ABF">
        <w:t xml:space="preserve">/ update </w:t>
      </w:r>
      <w:r>
        <w:t>a record</w:t>
      </w:r>
    </w:p>
    <w:tbl>
      <w:tblPr>
        <w:tblStyle w:val="TableGrid"/>
        <w:tblW w:w="0" w:type="auto"/>
        <w:tblLook w:val="04A0" w:firstRow="1" w:lastRow="0" w:firstColumn="1" w:lastColumn="0" w:noHBand="0" w:noVBand="1"/>
      </w:tblPr>
      <w:tblGrid>
        <w:gridCol w:w="11515"/>
        <w:gridCol w:w="11515"/>
      </w:tblGrid>
      <w:tr w:rsidR="00A12D9F" w14:paraId="243AF8D0" w14:textId="77777777" w:rsidTr="00A12D9F">
        <w:tc>
          <w:tcPr>
            <w:tcW w:w="11515" w:type="dxa"/>
          </w:tcPr>
          <w:p w14:paraId="622DAFAE" w14:textId="0568153D" w:rsidR="00A12D9F" w:rsidRDefault="00A12D9F" w:rsidP="00D62CD9">
            <w:pPr>
              <w:pStyle w:val="green"/>
              <w:shd w:val="clear" w:color="auto" w:fill="auto"/>
            </w:pPr>
            <w:r>
              <w:t>AND</w:t>
            </w:r>
          </w:p>
        </w:tc>
        <w:tc>
          <w:tcPr>
            <w:tcW w:w="11515" w:type="dxa"/>
          </w:tcPr>
          <w:p w14:paraId="0DB9994E" w14:textId="05037831" w:rsidR="00A12D9F" w:rsidRDefault="00A12D9F" w:rsidP="00D62CD9">
            <w:pPr>
              <w:pStyle w:val="green"/>
              <w:shd w:val="clear" w:color="auto" w:fill="auto"/>
            </w:pPr>
            <w:r>
              <w:t>OR</w:t>
            </w:r>
          </w:p>
        </w:tc>
      </w:tr>
      <w:tr w:rsidR="00A12D9F" w14:paraId="2BD8103B" w14:textId="77777777" w:rsidTr="00A12D9F">
        <w:tc>
          <w:tcPr>
            <w:tcW w:w="11515" w:type="dxa"/>
          </w:tcPr>
          <w:p w14:paraId="3C11DF5A" w14:textId="77777777" w:rsidR="00A12D9F" w:rsidRPr="00A12D9F" w:rsidRDefault="00A12D9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A12D9F">
              <w:rPr>
                <w:rFonts w:ascii="Courier New" w:eastAsia="Times New Roman" w:hAnsi="Courier New"/>
                <w:color w:val="080707"/>
                <w:sz w:val="21"/>
                <w:szCs w:val="21"/>
                <w:lang w:eastAsia="en-IN" w:bidi="te-IN"/>
              </w:rPr>
              <w:t>AND(</w:t>
            </w:r>
          </w:p>
          <w:p w14:paraId="14B24814" w14:textId="77777777" w:rsidR="00A12D9F" w:rsidRPr="00A12D9F" w:rsidRDefault="00A12D9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A12D9F">
              <w:rPr>
                <w:rFonts w:ascii="Courier New" w:eastAsia="Times New Roman" w:hAnsi="Courier New"/>
                <w:color w:val="080707"/>
                <w:sz w:val="21"/>
                <w:szCs w:val="21"/>
                <w:lang w:eastAsia="en-IN" w:bidi="te-IN"/>
              </w:rPr>
              <w:t>OR(BillingCountry = "CAN", BillingCountry = "CA", BillingCountry = "Canada"),</w:t>
            </w:r>
          </w:p>
          <w:p w14:paraId="1683EC94" w14:textId="77777777" w:rsidR="00A12D9F" w:rsidRPr="00A12D9F" w:rsidRDefault="00A12D9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A12D9F">
              <w:rPr>
                <w:rFonts w:ascii="Courier New" w:eastAsia="Times New Roman" w:hAnsi="Courier New"/>
                <w:color w:val="080707"/>
                <w:sz w:val="21"/>
                <w:szCs w:val="21"/>
                <w:lang w:eastAsia="en-IN" w:bidi="te-IN"/>
              </w:rPr>
              <w:t>NOT(REGEX(BillingPostalCode, "((?i)[ABCEGHJKLMNPRSTVXY]\\d[A-Z]?\\s?\\d[A-Z]\\d)?"))</w:t>
            </w:r>
          </w:p>
          <w:p w14:paraId="5E179DEA" w14:textId="77777777" w:rsidR="00A12D9F" w:rsidRPr="00A12D9F" w:rsidRDefault="00A12D9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A12D9F">
              <w:rPr>
                <w:rFonts w:ascii="Courier New" w:eastAsia="Times New Roman" w:hAnsi="Courier New"/>
                <w:color w:val="080707"/>
                <w:sz w:val="21"/>
                <w:szCs w:val="21"/>
                <w:lang w:eastAsia="en-IN" w:bidi="te-IN"/>
              </w:rPr>
              <w:t>)</w:t>
            </w:r>
          </w:p>
          <w:p w14:paraId="240D0DA5" w14:textId="77777777" w:rsidR="00A12D9F" w:rsidRDefault="00A12D9F" w:rsidP="00D62CD9">
            <w:pPr>
              <w:pStyle w:val="green"/>
              <w:shd w:val="clear" w:color="auto" w:fill="auto"/>
            </w:pPr>
          </w:p>
        </w:tc>
        <w:tc>
          <w:tcPr>
            <w:tcW w:w="11515" w:type="dxa"/>
          </w:tcPr>
          <w:p w14:paraId="7A3BB53B"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AND (</w:t>
            </w:r>
          </w:p>
          <w:p w14:paraId="5FA4817B"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 xml:space="preserve">   OR(BillingCountry = "CA", BillingCountry="CAN"),</w:t>
            </w:r>
          </w:p>
          <w:p w14:paraId="45083F00"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 xml:space="preserve">   OR(</w:t>
            </w:r>
          </w:p>
          <w:p w14:paraId="6865AB61"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 xml:space="preserve">   LEN(BillingState) &lt; 2,</w:t>
            </w:r>
          </w:p>
          <w:p w14:paraId="1F6C93EA"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 xml:space="preserve">   NOT(</w:t>
            </w:r>
          </w:p>
          <w:p w14:paraId="23732C29"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 xml:space="preserve">      CONTAINS("AB:BC:MB:NB:NL:NT:NS:NU:ON:PC:QC:SK:YT", BillingState)</w:t>
            </w:r>
          </w:p>
          <w:p w14:paraId="1471E48F" w14:textId="77777777" w:rsidR="00065C9D" w:rsidRPr="00065C9D" w:rsidRDefault="00065C9D"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r w:rsidRPr="00065C9D">
              <w:rPr>
                <w:rFonts w:ascii="Courier New" w:eastAsia="Times New Roman" w:hAnsi="Courier New"/>
                <w:color w:val="080707"/>
                <w:sz w:val="21"/>
                <w:szCs w:val="21"/>
                <w:lang w:eastAsia="en-IN" w:bidi="te-IN"/>
              </w:rPr>
              <w:t>)))</w:t>
            </w:r>
          </w:p>
          <w:p w14:paraId="23D13481" w14:textId="77777777" w:rsidR="00A12D9F" w:rsidRDefault="00A12D9F" w:rsidP="00D62CD9">
            <w:pPr>
              <w:pStyle w:val="green"/>
              <w:shd w:val="clear" w:color="auto" w:fill="auto"/>
            </w:pPr>
          </w:p>
        </w:tc>
      </w:tr>
      <w:tr w:rsidR="00C8013F" w14:paraId="4878AF7C" w14:textId="77777777" w:rsidTr="00A12D9F">
        <w:tc>
          <w:tcPr>
            <w:tcW w:w="11515" w:type="dxa"/>
          </w:tcPr>
          <w:p w14:paraId="4F46A95B" w14:textId="376CFDBA" w:rsidR="00F93DB1" w:rsidRDefault="00F93DB1"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goto object—ValidationRule - create</w:t>
            </w:r>
          </w:p>
          <w:p w14:paraId="03327B99" w14:textId="77777777" w:rsidR="00C8013F" w:rsidRDefault="00C8013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object w:dxaOrig="4305" w:dyaOrig="6825" w14:anchorId="12444079">
                <v:shape id="_x0000_i1056" type="#_x0000_t75" style="width:215.25pt;height:341.25pt" o:ole="">
                  <v:imagedata r:id="rId91" o:title=""/>
                </v:shape>
                <o:OLEObject Type="Embed" ProgID="PBrush" ShapeID="_x0000_i1056" DrawAspect="Content" ObjectID="_1834913212" r:id="rId92"/>
              </w:object>
            </w:r>
          </w:p>
          <w:p w14:paraId="58D9B81E" w14:textId="77777777" w:rsidR="00E05428" w:rsidRDefault="00C8013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ndara" w:eastAsia="Times New Roman" w:hAnsi="Candara" w:cstheme="majorHAnsi"/>
                <w:b/>
                <w:bCs/>
                <w:color w:val="080707"/>
                <w:szCs w:val="28"/>
                <w:lang w:eastAsia="en-IN" w:bidi="te-IN"/>
              </w:rPr>
            </w:pPr>
            <w:r w:rsidRPr="00E05428">
              <w:rPr>
                <w:rFonts w:ascii="Candara" w:eastAsia="Times New Roman" w:hAnsi="Candara" w:cstheme="majorHAnsi"/>
                <w:b/>
                <w:bCs/>
                <w:color w:val="080707"/>
                <w:szCs w:val="28"/>
                <w:lang w:eastAsia="en-IN" w:bidi="te-IN"/>
              </w:rPr>
              <w:t>OR ( ISBLANK(Phone), LEN(Phone) &lt; 10 )</w:t>
            </w:r>
          </w:p>
          <w:p w14:paraId="71D474D5" w14:textId="199F0BA7" w:rsidR="00C8013F" w:rsidRPr="00D80F0F" w:rsidRDefault="00E05428"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080707"/>
                <w:szCs w:val="28"/>
                <w:lang w:eastAsia="en-IN" w:bidi="te-IN"/>
              </w:rPr>
            </w:pPr>
            <w:r>
              <w:rPr>
                <w:rFonts w:ascii="Candara" w:eastAsia="Times New Roman" w:hAnsi="Candara" w:cstheme="majorHAnsi"/>
                <w:b/>
                <w:bCs/>
                <w:color w:val="080707"/>
                <w:szCs w:val="28"/>
                <w:lang w:eastAsia="en-IN" w:bidi="te-IN"/>
              </w:rPr>
              <w:t xml:space="preserve">means </w:t>
            </w:r>
            <w:r w:rsidR="00D80F0F" w:rsidRPr="00D80F0F">
              <w:rPr>
                <w:rFonts w:asciiTheme="majorHAnsi" w:eastAsia="Times New Roman" w:hAnsiTheme="majorHAnsi" w:cstheme="majorHAnsi"/>
                <w:color w:val="080707"/>
                <w:szCs w:val="28"/>
                <w:lang w:eastAsia="en-IN" w:bidi="te-IN"/>
              </w:rPr>
              <w:t xml:space="preserve"> when </w:t>
            </w:r>
            <w:r>
              <w:rPr>
                <w:rFonts w:asciiTheme="majorHAnsi" w:eastAsia="Times New Roman" w:hAnsiTheme="majorHAnsi" w:cstheme="majorHAnsi"/>
                <w:color w:val="080707"/>
                <w:szCs w:val="28"/>
                <w:lang w:eastAsia="en-IN" w:bidi="te-IN"/>
              </w:rPr>
              <w:t xml:space="preserve">phone num is </w:t>
            </w:r>
            <w:r w:rsidR="00D80F0F" w:rsidRPr="00D80F0F">
              <w:rPr>
                <w:rFonts w:asciiTheme="majorHAnsi" w:eastAsia="Times New Roman" w:hAnsiTheme="majorHAnsi" w:cstheme="majorHAnsi"/>
                <w:color w:val="080707"/>
                <w:szCs w:val="28"/>
                <w:lang w:eastAsia="en-IN" w:bidi="te-IN"/>
              </w:rPr>
              <w:t xml:space="preserve"> blank or when length &lt;10 error will be thrown </w:t>
            </w:r>
          </w:p>
          <w:p w14:paraId="36D3CD2E" w14:textId="77777777" w:rsidR="00C8013F" w:rsidRDefault="00C8013F"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080707"/>
                <w:szCs w:val="28"/>
                <w:lang w:eastAsia="en-IN" w:bidi="te-IN"/>
              </w:rPr>
            </w:pPr>
            <w:r w:rsidRPr="00C8013F">
              <w:rPr>
                <w:rFonts w:asciiTheme="majorHAnsi" w:eastAsia="Times New Roman" w:hAnsiTheme="majorHAnsi" w:cstheme="majorHAnsi"/>
                <w:color w:val="080707"/>
                <w:szCs w:val="28"/>
                <w:lang w:eastAsia="en-IN" w:bidi="te-IN"/>
              </w:rPr>
              <w:t>means if this condition is satisfied then this error message will be shown</w:t>
            </w:r>
          </w:p>
          <w:p w14:paraId="1819CD67" w14:textId="77777777" w:rsidR="00CB00A0" w:rsidRDefault="00CB00A0"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080707"/>
                <w:szCs w:val="28"/>
                <w:lang w:eastAsia="en-IN" w:bidi="te-IN"/>
              </w:rPr>
            </w:pPr>
            <w:r>
              <w:rPr>
                <w:noProof/>
                <w:lang w:eastAsia="en-IN"/>
              </w:rPr>
              <w:drawing>
                <wp:inline distT="0" distB="0" distL="0" distR="0" wp14:anchorId="6327DCED" wp14:editId="0B535CBF">
                  <wp:extent cx="2733675" cy="9334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733675" cy="933450"/>
                          </a:xfrm>
                          <a:prstGeom prst="rect">
                            <a:avLst/>
                          </a:prstGeom>
                        </pic:spPr>
                      </pic:pic>
                    </a:graphicData>
                  </a:graphic>
                </wp:inline>
              </w:drawing>
            </w:r>
          </w:p>
          <w:p w14:paraId="293796FB" w14:textId="312741B6" w:rsidR="00CB00A0" w:rsidRPr="00C8013F" w:rsidRDefault="00CB00A0" w:rsidP="00A12D9F">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080707"/>
                <w:szCs w:val="28"/>
                <w:lang w:eastAsia="en-IN" w:bidi="te-IN"/>
              </w:rPr>
            </w:pPr>
            <w:r>
              <w:rPr>
                <w:rFonts w:asciiTheme="majorHAnsi" w:eastAsia="Times New Roman" w:hAnsiTheme="majorHAnsi" w:cstheme="majorHAnsi"/>
                <w:color w:val="080707"/>
                <w:szCs w:val="28"/>
                <w:lang w:eastAsia="en-IN" w:bidi="te-IN"/>
              </w:rPr>
              <w:t>so while saving record, if we didn’t give phone num , then error will be thrown as above</w:t>
            </w:r>
          </w:p>
        </w:tc>
        <w:tc>
          <w:tcPr>
            <w:tcW w:w="11515" w:type="dxa"/>
          </w:tcPr>
          <w:p w14:paraId="54A7E7E9" w14:textId="77777777" w:rsidR="00C8013F" w:rsidRPr="00065C9D" w:rsidRDefault="00C8013F" w:rsidP="00065C9D">
            <w:pPr>
              <w:pBdr>
                <w:top w:val="single" w:sz="6" w:space="6" w:color="D4D4D4"/>
                <w:left w:val="single" w:sz="6" w:space="6" w:color="D4D4D4"/>
                <w:bottom w:val="single" w:sz="6" w:space="6" w:color="D4D4D4"/>
                <w:right w:val="single" w:sz="6" w:space="6" w:color="D4D4D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80707"/>
                <w:sz w:val="21"/>
                <w:szCs w:val="21"/>
                <w:lang w:eastAsia="en-IN" w:bidi="te-IN"/>
              </w:rPr>
            </w:pPr>
          </w:p>
        </w:tc>
      </w:tr>
    </w:tbl>
    <w:p w14:paraId="587E588D" w14:textId="3FFCB34D" w:rsidR="008F5897" w:rsidRDefault="008F5897" w:rsidP="008F5897">
      <w:pPr>
        <w:pStyle w:val="h3-blue"/>
      </w:pPr>
      <w:r>
        <w:t>Record types &amp; page layouts</w:t>
      </w:r>
    </w:p>
    <w:p w14:paraId="6F35B22D" w14:textId="55063737" w:rsidR="00D72F0F" w:rsidRDefault="00CB5295" w:rsidP="008F5897">
      <w:pPr>
        <w:pStyle w:val="green"/>
      </w:pPr>
      <w:r>
        <w:rPr>
          <w:rStyle w:val="Strong"/>
          <w:rFonts w:ascii="Roboto" w:eastAsiaTheme="majorEastAsia" w:hAnsi="Roboto"/>
        </w:rPr>
        <w:t>, a Salesforce user, wants different fields in one page layout.- go and edit the page layout (obj – page layout)</w:t>
      </w:r>
    </w:p>
    <w:p w14:paraId="6DEE40E8" w14:textId="54B8935F" w:rsidR="006B02E3" w:rsidRDefault="00D725C1" w:rsidP="00D725C1">
      <w:pPr>
        <w:pStyle w:val="green"/>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280"/>
        </w:tabs>
      </w:pPr>
      <w:r>
        <w:rPr>
          <w:rStyle w:val="Strong"/>
          <w:rFonts w:ascii="Roboto" w:eastAsiaTheme="majorEastAsia" w:hAnsi="Roboto"/>
        </w:rPr>
        <w:t>Salesforce user, wants different fields in one page layout. How can he control these two page layouts? – by creating 2 separate rec types</w:t>
      </w:r>
      <w:r>
        <w:tab/>
      </w:r>
    </w:p>
    <w:p w14:paraId="683CFFB0" w14:textId="77777777" w:rsidR="006B02E3" w:rsidRDefault="006B02E3" w:rsidP="008F5897">
      <w:pPr>
        <w:pStyle w:val="green"/>
      </w:pPr>
    </w:p>
    <w:p w14:paraId="0729FA01" w14:textId="77A036EB" w:rsidR="006B02E3" w:rsidRDefault="00551362" w:rsidP="008F5897">
      <w:pPr>
        <w:pStyle w:val="green"/>
      </w:pPr>
      <w:r>
        <w:rPr>
          <w:rStyle w:val="Strong"/>
          <w:rFonts w:ascii="Roboto" w:eastAsiaTheme="majorEastAsia" w:hAnsi="Roboto"/>
        </w:rPr>
        <w:t>Farry, a Salesforce user, has selected a picklist value for a record type. How can he control what picklist value is available for which record type?</w:t>
      </w:r>
    </w:p>
    <w:p w14:paraId="70689D86" w14:textId="77777777" w:rsidR="006B02E3" w:rsidRDefault="006B02E3" w:rsidP="008F5897">
      <w:pPr>
        <w:pStyle w:val="green"/>
      </w:pPr>
    </w:p>
    <w:p w14:paraId="7870217A" w14:textId="77777777" w:rsidR="006B02E3" w:rsidRDefault="006B02E3" w:rsidP="008F5897">
      <w:pPr>
        <w:pStyle w:val="green"/>
      </w:pPr>
    </w:p>
    <w:p w14:paraId="00C132A5" w14:textId="77777777" w:rsidR="006B02E3" w:rsidRDefault="006B02E3" w:rsidP="008F5897">
      <w:pPr>
        <w:pStyle w:val="green"/>
      </w:pPr>
    </w:p>
    <w:tbl>
      <w:tblPr>
        <w:tblStyle w:val="TableGrid"/>
        <w:tblW w:w="0" w:type="auto"/>
        <w:tblLook w:val="04A0" w:firstRow="1" w:lastRow="0" w:firstColumn="1" w:lastColumn="0" w:noHBand="0" w:noVBand="1"/>
      </w:tblPr>
      <w:tblGrid>
        <w:gridCol w:w="11515"/>
        <w:gridCol w:w="11250"/>
      </w:tblGrid>
      <w:tr w:rsidR="00D72F0F" w14:paraId="5EBB4866" w14:textId="77777777" w:rsidTr="00CB5295">
        <w:tc>
          <w:tcPr>
            <w:tcW w:w="11515" w:type="dxa"/>
          </w:tcPr>
          <w:p w14:paraId="31F7CDFD" w14:textId="77777777" w:rsidR="00AF550E" w:rsidRDefault="00D72F0F" w:rsidP="008F5897">
            <w:pPr>
              <w:pStyle w:val="green"/>
              <w:shd w:val="clear" w:color="auto" w:fill="auto"/>
            </w:pPr>
            <w:r>
              <w:lastRenderedPageBreak/>
              <w:t xml:space="preserve">what is page layout ?- </w:t>
            </w:r>
          </w:p>
          <w:p w14:paraId="27165C2E" w14:textId="59B0B90C" w:rsidR="00AF550E" w:rsidRDefault="00AF550E" w:rsidP="008F5897">
            <w:pPr>
              <w:pStyle w:val="green"/>
              <w:shd w:val="clear" w:color="auto" w:fill="auto"/>
            </w:pPr>
            <w:r>
              <w:rPr>
                <w:noProof/>
              </w:rPr>
              <w:drawing>
                <wp:inline distT="0" distB="0" distL="0" distR="0" wp14:anchorId="6BB7EDEE" wp14:editId="0A2FA4DF">
                  <wp:extent cx="2038350" cy="31146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038350" cy="3114675"/>
                          </a:xfrm>
                          <a:prstGeom prst="rect">
                            <a:avLst/>
                          </a:prstGeom>
                        </pic:spPr>
                      </pic:pic>
                    </a:graphicData>
                  </a:graphic>
                </wp:inline>
              </w:drawing>
            </w:r>
          </w:p>
          <w:p w14:paraId="51D55D7A" w14:textId="53B78EFF" w:rsidR="00D72F0F" w:rsidRDefault="004F597D" w:rsidP="008F5897">
            <w:pPr>
              <w:pStyle w:val="green"/>
              <w:shd w:val="clear" w:color="auto" w:fill="auto"/>
            </w:pPr>
            <w:r>
              <w:t>in any table records</w:t>
            </w:r>
            <w:r w:rsidR="00927CCD">
              <w:t xml:space="preserve"> like accounts tab</w:t>
            </w:r>
            <w:r>
              <w:t xml:space="preserve"> - </w:t>
            </w:r>
            <w:r w:rsidR="00913F12">
              <w:t xml:space="preserve">on any record </w:t>
            </w:r>
            <w:r w:rsidR="00D72F0F">
              <w:t>when u click details tab</w:t>
            </w:r>
            <w:r w:rsidR="00BB1A01">
              <w:t>,</w:t>
            </w:r>
            <w:r w:rsidR="00D72F0F">
              <w:t xml:space="preserve"> u will see all details in some layout that is </w:t>
            </w:r>
            <w:r w:rsidR="00651BF4">
              <w:t xml:space="preserve">callled </w:t>
            </w:r>
            <w:r w:rsidR="00D72F0F">
              <w:t>the page layout</w:t>
            </w:r>
          </w:p>
          <w:p w14:paraId="4D442D3F" w14:textId="77777777" w:rsidR="006A7E69" w:rsidRDefault="006A7E69" w:rsidP="008F5897">
            <w:pPr>
              <w:pStyle w:val="green"/>
              <w:shd w:val="clear" w:color="auto" w:fill="auto"/>
            </w:pPr>
          </w:p>
          <w:p w14:paraId="4B8895A4" w14:textId="4E04D81D" w:rsidR="006A7E69" w:rsidRDefault="006A7E69" w:rsidP="008F5897">
            <w:pPr>
              <w:pStyle w:val="green"/>
              <w:shd w:val="clear" w:color="auto" w:fill="auto"/>
            </w:pPr>
            <w:r>
              <w:t>u can customize that page layout (means customizing that details tab)</w:t>
            </w:r>
          </w:p>
          <w:p w14:paraId="0C98269C" w14:textId="736E7FB6" w:rsidR="004E36BB" w:rsidRDefault="00DA5CA2" w:rsidP="00DA5CA2">
            <w:pPr>
              <w:pStyle w:val="lp"/>
            </w:pPr>
            <w:r>
              <w:t xml:space="preserve">why we are creating another layout – </w:t>
            </w:r>
            <w:r w:rsidRPr="00DA5CA2">
              <w:rPr>
                <w:color w:val="00B050"/>
              </w:rPr>
              <w:t xml:space="preserve">just </w:t>
            </w:r>
            <w:r>
              <w:rPr>
                <w:color w:val="00B050"/>
              </w:rPr>
              <w:t xml:space="preserve">to customize details page by adding or by removing the </w:t>
            </w:r>
            <w:r w:rsidR="00405612">
              <w:rPr>
                <w:color w:val="00B050"/>
              </w:rPr>
              <w:t>fields</w:t>
            </w:r>
          </w:p>
          <w:p w14:paraId="55A8F4D0" w14:textId="667D781E" w:rsidR="004E36BB" w:rsidRDefault="004E36BB" w:rsidP="004E36BB">
            <w:pPr>
              <w:pStyle w:val="lp"/>
            </w:pPr>
            <w:r>
              <w:t>path to create new layout</w:t>
            </w:r>
            <w:r w:rsidR="00DA5CA2">
              <w:t>(obj—page layouts--New)</w:t>
            </w:r>
          </w:p>
          <w:p w14:paraId="7AA6BBD9" w14:textId="48230759" w:rsidR="00DA5CA2" w:rsidRDefault="00DA5CA2" w:rsidP="004E36BB">
            <w:pPr>
              <w:pStyle w:val="lp"/>
            </w:pPr>
          </w:p>
          <w:tbl>
            <w:tblPr>
              <w:tblStyle w:val="TableGrid"/>
              <w:tblW w:w="0" w:type="auto"/>
              <w:tblLook w:val="04A0" w:firstRow="1" w:lastRow="0" w:firstColumn="1" w:lastColumn="0" w:noHBand="0" w:noVBand="1"/>
            </w:tblPr>
            <w:tblGrid>
              <w:gridCol w:w="5644"/>
              <w:gridCol w:w="5645"/>
            </w:tblGrid>
            <w:tr w:rsidR="00A173A6" w14:paraId="6BCC2C7B" w14:textId="77777777" w:rsidTr="00A173A6">
              <w:tc>
                <w:tcPr>
                  <w:tcW w:w="5644" w:type="dxa"/>
                </w:tcPr>
                <w:p w14:paraId="02DDAFB6" w14:textId="77777777" w:rsidR="00A173A6" w:rsidRDefault="00FB7113" w:rsidP="004E36BB">
                  <w:pPr>
                    <w:pStyle w:val="lp"/>
                  </w:pPr>
                  <w:r>
                    <w:object w:dxaOrig="4695" w:dyaOrig="2970" w14:anchorId="36C11AEF">
                      <v:shape id="_x0000_i1057" type="#_x0000_t75" style="width:234.75pt;height:148.5pt" o:ole="">
                        <v:imagedata r:id="rId95" o:title=""/>
                      </v:shape>
                      <o:OLEObject Type="Embed" ProgID="PBrush" ShapeID="_x0000_i1057" DrawAspect="Content" ObjectID="_1834913213" r:id="rId96"/>
                    </w:object>
                  </w:r>
                </w:p>
                <w:p w14:paraId="08A372E3" w14:textId="0DAA8C72" w:rsidR="00FB7113" w:rsidRDefault="00FB7113" w:rsidP="004E36BB">
                  <w:pPr>
                    <w:pStyle w:val="lp"/>
                  </w:pPr>
                  <w:r>
                    <w:t>after customizing page layout save</w:t>
                  </w:r>
                </w:p>
              </w:tc>
              <w:tc>
                <w:tcPr>
                  <w:tcW w:w="5645" w:type="dxa"/>
                </w:tcPr>
                <w:p w14:paraId="4314B0CA" w14:textId="77777777" w:rsidR="00A173A6" w:rsidRDefault="00FB7113" w:rsidP="004E36BB">
                  <w:pPr>
                    <w:pStyle w:val="lp"/>
                  </w:pPr>
                  <w:r>
                    <w:object w:dxaOrig="1935" w:dyaOrig="2595" w14:anchorId="68E97475">
                      <v:shape id="_x0000_i1058" type="#_x0000_t75" style="width:97.5pt;height:129.75pt" o:ole="">
                        <v:imagedata r:id="rId97" o:title=""/>
                      </v:shape>
                      <o:OLEObject Type="Embed" ProgID="PBrush" ShapeID="_x0000_i1058" DrawAspect="Content" ObjectID="_1834913214" r:id="rId98"/>
                    </w:object>
                  </w:r>
                </w:p>
                <w:p w14:paraId="2045DDDE" w14:textId="77777777" w:rsidR="00FB7113" w:rsidRDefault="00FB7113" w:rsidP="004E36BB">
                  <w:pPr>
                    <w:pStyle w:val="lp"/>
                  </w:pPr>
                  <w:r>
                    <w:t>see all layouts here</w:t>
                  </w:r>
                </w:p>
                <w:p w14:paraId="017B21CB" w14:textId="1E435CB3" w:rsidR="00FB7113" w:rsidRDefault="00FB7113" w:rsidP="004E36BB">
                  <w:pPr>
                    <w:pStyle w:val="lp"/>
                  </w:pPr>
                  <w:r>
                    <w:t>after creating layout u need to configure</w:t>
                  </w:r>
                  <w:r w:rsidR="003B0AF2">
                    <w:t xml:space="preserve"> to few record types</w:t>
                  </w:r>
                </w:p>
              </w:tc>
            </w:tr>
          </w:tbl>
          <w:p w14:paraId="0EA1BEAB" w14:textId="77777777" w:rsidR="00A173A6" w:rsidRDefault="00A173A6" w:rsidP="004E36BB">
            <w:pPr>
              <w:pStyle w:val="lp"/>
            </w:pPr>
          </w:p>
          <w:p w14:paraId="08159CCB" w14:textId="1EE3AF76" w:rsidR="00A173A6" w:rsidRDefault="00457D94" w:rsidP="004E36BB">
            <w:pPr>
              <w:pStyle w:val="lp"/>
            </w:pPr>
            <w:r>
              <w:t>Note:- creating a page layout</w:t>
            </w:r>
            <w:r w:rsidR="00C51C54">
              <w:t>(by hiding and organizing the fields )</w:t>
            </w:r>
            <w:r>
              <w:t xml:space="preserve"> is not enough u should configure that layout to a particuar record – by creating record type</w:t>
            </w:r>
          </w:p>
          <w:p w14:paraId="004B654A" w14:textId="36955531" w:rsidR="00457D94" w:rsidRDefault="00457D94" w:rsidP="004E36BB">
            <w:pPr>
              <w:pStyle w:val="lp"/>
            </w:pPr>
            <w:r>
              <w:lastRenderedPageBreak/>
              <w:t xml:space="preserve">ex:- for 1 table – we can create multiple layouts, so when we open details tab sf should know right which layout it should use to display the details – hence we should the configure that layouts to particular records </w:t>
            </w:r>
          </w:p>
          <w:p w14:paraId="440DF22F" w14:textId="77777777" w:rsidR="004E36BB" w:rsidRDefault="004E36BB" w:rsidP="008F5897">
            <w:pPr>
              <w:pStyle w:val="green"/>
              <w:shd w:val="clear" w:color="auto" w:fill="auto"/>
            </w:pPr>
          </w:p>
          <w:p w14:paraId="738945A1" w14:textId="74411404" w:rsidR="00D72F0F" w:rsidRDefault="00D72F0F" w:rsidP="008F5897">
            <w:pPr>
              <w:pStyle w:val="green"/>
              <w:shd w:val="clear" w:color="auto" w:fill="auto"/>
            </w:pPr>
          </w:p>
          <w:p w14:paraId="0441DB78" w14:textId="77777777" w:rsidR="00D72F0F" w:rsidRDefault="00D72F0F" w:rsidP="008F5897">
            <w:pPr>
              <w:pStyle w:val="green"/>
              <w:shd w:val="clear" w:color="auto" w:fill="auto"/>
            </w:pPr>
          </w:p>
        </w:tc>
        <w:tc>
          <w:tcPr>
            <w:tcW w:w="11250" w:type="dxa"/>
          </w:tcPr>
          <w:p w14:paraId="59C15086" w14:textId="77777777" w:rsidR="00D72F0F" w:rsidRDefault="008E4943" w:rsidP="008F5897">
            <w:pPr>
              <w:pStyle w:val="green"/>
              <w:shd w:val="clear" w:color="auto" w:fill="auto"/>
            </w:pPr>
            <w:r>
              <w:lastRenderedPageBreak/>
              <w:t>u can see all existing record types In object—record types</w:t>
            </w:r>
          </w:p>
          <w:p w14:paraId="0808E571" w14:textId="0A6E1683" w:rsidR="00D84741" w:rsidRDefault="00D84741" w:rsidP="00B8201F">
            <w:pPr>
              <w:pStyle w:val="green"/>
              <w:numPr>
                <w:ilvl w:val="1"/>
                <w:numId w:val="7"/>
              </w:numPr>
              <w:shd w:val="clear" w:color="auto" w:fill="auto"/>
            </w:pPr>
            <w:r>
              <w:t>through record types- we can control picklist values for editing</w:t>
            </w:r>
          </w:p>
          <w:p w14:paraId="38C6FF69" w14:textId="1F28EAFF" w:rsidR="0088279A" w:rsidRDefault="00142052" w:rsidP="008F5897">
            <w:pPr>
              <w:pStyle w:val="green"/>
              <w:shd w:val="clear" w:color="auto" w:fill="auto"/>
            </w:pPr>
            <w:r>
              <w:t>creating a new record type</w:t>
            </w:r>
            <w:r w:rsidR="006738FE">
              <w:t xml:space="preserve"> and assign that to some layout</w:t>
            </w:r>
          </w:p>
          <w:p w14:paraId="6364F751" w14:textId="726FCC4D" w:rsidR="00142052" w:rsidRDefault="00142052" w:rsidP="008F5897">
            <w:pPr>
              <w:pStyle w:val="green"/>
              <w:shd w:val="clear" w:color="auto" w:fill="auto"/>
            </w:pPr>
            <w:r>
              <w:object w:dxaOrig="6090" w:dyaOrig="7665" w14:anchorId="46457A40">
                <v:shape id="_x0000_i1059" type="#_x0000_t75" style="width:304.5pt;height:384pt" o:ole="">
                  <v:imagedata r:id="rId99" o:title=""/>
                </v:shape>
                <o:OLEObject Type="Embed" ProgID="PBrush" ShapeID="_x0000_i1059" DrawAspect="Content" ObjectID="_1834913215" r:id="rId100"/>
              </w:object>
            </w:r>
          </w:p>
          <w:p w14:paraId="45412D38" w14:textId="77777777" w:rsidR="00713650" w:rsidRDefault="00713650" w:rsidP="008F5897">
            <w:pPr>
              <w:pStyle w:val="green"/>
              <w:shd w:val="clear" w:color="auto" w:fill="auto"/>
            </w:pPr>
          </w:p>
          <w:p w14:paraId="7070A185" w14:textId="56A8894E" w:rsidR="00713650" w:rsidRDefault="00713650" w:rsidP="008F5897">
            <w:pPr>
              <w:pStyle w:val="green"/>
              <w:shd w:val="clear" w:color="auto" w:fill="auto"/>
            </w:pPr>
            <w:r>
              <w:t>its like we are telling for individual type of record use individual layout</w:t>
            </w:r>
            <w:r w:rsidR="003D4673">
              <w:t xml:space="preserve"> to display &amp; to create</w:t>
            </w:r>
          </w:p>
          <w:p w14:paraId="1759CDFA" w14:textId="77777777" w:rsidR="00713650" w:rsidRDefault="00713650" w:rsidP="008F5897">
            <w:pPr>
              <w:pStyle w:val="green"/>
              <w:shd w:val="clear" w:color="auto" w:fill="auto"/>
            </w:pPr>
            <w:r>
              <w:t>ex:- for record type-C , use type-c layout</w:t>
            </w:r>
          </w:p>
          <w:p w14:paraId="1F466245" w14:textId="1E8DD450" w:rsidR="00A5426D" w:rsidRDefault="00A5426D" w:rsidP="008F5897">
            <w:pPr>
              <w:pStyle w:val="green"/>
              <w:shd w:val="clear" w:color="auto" w:fill="auto"/>
            </w:pPr>
          </w:p>
          <w:tbl>
            <w:tblPr>
              <w:tblStyle w:val="TableGrid"/>
              <w:tblW w:w="0" w:type="auto"/>
              <w:tblLook w:val="04A0" w:firstRow="1" w:lastRow="0" w:firstColumn="1" w:lastColumn="0" w:noHBand="0" w:noVBand="1"/>
            </w:tblPr>
            <w:tblGrid>
              <w:gridCol w:w="3611"/>
              <w:gridCol w:w="7413"/>
            </w:tblGrid>
            <w:tr w:rsidR="00A5426D" w14:paraId="5A8DE960" w14:textId="77777777" w:rsidTr="00A5426D">
              <w:tc>
                <w:tcPr>
                  <w:tcW w:w="3667" w:type="dxa"/>
                </w:tcPr>
                <w:p w14:paraId="5867D413" w14:textId="77777777" w:rsidR="00A5426D" w:rsidRDefault="00A5426D" w:rsidP="008F5897">
                  <w:pPr>
                    <w:pStyle w:val="green"/>
                    <w:shd w:val="clear" w:color="auto" w:fill="auto"/>
                  </w:pPr>
                  <w:r>
                    <w:rPr>
                      <w:noProof/>
                    </w:rPr>
                    <w:drawing>
                      <wp:inline distT="0" distB="0" distL="0" distR="0" wp14:anchorId="48029C5E" wp14:editId="27359E3D">
                        <wp:extent cx="1419225" cy="19145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419225" cy="1914525"/>
                                </a:xfrm>
                                <a:prstGeom prst="rect">
                                  <a:avLst/>
                                </a:prstGeom>
                              </pic:spPr>
                            </pic:pic>
                          </a:graphicData>
                        </a:graphic>
                      </wp:inline>
                    </w:drawing>
                  </w:r>
                </w:p>
                <w:p w14:paraId="702062F2" w14:textId="56294997" w:rsidR="00551362" w:rsidRDefault="00551362" w:rsidP="00A251E1">
                  <w:pPr>
                    <w:pStyle w:val="green"/>
                    <w:shd w:val="clear" w:color="auto" w:fill="auto"/>
                  </w:pPr>
                  <w:r>
                    <w:lastRenderedPageBreak/>
                    <w:t xml:space="preserve">for each rec type we can </w:t>
                  </w:r>
                  <w:r w:rsidR="00A251E1">
                    <w:t>configure</w:t>
                  </w:r>
                  <w:r>
                    <w:t xml:space="preserve"> sep pick list</w:t>
                  </w:r>
                </w:p>
              </w:tc>
              <w:tc>
                <w:tcPr>
                  <w:tcW w:w="7622" w:type="dxa"/>
                </w:tcPr>
                <w:p w14:paraId="36971F66" w14:textId="77777777" w:rsidR="00A5426D" w:rsidRDefault="00A5426D" w:rsidP="008F5897">
                  <w:pPr>
                    <w:pStyle w:val="green"/>
                    <w:shd w:val="clear" w:color="auto" w:fill="auto"/>
                  </w:pPr>
                  <w:r>
                    <w:lastRenderedPageBreak/>
                    <w:t>now after creating 2 record types, everytime it will ask us before we insert a record</w:t>
                  </w:r>
                </w:p>
                <w:p w14:paraId="2823DE66" w14:textId="77777777" w:rsidR="00A5426D" w:rsidRDefault="00A5426D" w:rsidP="008F5897">
                  <w:pPr>
                    <w:pStyle w:val="green"/>
                    <w:shd w:val="clear" w:color="auto" w:fill="auto"/>
                  </w:pPr>
                  <w:r>
                    <w:object w:dxaOrig="2895" w:dyaOrig="2175" w14:anchorId="38CE3F81">
                      <v:shape id="_x0000_i1060" type="#_x0000_t75" style="width:144.75pt;height:108.75pt" o:ole="">
                        <v:imagedata r:id="rId102" o:title=""/>
                      </v:shape>
                      <o:OLEObject Type="Embed" ProgID="PBrush" ShapeID="_x0000_i1060" DrawAspect="Content" ObjectID="_1834913216" r:id="rId103"/>
                    </w:object>
                  </w:r>
                </w:p>
                <w:p w14:paraId="2580D591" w14:textId="7D2AB99C" w:rsidR="00A447A1" w:rsidRDefault="00A447A1" w:rsidP="008F5897">
                  <w:pPr>
                    <w:pStyle w:val="green"/>
                    <w:shd w:val="clear" w:color="auto" w:fill="auto"/>
                  </w:pPr>
                  <w:r>
                    <w:lastRenderedPageBreak/>
                    <w:t>now for individual record edit page and display page are different from business type rec</w:t>
                  </w:r>
                </w:p>
              </w:tc>
            </w:tr>
          </w:tbl>
          <w:p w14:paraId="0268055A" w14:textId="5E9C5CFA" w:rsidR="00A5426D" w:rsidRDefault="00A5426D" w:rsidP="008F5897">
            <w:pPr>
              <w:pStyle w:val="green"/>
              <w:shd w:val="clear" w:color="auto" w:fill="auto"/>
            </w:pPr>
          </w:p>
          <w:p w14:paraId="6D8D3F1E" w14:textId="69DB1754" w:rsidR="00A5426D" w:rsidRDefault="00C82C91" w:rsidP="008F5897">
            <w:pPr>
              <w:pStyle w:val="green"/>
              <w:shd w:val="clear" w:color="auto" w:fill="auto"/>
            </w:pPr>
            <w:r>
              <w:t>see the layouts are diff for each record type</w:t>
            </w:r>
          </w:p>
        </w:tc>
      </w:tr>
      <w:tr w:rsidR="00A447A1" w14:paraId="36A6064B" w14:textId="77777777" w:rsidTr="00CB5295">
        <w:tc>
          <w:tcPr>
            <w:tcW w:w="11515" w:type="dxa"/>
          </w:tcPr>
          <w:p w14:paraId="77E45BD6" w14:textId="085DFA07" w:rsidR="00A447A1" w:rsidRDefault="00A447A1" w:rsidP="008F5897">
            <w:pPr>
              <w:pStyle w:val="green"/>
              <w:shd w:val="clear" w:color="auto" w:fill="auto"/>
            </w:pPr>
            <w:r>
              <w:lastRenderedPageBreak/>
              <w:t>edit layout for individual rec</w:t>
            </w:r>
            <w:r w:rsidR="00AA0B8E">
              <w:t xml:space="preserve"> (2 colmns as per layout configuration)</w:t>
            </w:r>
          </w:p>
          <w:p w14:paraId="28CF7511" w14:textId="070F487D" w:rsidR="00A447A1" w:rsidRDefault="00A447A1" w:rsidP="008F5897">
            <w:pPr>
              <w:pStyle w:val="green"/>
              <w:shd w:val="clear" w:color="auto" w:fill="auto"/>
            </w:pPr>
            <w:r>
              <w:rPr>
                <w:noProof/>
              </w:rPr>
              <w:drawing>
                <wp:inline distT="0" distB="0" distL="0" distR="0" wp14:anchorId="705C87D3" wp14:editId="1CF4CFCF">
                  <wp:extent cx="5753100" cy="34194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53100" cy="3419475"/>
                          </a:xfrm>
                          <a:prstGeom prst="rect">
                            <a:avLst/>
                          </a:prstGeom>
                        </pic:spPr>
                      </pic:pic>
                    </a:graphicData>
                  </a:graphic>
                </wp:inline>
              </w:drawing>
            </w:r>
          </w:p>
        </w:tc>
        <w:tc>
          <w:tcPr>
            <w:tcW w:w="11250" w:type="dxa"/>
          </w:tcPr>
          <w:p w14:paraId="57007828" w14:textId="2C39F8B6" w:rsidR="00A447A1" w:rsidRDefault="00A447A1" w:rsidP="008F5897">
            <w:pPr>
              <w:pStyle w:val="green"/>
              <w:shd w:val="clear" w:color="auto" w:fill="auto"/>
            </w:pPr>
            <w:r>
              <w:t>edit layout for business record</w:t>
            </w:r>
            <w:r w:rsidR="00AA0B8E">
              <w:t xml:space="preserve"> (only 1 col as we configured 1 col in our layout)</w:t>
            </w:r>
          </w:p>
          <w:p w14:paraId="39CADDA6" w14:textId="792884AC" w:rsidR="00A447A1" w:rsidRDefault="00A447A1" w:rsidP="008F5897">
            <w:pPr>
              <w:pStyle w:val="green"/>
              <w:shd w:val="clear" w:color="auto" w:fill="auto"/>
            </w:pPr>
            <w:r>
              <w:rPr>
                <w:noProof/>
              </w:rPr>
              <w:drawing>
                <wp:inline distT="0" distB="0" distL="0" distR="0" wp14:anchorId="2276C2EE" wp14:editId="5416191E">
                  <wp:extent cx="6724650" cy="33051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724650" cy="3305175"/>
                          </a:xfrm>
                          <a:prstGeom prst="rect">
                            <a:avLst/>
                          </a:prstGeom>
                        </pic:spPr>
                      </pic:pic>
                    </a:graphicData>
                  </a:graphic>
                </wp:inline>
              </w:drawing>
            </w:r>
          </w:p>
        </w:tc>
      </w:tr>
    </w:tbl>
    <w:p w14:paraId="7A015344" w14:textId="480E6D26" w:rsidR="00D72F0F" w:rsidRDefault="00D72F0F" w:rsidP="008F5897">
      <w:pPr>
        <w:pStyle w:val="green"/>
      </w:pPr>
    </w:p>
    <w:p w14:paraId="1AFB912A" w14:textId="16CAFDB3" w:rsidR="008F5897" w:rsidRDefault="008F5897" w:rsidP="008F5897">
      <w:pPr>
        <w:pStyle w:val="green"/>
      </w:pPr>
      <w:r>
        <w:t>Even if u create multiple page layouts (obj—page layouts) u again have to create record types</w:t>
      </w:r>
      <w:r w:rsidR="001E56FA">
        <w:t xml:space="preserve"> (under object – record types)</w:t>
      </w:r>
    </w:p>
    <w:p w14:paraId="5B2D6762" w14:textId="5485E315" w:rsidR="00BD7AE8" w:rsidRDefault="0033471E" w:rsidP="008F5897">
      <w:pPr>
        <w:pStyle w:val="green"/>
      </w:pPr>
      <w:r>
        <w:t xml:space="preserve"> </w:t>
      </w:r>
    </w:p>
    <w:p w14:paraId="61855E77" w14:textId="12CE6B5F" w:rsidR="0033471E" w:rsidRDefault="0033471E" w:rsidP="0033471E">
      <w:pPr>
        <w:pStyle w:val="h3-blue"/>
      </w:pPr>
      <w:r>
        <w:t>Email templates and alerts</w:t>
      </w:r>
    </w:p>
    <w:p w14:paraId="57610674" w14:textId="77777777" w:rsidR="0081730F" w:rsidRDefault="0081730F" w:rsidP="0033471E">
      <w:pPr>
        <w:pStyle w:val="green"/>
      </w:pPr>
    </w:p>
    <w:p w14:paraId="40416A94" w14:textId="6A8B7DA0" w:rsidR="0081730F" w:rsidRDefault="0081730F" w:rsidP="0033471E">
      <w:pPr>
        <w:pStyle w:val="green"/>
      </w:pPr>
      <w:r>
        <w:t>Folder is where our template will be stored</w:t>
      </w:r>
    </w:p>
    <w:p w14:paraId="62B3CBD5" w14:textId="6CD895F8" w:rsidR="00C470E2" w:rsidRDefault="00C470E2" w:rsidP="0033471E">
      <w:pPr>
        <w:pStyle w:val="green"/>
      </w:pPr>
      <w:r>
        <w:t>Here {!contact.firstName} is called merge fields</w:t>
      </w:r>
    </w:p>
    <w:p w14:paraId="799A5FB3" w14:textId="77777777" w:rsidR="00B1019D" w:rsidRDefault="00B1019D" w:rsidP="0033471E">
      <w:pPr>
        <w:pStyle w:val="green"/>
      </w:pPr>
    </w:p>
    <w:tbl>
      <w:tblPr>
        <w:tblStyle w:val="TableGrid"/>
        <w:tblW w:w="0" w:type="auto"/>
        <w:tblLook w:val="04A0" w:firstRow="1" w:lastRow="0" w:firstColumn="1" w:lastColumn="0" w:noHBand="0" w:noVBand="1"/>
      </w:tblPr>
      <w:tblGrid>
        <w:gridCol w:w="7375"/>
        <w:gridCol w:w="15655"/>
      </w:tblGrid>
      <w:tr w:rsidR="00B1019D" w14:paraId="324673B4" w14:textId="77777777" w:rsidTr="0038346D">
        <w:tc>
          <w:tcPr>
            <w:tcW w:w="7375" w:type="dxa"/>
          </w:tcPr>
          <w:p w14:paraId="6D537E18" w14:textId="77777777" w:rsidR="006E4B4D" w:rsidRDefault="006E4B4D" w:rsidP="006E4B4D">
            <w:pPr>
              <w:pStyle w:val="green"/>
            </w:pPr>
            <w:r>
              <w:t>To see all existing templates --Home—email—class email templates</w:t>
            </w:r>
          </w:p>
          <w:p w14:paraId="46740E40" w14:textId="77777777" w:rsidR="006E4B4D" w:rsidRDefault="006E4B4D" w:rsidP="00B1019D">
            <w:pPr>
              <w:pStyle w:val="green"/>
            </w:pPr>
          </w:p>
          <w:p w14:paraId="7FB2F17B" w14:textId="77777777" w:rsidR="00B1019D" w:rsidRDefault="00B1019D" w:rsidP="00B1019D">
            <w:pPr>
              <w:pStyle w:val="green"/>
            </w:pPr>
            <w:r>
              <w:t>Creating a template</w:t>
            </w:r>
          </w:p>
          <w:p w14:paraId="4B7A2652" w14:textId="6DE1B970" w:rsidR="006E4B4D" w:rsidRDefault="006E4B4D" w:rsidP="006E4B4D">
            <w:pPr>
              <w:pStyle w:val="green"/>
            </w:pPr>
            <w:r>
              <w:t>Home—email—class</w:t>
            </w:r>
            <w:r w:rsidR="00A650EA">
              <w:t>ic</w:t>
            </w:r>
            <w:r>
              <w:t xml:space="preserve"> email templates – new template </w:t>
            </w:r>
          </w:p>
          <w:p w14:paraId="2B5D726A" w14:textId="7E7430D5" w:rsidR="009A081B" w:rsidRDefault="009A081B" w:rsidP="006E4B4D">
            <w:pPr>
              <w:pStyle w:val="green"/>
            </w:pPr>
            <w:r>
              <w:object w:dxaOrig="5415" w:dyaOrig="6330" w14:anchorId="225A54CE">
                <v:shape id="_x0000_i1061" type="#_x0000_t75" style="width:270.75pt;height:316.5pt" o:ole="">
                  <v:imagedata r:id="rId106" o:title=""/>
                </v:shape>
                <o:OLEObject Type="Embed" ProgID="PBrush" ShapeID="_x0000_i1061" DrawAspect="Content" ObjectID="_1834913217" r:id="rId107"/>
              </w:object>
            </w:r>
          </w:p>
          <w:p w14:paraId="4A825EF4" w14:textId="06818EFC" w:rsidR="009A081B" w:rsidRDefault="009A081B" w:rsidP="006E4B4D">
            <w:pPr>
              <w:pStyle w:val="green"/>
            </w:pPr>
            <w:r>
              <w:t>here u can select the template while sending email manually</w:t>
            </w:r>
          </w:p>
          <w:p w14:paraId="4D538E59" w14:textId="7896CD7A" w:rsidR="006E4B4D" w:rsidRDefault="006E4B4D" w:rsidP="00B1019D">
            <w:pPr>
              <w:pStyle w:val="green"/>
            </w:pPr>
          </w:p>
        </w:tc>
        <w:tc>
          <w:tcPr>
            <w:tcW w:w="15655" w:type="dxa"/>
          </w:tcPr>
          <w:p w14:paraId="78BBC80A" w14:textId="04D278E7" w:rsidR="00B1019D" w:rsidRDefault="0010120B" w:rsidP="00B8201F">
            <w:pPr>
              <w:pStyle w:val="green"/>
              <w:numPr>
                <w:ilvl w:val="0"/>
                <w:numId w:val="13"/>
              </w:numPr>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lastRenderedPageBreak/>
              <w:t xml:space="preserve">create a template, </w:t>
            </w:r>
          </w:p>
          <w:p w14:paraId="4E3E2136" w14:textId="77777777" w:rsidR="0010120B" w:rsidRDefault="0010120B" w:rsidP="00B8201F">
            <w:pPr>
              <w:pStyle w:val="green"/>
              <w:numPr>
                <w:ilvl w:val="0"/>
                <w:numId w:val="13"/>
              </w:numPr>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use that template and create an alert</w:t>
            </w:r>
          </w:p>
          <w:p w14:paraId="78E9F894" w14:textId="08C55470" w:rsidR="0010120B" w:rsidRDefault="0010120B" w:rsidP="00B8201F">
            <w:pPr>
              <w:pStyle w:val="green"/>
              <w:numPr>
                <w:ilvl w:val="0"/>
                <w:numId w:val="13"/>
              </w:numPr>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configure that alert in flows</w:t>
            </w:r>
            <w:r w:rsidR="00D80B9A">
              <w:t xml:space="preserve">- then </w:t>
            </w:r>
            <w:r w:rsidR="00BC51A9">
              <w:t xml:space="preserve">only </w:t>
            </w:r>
            <w:r w:rsidR="00D80B9A">
              <w:t>alerts will be sent automatically</w:t>
            </w:r>
          </w:p>
          <w:tbl>
            <w:tblPr>
              <w:tblStyle w:val="TableGrid"/>
              <w:tblW w:w="0" w:type="auto"/>
              <w:tblLook w:val="04A0" w:firstRow="1" w:lastRow="0" w:firstColumn="1" w:lastColumn="0" w:noHBand="0" w:noVBand="1"/>
            </w:tblPr>
            <w:tblGrid>
              <w:gridCol w:w="3763"/>
              <w:gridCol w:w="3763"/>
              <w:gridCol w:w="5861"/>
            </w:tblGrid>
            <w:tr w:rsidR="0038346D" w14:paraId="24BDBA13" w14:textId="77777777" w:rsidTr="005A6569">
              <w:tc>
                <w:tcPr>
                  <w:tcW w:w="3763" w:type="dxa"/>
                </w:tcPr>
                <w:p w14:paraId="165AFCB5" w14:textId="0E0FC3D9" w:rsidR="0038346D" w:rsidRDefault="0038346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noProof/>
                    </w:rPr>
                    <w:lastRenderedPageBreak/>
                    <w:drawing>
                      <wp:inline distT="0" distB="0" distL="0" distR="0" wp14:anchorId="0DD9080B" wp14:editId="5A1647EA">
                        <wp:extent cx="1714500" cy="2524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714500" cy="2524125"/>
                                </a:xfrm>
                                <a:prstGeom prst="rect">
                                  <a:avLst/>
                                </a:prstGeom>
                              </pic:spPr>
                            </pic:pic>
                          </a:graphicData>
                        </a:graphic>
                      </wp:inline>
                    </w:drawing>
                  </w:r>
                </w:p>
              </w:tc>
              <w:tc>
                <w:tcPr>
                  <w:tcW w:w="3763" w:type="dxa"/>
                </w:tcPr>
                <w:p w14:paraId="2D80D72A" w14:textId="77777777" w:rsidR="0038346D" w:rsidRDefault="0038346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Pr>
                      <w:noProof/>
                    </w:rPr>
                    <w:drawing>
                      <wp:inline distT="0" distB="0" distL="0" distR="0" wp14:anchorId="66A27EE5" wp14:editId="02EB1347">
                        <wp:extent cx="1857375" cy="2533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57375" cy="2533650"/>
                                </a:xfrm>
                                <a:prstGeom prst="rect">
                                  <a:avLst/>
                                </a:prstGeom>
                              </pic:spPr>
                            </pic:pic>
                          </a:graphicData>
                        </a:graphic>
                      </wp:inline>
                    </w:drawing>
                  </w:r>
                </w:p>
                <w:p w14:paraId="3B9D6035" w14:textId="42CB2353" w:rsidR="00FD706C" w:rsidRDefault="00FD706C"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here contact field is table name</w:t>
                  </w:r>
                </w:p>
              </w:tc>
              <w:tc>
                <w:tcPr>
                  <w:tcW w:w="5861" w:type="dxa"/>
                </w:tcPr>
                <w:p w14:paraId="5E7C90DE" w14:textId="77777777" w:rsidR="0038346D" w:rsidRDefault="0038346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object w:dxaOrig="4275" w:dyaOrig="5160" w14:anchorId="768E3C22">
                      <v:shape id="_x0000_i1062" type="#_x0000_t75" style="width:213.75pt;height:258pt" o:ole="">
                        <v:imagedata r:id="rId110" o:title=""/>
                      </v:shape>
                      <o:OLEObject Type="Embed" ProgID="PBrush" ShapeID="_x0000_i1062" DrawAspect="Content" ObjectID="_1834913218" r:id="rId111"/>
                    </w:object>
                  </w:r>
                </w:p>
                <w:p w14:paraId="1F80A16E" w14:textId="6BCE748E" w:rsidR="005A6569" w:rsidRDefault="005A6569"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here we used merge field in email body </w:t>
                  </w:r>
                </w:p>
              </w:tc>
            </w:tr>
          </w:tbl>
          <w:p w14:paraId="742AEA75" w14:textId="77777777" w:rsidR="0038346D" w:rsidRDefault="0038346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
          <w:p w14:paraId="1A8DFE76" w14:textId="77777777" w:rsidR="006E4B4D" w:rsidRDefault="006E4B4D" w:rsidP="006E4B4D">
            <w:pPr>
              <w:pStyle w:val="green"/>
            </w:pPr>
            <w:r>
              <w:t>While creating a text email template we don’t need to do any coding- for remaining we need to do coding</w:t>
            </w:r>
          </w:p>
          <w:p w14:paraId="634CF633" w14:textId="77777777" w:rsidR="006E4B4D" w:rsidRDefault="006E4B4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
          <w:p w14:paraId="1988DB01" w14:textId="3C1F3AF5" w:rsidR="006E4B4D" w:rsidRDefault="006E4B4D" w:rsidP="006E4B4D">
            <w:pPr>
              <w:pStyle w:val="green"/>
              <w:shd w:val="clear" w:color="auto" w:fill="aut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
        </w:tc>
      </w:tr>
      <w:tr w:rsidR="00B1019D" w14:paraId="6D4B5697" w14:textId="77777777" w:rsidTr="0038346D">
        <w:tc>
          <w:tcPr>
            <w:tcW w:w="7375" w:type="dxa"/>
          </w:tcPr>
          <w:p w14:paraId="50A5898A" w14:textId="42F244D8" w:rsidR="00B1019D" w:rsidRDefault="00B1019D" w:rsidP="0033471E">
            <w:pPr>
              <w:pStyle w:val="green"/>
              <w:shd w:val="clear" w:color="auto" w:fill="auto"/>
            </w:pPr>
            <w:r>
              <w:lastRenderedPageBreak/>
              <w:t xml:space="preserve">sending mail manually </w:t>
            </w:r>
          </w:p>
          <w:p w14:paraId="7AF63C6E" w14:textId="7E45D696" w:rsidR="00B1019D" w:rsidRDefault="00B1019D" w:rsidP="0033471E">
            <w:pPr>
              <w:pStyle w:val="green"/>
              <w:shd w:val="clear" w:color="auto" w:fill="auto"/>
            </w:pPr>
          </w:p>
        </w:tc>
        <w:tc>
          <w:tcPr>
            <w:tcW w:w="15655" w:type="dxa"/>
          </w:tcPr>
          <w:p w14:paraId="53793DF9" w14:textId="584642E2" w:rsidR="00B1019D" w:rsidRDefault="00B1019D" w:rsidP="0033471E">
            <w:pPr>
              <w:pStyle w:val="green"/>
              <w:shd w:val="clear" w:color="auto" w:fill="auto"/>
            </w:pPr>
            <w:r>
              <w:t>sending mails automatically</w:t>
            </w:r>
          </w:p>
        </w:tc>
      </w:tr>
    </w:tbl>
    <w:p w14:paraId="6A0B7FE1" w14:textId="77777777" w:rsidR="00A3602A" w:rsidRDefault="00A3602A"/>
    <w:tbl>
      <w:tblPr>
        <w:tblStyle w:val="TableGrid"/>
        <w:tblW w:w="0" w:type="auto"/>
        <w:tblLook w:val="04A0" w:firstRow="1" w:lastRow="0" w:firstColumn="1" w:lastColumn="0" w:noHBand="0" w:noVBand="1"/>
      </w:tblPr>
      <w:tblGrid>
        <w:gridCol w:w="8275"/>
        <w:gridCol w:w="14755"/>
      </w:tblGrid>
      <w:tr w:rsidR="00B1019D" w14:paraId="5FF18C70" w14:textId="77777777" w:rsidTr="00A3602A">
        <w:tc>
          <w:tcPr>
            <w:tcW w:w="8275" w:type="dxa"/>
          </w:tcPr>
          <w:p w14:paraId="28F32DC9" w14:textId="5C4C2F9D" w:rsidR="00B1019D" w:rsidRDefault="00E4402F" w:rsidP="002B02E8">
            <w:pPr>
              <w:pStyle w:val="green"/>
              <w:shd w:val="clear" w:color="auto" w:fill="auto"/>
              <w:rPr>
                <w:noProof/>
                <w:lang w:bidi="te-IN"/>
              </w:rPr>
            </w:pPr>
            <w:r>
              <w:lastRenderedPageBreak/>
              <w:t>sending automatically</w:t>
            </w:r>
            <w:r w:rsidR="00BC131C">
              <w:t xml:space="preserve"> (here we are creating an email alert)</w:t>
            </w:r>
            <w:r w:rsidR="00BA6C36">
              <w:t xml:space="preserve"> that em</w:t>
            </w:r>
            <w:r w:rsidR="002B02E8">
              <w:t>ail alert will be used by a flow</w:t>
            </w:r>
            <w:r w:rsidR="002B02E8">
              <w:rPr>
                <w:noProof/>
                <w:lang w:bidi="te-IN"/>
              </w:rPr>
              <w:t xml:space="preserve"> </w:t>
            </w:r>
            <w:r w:rsidR="002B02E8">
              <w:rPr>
                <w:noProof/>
              </w:rPr>
              <w:drawing>
                <wp:inline distT="0" distB="0" distL="0" distR="0" wp14:anchorId="3673FCAF" wp14:editId="1AB1A855">
                  <wp:extent cx="4438650" cy="32480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438650" cy="3248025"/>
                          </a:xfrm>
                          <a:prstGeom prst="rect">
                            <a:avLst/>
                          </a:prstGeom>
                        </pic:spPr>
                      </pic:pic>
                    </a:graphicData>
                  </a:graphic>
                </wp:inline>
              </w:drawing>
            </w:r>
          </w:p>
          <w:p w14:paraId="723F3F34" w14:textId="7F68B1B0" w:rsidR="000D0039" w:rsidRDefault="000D0039" w:rsidP="002B02E8">
            <w:pPr>
              <w:pStyle w:val="green"/>
              <w:shd w:val="clear" w:color="auto" w:fill="auto"/>
              <w:rPr>
                <w:noProof/>
                <w:lang w:bidi="te-IN"/>
              </w:rPr>
            </w:pPr>
            <w:r>
              <w:rPr>
                <w:noProof/>
                <w:lang w:bidi="te-IN"/>
              </w:rPr>
              <w:t xml:space="preserve">here we should select the email template also </w:t>
            </w:r>
          </w:p>
          <w:p w14:paraId="63FEEA3A" w14:textId="456C8FE8" w:rsidR="00C774D5" w:rsidRDefault="00C774D5" w:rsidP="002B02E8">
            <w:pPr>
              <w:pStyle w:val="green"/>
              <w:shd w:val="clear" w:color="auto" w:fill="auto"/>
              <w:rPr>
                <w:noProof/>
                <w:lang w:bidi="te-IN"/>
              </w:rPr>
            </w:pPr>
            <w:r>
              <w:rPr>
                <w:noProof/>
                <w:lang w:bidi="te-IN"/>
              </w:rPr>
              <w:t xml:space="preserve">in search box- we can see only those fields available on object </w:t>
            </w:r>
          </w:p>
          <w:p w14:paraId="28CEDE32" w14:textId="77777777" w:rsidR="009B0194" w:rsidRDefault="009B0194" w:rsidP="002B02E8">
            <w:pPr>
              <w:pStyle w:val="green"/>
              <w:shd w:val="clear" w:color="auto" w:fill="auto"/>
              <w:rPr>
                <w:noProof/>
                <w:lang w:bidi="te-IN"/>
              </w:rPr>
            </w:pPr>
            <w:r>
              <w:rPr>
                <w:noProof/>
                <w:lang w:bidi="te-IN"/>
              </w:rPr>
              <w:t>template- it contains only what content to send</w:t>
            </w:r>
          </w:p>
          <w:p w14:paraId="232EFA7C" w14:textId="71CB83F2" w:rsidR="009B0194" w:rsidRDefault="009B0194" w:rsidP="002B02E8">
            <w:pPr>
              <w:pStyle w:val="green"/>
              <w:shd w:val="clear" w:color="auto" w:fill="auto"/>
              <w:rPr>
                <w:noProof/>
                <w:lang w:bidi="te-IN"/>
              </w:rPr>
            </w:pPr>
            <w:r>
              <w:rPr>
                <w:noProof/>
                <w:lang w:bidi="te-IN"/>
              </w:rPr>
              <w:t>alert- it defines whom to send the alert</w:t>
            </w:r>
          </w:p>
          <w:p w14:paraId="70D99324" w14:textId="77777777" w:rsidR="00C774D5" w:rsidRDefault="00C774D5" w:rsidP="002B02E8">
            <w:pPr>
              <w:pStyle w:val="green"/>
              <w:shd w:val="clear" w:color="auto" w:fill="auto"/>
              <w:rPr>
                <w:noProof/>
                <w:lang w:bidi="te-IN"/>
              </w:rPr>
            </w:pPr>
          </w:p>
          <w:p w14:paraId="2D5E6C8C" w14:textId="5D31258C" w:rsidR="00A3602A" w:rsidRDefault="00A3602A" w:rsidP="002B02E8">
            <w:pPr>
              <w:pStyle w:val="green"/>
              <w:shd w:val="clear" w:color="auto" w:fill="auto"/>
            </w:pPr>
          </w:p>
        </w:tc>
        <w:tc>
          <w:tcPr>
            <w:tcW w:w="14755" w:type="dxa"/>
          </w:tcPr>
          <w:p w14:paraId="5C373A88" w14:textId="77777777" w:rsidR="00B1019D" w:rsidRDefault="00FE75DB" w:rsidP="0033471E">
            <w:pPr>
              <w:pStyle w:val="green"/>
              <w:shd w:val="clear" w:color="auto" w:fill="auto"/>
            </w:pPr>
            <w:r>
              <w:t>home—email alerts</w:t>
            </w:r>
          </w:p>
          <w:p w14:paraId="62AA4698" w14:textId="0A3F0EF5" w:rsidR="0010120B" w:rsidRDefault="0010120B" w:rsidP="0033471E">
            <w:pPr>
              <w:pStyle w:val="green"/>
              <w:shd w:val="clear" w:color="auto" w:fill="auto"/>
            </w:pPr>
            <w:r>
              <w:t xml:space="preserve">after creating email altert, you should </w:t>
            </w:r>
            <w:r w:rsidR="0093532B">
              <w:t>configure</w:t>
            </w:r>
            <w:r>
              <w:t xml:space="preserve"> this alert in workflow rules or process builder or flows</w:t>
            </w:r>
          </w:p>
          <w:p w14:paraId="20E46BEF" w14:textId="77777777" w:rsidR="0010120B" w:rsidRDefault="0010120B" w:rsidP="0033471E">
            <w:pPr>
              <w:pStyle w:val="green"/>
              <w:shd w:val="clear" w:color="auto" w:fill="auto"/>
            </w:pPr>
            <w:r>
              <w:t xml:space="preserve">then emails will be sent automatically </w:t>
            </w:r>
          </w:p>
          <w:p w14:paraId="4DAD6640" w14:textId="77777777" w:rsidR="00A3602A" w:rsidRDefault="00A3602A" w:rsidP="0033471E">
            <w:pPr>
              <w:pStyle w:val="green"/>
              <w:shd w:val="clear" w:color="auto" w:fill="auto"/>
            </w:pPr>
          </w:p>
          <w:p w14:paraId="610B4267" w14:textId="01ED1462" w:rsidR="0025502E" w:rsidRDefault="00A3602A" w:rsidP="0033471E">
            <w:pPr>
              <w:pStyle w:val="green"/>
              <w:shd w:val="clear" w:color="auto" w:fill="auto"/>
            </w:pPr>
            <w:r>
              <w:t>1)choosing obj name:-</w:t>
            </w:r>
          </w:p>
          <w:p w14:paraId="45039406" w14:textId="77777777" w:rsidR="00DD78D6" w:rsidRDefault="003E3AA0" w:rsidP="00443154">
            <w:pPr>
              <w:pStyle w:val="green"/>
              <w:shd w:val="clear" w:color="auto" w:fill="auto"/>
            </w:pPr>
            <w:r>
              <w:t xml:space="preserve">In </w:t>
            </w:r>
            <w:r>
              <w:rPr>
                <w:rStyle w:val="Strong"/>
                <w:rFonts w:eastAsiaTheme="majorEastAsia"/>
              </w:rPr>
              <w:t>Salesforce Email Alerts</w:t>
            </w:r>
            <w:r>
              <w:t xml:space="preserve">, the </w:t>
            </w:r>
            <w:r>
              <w:rPr>
                <w:rStyle w:val="Strong"/>
                <w:rFonts w:eastAsiaTheme="majorEastAsia"/>
              </w:rPr>
              <w:t>Object you select must match the object from which the email alert will be triggered</w:t>
            </w:r>
            <w:r>
              <w:t>.</w:t>
            </w:r>
          </w:p>
          <w:p w14:paraId="0181A946" w14:textId="47A7DF59" w:rsidR="00DD78D6" w:rsidRDefault="00193F4E" w:rsidP="00DD78D6">
            <w:pPr>
              <w:pStyle w:val="NormalWeb"/>
            </w:pPr>
            <w:r>
              <w:t>we</w:t>
            </w:r>
            <w:r w:rsidR="00DD78D6">
              <w:t xml:space="preserve"> selected </w:t>
            </w:r>
            <w:r w:rsidR="00DD78D6">
              <w:rPr>
                <w:rStyle w:val="Strong"/>
              </w:rPr>
              <w:t>Contact</w:t>
            </w:r>
            <w:r w:rsidR="00DD78D6">
              <w:t xml:space="preserve"> → that means:</w:t>
            </w:r>
          </w:p>
          <w:p w14:paraId="66478904" w14:textId="77777777" w:rsidR="00DD78D6" w:rsidRDefault="00DD78D6" w:rsidP="00B8201F">
            <w:pPr>
              <w:pStyle w:val="NormalWeb"/>
              <w:numPr>
                <w:ilvl w:val="0"/>
                <w:numId w:val="14"/>
              </w:numPr>
            </w:pPr>
            <w:r>
              <w:t>Your email alert can be used only in:</w:t>
            </w:r>
            <w:r>
              <w:br/>
            </w:r>
            <w:r>
              <w:rPr>
                <w:rFonts w:ascii="Segoe UI Symbol" w:hAnsi="Segoe UI Symbol" w:cs="Segoe UI Symbol"/>
              </w:rPr>
              <w:t>✓</w:t>
            </w:r>
            <w:r>
              <w:t xml:space="preserve"> Workflow Rule on Contact</w:t>
            </w:r>
            <w:r>
              <w:br/>
            </w:r>
            <w:r>
              <w:rPr>
                <w:rFonts w:ascii="Segoe UI Symbol" w:hAnsi="Segoe UI Symbol" w:cs="Segoe UI Symbol"/>
              </w:rPr>
              <w:t>✓</w:t>
            </w:r>
            <w:r>
              <w:t xml:space="preserve"> Process Builder on Contact</w:t>
            </w:r>
            <w:r>
              <w:br/>
            </w:r>
            <w:r>
              <w:rPr>
                <w:rFonts w:ascii="Segoe UI Symbol" w:hAnsi="Segoe UI Symbol" w:cs="Segoe UI Symbol"/>
              </w:rPr>
              <w:t>✓</w:t>
            </w:r>
            <w:r>
              <w:t xml:space="preserve"> Approval Process on Contact</w:t>
            </w:r>
            <w:r>
              <w:br/>
            </w:r>
            <w:r>
              <w:rPr>
                <w:rFonts w:ascii="Segoe UI Symbol" w:hAnsi="Segoe UI Symbol" w:cs="Segoe UI Symbol"/>
              </w:rPr>
              <w:t>✓</w:t>
            </w:r>
            <w:r>
              <w:t xml:space="preserve"> Record-Triggered Flow for Contact</w:t>
            </w:r>
          </w:p>
          <w:p w14:paraId="61604D32" w14:textId="77777777" w:rsidR="00DD78D6" w:rsidRDefault="00DD78D6" w:rsidP="00DD78D6">
            <w:pPr>
              <w:pStyle w:val="NormalWeb"/>
            </w:pPr>
            <w:r>
              <w:t xml:space="preserve">Otherwise it </w:t>
            </w:r>
            <w:r>
              <w:rPr>
                <w:rStyle w:val="Strong"/>
              </w:rPr>
              <w:t>will not appear</w:t>
            </w:r>
            <w:r>
              <w:t>.</w:t>
            </w:r>
          </w:p>
          <w:p w14:paraId="47CF0EDF" w14:textId="77777777" w:rsidR="00CA5025" w:rsidRDefault="00CA5025" w:rsidP="00CA5025">
            <w:pPr>
              <w:pStyle w:val="Heading1"/>
              <w:outlineLvl w:val="0"/>
            </w:pPr>
            <w:r>
              <w:t>Why must the object match?</w:t>
            </w:r>
          </w:p>
          <w:p w14:paraId="6D7A6138" w14:textId="77777777" w:rsidR="00CA5025" w:rsidRDefault="00CA5025" w:rsidP="00CA5025">
            <w:pPr>
              <w:pStyle w:val="NormalWeb"/>
            </w:pPr>
            <w:r>
              <w:t>Because Salesforce needs to know:</w:t>
            </w:r>
          </w:p>
          <w:p w14:paraId="0AF083E1" w14:textId="77777777" w:rsidR="00CA5025" w:rsidRDefault="00CA5025" w:rsidP="00B8201F">
            <w:pPr>
              <w:pStyle w:val="NormalWeb"/>
              <w:numPr>
                <w:ilvl w:val="0"/>
                <w:numId w:val="15"/>
              </w:numPr>
            </w:pPr>
            <w:r>
              <w:t>Which record is sending the email</w:t>
            </w:r>
          </w:p>
          <w:p w14:paraId="47FFFCD2" w14:textId="77777777" w:rsidR="00CA5025" w:rsidRDefault="00CA5025" w:rsidP="00B8201F">
            <w:pPr>
              <w:pStyle w:val="NormalWeb"/>
              <w:numPr>
                <w:ilvl w:val="0"/>
                <w:numId w:val="15"/>
              </w:numPr>
            </w:pPr>
            <w:r>
              <w:t>Which field values are used inside the email template</w:t>
            </w:r>
          </w:p>
          <w:p w14:paraId="4292D2F7" w14:textId="77777777" w:rsidR="00CA5025" w:rsidRDefault="00CA5025" w:rsidP="00B8201F">
            <w:pPr>
              <w:pStyle w:val="NormalWeb"/>
              <w:numPr>
                <w:ilvl w:val="0"/>
                <w:numId w:val="15"/>
              </w:numPr>
            </w:pPr>
            <w:r>
              <w:t xml:space="preserve">Which merge fields (like </w:t>
            </w:r>
            <w:r>
              <w:rPr>
                <w:rStyle w:val="HTMLCode"/>
              </w:rPr>
              <w:t>{!Contact.Name}</w:t>
            </w:r>
            <w:r>
              <w:t xml:space="preserve"> or </w:t>
            </w:r>
            <w:r>
              <w:rPr>
                <w:rStyle w:val="HTMLCode"/>
              </w:rPr>
              <w:t>{!Opportunity.Amount}</w:t>
            </w:r>
            <w:r>
              <w:t>) are available</w:t>
            </w:r>
          </w:p>
          <w:p w14:paraId="15B41CEF" w14:textId="77777777" w:rsidR="00CA5025" w:rsidRDefault="00CA5025" w:rsidP="00CA5025">
            <w:pPr>
              <w:pStyle w:val="NormalWeb"/>
            </w:pPr>
            <w:r>
              <w:t xml:space="preserve">If the object is wrong → the email alert will </w:t>
            </w:r>
            <w:r>
              <w:rPr>
                <w:rStyle w:val="Strong"/>
                <w:rFonts w:eastAsiaTheme="majorEastAsia"/>
              </w:rPr>
              <w:t>not show in workflow/process selection</w:t>
            </w:r>
            <w:r>
              <w:t>.</w:t>
            </w:r>
          </w:p>
          <w:p w14:paraId="06F03147" w14:textId="77777777" w:rsidR="009D125C" w:rsidRDefault="009D125C" w:rsidP="009D125C">
            <w:pPr>
              <w:pStyle w:val="Heading1"/>
              <w:outlineLvl w:val="0"/>
            </w:pPr>
            <w:r>
              <w:rPr>
                <w:rStyle w:val="Strong"/>
                <w:b w:val="0"/>
                <w:bCs w:val="0"/>
              </w:rPr>
              <w:t>Rule: Select the SAME Object as your Workflow / Process / Flow Trigger</w:t>
            </w:r>
          </w:p>
          <w:p w14:paraId="479F35F4" w14:textId="77777777" w:rsidR="009D125C" w:rsidRDefault="009D125C" w:rsidP="009D125C">
            <w:pPr>
              <w:pStyle w:val="Heading3"/>
              <w:outlineLvl w:val="2"/>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1"/>
              <w:gridCol w:w="3451"/>
            </w:tblGrid>
            <w:tr w:rsidR="009D125C" w14:paraId="3BD7C8CD" w14:textId="77777777" w:rsidTr="009D125C">
              <w:trPr>
                <w:tblHeader/>
                <w:tblCellSpacing w:w="15" w:type="dxa"/>
              </w:trPr>
              <w:tc>
                <w:tcPr>
                  <w:tcW w:w="0" w:type="auto"/>
                  <w:vAlign w:val="center"/>
                  <w:hideMark/>
                </w:tcPr>
                <w:p w14:paraId="41E59E38" w14:textId="77777777" w:rsidR="009D125C" w:rsidRDefault="009D125C" w:rsidP="009D125C">
                  <w:pPr>
                    <w:jc w:val="center"/>
                    <w:rPr>
                      <w:b/>
                      <w:bCs/>
                    </w:rPr>
                  </w:pPr>
                  <w:r>
                    <w:rPr>
                      <w:b/>
                      <w:bCs/>
                    </w:rPr>
                    <w:t>Where Email Alert is used</w:t>
                  </w:r>
                </w:p>
              </w:tc>
              <w:tc>
                <w:tcPr>
                  <w:tcW w:w="0" w:type="auto"/>
                  <w:vAlign w:val="center"/>
                  <w:hideMark/>
                </w:tcPr>
                <w:p w14:paraId="20F39640" w14:textId="77777777" w:rsidR="009D125C" w:rsidRDefault="009D125C" w:rsidP="009D125C">
                  <w:pPr>
                    <w:jc w:val="center"/>
                    <w:rPr>
                      <w:b/>
                      <w:bCs/>
                    </w:rPr>
                  </w:pPr>
                  <w:r>
                    <w:rPr>
                      <w:b/>
                      <w:bCs/>
                    </w:rPr>
                    <w:t>Which Object to select?</w:t>
                  </w:r>
                </w:p>
              </w:tc>
            </w:tr>
            <w:tr w:rsidR="009D125C" w14:paraId="42CFC770" w14:textId="77777777" w:rsidTr="009D125C">
              <w:trPr>
                <w:tblCellSpacing w:w="15" w:type="dxa"/>
              </w:trPr>
              <w:tc>
                <w:tcPr>
                  <w:tcW w:w="0" w:type="auto"/>
                  <w:vAlign w:val="center"/>
                  <w:hideMark/>
                </w:tcPr>
                <w:p w14:paraId="603F391C" w14:textId="77777777" w:rsidR="009D125C" w:rsidRDefault="009D125C" w:rsidP="009D125C">
                  <w:r>
                    <w:t xml:space="preserve">Workflow Rule on </w:t>
                  </w:r>
                  <w:r>
                    <w:rPr>
                      <w:rStyle w:val="Strong"/>
                    </w:rPr>
                    <w:t>Contact</w:t>
                  </w:r>
                </w:p>
              </w:tc>
              <w:tc>
                <w:tcPr>
                  <w:tcW w:w="0" w:type="auto"/>
                  <w:vAlign w:val="center"/>
                  <w:hideMark/>
                </w:tcPr>
                <w:p w14:paraId="747EE2CD" w14:textId="77777777" w:rsidR="009D125C" w:rsidRDefault="009D125C" w:rsidP="009D125C">
                  <w:r>
                    <w:t xml:space="preserve">Select </w:t>
                  </w:r>
                  <w:r>
                    <w:rPr>
                      <w:rStyle w:val="Strong"/>
                    </w:rPr>
                    <w:t>Contact</w:t>
                  </w:r>
                </w:p>
              </w:tc>
            </w:tr>
            <w:tr w:rsidR="009D125C" w14:paraId="40F9EC74" w14:textId="77777777" w:rsidTr="009D125C">
              <w:trPr>
                <w:tblCellSpacing w:w="15" w:type="dxa"/>
              </w:trPr>
              <w:tc>
                <w:tcPr>
                  <w:tcW w:w="0" w:type="auto"/>
                  <w:vAlign w:val="center"/>
                  <w:hideMark/>
                </w:tcPr>
                <w:p w14:paraId="3822DBFE" w14:textId="77777777" w:rsidR="009D125C" w:rsidRDefault="009D125C" w:rsidP="009D125C">
                  <w:r>
                    <w:t xml:space="preserve">Workflow Rule on </w:t>
                  </w:r>
                  <w:r>
                    <w:rPr>
                      <w:rStyle w:val="Strong"/>
                    </w:rPr>
                    <w:t>Case</w:t>
                  </w:r>
                </w:p>
              </w:tc>
              <w:tc>
                <w:tcPr>
                  <w:tcW w:w="0" w:type="auto"/>
                  <w:vAlign w:val="center"/>
                  <w:hideMark/>
                </w:tcPr>
                <w:p w14:paraId="2C5E83FB" w14:textId="77777777" w:rsidR="009D125C" w:rsidRDefault="009D125C" w:rsidP="009D125C">
                  <w:r>
                    <w:t xml:space="preserve">Select </w:t>
                  </w:r>
                  <w:r>
                    <w:rPr>
                      <w:rStyle w:val="Strong"/>
                    </w:rPr>
                    <w:t>Case</w:t>
                  </w:r>
                </w:p>
              </w:tc>
            </w:tr>
            <w:tr w:rsidR="009D125C" w14:paraId="0769D6E2" w14:textId="77777777" w:rsidTr="009D125C">
              <w:trPr>
                <w:tblCellSpacing w:w="15" w:type="dxa"/>
              </w:trPr>
              <w:tc>
                <w:tcPr>
                  <w:tcW w:w="0" w:type="auto"/>
                  <w:vAlign w:val="center"/>
                  <w:hideMark/>
                </w:tcPr>
                <w:p w14:paraId="4EF107CA" w14:textId="77777777" w:rsidR="009D125C" w:rsidRDefault="009D125C" w:rsidP="009D125C">
                  <w:r>
                    <w:t xml:space="preserve">Process Builder triggered by </w:t>
                  </w:r>
                  <w:r>
                    <w:rPr>
                      <w:rStyle w:val="Strong"/>
                    </w:rPr>
                    <w:t>Opportunity</w:t>
                  </w:r>
                </w:p>
              </w:tc>
              <w:tc>
                <w:tcPr>
                  <w:tcW w:w="0" w:type="auto"/>
                  <w:vAlign w:val="center"/>
                  <w:hideMark/>
                </w:tcPr>
                <w:p w14:paraId="0FC4AE92" w14:textId="77777777" w:rsidR="009D125C" w:rsidRDefault="009D125C" w:rsidP="009D125C">
                  <w:r>
                    <w:t xml:space="preserve">Select </w:t>
                  </w:r>
                  <w:r>
                    <w:rPr>
                      <w:rStyle w:val="Strong"/>
                    </w:rPr>
                    <w:t>Opportunity</w:t>
                  </w:r>
                </w:p>
              </w:tc>
            </w:tr>
            <w:tr w:rsidR="009D125C" w14:paraId="5C7101A3" w14:textId="77777777" w:rsidTr="009D125C">
              <w:trPr>
                <w:tblCellSpacing w:w="15" w:type="dxa"/>
              </w:trPr>
              <w:tc>
                <w:tcPr>
                  <w:tcW w:w="0" w:type="auto"/>
                  <w:vAlign w:val="center"/>
                  <w:hideMark/>
                </w:tcPr>
                <w:p w14:paraId="0265464A" w14:textId="77777777" w:rsidR="009D125C" w:rsidRDefault="009D125C" w:rsidP="009D125C">
                  <w:r>
                    <w:t xml:space="preserve">Flow that runs for </w:t>
                  </w:r>
                  <w:r>
                    <w:rPr>
                      <w:rStyle w:val="Strong"/>
                    </w:rPr>
                    <w:t>Lead</w:t>
                  </w:r>
                </w:p>
              </w:tc>
              <w:tc>
                <w:tcPr>
                  <w:tcW w:w="0" w:type="auto"/>
                  <w:vAlign w:val="center"/>
                  <w:hideMark/>
                </w:tcPr>
                <w:p w14:paraId="0246427A" w14:textId="77777777" w:rsidR="009D125C" w:rsidRDefault="009D125C" w:rsidP="009D125C">
                  <w:r>
                    <w:t xml:space="preserve">Select </w:t>
                  </w:r>
                  <w:r>
                    <w:rPr>
                      <w:rStyle w:val="Strong"/>
                    </w:rPr>
                    <w:t>Lead</w:t>
                  </w:r>
                </w:p>
              </w:tc>
            </w:tr>
            <w:tr w:rsidR="009D125C" w14:paraId="4C32F476" w14:textId="77777777" w:rsidTr="009D125C">
              <w:trPr>
                <w:tblCellSpacing w:w="15" w:type="dxa"/>
              </w:trPr>
              <w:tc>
                <w:tcPr>
                  <w:tcW w:w="0" w:type="auto"/>
                  <w:vAlign w:val="center"/>
                  <w:hideMark/>
                </w:tcPr>
                <w:p w14:paraId="7658A758" w14:textId="77777777" w:rsidR="009D125C" w:rsidRDefault="009D125C" w:rsidP="009D125C">
                  <w:r>
                    <w:t xml:space="preserve">Approval Process on </w:t>
                  </w:r>
                  <w:r>
                    <w:rPr>
                      <w:rStyle w:val="Strong"/>
                    </w:rPr>
                    <w:t>Account</w:t>
                  </w:r>
                </w:p>
              </w:tc>
              <w:tc>
                <w:tcPr>
                  <w:tcW w:w="0" w:type="auto"/>
                  <w:vAlign w:val="center"/>
                  <w:hideMark/>
                </w:tcPr>
                <w:p w14:paraId="4218CB10" w14:textId="77777777" w:rsidR="009D125C" w:rsidRDefault="009D125C" w:rsidP="009D125C">
                  <w:r>
                    <w:t xml:space="preserve">Select </w:t>
                  </w:r>
                  <w:r>
                    <w:rPr>
                      <w:rStyle w:val="Strong"/>
                    </w:rPr>
                    <w:t>Account</w:t>
                  </w:r>
                </w:p>
              </w:tc>
            </w:tr>
          </w:tbl>
          <w:p w14:paraId="72826B98" w14:textId="77777777" w:rsidR="00CA5025" w:rsidRDefault="00CA5025" w:rsidP="00DD78D6">
            <w:pPr>
              <w:pStyle w:val="NormalWeb"/>
            </w:pPr>
          </w:p>
          <w:p w14:paraId="1A76F068" w14:textId="46E5A91F" w:rsidR="003E3AA0" w:rsidRDefault="003E3AA0" w:rsidP="00443154">
            <w:pPr>
              <w:pStyle w:val="green"/>
              <w:shd w:val="clear" w:color="auto" w:fill="auto"/>
            </w:pPr>
            <w:r>
              <w:lastRenderedPageBreak/>
              <w:br/>
              <w:t>There is a simple rule:</w:t>
            </w:r>
            <w:r w:rsidR="00C20972">
              <w:t xml:space="preserve"> Always create the Email Alert </w:t>
            </w:r>
            <w:r w:rsidR="00C20972">
              <w:rPr>
                <w:rStyle w:val="Emphasis"/>
                <w:rFonts w:eastAsiaTheme="majorEastAsia"/>
              </w:rPr>
              <w:t>after</w:t>
            </w:r>
            <w:r w:rsidR="00C20972">
              <w:t xml:space="preserve"> deciding which object will trigger the automation.</w:t>
            </w:r>
          </w:p>
        </w:tc>
      </w:tr>
    </w:tbl>
    <w:p w14:paraId="1CABB4FA" w14:textId="39631308" w:rsidR="00B1019D" w:rsidRDefault="00B1019D" w:rsidP="0033471E">
      <w:pPr>
        <w:pStyle w:val="green"/>
      </w:pPr>
    </w:p>
    <w:p w14:paraId="1DA572E6" w14:textId="77777777" w:rsidR="00D72F0F" w:rsidRDefault="00D72F0F" w:rsidP="008F5897">
      <w:pPr>
        <w:pStyle w:val="green"/>
      </w:pPr>
    </w:p>
    <w:p w14:paraId="1F44ACBF" w14:textId="2CC4344F" w:rsidR="007846D2" w:rsidRPr="00423234" w:rsidRDefault="00423234" w:rsidP="00C821ED">
      <w:pPr>
        <w:pStyle w:val="h1-bl"/>
      </w:pPr>
      <w:r w:rsidRPr="00423234">
        <w:t>Managing activities in salesforce</w:t>
      </w:r>
      <w:r w:rsidR="0089315D">
        <w:t xml:space="preserve"> &amp; actions</w:t>
      </w:r>
    </w:p>
    <w:tbl>
      <w:tblPr>
        <w:tblStyle w:val="TableGridLight"/>
        <w:tblW w:w="0" w:type="auto"/>
        <w:tblLook w:val="04A0" w:firstRow="1" w:lastRow="0" w:firstColumn="1" w:lastColumn="0" w:noHBand="0" w:noVBand="1"/>
      </w:tblPr>
      <w:tblGrid>
        <w:gridCol w:w="4629"/>
        <w:gridCol w:w="2746"/>
        <w:gridCol w:w="15655"/>
      </w:tblGrid>
      <w:tr w:rsidR="005A22F1" w14:paraId="52093B94" w14:textId="4552D33D" w:rsidTr="005A22F1">
        <w:tc>
          <w:tcPr>
            <w:tcW w:w="4629" w:type="dxa"/>
          </w:tcPr>
          <w:p w14:paraId="45AD96E1" w14:textId="653B7CD8" w:rsidR="005A22F1" w:rsidRDefault="005A22F1" w:rsidP="00B8201F">
            <w:pPr>
              <w:pStyle w:val="green"/>
              <w:numPr>
                <w:ilvl w:val="0"/>
                <w:numId w:val="16"/>
              </w:numPr>
              <w:shd w:val="clear" w:color="auto" w:fill="auto"/>
            </w:pPr>
            <w:r>
              <w:t xml:space="preserve">Creating a task </w:t>
            </w:r>
          </w:p>
          <w:p w14:paraId="521FEE52" w14:textId="6A8D98A0" w:rsidR="005A22F1" w:rsidRDefault="005A22F1" w:rsidP="00591CC1">
            <w:pPr>
              <w:pStyle w:val="green"/>
              <w:shd w:val="clear" w:color="auto" w:fill="auto"/>
              <w:ind w:left="720"/>
            </w:pPr>
          </w:p>
        </w:tc>
        <w:tc>
          <w:tcPr>
            <w:tcW w:w="2746" w:type="dxa"/>
          </w:tcPr>
          <w:p w14:paraId="406616A6" w14:textId="77777777" w:rsidR="005A22F1" w:rsidRDefault="005A22F1" w:rsidP="008F5897">
            <w:pPr>
              <w:pStyle w:val="green"/>
              <w:shd w:val="clear" w:color="auto" w:fill="auto"/>
            </w:pPr>
            <w:r>
              <w:rPr>
                <w:noProof/>
              </w:rPr>
              <w:drawing>
                <wp:inline distT="0" distB="0" distL="0" distR="0" wp14:anchorId="3FA7FCD9" wp14:editId="2A9BE1AE">
                  <wp:extent cx="1524000" cy="2933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524000" cy="2933700"/>
                          </a:xfrm>
                          <a:prstGeom prst="rect">
                            <a:avLst/>
                          </a:prstGeom>
                        </pic:spPr>
                      </pic:pic>
                    </a:graphicData>
                  </a:graphic>
                </wp:inline>
              </w:drawing>
            </w:r>
            <w:r>
              <w:t xml:space="preserve"> </w:t>
            </w:r>
          </w:p>
          <w:p w14:paraId="2E06B2E1" w14:textId="28E9F3CF" w:rsidR="005A22F1" w:rsidRDefault="005A22F1" w:rsidP="008F5897">
            <w:pPr>
              <w:pStyle w:val="green"/>
              <w:shd w:val="clear" w:color="auto" w:fill="auto"/>
            </w:pPr>
          </w:p>
        </w:tc>
        <w:tc>
          <w:tcPr>
            <w:tcW w:w="15655" w:type="dxa"/>
          </w:tcPr>
          <w:p w14:paraId="4E22A33A" w14:textId="197CAB99" w:rsidR="005A22F1" w:rsidRDefault="005A22F1" w:rsidP="008F5897">
            <w:pPr>
              <w:pStyle w:val="green"/>
              <w:shd w:val="clear" w:color="auto" w:fill="auto"/>
            </w:pPr>
            <w:r>
              <w:t>here in oppor table went to activity and created a task</w:t>
            </w:r>
            <w:r w:rsidR="00F857C6">
              <w:t xml:space="preserve"> (in backend a record in task table will be created automatically) </w:t>
            </w:r>
          </w:p>
          <w:p w14:paraId="4ED25687" w14:textId="77777777" w:rsidR="00A55F0D" w:rsidRPr="00A55F0D" w:rsidRDefault="00A55F0D" w:rsidP="00A55F0D">
            <w:pPr>
              <w:spacing w:before="100" w:beforeAutospacing="1" w:after="100" w:afterAutospacing="1"/>
              <w:rPr>
                <w:rFonts w:ascii="Times New Roman" w:eastAsia="Times New Roman" w:hAnsi="Times New Roman" w:cs="Times New Roman"/>
                <w:sz w:val="24"/>
                <w:szCs w:val="24"/>
                <w:lang w:eastAsia="en-IN" w:bidi="te-IN"/>
              </w:rPr>
            </w:pPr>
            <w:r w:rsidRPr="00A55F0D">
              <w:rPr>
                <w:rFonts w:ascii="Times New Roman" w:eastAsia="Times New Roman" w:hAnsi="Times New Roman" w:cs="Times New Roman"/>
                <w:b/>
                <w:bCs/>
                <w:sz w:val="24"/>
                <w:szCs w:val="24"/>
                <w:lang w:eastAsia="en-IN" w:bidi="te-IN"/>
              </w:rPr>
              <w:t>Task: "Call customer to understand requirements"</w:t>
            </w:r>
          </w:p>
          <w:p w14:paraId="764E6B02" w14:textId="77777777" w:rsidR="00A55F0D" w:rsidRPr="00A55F0D" w:rsidRDefault="00A55F0D" w:rsidP="00A55F0D">
            <w:pPr>
              <w:spacing w:before="100" w:beforeAutospacing="1" w:after="100" w:afterAutospacing="1"/>
              <w:rPr>
                <w:rFonts w:ascii="Times New Roman" w:eastAsia="Times New Roman" w:hAnsi="Times New Roman" w:cs="Times New Roman"/>
                <w:sz w:val="24"/>
                <w:szCs w:val="24"/>
                <w:lang w:eastAsia="en-IN" w:bidi="te-IN"/>
              </w:rPr>
            </w:pPr>
            <w:r w:rsidRPr="00A55F0D">
              <w:rPr>
                <w:rFonts w:ascii="Times New Roman" w:eastAsia="Times New Roman" w:hAnsi="Times New Roman" w:cs="Times New Roman"/>
                <w:sz w:val="24"/>
                <w:szCs w:val="24"/>
                <w:lang w:eastAsia="en-IN" w:bidi="te-IN"/>
              </w:rPr>
              <w:t>Useful when:</w:t>
            </w:r>
          </w:p>
          <w:p w14:paraId="396C1022" w14:textId="77777777" w:rsidR="00A55F0D" w:rsidRPr="00A55F0D" w:rsidRDefault="00A55F0D" w:rsidP="00B8201F">
            <w:pPr>
              <w:numPr>
                <w:ilvl w:val="0"/>
                <w:numId w:val="17"/>
              </w:numPr>
              <w:spacing w:before="100" w:beforeAutospacing="1" w:after="100" w:afterAutospacing="1"/>
              <w:rPr>
                <w:rFonts w:ascii="Times New Roman" w:eastAsia="Times New Roman" w:hAnsi="Times New Roman" w:cs="Times New Roman"/>
                <w:sz w:val="24"/>
                <w:szCs w:val="24"/>
                <w:lang w:eastAsia="en-IN" w:bidi="te-IN"/>
              </w:rPr>
            </w:pPr>
            <w:r w:rsidRPr="00A55F0D">
              <w:rPr>
                <w:rFonts w:ascii="Times New Roman" w:eastAsia="Times New Roman" w:hAnsi="Times New Roman" w:cs="Times New Roman"/>
                <w:sz w:val="24"/>
                <w:szCs w:val="24"/>
                <w:lang w:eastAsia="en-IN" w:bidi="te-IN"/>
              </w:rPr>
              <w:t>sales team must always make an initial call</w:t>
            </w:r>
          </w:p>
          <w:p w14:paraId="01B3AB1E" w14:textId="77777777" w:rsidR="00A55F0D" w:rsidRPr="00A55F0D" w:rsidRDefault="00A55F0D" w:rsidP="00B8201F">
            <w:pPr>
              <w:numPr>
                <w:ilvl w:val="0"/>
                <w:numId w:val="17"/>
              </w:numPr>
              <w:spacing w:before="100" w:beforeAutospacing="1" w:after="100" w:afterAutospacing="1"/>
              <w:rPr>
                <w:rFonts w:ascii="Times New Roman" w:eastAsia="Times New Roman" w:hAnsi="Times New Roman" w:cs="Times New Roman"/>
                <w:sz w:val="24"/>
                <w:szCs w:val="24"/>
                <w:lang w:eastAsia="en-IN" w:bidi="te-IN"/>
              </w:rPr>
            </w:pPr>
            <w:r w:rsidRPr="00A55F0D">
              <w:rPr>
                <w:rFonts w:ascii="Times New Roman" w:eastAsia="Times New Roman" w:hAnsi="Times New Roman" w:cs="Times New Roman"/>
                <w:sz w:val="24"/>
                <w:szCs w:val="24"/>
                <w:lang w:eastAsia="en-IN" w:bidi="te-IN"/>
              </w:rPr>
              <w:t>company follows a fixed sales process</w:t>
            </w:r>
          </w:p>
          <w:p w14:paraId="2F1034CD" w14:textId="77777777" w:rsidR="004D0B35" w:rsidRDefault="004D0B35" w:rsidP="004D0B35">
            <w:pPr>
              <w:pStyle w:val="Heading1"/>
              <w:outlineLvl w:val="0"/>
            </w:pPr>
            <w:r>
              <w:t>Real-World Example</w:t>
            </w:r>
          </w:p>
          <w:p w14:paraId="1BC65EC9" w14:textId="77777777" w:rsidR="004D0B35" w:rsidRDefault="004D0B35" w:rsidP="004D0B35">
            <w:pPr>
              <w:pStyle w:val="NormalWeb"/>
            </w:pPr>
            <w:r>
              <w:t>You’re selling software.</w:t>
            </w:r>
            <w:r>
              <w:br/>
              <w:t xml:space="preserve">Opportunity stage = </w:t>
            </w:r>
            <w:r>
              <w:rPr>
                <w:rStyle w:val="Emphasis"/>
              </w:rPr>
              <w:t>Proposal Sent</w:t>
            </w:r>
            <w:r>
              <w:t>.</w:t>
            </w:r>
          </w:p>
          <w:p w14:paraId="242F1558" w14:textId="77777777" w:rsidR="004D0B35" w:rsidRDefault="004D0B35" w:rsidP="004D0B35">
            <w:pPr>
              <w:pStyle w:val="NormalWeb"/>
            </w:pPr>
            <w:r>
              <w:t>You automatically create a task:</w:t>
            </w:r>
          </w:p>
          <w:p w14:paraId="3D52A005" w14:textId="77777777" w:rsidR="004D0B35" w:rsidRDefault="004D0B35" w:rsidP="004D0B35">
            <w:pPr>
              <w:pStyle w:val="HTMLPreformatted"/>
              <w:rPr>
                <w:rStyle w:val="HTMLCode"/>
              </w:rPr>
            </w:pPr>
            <w:r>
              <w:rPr>
                <w:rStyle w:val="hljs-symbol"/>
                <w:rFonts w:eastAsiaTheme="majorEastAsia"/>
              </w:rPr>
              <w:t>Subject:</w:t>
            </w:r>
            <w:r>
              <w:rPr>
                <w:rStyle w:val="HTMLCode"/>
              </w:rPr>
              <w:t xml:space="preserve"> Follow up regarding proposal</w:t>
            </w:r>
          </w:p>
          <w:p w14:paraId="25D1AB7F" w14:textId="77777777" w:rsidR="004D0B35" w:rsidRDefault="004D0B35" w:rsidP="004D0B35">
            <w:pPr>
              <w:pStyle w:val="HTMLPreformatted"/>
              <w:rPr>
                <w:rStyle w:val="HTMLCode"/>
              </w:rPr>
            </w:pPr>
            <w:r>
              <w:rPr>
                <w:rStyle w:val="HTMLCode"/>
              </w:rPr>
              <w:t xml:space="preserve">Due </w:t>
            </w:r>
            <w:r>
              <w:rPr>
                <w:rStyle w:val="hljs-type"/>
              </w:rPr>
              <w:t>Date</w:t>
            </w:r>
            <w:r>
              <w:rPr>
                <w:rStyle w:val="HTMLCode"/>
              </w:rPr>
              <w:t xml:space="preserve">: Today + </w:t>
            </w:r>
            <w:r>
              <w:rPr>
                <w:rStyle w:val="hljs-number"/>
                <w:rFonts w:eastAsiaTheme="majorEastAsia"/>
              </w:rPr>
              <w:t>2</w:t>
            </w:r>
            <w:r>
              <w:rPr>
                <w:rStyle w:val="HTMLCode"/>
              </w:rPr>
              <w:t xml:space="preserve"> days</w:t>
            </w:r>
          </w:p>
          <w:p w14:paraId="77ACEC25" w14:textId="77777777" w:rsidR="004D0B35" w:rsidRDefault="004D0B35" w:rsidP="004D0B35">
            <w:pPr>
              <w:pStyle w:val="HTMLPreformatted"/>
            </w:pPr>
            <w:r>
              <w:rPr>
                <w:rStyle w:val="HTMLCode"/>
              </w:rPr>
              <w:t xml:space="preserve">Assigned </w:t>
            </w:r>
            <w:r>
              <w:rPr>
                <w:rStyle w:val="hljs-keyword"/>
              </w:rPr>
              <w:t>To</w:t>
            </w:r>
            <w:r>
              <w:rPr>
                <w:rStyle w:val="HTMLCode"/>
              </w:rPr>
              <w:t>: Opportunity Owner</w:t>
            </w:r>
          </w:p>
          <w:p w14:paraId="157EAA9F" w14:textId="323B1C60" w:rsidR="00A55F0D" w:rsidRDefault="00A55F0D" w:rsidP="008F5897">
            <w:pPr>
              <w:pStyle w:val="green"/>
              <w:shd w:val="clear" w:color="auto" w:fill="auto"/>
              <w:rPr>
                <w:noProof/>
                <w:lang w:bidi="te-IN"/>
              </w:rPr>
            </w:pPr>
          </w:p>
        </w:tc>
      </w:tr>
      <w:tr w:rsidR="006C0FEF" w14:paraId="54825F48" w14:textId="77777777" w:rsidTr="005A22F1">
        <w:tc>
          <w:tcPr>
            <w:tcW w:w="4629" w:type="dxa"/>
          </w:tcPr>
          <w:p w14:paraId="0E14AF3B" w14:textId="288E2F04" w:rsidR="006C0FEF" w:rsidRDefault="006C0FEF" w:rsidP="006C0FEF">
            <w:pPr>
              <w:pStyle w:val="green"/>
              <w:shd w:val="clear" w:color="auto" w:fill="auto"/>
            </w:pPr>
            <w:r>
              <w:t>displaying activity tab</w:t>
            </w:r>
          </w:p>
        </w:tc>
        <w:tc>
          <w:tcPr>
            <w:tcW w:w="2746" w:type="dxa"/>
          </w:tcPr>
          <w:p w14:paraId="4A931A2A" w14:textId="76CCED4D" w:rsidR="006C0FEF" w:rsidRDefault="006C0FEF" w:rsidP="006C0FEF">
            <w:pPr>
              <w:pStyle w:val="green"/>
              <w:shd w:val="clear" w:color="auto" w:fill="auto"/>
              <w:rPr>
                <w:noProof/>
                <w:lang w:bidi="te-IN"/>
              </w:rPr>
            </w:pPr>
            <w:r>
              <w:object w:dxaOrig="2280" w:dyaOrig="3750" w14:anchorId="3CB13F0F">
                <v:shape id="_x0000_i1063" type="#_x0000_t75" style="width:114pt;height:187.5pt" o:ole="">
                  <v:imagedata r:id="rId114" o:title=""/>
                </v:shape>
                <o:OLEObject Type="Embed" ProgID="PBrush" ShapeID="_x0000_i1063" DrawAspect="Content" ObjectID="_1834913219" r:id="rId115"/>
              </w:object>
            </w:r>
          </w:p>
        </w:tc>
        <w:tc>
          <w:tcPr>
            <w:tcW w:w="15655" w:type="dxa"/>
          </w:tcPr>
          <w:p w14:paraId="2EB88E6C" w14:textId="4A419364" w:rsidR="006C0FEF" w:rsidRDefault="006C0FEF" w:rsidP="008F5897">
            <w:pPr>
              <w:pStyle w:val="green"/>
              <w:shd w:val="clear" w:color="auto" w:fill="auto"/>
            </w:pPr>
            <w:r>
              <w:t>for default</w:t>
            </w:r>
            <w:r w:rsidR="00E362E6">
              <w:t>/standard</w:t>
            </w:r>
            <w:r>
              <w:t xml:space="preserve"> obj this activity tab will be checked automatically</w:t>
            </w:r>
          </w:p>
          <w:p w14:paraId="085F8BC9" w14:textId="4F3815AF" w:rsidR="006C0FEF" w:rsidRDefault="006C0FEF" w:rsidP="008F5897">
            <w:pPr>
              <w:pStyle w:val="green"/>
              <w:shd w:val="clear" w:color="auto" w:fill="auto"/>
            </w:pPr>
            <w:r>
              <w:t>for custom obj we have to manually enable to from details page</w:t>
            </w:r>
            <w:r w:rsidR="00CC5E13">
              <w:t>- else we cant see the activity tab itself</w:t>
            </w:r>
          </w:p>
        </w:tc>
      </w:tr>
    </w:tbl>
    <w:p w14:paraId="6A6B54E9" w14:textId="77777777" w:rsidR="008A1C1F" w:rsidRDefault="008A1C1F"/>
    <w:p w14:paraId="4DC39919" w14:textId="541DDBE1" w:rsidR="00FC71D3" w:rsidRPr="003D49AC" w:rsidRDefault="00D00194" w:rsidP="00DA17C0">
      <w:pPr>
        <w:pStyle w:val="h3-blu"/>
      </w:pPr>
      <w:r>
        <w:lastRenderedPageBreak/>
        <w:t>Global action</w:t>
      </w:r>
      <w:r w:rsidR="00146CB2">
        <w:t xml:space="preserve"> &amp; Obj spec action</w:t>
      </w:r>
    </w:p>
    <w:tbl>
      <w:tblPr>
        <w:tblStyle w:val="TableGridLight"/>
        <w:tblW w:w="0" w:type="auto"/>
        <w:tblLook w:val="04A0" w:firstRow="1" w:lastRow="0" w:firstColumn="1" w:lastColumn="0" w:noHBand="0" w:noVBand="1"/>
      </w:tblPr>
      <w:tblGrid>
        <w:gridCol w:w="4629"/>
        <w:gridCol w:w="15655"/>
      </w:tblGrid>
      <w:tr w:rsidR="008A1C1F" w14:paraId="405F18D3" w14:textId="77777777" w:rsidTr="005A22F1">
        <w:tc>
          <w:tcPr>
            <w:tcW w:w="4629" w:type="dxa"/>
          </w:tcPr>
          <w:p w14:paraId="18FFDE99" w14:textId="77777777" w:rsidR="008A1C1F" w:rsidRDefault="008A1C1F" w:rsidP="006C0FEF">
            <w:pPr>
              <w:pStyle w:val="green"/>
              <w:shd w:val="clear" w:color="auto" w:fill="auto"/>
            </w:pPr>
            <w:r>
              <w:t>creating a global action</w:t>
            </w:r>
          </w:p>
          <w:p w14:paraId="12F2C1DB" w14:textId="77777777" w:rsidR="008A1C1F" w:rsidRDefault="008A1C1F" w:rsidP="00B8201F">
            <w:pPr>
              <w:pStyle w:val="green"/>
              <w:numPr>
                <w:ilvl w:val="0"/>
                <w:numId w:val="18"/>
              </w:numPr>
              <w:shd w:val="clear" w:color="auto" w:fill="auto"/>
            </w:pPr>
            <w:r>
              <w:t>u should create action &amp;</w:t>
            </w:r>
          </w:p>
          <w:p w14:paraId="4FA19E7F" w14:textId="1D693687" w:rsidR="008A1C1F" w:rsidRDefault="008A1C1F" w:rsidP="00B8201F">
            <w:pPr>
              <w:pStyle w:val="green"/>
              <w:numPr>
                <w:ilvl w:val="0"/>
                <w:numId w:val="18"/>
              </w:numPr>
              <w:shd w:val="clear" w:color="auto" w:fill="auto"/>
            </w:pPr>
            <w:r>
              <w:t>publish that action</w:t>
            </w:r>
          </w:p>
        </w:tc>
        <w:tc>
          <w:tcPr>
            <w:tcW w:w="15655" w:type="dxa"/>
          </w:tcPr>
          <w:p w14:paraId="084D9854" w14:textId="693444D0" w:rsidR="008A1C1F" w:rsidRDefault="008A1C1F" w:rsidP="008F5897">
            <w:pPr>
              <w:pStyle w:val="green"/>
              <w:shd w:val="clear" w:color="auto" w:fill="auto"/>
            </w:pPr>
            <w:r>
              <w:rPr>
                <w:noProof/>
              </w:rPr>
              <w:drawing>
                <wp:inline distT="0" distB="0" distL="0" distR="0" wp14:anchorId="1540D188" wp14:editId="72B30C72">
                  <wp:extent cx="3819525" cy="15811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819525" cy="1581150"/>
                          </a:xfrm>
                          <a:prstGeom prst="rect">
                            <a:avLst/>
                          </a:prstGeom>
                        </pic:spPr>
                      </pic:pic>
                    </a:graphicData>
                  </a:graphic>
                </wp:inline>
              </w:drawing>
            </w:r>
          </w:p>
          <w:p w14:paraId="59F15A8A" w14:textId="56F1CAE0" w:rsidR="008A1C1F" w:rsidRDefault="008A1C1F" w:rsidP="00B8201F">
            <w:pPr>
              <w:pStyle w:val="green"/>
              <w:numPr>
                <w:ilvl w:val="0"/>
                <w:numId w:val="19"/>
              </w:numPr>
              <w:shd w:val="clear" w:color="auto" w:fill="auto"/>
            </w:pPr>
            <w:r>
              <w:t>to see existing global actions – click +</w:t>
            </w:r>
          </w:p>
          <w:p w14:paraId="1500D263" w14:textId="77777777" w:rsidR="008A1C1F" w:rsidRDefault="008A1C1F" w:rsidP="00B8201F">
            <w:pPr>
              <w:pStyle w:val="green"/>
              <w:numPr>
                <w:ilvl w:val="0"/>
                <w:numId w:val="19"/>
              </w:numPr>
              <w:shd w:val="clear" w:color="auto" w:fill="auto"/>
            </w:pPr>
          </w:p>
          <w:p w14:paraId="0248148D" w14:textId="77777777" w:rsidR="008A1C1F" w:rsidRDefault="008A1C1F" w:rsidP="008F5897">
            <w:pPr>
              <w:pStyle w:val="green"/>
              <w:shd w:val="clear" w:color="auto" w:fill="auto"/>
            </w:pPr>
            <w:r>
              <w:t>home—global actions- new global action</w:t>
            </w:r>
          </w:p>
          <w:p w14:paraId="6E0E1FB8" w14:textId="14B015DB" w:rsidR="008A1C1F" w:rsidRDefault="008A1C1F" w:rsidP="008F5897">
            <w:pPr>
              <w:pStyle w:val="green"/>
              <w:shd w:val="clear" w:color="auto" w:fill="auto"/>
            </w:pPr>
            <w:r>
              <w:t>after creating a global action- we should goto home -- publisher layouts – add our action to the global layout</w:t>
            </w:r>
          </w:p>
          <w:p w14:paraId="2F52DBE0" w14:textId="44CCF89B" w:rsidR="008A1C1F" w:rsidRDefault="008A1C1F" w:rsidP="008F5897">
            <w:pPr>
              <w:pStyle w:val="green"/>
              <w:shd w:val="clear" w:color="auto" w:fill="auto"/>
            </w:pPr>
            <w:r>
              <w:t>publisher layout—mobile and lightning actions—search for our new action name – add it to sf mobile &amp; lightning actions</w:t>
            </w:r>
          </w:p>
          <w:p w14:paraId="1AA3CD18" w14:textId="77777777" w:rsidR="008A1C1F" w:rsidRDefault="008A1C1F" w:rsidP="008F5897">
            <w:pPr>
              <w:pStyle w:val="green"/>
              <w:shd w:val="clear" w:color="auto" w:fill="auto"/>
            </w:pPr>
          </w:p>
          <w:p w14:paraId="224903F2" w14:textId="77777777" w:rsidR="008A1C1F" w:rsidRDefault="008A1C1F" w:rsidP="008F5897">
            <w:pPr>
              <w:pStyle w:val="green"/>
              <w:shd w:val="clear" w:color="auto" w:fill="auto"/>
            </w:pPr>
          </w:p>
          <w:p w14:paraId="66292086" w14:textId="77777777" w:rsidR="008A1C1F" w:rsidRDefault="008A1C1F" w:rsidP="008F5897">
            <w:pPr>
              <w:pStyle w:val="green"/>
              <w:shd w:val="clear" w:color="auto" w:fill="auto"/>
            </w:pPr>
          </w:p>
          <w:p w14:paraId="6C16C3B6" w14:textId="3B309A7D" w:rsidR="008A1C1F" w:rsidRDefault="008A1C1F" w:rsidP="008F5897">
            <w:pPr>
              <w:pStyle w:val="green"/>
              <w:shd w:val="clear" w:color="auto" w:fill="auto"/>
            </w:pPr>
            <w:r>
              <w:t>advantage is – if u create a global action – directly record will be created (alternatively we can go to that object and do manually also)</w:t>
            </w:r>
          </w:p>
        </w:tc>
      </w:tr>
      <w:tr w:rsidR="008A1C1F" w14:paraId="7E76AAAE" w14:textId="77777777" w:rsidTr="005A22F1">
        <w:tc>
          <w:tcPr>
            <w:tcW w:w="4629" w:type="dxa"/>
          </w:tcPr>
          <w:p w14:paraId="011232F9" w14:textId="297EE1D1" w:rsidR="008A1C1F" w:rsidRDefault="008A1C1F" w:rsidP="006C0FEF">
            <w:pPr>
              <w:pStyle w:val="green"/>
              <w:shd w:val="clear" w:color="auto" w:fill="auto"/>
            </w:pPr>
            <w:r>
              <w:t>creating object specific action</w:t>
            </w:r>
          </w:p>
        </w:tc>
        <w:tc>
          <w:tcPr>
            <w:tcW w:w="15655" w:type="dxa"/>
          </w:tcPr>
          <w:p w14:paraId="323A37AD" w14:textId="77777777" w:rsidR="008A1C1F" w:rsidRDefault="008A1C1F" w:rsidP="008F5897">
            <w:pPr>
              <w:pStyle w:val="green"/>
              <w:shd w:val="clear" w:color="auto" w:fill="auto"/>
              <w:rPr>
                <w:noProof/>
                <w:lang w:bidi="te-IN"/>
              </w:rPr>
            </w:pPr>
          </w:p>
        </w:tc>
      </w:tr>
    </w:tbl>
    <w:p w14:paraId="28A3D921" w14:textId="793C8AFD" w:rsidR="007846D2" w:rsidRDefault="007846D2" w:rsidP="008F5897">
      <w:pPr>
        <w:pStyle w:val="green"/>
      </w:pPr>
    </w:p>
    <w:p w14:paraId="30CD943E" w14:textId="77777777" w:rsidR="007846D2" w:rsidRDefault="007846D2" w:rsidP="008F5897">
      <w:pPr>
        <w:pStyle w:val="green"/>
      </w:pPr>
    </w:p>
    <w:p w14:paraId="59BCCC6A" w14:textId="74ECF515" w:rsidR="007846D2" w:rsidRDefault="008A1C1F" w:rsidP="008A1C1F">
      <w:pPr>
        <w:pStyle w:val="h3-blue"/>
      </w:pPr>
      <w:r>
        <w:t xml:space="preserve">Creating duplicate </w:t>
      </w:r>
      <w:r w:rsidR="00CB495F">
        <w:t xml:space="preserve">&amp; Matching </w:t>
      </w:r>
      <w:r>
        <w:t>rule</w:t>
      </w:r>
    </w:p>
    <w:p w14:paraId="356A0E91" w14:textId="42F24BC5" w:rsidR="00F94BFC" w:rsidRDefault="00F94BFC" w:rsidP="008A1C1F">
      <w:pPr>
        <w:pStyle w:val="green"/>
      </w:pPr>
      <w:r>
        <w:t>These rules will be executed before creating a new record and before updating a new rec</w:t>
      </w:r>
      <w:r w:rsidR="00F514FC">
        <w:t xml:space="preserve">- so that if sf finds a duplicate it will give either warning or alert or error </w:t>
      </w:r>
    </w:p>
    <w:p w14:paraId="37DAD6C7" w14:textId="7C0C28D4" w:rsidR="008A1C1F" w:rsidRDefault="00FC71D3" w:rsidP="008A1C1F">
      <w:pPr>
        <w:pStyle w:val="green"/>
      </w:pPr>
      <w:r>
        <w:t>To see existing duplicate rule—setup—duplicate rules</w:t>
      </w:r>
      <w:r w:rsidR="00FC40E1">
        <w:t xml:space="preserve"> – and create matching rules also</w:t>
      </w:r>
    </w:p>
    <w:p w14:paraId="18A94C15" w14:textId="01B311EE" w:rsidR="00FC71D3" w:rsidRDefault="00FC71D3" w:rsidP="008A1C1F">
      <w:pPr>
        <w:pStyle w:val="green"/>
      </w:pPr>
      <w:r>
        <w:t xml:space="preserve">To create new duplicate rule – setup – create </w:t>
      </w:r>
    </w:p>
    <w:p w14:paraId="3AFAD9B2" w14:textId="2AF4A2FE" w:rsidR="007846D2" w:rsidRDefault="00865628" w:rsidP="008F5897">
      <w:pPr>
        <w:pStyle w:val="green"/>
        <w:rPr>
          <w:color w:val="C00000"/>
        </w:rPr>
      </w:pPr>
      <w:r w:rsidRPr="00865628">
        <w:rPr>
          <w:color w:val="C00000"/>
        </w:rPr>
        <w:t>After creating matching rule</w:t>
      </w:r>
      <w:r w:rsidR="00863176">
        <w:rPr>
          <w:color w:val="C00000"/>
        </w:rPr>
        <w:t xml:space="preserve">, duplicate rule </w:t>
      </w:r>
      <w:r w:rsidRPr="00865628">
        <w:rPr>
          <w:color w:val="C00000"/>
        </w:rPr>
        <w:t xml:space="preserve"> – you must activate </w:t>
      </w:r>
      <w:r w:rsidR="00863176">
        <w:rPr>
          <w:color w:val="C00000"/>
        </w:rPr>
        <w:t xml:space="preserve">both </w:t>
      </w:r>
      <w:r w:rsidR="007D7028">
        <w:rPr>
          <w:color w:val="C00000"/>
        </w:rPr>
        <w:t>– else this will not be triggered at all</w:t>
      </w:r>
    </w:p>
    <w:tbl>
      <w:tblPr>
        <w:tblStyle w:val="TableGrid"/>
        <w:tblW w:w="0" w:type="auto"/>
        <w:tblLook w:val="04A0" w:firstRow="1" w:lastRow="0" w:firstColumn="1" w:lastColumn="0" w:noHBand="0" w:noVBand="1"/>
      </w:tblPr>
      <w:tblGrid>
        <w:gridCol w:w="7015"/>
        <w:gridCol w:w="16015"/>
      </w:tblGrid>
      <w:tr w:rsidR="00863176" w14:paraId="2EE44BB8" w14:textId="77777777" w:rsidTr="00AE1098">
        <w:tc>
          <w:tcPr>
            <w:tcW w:w="7015" w:type="dxa"/>
          </w:tcPr>
          <w:p w14:paraId="07398E2A" w14:textId="460F9D33" w:rsidR="00863176" w:rsidRDefault="00863176" w:rsidP="008F5897">
            <w:pPr>
              <w:pStyle w:val="green"/>
              <w:shd w:val="clear" w:color="auto" w:fill="auto"/>
              <w:rPr>
                <w:color w:val="C00000"/>
              </w:rPr>
            </w:pPr>
            <w:r>
              <w:rPr>
                <w:color w:val="C00000"/>
              </w:rPr>
              <w:lastRenderedPageBreak/>
              <w:t>advantage is when u save the record , it will intelligently detect the duplicates as below</w:t>
            </w:r>
          </w:p>
          <w:p w14:paraId="42B3952E" w14:textId="77777777" w:rsidR="00863176" w:rsidRDefault="00863176" w:rsidP="008F5897">
            <w:pPr>
              <w:pStyle w:val="green"/>
              <w:shd w:val="clear" w:color="auto" w:fill="auto"/>
              <w:rPr>
                <w:color w:val="C00000"/>
              </w:rPr>
            </w:pPr>
            <w:r>
              <w:rPr>
                <w:noProof/>
              </w:rPr>
              <w:drawing>
                <wp:inline distT="0" distB="0" distL="0" distR="0" wp14:anchorId="6B18AA0B" wp14:editId="2C405A1D">
                  <wp:extent cx="4295775" cy="42100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295775" cy="4210050"/>
                          </a:xfrm>
                          <a:prstGeom prst="rect">
                            <a:avLst/>
                          </a:prstGeom>
                        </pic:spPr>
                      </pic:pic>
                    </a:graphicData>
                  </a:graphic>
                </wp:inline>
              </w:drawing>
            </w:r>
          </w:p>
          <w:p w14:paraId="5D820448" w14:textId="77777777" w:rsidR="001B37E3" w:rsidRDefault="001B37E3" w:rsidP="008F5897">
            <w:pPr>
              <w:pStyle w:val="green"/>
              <w:shd w:val="clear" w:color="auto" w:fill="auto"/>
              <w:rPr>
                <w:color w:val="767171" w:themeColor="background2" w:themeShade="80"/>
              </w:rPr>
            </w:pPr>
            <w:r w:rsidRPr="001B37E3">
              <w:rPr>
                <w:color w:val="767171" w:themeColor="background2" w:themeShade="80"/>
              </w:rPr>
              <w:t xml:space="preserve">see here since </w:t>
            </w:r>
            <w:r>
              <w:rPr>
                <w:color w:val="767171" w:themeColor="background2" w:themeShade="80"/>
              </w:rPr>
              <w:t xml:space="preserve">“John dodge” is already there, </w:t>
            </w:r>
          </w:p>
          <w:p w14:paraId="215F42B6" w14:textId="616DE15C" w:rsidR="00AE1098" w:rsidRDefault="00AE1098" w:rsidP="008F5897">
            <w:pPr>
              <w:pStyle w:val="green"/>
              <w:shd w:val="clear" w:color="auto" w:fill="auto"/>
              <w:rPr>
                <w:color w:val="C00000"/>
              </w:rPr>
            </w:pPr>
            <w:r>
              <w:object w:dxaOrig="3345" w:dyaOrig="4755" w14:anchorId="655AA4B7">
                <v:shape id="_x0000_i1064" type="#_x0000_t75" style="width:167.25pt;height:237.75pt" o:ole="">
                  <v:imagedata r:id="rId118" o:title=""/>
                </v:shape>
                <o:OLEObject Type="Embed" ProgID="PBrush" ShapeID="_x0000_i1064" DrawAspect="Content" ObjectID="_1834913220" r:id="rId119"/>
              </w:object>
            </w:r>
          </w:p>
        </w:tc>
        <w:tc>
          <w:tcPr>
            <w:tcW w:w="16015" w:type="dxa"/>
          </w:tcPr>
          <w:p w14:paraId="5E8EFF48" w14:textId="15B895E1" w:rsidR="00863176" w:rsidRDefault="00AE1098" w:rsidP="008F5897">
            <w:pPr>
              <w:pStyle w:val="green"/>
              <w:shd w:val="clear" w:color="auto" w:fill="auto"/>
              <w:rPr>
                <w:color w:val="C00000"/>
              </w:rPr>
            </w:pPr>
            <w:r>
              <w:object w:dxaOrig="5400" w:dyaOrig="9750" w14:anchorId="7A4A641E">
                <v:shape id="_x0000_i1065" type="#_x0000_t75" style="width:270pt;height:486.75pt" o:ole="">
                  <v:imagedata r:id="rId120" o:title=""/>
                </v:shape>
                <o:OLEObject Type="Embed" ProgID="PBrush" ShapeID="_x0000_i1065" DrawAspect="Content" ObjectID="_1834913221" r:id="rId121"/>
              </w:object>
            </w:r>
            <w:r>
              <w:object w:dxaOrig="7320" w:dyaOrig="6900" w14:anchorId="303FA569">
                <v:shape id="_x0000_i1066" type="#_x0000_t75" style="width:366pt;height:345pt" o:ole="">
                  <v:imagedata r:id="rId122" o:title=""/>
                </v:shape>
                <o:OLEObject Type="Embed" ProgID="PBrush" ShapeID="_x0000_i1066" DrawAspect="Content" ObjectID="_1834913222" r:id="rId123"/>
              </w:object>
            </w:r>
          </w:p>
        </w:tc>
      </w:tr>
    </w:tbl>
    <w:p w14:paraId="30FA4908" w14:textId="77777777" w:rsidR="00863176" w:rsidRPr="00865628" w:rsidRDefault="00863176" w:rsidP="008F5897">
      <w:pPr>
        <w:pStyle w:val="green"/>
        <w:rPr>
          <w:color w:val="C00000"/>
        </w:rPr>
      </w:pPr>
    </w:p>
    <w:p w14:paraId="447E5DAD" w14:textId="77777777" w:rsidR="007846D2" w:rsidRDefault="007846D2" w:rsidP="008F5897">
      <w:pPr>
        <w:pStyle w:val="green"/>
      </w:pPr>
    </w:p>
    <w:p w14:paraId="3EDC91C9" w14:textId="77777777" w:rsidR="007846D2" w:rsidRDefault="007846D2" w:rsidP="008F5897">
      <w:pPr>
        <w:pStyle w:val="green"/>
      </w:pPr>
    </w:p>
    <w:p w14:paraId="2ED1A0FD" w14:textId="77777777" w:rsidR="007846D2" w:rsidRDefault="007846D2" w:rsidP="008F5897">
      <w:pPr>
        <w:pStyle w:val="green"/>
      </w:pPr>
    </w:p>
    <w:p w14:paraId="3B19E300" w14:textId="77777777" w:rsidR="007846D2" w:rsidRDefault="007846D2" w:rsidP="008F5897">
      <w:pPr>
        <w:pStyle w:val="green"/>
      </w:pPr>
    </w:p>
    <w:p w14:paraId="6B264FB6" w14:textId="77777777" w:rsidR="007846D2" w:rsidRDefault="007846D2" w:rsidP="008F5897">
      <w:pPr>
        <w:pStyle w:val="green"/>
      </w:pPr>
    </w:p>
    <w:p w14:paraId="37CCFBB8" w14:textId="78DDC145" w:rsidR="007846D2" w:rsidRDefault="00E47368" w:rsidP="00E47368">
      <w:pPr>
        <w:pStyle w:val="h1-bl"/>
      </w:pPr>
      <w:r>
        <w:t>Flows</w:t>
      </w:r>
    </w:p>
    <w:tbl>
      <w:tblPr>
        <w:tblStyle w:val="TableGrid"/>
        <w:tblW w:w="0" w:type="auto"/>
        <w:tblLook w:val="04A0" w:firstRow="1" w:lastRow="0" w:firstColumn="1" w:lastColumn="0" w:noHBand="0" w:noVBand="1"/>
      </w:tblPr>
      <w:tblGrid>
        <w:gridCol w:w="11515"/>
        <w:gridCol w:w="11515"/>
      </w:tblGrid>
      <w:tr w:rsidR="00E47368" w14:paraId="63B0A43F" w14:textId="77777777" w:rsidTr="00E47368">
        <w:tc>
          <w:tcPr>
            <w:tcW w:w="11515" w:type="dxa"/>
          </w:tcPr>
          <w:p w14:paraId="372CEDE9" w14:textId="77777777" w:rsidR="008A4A9B" w:rsidRPr="00AF320E" w:rsidRDefault="008A4A9B" w:rsidP="008A4A9B">
            <w:pPr>
              <w:rPr>
                <w:rFonts w:eastAsia="Times New Roman" w:cs="Times New Roman"/>
                <w:color w:val="ED7D31" w:themeColor="accent2"/>
                <w:szCs w:val="28"/>
                <w:lang w:eastAsia="en-IN" w:bidi="te-IN"/>
              </w:rPr>
            </w:pPr>
            <w:r w:rsidRPr="00AF320E">
              <w:rPr>
                <w:rFonts w:eastAsia="Times New Roman" w:cs="Times New Roman"/>
                <w:color w:val="ED7D31" w:themeColor="accent2"/>
                <w:szCs w:val="28"/>
                <w:lang w:eastAsia="en-IN" w:bidi="te-IN"/>
              </w:rPr>
              <w:t>  Provides declarative process automation.</w:t>
            </w:r>
          </w:p>
          <w:p w14:paraId="5EB13159" w14:textId="147C01E7" w:rsidR="00E47368" w:rsidRPr="00AF320E" w:rsidRDefault="00E47368" w:rsidP="007C0A24">
            <w:pPr>
              <w:rPr>
                <w:rFonts w:eastAsia="Times New Roman" w:cs="Times New Roman"/>
                <w:szCs w:val="28"/>
                <w:lang w:eastAsia="en-IN" w:bidi="te-IN"/>
              </w:rPr>
            </w:pPr>
            <w:r w:rsidRPr="00AF320E">
              <w:rPr>
                <w:rFonts w:eastAsia="Times New Roman" w:cs="Times New Roman"/>
                <w:szCs w:val="28"/>
                <w:lang w:eastAsia="en-IN" w:bidi="te-IN"/>
              </w:rPr>
              <w:t></w:t>
            </w:r>
            <w:r w:rsidR="007C0A24" w:rsidRPr="00AF320E">
              <w:rPr>
                <w:rFonts w:eastAsia="Times New Roman" w:cs="Times New Roman"/>
                <w:szCs w:val="28"/>
                <w:lang w:eastAsia="en-IN" w:bidi="te-IN"/>
              </w:rPr>
              <w:t xml:space="preserve"> </w:t>
            </w:r>
            <w:r w:rsidRPr="00AF320E">
              <w:rPr>
                <w:rFonts w:eastAsia="Times New Roman" w:cs="Times New Roman"/>
                <w:szCs w:val="28"/>
                <w:lang w:eastAsia="en-IN" w:bidi="te-IN"/>
              </w:rPr>
              <w:t>Lightning Flow is the name of the product.</w:t>
            </w:r>
          </w:p>
          <w:p w14:paraId="58B06DB4" w14:textId="479BB987" w:rsidR="00E47368" w:rsidRPr="00AF320E" w:rsidRDefault="00E47368" w:rsidP="007C0A24">
            <w:pPr>
              <w:rPr>
                <w:rFonts w:eastAsia="Times New Roman" w:cs="Times New Roman"/>
                <w:szCs w:val="28"/>
                <w:lang w:eastAsia="en-IN" w:bidi="te-IN"/>
              </w:rPr>
            </w:pPr>
            <w:r w:rsidRPr="00AF320E">
              <w:rPr>
                <w:rFonts w:eastAsia="Times New Roman" w:cs="Times New Roman"/>
                <w:szCs w:val="28"/>
                <w:lang w:eastAsia="en-IN" w:bidi="te-IN"/>
              </w:rPr>
              <w:t></w:t>
            </w:r>
            <w:r w:rsidR="007C0A24" w:rsidRPr="00AF320E">
              <w:rPr>
                <w:rFonts w:eastAsia="Times New Roman" w:cs="Times New Roman"/>
                <w:szCs w:val="28"/>
                <w:lang w:eastAsia="en-IN" w:bidi="te-IN"/>
              </w:rPr>
              <w:t xml:space="preserve"> </w:t>
            </w:r>
            <w:r w:rsidRPr="00AF320E">
              <w:rPr>
                <w:rFonts w:eastAsia="Times New Roman" w:cs="Times New Roman"/>
                <w:szCs w:val="28"/>
                <w:lang w:eastAsia="en-IN" w:bidi="te-IN"/>
              </w:rPr>
              <w:t>Process Builder and Flow Builder are names of the tools.</w:t>
            </w:r>
          </w:p>
          <w:p w14:paraId="1558BA0E" w14:textId="77777777" w:rsidR="00E47368" w:rsidRPr="00AF320E" w:rsidRDefault="00E47368" w:rsidP="00AF320E">
            <w:pPr>
              <w:numPr>
                <w:ilvl w:val="0"/>
                <w:numId w:val="41"/>
              </w:numPr>
              <w:rPr>
                <w:rFonts w:eastAsia="Times New Roman" w:cs="Times New Roman"/>
                <w:szCs w:val="28"/>
                <w:lang w:eastAsia="en-IN" w:bidi="te-IN"/>
              </w:rPr>
            </w:pPr>
            <w:r w:rsidRPr="00AF320E">
              <w:rPr>
                <w:rFonts w:eastAsia="Times New Roman" w:cs="Times New Roman"/>
                <w:szCs w:val="28"/>
                <w:lang w:eastAsia="en-IN" w:bidi="te-IN"/>
              </w:rPr>
              <w:t>Lightning Flow provides this point-and-click automation tool, i.e., Flow Builder.</w:t>
            </w:r>
          </w:p>
          <w:p w14:paraId="6CABF6A2" w14:textId="77777777" w:rsidR="00E47368" w:rsidRPr="00AF320E" w:rsidRDefault="00E47368" w:rsidP="00AF320E">
            <w:pPr>
              <w:numPr>
                <w:ilvl w:val="0"/>
                <w:numId w:val="42"/>
              </w:numPr>
              <w:rPr>
                <w:rFonts w:eastAsia="Times New Roman" w:cs="Times New Roman"/>
                <w:szCs w:val="28"/>
                <w:lang w:eastAsia="en-IN" w:bidi="te-IN"/>
              </w:rPr>
            </w:pPr>
            <w:r w:rsidRPr="00AF320E">
              <w:rPr>
                <w:rFonts w:eastAsia="Times New Roman" w:cs="Times New Roman"/>
                <w:szCs w:val="28"/>
                <w:lang w:eastAsia="en-IN" w:bidi="te-IN"/>
              </w:rPr>
              <w:t>Use Process Builder to create Processes.</w:t>
            </w:r>
          </w:p>
          <w:p w14:paraId="1C218AC2" w14:textId="77777777" w:rsidR="00E47368" w:rsidRPr="00AF320E" w:rsidRDefault="00E47368" w:rsidP="00AF320E">
            <w:pPr>
              <w:numPr>
                <w:ilvl w:val="0"/>
                <w:numId w:val="42"/>
              </w:numPr>
              <w:rPr>
                <w:rFonts w:eastAsia="Times New Roman" w:cs="Times New Roman"/>
                <w:szCs w:val="28"/>
                <w:lang w:eastAsia="en-IN" w:bidi="te-IN"/>
              </w:rPr>
            </w:pPr>
            <w:r w:rsidRPr="00AF320E">
              <w:rPr>
                <w:rFonts w:eastAsia="Times New Roman" w:cs="Times New Roman"/>
                <w:szCs w:val="28"/>
                <w:lang w:eastAsia="en-IN" w:bidi="te-IN"/>
              </w:rPr>
              <w:t>Use Flow Builder to create Flows.</w:t>
            </w:r>
          </w:p>
          <w:p w14:paraId="16C96ECA" w14:textId="77777777" w:rsidR="00701510" w:rsidRPr="00701510" w:rsidRDefault="00701510" w:rsidP="00701510">
            <w:pPr>
              <w:spacing w:before="100" w:beforeAutospacing="1" w:after="100" w:afterAutospacing="1"/>
              <w:rPr>
                <w:rFonts w:ascii="Times New Roman" w:eastAsia="Times New Roman" w:hAnsi="Times New Roman" w:cs="Times New Roman"/>
                <w:sz w:val="24"/>
                <w:szCs w:val="24"/>
                <w:lang w:eastAsia="en-IN" w:bidi="te-IN"/>
              </w:rPr>
            </w:pPr>
            <w:r w:rsidRPr="00701510">
              <w:rPr>
                <w:rFonts w:ascii="Times New Roman" w:eastAsia="Times New Roman" w:hAnsi="Times New Roman" w:cs="Times New Roman"/>
                <w:b/>
                <w:bCs/>
                <w:sz w:val="24"/>
                <w:szCs w:val="24"/>
                <w:lang w:eastAsia="en-IN" w:bidi="te-IN"/>
              </w:rPr>
              <w:t>When to Use?</w:t>
            </w:r>
          </w:p>
          <w:p w14:paraId="48AC003E" w14:textId="77777777" w:rsidR="00701510" w:rsidRPr="00701510" w:rsidRDefault="00701510" w:rsidP="00701510">
            <w:pPr>
              <w:numPr>
                <w:ilvl w:val="0"/>
                <w:numId w:val="43"/>
              </w:numPr>
              <w:spacing w:before="100" w:beforeAutospacing="1" w:after="100" w:afterAutospacing="1"/>
              <w:rPr>
                <w:rFonts w:ascii="Times New Roman" w:eastAsia="Times New Roman" w:hAnsi="Times New Roman" w:cs="Times New Roman"/>
                <w:sz w:val="24"/>
                <w:szCs w:val="24"/>
                <w:lang w:eastAsia="en-IN" w:bidi="te-IN"/>
              </w:rPr>
            </w:pPr>
            <w:r w:rsidRPr="00701510">
              <w:rPr>
                <w:rFonts w:ascii="Times New Roman" w:eastAsia="Times New Roman" w:hAnsi="Times New Roman" w:cs="Times New Roman"/>
                <w:sz w:val="24"/>
                <w:szCs w:val="24"/>
                <w:lang w:eastAsia="en-IN" w:bidi="te-IN"/>
              </w:rPr>
              <w:t>Automate a guided visual experience.</w:t>
            </w:r>
          </w:p>
          <w:p w14:paraId="09922198" w14:textId="77777777" w:rsidR="00701510" w:rsidRPr="009506EE" w:rsidRDefault="00701510" w:rsidP="00701510">
            <w:pPr>
              <w:numPr>
                <w:ilvl w:val="0"/>
                <w:numId w:val="43"/>
              </w:numPr>
              <w:spacing w:before="100" w:beforeAutospacing="1" w:after="100" w:afterAutospacing="1"/>
              <w:rPr>
                <w:rFonts w:eastAsia="Times New Roman" w:cs="Times New Roman"/>
                <w:szCs w:val="28"/>
                <w:lang w:eastAsia="en-IN" w:bidi="te-IN"/>
              </w:rPr>
            </w:pPr>
            <w:r w:rsidRPr="009506EE">
              <w:rPr>
                <w:rFonts w:eastAsia="Times New Roman" w:cs="Times New Roman"/>
                <w:szCs w:val="28"/>
                <w:lang w:eastAsia="en-IN" w:bidi="te-IN"/>
              </w:rPr>
              <w:t>To build more complex functionality as compared to Process Builder.</w:t>
            </w:r>
          </w:p>
          <w:p w14:paraId="461F7A3E" w14:textId="77777777" w:rsidR="00701510" w:rsidRPr="00701510" w:rsidRDefault="00701510" w:rsidP="00701510">
            <w:pPr>
              <w:numPr>
                <w:ilvl w:val="0"/>
                <w:numId w:val="43"/>
              </w:numPr>
              <w:spacing w:before="100" w:beforeAutospacing="1" w:after="100" w:afterAutospacing="1"/>
              <w:rPr>
                <w:rFonts w:ascii="Times New Roman" w:eastAsia="Times New Roman" w:hAnsi="Times New Roman" w:cs="Times New Roman"/>
                <w:sz w:val="24"/>
                <w:szCs w:val="24"/>
                <w:lang w:eastAsia="en-IN" w:bidi="te-IN"/>
              </w:rPr>
            </w:pPr>
            <w:r w:rsidRPr="00701510">
              <w:rPr>
                <w:rFonts w:ascii="Times New Roman" w:eastAsia="Times New Roman" w:hAnsi="Times New Roman" w:cs="Times New Roman"/>
                <w:sz w:val="24"/>
                <w:szCs w:val="24"/>
                <w:lang w:eastAsia="en-IN" w:bidi="te-IN"/>
              </w:rPr>
              <w:t>Need to call flows from Process Builders.</w:t>
            </w:r>
          </w:p>
          <w:p w14:paraId="40A174F0" w14:textId="77777777" w:rsidR="00701510" w:rsidRPr="00701510" w:rsidRDefault="00701510" w:rsidP="00701510">
            <w:pPr>
              <w:numPr>
                <w:ilvl w:val="0"/>
                <w:numId w:val="43"/>
              </w:numPr>
              <w:spacing w:before="100" w:beforeAutospacing="1" w:after="100" w:afterAutospacing="1"/>
              <w:rPr>
                <w:rFonts w:ascii="Times New Roman" w:eastAsia="Times New Roman" w:hAnsi="Times New Roman" w:cs="Times New Roman"/>
                <w:sz w:val="24"/>
                <w:szCs w:val="24"/>
                <w:lang w:eastAsia="en-IN" w:bidi="te-IN"/>
              </w:rPr>
            </w:pPr>
            <w:r w:rsidRPr="00701510">
              <w:rPr>
                <w:rFonts w:ascii="Times New Roman" w:eastAsia="Times New Roman" w:hAnsi="Times New Roman" w:cs="Times New Roman"/>
                <w:sz w:val="24"/>
                <w:szCs w:val="24"/>
                <w:lang w:eastAsia="en-IN" w:bidi="te-IN"/>
              </w:rPr>
              <w:t>Need to call flows from Apex or Lightning Components.</w:t>
            </w:r>
          </w:p>
          <w:p w14:paraId="2C734338" w14:textId="0C98A675" w:rsidR="000073AD" w:rsidRPr="00B267D2" w:rsidRDefault="00B267D2" w:rsidP="00701510">
            <w:pPr>
              <w:spacing w:before="100" w:beforeAutospacing="1" w:after="100" w:afterAutospacing="1"/>
              <w:rPr>
                <w:rFonts w:eastAsia="Times New Roman" w:cs="Times New Roman"/>
                <w:szCs w:val="28"/>
                <w:lang w:eastAsia="en-IN" w:bidi="te-IN"/>
              </w:rPr>
            </w:pPr>
            <w:r w:rsidRPr="00B267D2">
              <w:rPr>
                <w:rFonts w:eastAsia="Times New Roman" w:cs="Times New Roman"/>
                <w:szCs w:val="28"/>
                <w:lang w:eastAsia="en-IN" w:bidi="te-IN"/>
              </w:rPr>
              <w:t xml:space="preserve"> </w:t>
            </w:r>
            <w:r w:rsidR="000073AD" w:rsidRPr="00B267D2">
              <w:rPr>
                <w:rFonts w:eastAsia="Times New Roman" w:cs="Times New Roman"/>
                <w:szCs w:val="28"/>
                <w:lang w:eastAsia="en-IN" w:bidi="te-IN"/>
              </w:rPr>
              <w:t xml:space="preserve">flow must be activated to work (to stop flows- we can just de activate </w:t>
            </w:r>
            <w:r w:rsidR="00B55576" w:rsidRPr="00B267D2">
              <w:rPr>
                <w:rFonts w:eastAsia="Times New Roman" w:cs="Times New Roman"/>
                <w:szCs w:val="28"/>
                <w:lang w:eastAsia="en-IN" w:bidi="te-IN"/>
              </w:rPr>
              <w:t>– no need to delete the flows</w:t>
            </w:r>
            <w:r w:rsidR="000073AD" w:rsidRPr="00B267D2">
              <w:rPr>
                <w:rFonts w:eastAsia="Times New Roman" w:cs="Times New Roman"/>
                <w:szCs w:val="28"/>
                <w:lang w:eastAsia="en-IN" w:bidi="te-IN"/>
              </w:rPr>
              <w:t>)</w:t>
            </w:r>
          </w:p>
          <w:p w14:paraId="40A01D25" w14:textId="77777777" w:rsidR="00701510" w:rsidRPr="00E47368" w:rsidRDefault="00701510" w:rsidP="00701510">
            <w:pPr>
              <w:spacing w:before="100" w:beforeAutospacing="1" w:after="100" w:afterAutospacing="1"/>
              <w:rPr>
                <w:rFonts w:ascii="Times New Roman" w:eastAsia="Times New Roman" w:hAnsi="Symbol" w:cs="Times New Roman"/>
                <w:sz w:val="24"/>
                <w:szCs w:val="24"/>
                <w:lang w:eastAsia="en-IN" w:bidi="te-IN"/>
              </w:rPr>
            </w:pPr>
          </w:p>
          <w:p w14:paraId="47EFE38A" w14:textId="77777777" w:rsidR="00E47368" w:rsidRDefault="00E47368" w:rsidP="00E47368">
            <w:pPr>
              <w:pStyle w:val="green"/>
              <w:shd w:val="clear" w:color="auto" w:fill="auto"/>
            </w:pPr>
          </w:p>
        </w:tc>
        <w:tc>
          <w:tcPr>
            <w:tcW w:w="11515" w:type="dxa"/>
          </w:tcPr>
          <w:p w14:paraId="2C468B1C" w14:textId="74193E42" w:rsidR="00CA6642" w:rsidRDefault="00CA6642" w:rsidP="00E47368">
            <w:pPr>
              <w:pStyle w:val="green"/>
              <w:shd w:val="clear" w:color="auto" w:fill="auto"/>
            </w:pPr>
            <w:r>
              <w:t>path to access flows is (setup--flows)</w:t>
            </w:r>
          </w:p>
          <w:p w14:paraId="5EE69239" w14:textId="77777777" w:rsidR="00E47368" w:rsidRDefault="000073AD" w:rsidP="00E47368">
            <w:pPr>
              <w:pStyle w:val="green"/>
              <w:shd w:val="clear" w:color="auto" w:fill="auto"/>
            </w:pPr>
            <w:r>
              <w:t>resources</w:t>
            </w:r>
          </w:p>
          <w:p w14:paraId="2B505B08" w14:textId="77777777" w:rsidR="000073AD" w:rsidRPr="00EA5637" w:rsidRDefault="000073AD" w:rsidP="000073AD">
            <w:pPr>
              <w:rPr>
                <w:rFonts w:eastAsia="Times New Roman" w:cs="Times New Roman"/>
                <w:szCs w:val="28"/>
                <w:lang w:eastAsia="en-IN" w:bidi="te-IN"/>
              </w:rPr>
            </w:pPr>
            <w:r w:rsidRPr="00EA5637">
              <w:rPr>
                <w:rFonts w:eastAsia="Times New Roman" w:cs="Times New Roman"/>
                <w:szCs w:val="28"/>
                <w:lang w:eastAsia="en-IN" w:bidi="te-IN"/>
              </w:rPr>
              <w:t>  Variable</w:t>
            </w:r>
          </w:p>
          <w:p w14:paraId="44C0FB74"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Constant</w:t>
            </w:r>
          </w:p>
          <w:p w14:paraId="3A7B57CC"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Formula</w:t>
            </w:r>
          </w:p>
          <w:p w14:paraId="28E411F7"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Text Template</w:t>
            </w:r>
          </w:p>
          <w:p w14:paraId="5091F6F0"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Choice</w:t>
            </w:r>
          </w:p>
          <w:p w14:paraId="0ABB3699"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Record Choice Set</w:t>
            </w:r>
          </w:p>
          <w:p w14:paraId="4B2A4427"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Picklist Choice Set</w:t>
            </w:r>
          </w:p>
          <w:p w14:paraId="2F856B54" w14:textId="77777777" w:rsidR="000073AD" w:rsidRPr="00EA5637" w:rsidRDefault="000073AD" w:rsidP="000073AD">
            <w:pPr>
              <w:numPr>
                <w:ilvl w:val="0"/>
                <w:numId w:val="44"/>
              </w:numPr>
              <w:spacing w:before="100" w:beforeAutospacing="1" w:after="100" w:afterAutospacing="1"/>
              <w:rPr>
                <w:rFonts w:eastAsia="Times New Roman" w:cs="Times New Roman"/>
                <w:szCs w:val="28"/>
                <w:lang w:eastAsia="en-IN" w:bidi="te-IN"/>
              </w:rPr>
            </w:pPr>
            <w:r w:rsidRPr="00EA5637">
              <w:rPr>
                <w:rFonts w:eastAsia="Times New Roman" w:cs="Times New Roman"/>
                <w:szCs w:val="28"/>
                <w:lang w:eastAsia="en-IN" w:bidi="te-IN"/>
              </w:rPr>
              <w:t>Stage</w:t>
            </w:r>
          </w:p>
          <w:p w14:paraId="58F90138" w14:textId="1128A249" w:rsidR="000073AD" w:rsidRDefault="000073AD" w:rsidP="00E47368">
            <w:pPr>
              <w:pStyle w:val="green"/>
              <w:shd w:val="clear" w:color="auto" w:fill="auto"/>
            </w:pPr>
          </w:p>
        </w:tc>
      </w:tr>
    </w:tbl>
    <w:p w14:paraId="417D2413" w14:textId="4E848E64" w:rsidR="00E47368" w:rsidRDefault="00E47368" w:rsidP="00E47368">
      <w:pPr>
        <w:pStyle w:val="green"/>
      </w:pPr>
    </w:p>
    <w:p w14:paraId="4DE18C66" w14:textId="77777777" w:rsidR="007846D2" w:rsidRDefault="007846D2" w:rsidP="008F5897">
      <w:pPr>
        <w:pStyle w:val="green"/>
      </w:pPr>
    </w:p>
    <w:p w14:paraId="60D3F4A0" w14:textId="77777777" w:rsidR="007846D2" w:rsidRDefault="007846D2" w:rsidP="008F5897">
      <w:pPr>
        <w:pStyle w:val="green"/>
      </w:pPr>
    </w:p>
    <w:tbl>
      <w:tblPr>
        <w:tblStyle w:val="TableGrid"/>
        <w:tblW w:w="0" w:type="auto"/>
        <w:tblLook w:val="04A0" w:firstRow="1" w:lastRow="0" w:firstColumn="1" w:lastColumn="0" w:noHBand="0" w:noVBand="1"/>
      </w:tblPr>
      <w:tblGrid>
        <w:gridCol w:w="4606"/>
        <w:gridCol w:w="4606"/>
        <w:gridCol w:w="4606"/>
        <w:gridCol w:w="4606"/>
        <w:gridCol w:w="4606"/>
      </w:tblGrid>
      <w:tr w:rsidR="00BF47FF" w14:paraId="3CA837E5" w14:textId="77777777" w:rsidTr="00BF47FF">
        <w:tc>
          <w:tcPr>
            <w:tcW w:w="4606" w:type="dxa"/>
          </w:tcPr>
          <w:p w14:paraId="45D99586" w14:textId="77777777" w:rsidR="00BF47FF" w:rsidRDefault="00BF47FF" w:rsidP="00BF47FF">
            <w:pPr>
              <w:pStyle w:val="Heading2"/>
              <w:outlineLvl w:val="1"/>
            </w:pPr>
            <w:r>
              <w:lastRenderedPageBreak/>
              <w:t>Record-Triggered Flow (MOST IMPORTANT)</w:t>
            </w:r>
          </w:p>
          <w:p w14:paraId="474A15D0" w14:textId="77777777" w:rsidR="00BF47FF" w:rsidRDefault="00BF47FF" w:rsidP="00BF47FF">
            <w:pPr>
              <w:pStyle w:val="Heading3"/>
              <w:outlineLvl w:val="2"/>
            </w:pPr>
            <w:r>
              <w:rPr>
                <w:rFonts w:ascii="Segoe UI Symbol" w:hAnsi="Segoe UI Symbol" w:cs="Segoe UI Symbol"/>
              </w:rPr>
              <w:t>🔹</w:t>
            </w:r>
            <w:r>
              <w:t xml:space="preserve"> What it does</w:t>
            </w:r>
          </w:p>
          <w:p w14:paraId="0033A821" w14:textId="071B91B8" w:rsidR="00BF47FF" w:rsidRDefault="00F7510A" w:rsidP="00F7510A">
            <w:pPr>
              <w:pStyle w:val="NormalWeb"/>
              <w:numPr>
                <w:ilvl w:val="0"/>
                <w:numId w:val="45"/>
              </w:numPr>
              <w:tabs>
                <w:tab w:val="clear" w:pos="720"/>
                <w:tab w:val="num" w:pos="360"/>
              </w:tabs>
              <w:ind w:hanging="653"/>
            </w:pPr>
            <w:r>
              <w:t xml:space="preserve">This flow will be executed </w:t>
            </w:r>
            <w:r w:rsidR="00BF47FF">
              <w:t>automatically when a record is:</w:t>
            </w:r>
          </w:p>
          <w:p w14:paraId="58C5AC1D" w14:textId="77777777" w:rsidR="00BF47FF" w:rsidRDefault="00BF47FF" w:rsidP="00BF47FF">
            <w:pPr>
              <w:pStyle w:val="NormalWeb"/>
              <w:numPr>
                <w:ilvl w:val="1"/>
                <w:numId w:val="45"/>
              </w:numPr>
            </w:pPr>
            <w:r>
              <w:t>Created</w:t>
            </w:r>
          </w:p>
          <w:p w14:paraId="3268C23C" w14:textId="77777777" w:rsidR="00BF47FF" w:rsidRDefault="00BF47FF" w:rsidP="00BF47FF">
            <w:pPr>
              <w:pStyle w:val="NormalWeb"/>
              <w:numPr>
                <w:ilvl w:val="1"/>
                <w:numId w:val="45"/>
              </w:numPr>
            </w:pPr>
            <w:r>
              <w:t>Updated</w:t>
            </w:r>
          </w:p>
          <w:p w14:paraId="77F036A9" w14:textId="77777777" w:rsidR="00BF47FF" w:rsidRDefault="00BF47FF" w:rsidP="00BF47FF">
            <w:pPr>
              <w:pStyle w:val="NormalWeb"/>
              <w:numPr>
                <w:ilvl w:val="1"/>
                <w:numId w:val="45"/>
              </w:numPr>
            </w:pPr>
            <w:r>
              <w:t>Deleted</w:t>
            </w:r>
          </w:p>
          <w:p w14:paraId="0680E3CC" w14:textId="667D2C6C" w:rsidR="00001A4C" w:rsidRDefault="00001A4C" w:rsidP="00001A4C">
            <w:pPr>
              <w:pStyle w:val="NormalWeb"/>
            </w:pPr>
            <w:r>
              <w:t xml:space="preserve">on crud operations, some process will be initiaited </w:t>
            </w:r>
          </w:p>
          <w:p w14:paraId="556DDA71" w14:textId="77777777" w:rsidR="00BF47FF" w:rsidRDefault="00BF47FF" w:rsidP="00BF47FF">
            <w:pPr>
              <w:pStyle w:val="Heading3"/>
              <w:outlineLvl w:val="2"/>
            </w:pPr>
            <w:r>
              <w:rPr>
                <w:rFonts w:ascii="Segoe UI Symbol" w:hAnsi="Segoe UI Symbol" w:cs="Segoe UI Symbol"/>
              </w:rPr>
              <w:t>🔹</w:t>
            </w:r>
            <w:r>
              <w:t xml:space="preserve"> Runs</w:t>
            </w:r>
          </w:p>
          <w:p w14:paraId="7262145D" w14:textId="77777777" w:rsidR="00BF47FF" w:rsidRDefault="00BF47FF" w:rsidP="00BF47FF">
            <w:pPr>
              <w:pStyle w:val="NormalWeb"/>
              <w:numPr>
                <w:ilvl w:val="0"/>
                <w:numId w:val="46"/>
              </w:numPr>
            </w:pPr>
            <w:r>
              <w:rPr>
                <w:rStyle w:val="Strong"/>
                <w:rFonts w:eastAsiaTheme="majorEastAsia"/>
              </w:rPr>
              <w:t>Before Save</w:t>
            </w:r>
            <w:r>
              <w:t xml:space="preserve"> (fast, no DML)</w:t>
            </w:r>
          </w:p>
          <w:p w14:paraId="37B42288" w14:textId="77777777" w:rsidR="00BF47FF" w:rsidRDefault="00BF47FF" w:rsidP="00BF47FF">
            <w:pPr>
              <w:pStyle w:val="NormalWeb"/>
              <w:numPr>
                <w:ilvl w:val="0"/>
                <w:numId w:val="46"/>
              </w:numPr>
            </w:pPr>
            <w:r>
              <w:rPr>
                <w:rStyle w:val="Strong"/>
                <w:rFonts w:eastAsiaTheme="majorEastAsia"/>
              </w:rPr>
              <w:t>After Save</w:t>
            </w:r>
            <w:r>
              <w:t xml:space="preserve"> (can do DML, call subflows)</w:t>
            </w:r>
          </w:p>
          <w:p w14:paraId="149D80DE" w14:textId="77777777" w:rsidR="00BF47FF" w:rsidRDefault="00BF47FF" w:rsidP="00BF47FF">
            <w:pPr>
              <w:pStyle w:val="Heading3"/>
              <w:outlineLvl w:val="2"/>
            </w:pPr>
            <w:r>
              <w:rPr>
                <w:rFonts w:ascii="Segoe UI Symbol" w:hAnsi="Segoe UI Symbol" w:cs="Segoe UI Symbol"/>
              </w:rPr>
              <w:t>🔹</w:t>
            </w:r>
            <w:r>
              <w:t xml:space="preserve"> Example use cases</w:t>
            </w:r>
          </w:p>
          <w:p w14:paraId="796586BB" w14:textId="77777777" w:rsidR="00BF47FF" w:rsidRDefault="00BF47FF" w:rsidP="00BF47FF">
            <w:pPr>
              <w:pStyle w:val="NormalWeb"/>
              <w:numPr>
                <w:ilvl w:val="0"/>
                <w:numId w:val="47"/>
              </w:numPr>
            </w:pPr>
            <w:r>
              <w:t>Auto-populate fields</w:t>
            </w:r>
          </w:p>
          <w:p w14:paraId="46EEBC14" w14:textId="77777777" w:rsidR="00BF47FF" w:rsidRDefault="00BF47FF" w:rsidP="00BF47FF">
            <w:pPr>
              <w:pStyle w:val="NormalWeb"/>
              <w:numPr>
                <w:ilvl w:val="0"/>
                <w:numId w:val="47"/>
              </w:numPr>
            </w:pPr>
            <w:r>
              <w:t>Validation logic</w:t>
            </w:r>
          </w:p>
          <w:p w14:paraId="4FB226C1" w14:textId="77777777" w:rsidR="00BF47FF" w:rsidRDefault="00BF47FF" w:rsidP="00BF47FF">
            <w:pPr>
              <w:pStyle w:val="NormalWeb"/>
              <w:numPr>
                <w:ilvl w:val="0"/>
                <w:numId w:val="47"/>
              </w:numPr>
            </w:pPr>
            <w:r>
              <w:t>Create related records</w:t>
            </w:r>
          </w:p>
          <w:p w14:paraId="00858BA4" w14:textId="653F93E7" w:rsidR="00BF47FF" w:rsidRDefault="008D4821" w:rsidP="00BF47FF">
            <w:pPr>
              <w:pStyle w:val="NormalWeb"/>
              <w:numPr>
                <w:ilvl w:val="0"/>
                <w:numId w:val="47"/>
              </w:numPr>
            </w:pPr>
            <w:r>
              <w:t xml:space="preserve">When u update field </w:t>
            </w:r>
            <w:r w:rsidR="00C675A2">
              <w:t xml:space="preserve">we will </w:t>
            </w:r>
            <w:r w:rsidR="00BF47FF">
              <w:t>Send email alerts</w:t>
            </w:r>
          </w:p>
          <w:p w14:paraId="1E4AB7AC" w14:textId="77777777" w:rsidR="00BF47FF" w:rsidRDefault="00BF47FF" w:rsidP="00BF47FF">
            <w:pPr>
              <w:pStyle w:val="NormalWeb"/>
              <w:rPr>
                <w:rStyle w:val="Strong"/>
                <w:rFonts w:eastAsiaTheme="majorEastAsia"/>
              </w:rPr>
            </w:pPr>
            <w:r>
              <w:rPr>
                <w:rFonts w:ascii="Segoe UI Symbol" w:hAnsi="Segoe UI Symbol" w:cs="Segoe UI Symbol"/>
              </w:rPr>
              <w:t>📌</w:t>
            </w:r>
            <w:r>
              <w:t xml:space="preserve"> </w:t>
            </w:r>
            <w:r>
              <w:rPr>
                <w:rStyle w:val="Strong"/>
                <w:rFonts w:eastAsiaTheme="majorEastAsia"/>
              </w:rPr>
              <w:t>Replaced workflow rules &amp; process builder</w:t>
            </w:r>
          </w:p>
          <w:p w14:paraId="7C5F8CC8" w14:textId="7CDBB19E" w:rsidR="00A94072" w:rsidRDefault="00A94072" w:rsidP="00BF47FF">
            <w:pPr>
              <w:pStyle w:val="NormalWeb"/>
              <w:rPr>
                <w:rStyle w:val="Strong"/>
                <w:rFonts w:eastAsiaTheme="majorEastAsia"/>
              </w:rPr>
            </w:pPr>
            <w:r>
              <w:rPr>
                <w:rStyle w:val="Strong"/>
                <w:rFonts w:eastAsiaTheme="majorEastAsia"/>
              </w:rPr>
              <w:t>This auto launched flow runs in background</w:t>
            </w:r>
          </w:p>
          <w:p w14:paraId="31595158" w14:textId="40F79D69" w:rsidR="003970A8" w:rsidRDefault="003970A8" w:rsidP="00BF47FF">
            <w:pPr>
              <w:pStyle w:val="NormalWeb"/>
            </w:pPr>
            <w:r>
              <w:rPr>
                <w:rStyle w:val="Strong"/>
                <w:rFonts w:eastAsiaTheme="majorEastAsia"/>
              </w:rPr>
              <w:t>nothing is available in ui for interaction</w:t>
            </w:r>
          </w:p>
          <w:p w14:paraId="1E71D7EF" w14:textId="77777777" w:rsidR="00BF47FF" w:rsidRDefault="00BF47FF" w:rsidP="008F5897">
            <w:pPr>
              <w:pStyle w:val="green"/>
              <w:shd w:val="clear" w:color="auto" w:fill="auto"/>
            </w:pPr>
          </w:p>
        </w:tc>
        <w:tc>
          <w:tcPr>
            <w:tcW w:w="4606" w:type="dxa"/>
          </w:tcPr>
          <w:p w14:paraId="14E722E4" w14:textId="77777777" w:rsidR="008D53A6" w:rsidRDefault="008D53A6" w:rsidP="008D53A6">
            <w:pPr>
              <w:pStyle w:val="Heading2"/>
              <w:outlineLvl w:val="1"/>
            </w:pPr>
            <w:r>
              <w:t>Screen Flow</w:t>
            </w:r>
          </w:p>
          <w:p w14:paraId="7432487D" w14:textId="4813D467" w:rsidR="00D84FDD" w:rsidRPr="00D84FDD" w:rsidRDefault="00D84FDD" w:rsidP="00D84FDD">
            <w:r>
              <w:t>it guides users through a business process</w:t>
            </w:r>
          </w:p>
          <w:p w14:paraId="02324233" w14:textId="77777777" w:rsidR="008D53A6" w:rsidRDefault="008D53A6" w:rsidP="008D53A6">
            <w:pPr>
              <w:pStyle w:val="Heading3"/>
              <w:outlineLvl w:val="2"/>
            </w:pPr>
            <w:r>
              <w:rPr>
                <w:rFonts w:ascii="Segoe UI Symbol" w:hAnsi="Segoe UI Symbol" w:cs="Segoe UI Symbol"/>
              </w:rPr>
              <w:t>🔹</w:t>
            </w:r>
            <w:r>
              <w:t xml:space="preserve"> What it does</w:t>
            </w:r>
          </w:p>
          <w:p w14:paraId="5D2248EF" w14:textId="77777777" w:rsidR="008D53A6" w:rsidRDefault="008D53A6" w:rsidP="008D53A6">
            <w:pPr>
              <w:pStyle w:val="NormalWeb"/>
              <w:numPr>
                <w:ilvl w:val="0"/>
                <w:numId w:val="48"/>
              </w:numPr>
            </w:pPr>
            <w:r>
              <w:t xml:space="preserve">Displays </w:t>
            </w:r>
            <w:r>
              <w:rPr>
                <w:rStyle w:val="Strong"/>
                <w:rFonts w:eastAsiaTheme="majorEastAsia"/>
              </w:rPr>
              <w:t>UI screens</w:t>
            </w:r>
            <w:r>
              <w:t xml:space="preserve"> to users</w:t>
            </w:r>
          </w:p>
          <w:p w14:paraId="0754F1B1" w14:textId="77777777" w:rsidR="008D53A6" w:rsidRDefault="008D53A6" w:rsidP="008D53A6">
            <w:pPr>
              <w:pStyle w:val="NormalWeb"/>
              <w:numPr>
                <w:ilvl w:val="0"/>
                <w:numId w:val="48"/>
              </w:numPr>
            </w:pPr>
            <w:r>
              <w:t>Takes user input</w:t>
            </w:r>
          </w:p>
          <w:p w14:paraId="60C8B6E4" w14:textId="77777777" w:rsidR="008D53A6" w:rsidRDefault="008D53A6" w:rsidP="008D53A6">
            <w:pPr>
              <w:pStyle w:val="Heading3"/>
              <w:outlineLvl w:val="2"/>
            </w:pPr>
            <w:r>
              <w:rPr>
                <w:rFonts w:ascii="Segoe UI Symbol" w:hAnsi="Segoe UI Symbol" w:cs="Segoe UI Symbol"/>
              </w:rPr>
              <w:t>🔹</w:t>
            </w:r>
            <w:r>
              <w:t xml:space="preserve"> Launched from</w:t>
            </w:r>
          </w:p>
          <w:p w14:paraId="0F1D2D63" w14:textId="77777777" w:rsidR="008D53A6" w:rsidRDefault="008D53A6" w:rsidP="008D53A6">
            <w:pPr>
              <w:pStyle w:val="NormalWeb"/>
              <w:numPr>
                <w:ilvl w:val="0"/>
                <w:numId w:val="49"/>
              </w:numPr>
            </w:pPr>
            <w:r>
              <w:t>Button / Link</w:t>
            </w:r>
          </w:p>
          <w:p w14:paraId="6D62D94C" w14:textId="77777777" w:rsidR="008D53A6" w:rsidRDefault="008D53A6" w:rsidP="008D53A6">
            <w:pPr>
              <w:pStyle w:val="NormalWeb"/>
              <w:numPr>
                <w:ilvl w:val="0"/>
                <w:numId w:val="49"/>
              </w:numPr>
            </w:pPr>
            <w:r>
              <w:t>Lightning page</w:t>
            </w:r>
          </w:p>
          <w:p w14:paraId="04372A81" w14:textId="77777777" w:rsidR="008D53A6" w:rsidRDefault="008D53A6" w:rsidP="008D53A6">
            <w:pPr>
              <w:pStyle w:val="NormalWeb"/>
              <w:numPr>
                <w:ilvl w:val="0"/>
                <w:numId w:val="49"/>
              </w:numPr>
            </w:pPr>
            <w:r>
              <w:t>Utility bar</w:t>
            </w:r>
          </w:p>
          <w:p w14:paraId="53664DEF" w14:textId="77777777" w:rsidR="008D53A6" w:rsidRDefault="008D53A6" w:rsidP="008D53A6">
            <w:pPr>
              <w:pStyle w:val="NormalWeb"/>
              <w:numPr>
                <w:ilvl w:val="0"/>
                <w:numId w:val="49"/>
              </w:numPr>
            </w:pPr>
            <w:r>
              <w:t>Quick action</w:t>
            </w:r>
          </w:p>
          <w:p w14:paraId="056DDE24" w14:textId="1DB99914" w:rsidR="00D84FDD" w:rsidRDefault="00D84FDD" w:rsidP="008D53A6">
            <w:pPr>
              <w:pStyle w:val="NormalWeb"/>
              <w:numPr>
                <w:ilvl w:val="0"/>
                <w:numId w:val="49"/>
              </w:numPr>
            </w:pPr>
            <w:r>
              <w:t>Exp cloud sites</w:t>
            </w:r>
          </w:p>
          <w:p w14:paraId="16C8B713" w14:textId="77777777" w:rsidR="008D53A6" w:rsidRDefault="008D53A6" w:rsidP="008D53A6">
            <w:pPr>
              <w:pStyle w:val="Heading3"/>
              <w:outlineLvl w:val="2"/>
            </w:pPr>
            <w:r>
              <w:rPr>
                <w:rFonts w:ascii="Segoe UI Symbol" w:hAnsi="Segoe UI Symbol" w:cs="Segoe UI Symbol"/>
              </w:rPr>
              <w:t>🔹</w:t>
            </w:r>
            <w:r>
              <w:t xml:space="preserve"> Example use cases</w:t>
            </w:r>
          </w:p>
          <w:p w14:paraId="2D2400F0" w14:textId="77777777" w:rsidR="008D53A6" w:rsidRDefault="008D53A6" w:rsidP="008D53A6">
            <w:pPr>
              <w:pStyle w:val="NormalWeb"/>
              <w:numPr>
                <w:ilvl w:val="0"/>
                <w:numId w:val="50"/>
              </w:numPr>
            </w:pPr>
            <w:r>
              <w:t>Guided data entry</w:t>
            </w:r>
          </w:p>
          <w:p w14:paraId="5944B108" w14:textId="77777777" w:rsidR="008D53A6" w:rsidRDefault="008D53A6" w:rsidP="008D53A6">
            <w:pPr>
              <w:pStyle w:val="NormalWeb"/>
              <w:numPr>
                <w:ilvl w:val="0"/>
                <w:numId w:val="50"/>
              </w:numPr>
            </w:pPr>
            <w:r>
              <w:t>Wizards</w:t>
            </w:r>
          </w:p>
          <w:p w14:paraId="3B486270" w14:textId="77777777" w:rsidR="008D53A6" w:rsidRDefault="008D53A6" w:rsidP="008D53A6">
            <w:pPr>
              <w:pStyle w:val="NormalWeb"/>
              <w:numPr>
                <w:ilvl w:val="0"/>
                <w:numId w:val="50"/>
              </w:numPr>
            </w:pPr>
            <w:r>
              <w:t>Approval helpers</w:t>
            </w:r>
          </w:p>
          <w:p w14:paraId="1075AF6A" w14:textId="484C9257" w:rsidR="00BF47FF" w:rsidRDefault="00BF47FF" w:rsidP="008F5897">
            <w:pPr>
              <w:pStyle w:val="green"/>
              <w:shd w:val="clear" w:color="auto" w:fill="auto"/>
            </w:pPr>
          </w:p>
        </w:tc>
        <w:tc>
          <w:tcPr>
            <w:tcW w:w="4606" w:type="dxa"/>
          </w:tcPr>
          <w:p w14:paraId="0DD5C881" w14:textId="77777777" w:rsidR="00B422C2" w:rsidRDefault="00B422C2" w:rsidP="00B422C2">
            <w:pPr>
              <w:pStyle w:val="Heading2"/>
              <w:outlineLvl w:val="1"/>
            </w:pPr>
            <w:r>
              <w:t>Scheduled-Triggered Flow</w:t>
            </w:r>
          </w:p>
          <w:p w14:paraId="5D79ACE4" w14:textId="77777777" w:rsidR="00B422C2" w:rsidRDefault="00B422C2" w:rsidP="00B422C2">
            <w:pPr>
              <w:pStyle w:val="Heading3"/>
              <w:outlineLvl w:val="2"/>
            </w:pPr>
            <w:r>
              <w:rPr>
                <w:rFonts w:ascii="Segoe UI Symbol" w:hAnsi="Segoe UI Symbol" w:cs="Segoe UI Symbol"/>
              </w:rPr>
              <w:t>🔹</w:t>
            </w:r>
            <w:r>
              <w:t xml:space="preserve"> What it does</w:t>
            </w:r>
          </w:p>
          <w:p w14:paraId="1FEA913B" w14:textId="77777777" w:rsidR="00B422C2" w:rsidRDefault="00B422C2" w:rsidP="00B422C2">
            <w:pPr>
              <w:pStyle w:val="NormalWeb"/>
              <w:numPr>
                <w:ilvl w:val="0"/>
                <w:numId w:val="51"/>
              </w:numPr>
            </w:pPr>
            <w:r>
              <w:t xml:space="preserve">Runs </w:t>
            </w:r>
            <w:r>
              <w:rPr>
                <w:rStyle w:val="Strong"/>
                <w:rFonts w:eastAsiaTheme="majorEastAsia"/>
              </w:rPr>
              <w:t>at a scheduled time</w:t>
            </w:r>
          </w:p>
          <w:p w14:paraId="04D23537" w14:textId="77777777" w:rsidR="00B422C2" w:rsidRDefault="00B422C2" w:rsidP="00B422C2">
            <w:pPr>
              <w:pStyle w:val="NormalWeb"/>
              <w:numPr>
                <w:ilvl w:val="0"/>
                <w:numId w:val="51"/>
              </w:numPr>
            </w:pPr>
            <w:r>
              <w:t>Works on records that meet criteria</w:t>
            </w:r>
          </w:p>
          <w:p w14:paraId="74FF7496" w14:textId="3B740EF6" w:rsidR="0016201B" w:rsidRDefault="0016201B" w:rsidP="00B422C2">
            <w:pPr>
              <w:pStyle w:val="NormalWeb"/>
              <w:numPr>
                <w:ilvl w:val="0"/>
                <w:numId w:val="51"/>
              </w:numPr>
            </w:pPr>
            <w:r>
              <w:t>This auto launched flow also runs in background</w:t>
            </w:r>
          </w:p>
          <w:p w14:paraId="0F503BFA" w14:textId="77777777" w:rsidR="00B422C2" w:rsidRDefault="00B422C2" w:rsidP="00B422C2">
            <w:pPr>
              <w:pStyle w:val="Heading3"/>
              <w:outlineLvl w:val="2"/>
            </w:pPr>
            <w:r>
              <w:rPr>
                <w:rFonts w:ascii="Segoe UI Symbol" w:hAnsi="Segoe UI Symbol" w:cs="Segoe UI Symbol"/>
              </w:rPr>
              <w:t>🔹</w:t>
            </w:r>
            <w:r>
              <w:t xml:space="preserve"> Example use cases</w:t>
            </w:r>
          </w:p>
          <w:p w14:paraId="141993C1" w14:textId="77777777" w:rsidR="00B422C2" w:rsidRDefault="00B422C2" w:rsidP="00B422C2">
            <w:pPr>
              <w:pStyle w:val="NormalWeb"/>
              <w:numPr>
                <w:ilvl w:val="0"/>
                <w:numId w:val="52"/>
              </w:numPr>
            </w:pPr>
            <w:r>
              <w:t>Daily cleanup</w:t>
            </w:r>
          </w:p>
          <w:p w14:paraId="344613DA" w14:textId="77777777" w:rsidR="00B422C2" w:rsidRDefault="00B422C2" w:rsidP="00B422C2">
            <w:pPr>
              <w:pStyle w:val="NormalWeb"/>
              <w:numPr>
                <w:ilvl w:val="0"/>
                <w:numId w:val="52"/>
              </w:numPr>
            </w:pPr>
            <w:r>
              <w:t>Reminder updates</w:t>
            </w:r>
          </w:p>
          <w:p w14:paraId="7F7469A2" w14:textId="77777777" w:rsidR="00B422C2" w:rsidRDefault="00B422C2" w:rsidP="00B422C2">
            <w:pPr>
              <w:pStyle w:val="NormalWeb"/>
              <w:numPr>
                <w:ilvl w:val="0"/>
                <w:numId w:val="52"/>
              </w:numPr>
            </w:pPr>
            <w:r>
              <w:t>SLA tracking</w:t>
            </w:r>
          </w:p>
          <w:p w14:paraId="0DD722D8" w14:textId="77777777" w:rsidR="00BF47FF" w:rsidRDefault="00BF47FF" w:rsidP="008F5897">
            <w:pPr>
              <w:pStyle w:val="green"/>
              <w:shd w:val="clear" w:color="auto" w:fill="auto"/>
            </w:pPr>
          </w:p>
        </w:tc>
        <w:tc>
          <w:tcPr>
            <w:tcW w:w="4606" w:type="dxa"/>
          </w:tcPr>
          <w:p w14:paraId="525476F8" w14:textId="77777777" w:rsidR="00B422C2" w:rsidRDefault="00B422C2" w:rsidP="00B422C2">
            <w:pPr>
              <w:pStyle w:val="Heading2"/>
              <w:outlineLvl w:val="1"/>
            </w:pPr>
            <w:r>
              <w:t>Autolaunched Flow (No Trigger)</w:t>
            </w:r>
          </w:p>
          <w:p w14:paraId="0FB60871" w14:textId="77777777" w:rsidR="006269D0" w:rsidRDefault="006269D0" w:rsidP="006269D0">
            <w:pPr>
              <w:pStyle w:val="NormalWeb"/>
            </w:pPr>
            <w:r>
              <w:t xml:space="preserve">Even though it’s called </w:t>
            </w:r>
            <w:r>
              <w:rPr>
                <w:rStyle w:val="Emphasis"/>
              </w:rPr>
              <w:t>autolaunched</w:t>
            </w:r>
            <w:r>
              <w:t xml:space="preserve">, it </w:t>
            </w:r>
            <w:r>
              <w:rPr>
                <w:rStyle w:val="Strong"/>
              </w:rPr>
              <w:t>must be invoked</w:t>
            </w:r>
            <w:r>
              <w:t xml:space="preserve"> by something:</w:t>
            </w:r>
          </w:p>
          <w:p w14:paraId="5A4F54A2" w14:textId="76684E7C" w:rsidR="0002088E" w:rsidRPr="0002088E" w:rsidRDefault="0002088E" w:rsidP="0002088E">
            <w:pPr>
              <w:spacing w:before="100" w:beforeAutospacing="1" w:after="100" w:afterAutospacing="1"/>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Its </w:t>
            </w:r>
            <w:r w:rsidRPr="0002088E">
              <w:rPr>
                <w:rFonts w:ascii="Times New Roman" w:eastAsia="Times New Roman" w:hAnsi="Times New Roman" w:cs="Times New Roman"/>
                <w:sz w:val="24"/>
                <w:szCs w:val="24"/>
                <w:lang w:eastAsia="en-IN" w:bidi="te-IN"/>
              </w:rPr>
              <w:t>Not:</w:t>
            </w:r>
          </w:p>
          <w:p w14:paraId="306EA00C" w14:textId="77777777" w:rsidR="0002088E" w:rsidRPr="0002088E" w:rsidRDefault="0002088E" w:rsidP="0002088E">
            <w:pPr>
              <w:numPr>
                <w:ilvl w:val="0"/>
                <w:numId w:val="60"/>
              </w:numPr>
              <w:spacing w:before="100" w:beforeAutospacing="1" w:after="100" w:afterAutospacing="1"/>
              <w:rPr>
                <w:rFonts w:ascii="Times New Roman" w:eastAsia="Times New Roman" w:hAnsi="Times New Roman" w:cs="Times New Roman"/>
                <w:sz w:val="24"/>
                <w:szCs w:val="24"/>
                <w:lang w:eastAsia="en-IN" w:bidi="te-IN"/>
              </w:rPr>
            </w:pPr>
            <w:r w:rsidRPr="0002088E">
              <w:rPr>
                <w:rFonts w:ascii="Times New Roman" w:eastAsia="Times New Roman" w:hAnsi="Times New Roman" w:cs="Times New Roman"/>
                <w:sz w:val="24"/>
                <w:szCs w:val="24"/>
                <w:lang w:eastAsia="en-IN" w:bidi="te-IN"/>
              </w:rPr>
              <w:t>“Self-starting”</w:t>
            </w:r>
          </w:p>
          <w:p w14:paraId="1EFEB3FE" w14:textId="77777777" w:rsidR="0002088E" w:rsidRPr="0002088E" w:rsidRDefault="0002088E" w:rsidP="0002088E">
            <w:pPr>
              <w:numPr>
                <w:ilvl w:val="0"/>
                <w:numId w:val="60"/>
              </w:numPr>
              <w:spacing w:before="100" w:beforeAutospacing="1" w:after="100" w:afterAutospacing="1"/>
              <w:rPr>
                <w:rFonts w:ascii="Times New Roman" w:eastAsia="Times New Roman" w:hAnsi="Times New Roman" w:cs="Times New Roman"/>
                <w:sz w:val="24"/>
                <w:szCs w:val="24"/>
                <w:lang w:eastAsia="en-IN" w:bidi="te-IN"/>
              </w:rPr>
            </w:pPr>
            <w:r w:rsidRPr="0002088E">
              <w:rPr>
                <w:rFonts w:ascii="Times New Roman" w:eastAsia="Times New Roman" w:hAnsi="Times New Roman" w:cs="Times New Roman"/>
                <w:sz w:val="24"/>
                <w:szCs w:val="24"/>
                <w:lang w:eastAsia="en-IN" w:bidi="te-IN"/>
              </w:rPr>
              <w:t>“Time-triggered”</w:t>
            </w:r>
          </w:p>
          <w:p w14:paraId="0D64F9C3" w14:textId="77777777" w:rsidR="00B422C2" w:rsidRDefault="00B422C2" w:rsidP="00B422C2">
            <w:pPr>
              <w:pStyle w:val="Heading3"/>
              <w:outlineLvl w:val="2"/>
            </w:pPr>
            <w:r>
              <w:rPr>
                <w:rFonts w:ascii="Segoe UI Symbol" w:hAnsi="Segoe UI Symbol" w:cs="Segoe UI Symbol"/>
              </w:rPr>
              <w:t>🔹</w:t>
            </w:r>
            <w:r>
              <w:t xml:space="preserve"> What it does</w:t>
            </w:r>
          </w:p>
          <w:p w14:paraId="75CE765E" w14:textId="77777777" w:rsidR="00B422C2" w:rsidRDefault="00B422C2" w:rsidP="00B422C2">
            <w:pPr>
              <w:pStyle w:val="NormalWeb"/>
              <w:numPr>
                <w:ilvl w:val="0"/>
                <w:numId w:val="53"/>
              </w:numPr>
            </w:pPr>
            <w:r>
              <w:t>Runs in the background</w:t>
            </w:r>
          </w:p>
          <w:p w14:paraId="0C9FEDC3" w14:textId="77777777" w:rsidR="00B422C2" w:rsidRDefault="00B422C2" w:rsidP="00B422C2">
            <w:pPr>
              <w:pStyle w:val="NormalWeb"/>
              <w:numPr>
                <w:ilvl w:val="0"/>
                <w:numId w:val="53"/>
              </w:numPr>
            </w:pPr>
            <w:r>
              <w:t>No UI, no automatic trigger</w:t>
            </w:r>
          </w:p>
          <w:p w14:paraId="55BA3DF6" w14:textId="06CD98A7" w:rsidR="00B60DBE" w:rsidRDefault="00B60DBE" w:rsidP="00B422C2">
            <w:pPr>
              <w:pStyle w:val="NormalWeb"/>
              <w:numPr>
                <w:ilvl w:val="0"/>
                <w:numId w:val="53"/>
              </w:numPr>
            </w:pPr>
            <w:r>
              <w:t>It is invoked by apex, processes, REST api …</w:t>
            </w:r>
          </w:p>
          <w:p w14:paraId="6E70FDD2" w14:textId="77777777" w:rsidR="00B422C2" w:rsidRDefault="00B422C2" w:rsidP="00B422C2">
            <w:pPr>
              <w:pStyle w:val="Heading3"/>
              <w:outlineLvl w:val="2"/>
            </w:pPr>
            <w:r>
              <w:rPr>
                <w:rFonts w:ascii="Segoe UI Symbol" w:hAnsi="Segoe UI Symbol" w:cs="Segoe UI Symbol"/>
              </w:rPr>
              <w:t>🔹</w:t>
            </w:r>
            <w:r>
              <w:t xml:space="preserve"> Called from</w:t>
            </w:r>
          </w:p>
          <w:p w14:paraId="7FC65307" w14:textId="77777777" w:rsidR="00B422C2" w:rsidRDefault="00B422C2" w:rsidP="00B422C2">
            <w:pPr>
              <w:pStyle w:val="NormalWeb"/>
              <w:numPr>
                <w:ilvl w:val="0"/>
                <w:numId w:val="54"/>
              </w:numPr>
            </w:pPr>
            <w:r>
              <w:t>Apex</w:t>
            </w:r>
          </w:p>
          <w:p w14:paraId="766C298D" w14:textId="77777777" w:rsidR="00B422C2" w:rsidRDefault="00B422C2" w:rsidP="00B422C2">
            <w:pPr>
              <w:pStyle w:val="NormalWeb"/>
              <w:numPr>
                <w:ilvl w:val="0"/>
                <w:numId w:val="54"/>
              </w:numPr>
            </w:pPr>
            <w:r>
              <w:t>Another Flow</w:t>
            </w:r>
          </w:p>
          <w:p w14:paraId="2E8309B9" w14:textId="77777777" w:rsidR="00B422C2" w:rsidRDefault="00B422C2" w:rsidP="00B422C2">
            <w:pPr>
              <w:pStyle w:val="NormalWeb"/>
              <w:numPr>
                <w:ilvl w:val="0"/>
                <w:numId w:val="54"/>
              </w:numPr>
            </w:pPr>
            <w:r>
              <w:t>REST / Platform event</w:t>
            </w:r>
          </w:p>
          <w:p w14:paraId="562633B0" w14:textId="4BDEC26F" w:rsidR="00EF12D3" w:rsidRDefault="00EF12D3" w:rsidP="00B422C2">
            <w:pPr>
              <w:pStyle w:val="NormalWeb"/>
              <w:numPr>
                <w:ilvl w:val="0"/>
                <w:numId w:val="54"/>
              </w:numPr>
            </w:pPr>
            <w:r>
              <w:t>Another Flow (Subflow)</w:t>
            </w:r>
          </w:p>
          <w:p w14:paraId="7418CFA7" w14:textId="77777777" w:rsidR="00B422C2" w:rsidRDefault="00B422C2" w:rsidP="00B422C2">
            <w:pPr>
              <w:pStyle w:val="Heading3"/>
              <w:outlineLvl w:val="2"/>
            </w:pPr>
            <w:r>
              <w:rPr>
                <w:rFonts w:ascii="Segoe UI Symbol" w:hAnsi="Segoe UI Symbol" w:cs="Segoe UI Symbol"/>
              </w:rPr>
              <w:t>🔹</w:t>
            </w:r>
            <w:r>
              <w:t xml:space="preserve"> Example use cases</w:t>
            </w:r>
          </w:p>
          <w:p w14:paraId="76E32483" w14:textId="77777777" w:rsidR="00B422C2" w:rsidRDefault="00B422C2" w:rsidP="00B422C2">
            <w:pPr>
              <w:pStyle w:val="NormalWeb"/>
              <w:numPr>
                <w:ilvl w:val="0"/>
                <w:numId w:val="55"/>
              </w:numPr>
            </w:pPr>
            <w:r>
              <w:t>Reusable logic</w:t>
            </w:r>
          </w:p>
          <w:p w14:paraId="02FCB6B2" w14:textId="77777777" w:rsidR="00B422C2" w:rsidRDefault="00B422C2" w:rsidP="00B422C2">
            <w:pPr>
              <w:pStyle w:val="NormalWeb"/>
              <w:numPr>
                <w:ilvl w:val="0"/>
                <w:numId w:val="55"/>
              </w:numPr>
            </w:pPr>
            <w:r>
              <w:t>Integration steps</w:t>
            </w:r>
          </w:p>
          <w:p w14:paraId="33F97CF1" w14:textId="77777777" w:rsidR="00B422C2" w:rsidRDefault="00B422C2" w:rsidP="00B422C2">
            <w:pPr>
              <w:pStyle w:val="NormalWeb"/>
              <w:numPr>
                <w:ilvl w:val="0"/>
                <w:numId w:val="55"/>
              </w:numPr>
            </w:pPr>
            <w:r>
              <w:t>Complex automation</w:t>
            </w:r>
          </w:p>
          <w:p w14:paraId="4213718F" w14:textId="77777777" w:rsidR="0017683C" w:rsidRPr="0017683C" w:rsidRDefault="0017683C" w:rsidP="0017683C">
            <w:pPr>
              <w:spacing w:before="100" w:beforeAutospacing="1" w:after="100" w:afterAutospacing="1"/>
              <w:rPr>
                <w:rFonts w:ascii="Times New Roman" w:eastAsia="Times New Roman" w:hAnsi="Times New Roman" w:cs="Times New Roman"/>
                <w:sz w:val="24"/>
                <w:szCs w:val="24"/>
                <w:lang w:eastAsia="en-IN" w:bidi="te-IN"/>
              </w:rPr>
            </w:pPr>
            <w:r w:rsidRPr="0017683C">
              <w:rPr>
                <w:rFonts w:ascii="Times New Roman" w:eastAsia="Times New Roman" w:hAnsi="Times New Roman" w:cs="Times New Roman"/>
                <w:sz w:val="24"/>
                <w:szCs w:val="24"/>
                <w:lang w:eastAsia="en-IN" w:bidi="te-IN"/>
              </w:rPr>
              <w:t xml:space="preserve">An </w:t>
            </w:r>
            <w:r w:rsidRPr="0017683C">
              <w:rPr>
                <w:rFonts w:ascii="Times New Roman" w:eastAsia="Times New Roman" w:hAnsi="Times New Roman" w:cs="Times New Roman"/>
                <w:b/>
                <w:bCs/>
                <w:sz w:val="24"/>
                <w:szCs w:val="24"/>
                <w:lang w:eastAsia="en-IN" w:bidi="te-IN"/>
              </w:rPr>
              <w:t>Autolaunched Flow</w:t>
            </w:r>
            <w:r w:rsidRPr="0017683C">
              <w:rPr>
                <w:rFonts w:ascii="Times New Roman" w:eastAsia="Times New Roman" w:hAnsi="Times New Roman" w:cs="Times New Roman"/>
                <w:sz w:val="24"/>
                <w:szCs w:val="24"/>
                <w:lang w:eastAsia="en-IN" w:bidi="te-IN"/>
              </w:rPr>
              <w:t xml:space="preserve"> is:</w:t>
            </w:r>
          </w:p>
          <w:p w14:paraId="7EF84400" w14:textId="77777777" w:rsidR="0017683C" w:rsidRPr="0017683C" w:rsidRDefault="0017683C" w:rsidP="0017683C">
            <w:pPr>
              <w:numPr>
                <w:ilvl w:val="0"/>
                <w:numId w:val="59"/>
              </w:numPr>
              <w:spacing w:before="100" w:beforeAutospacing="1" w:after="100" w:afterAutospacing="1"/>
              <w:rPr>
                <w:rFonts w:ascii="Times New Roman" w:eastAsia="Times New Roman" w:hAnsi="Times New Roman" w:cs="Times New Roman"/>
                <w:sz w:val="24"/>
                <w:szCs w:val="24"/>
                <w:lang w:eastAsia="en-IN" w:bidi="te-IN"/>
              </w:rPr>
            </w:pPr>
            <w:r w:rsidRPr="0017683C">
              <w:rPr>
                <w:rFonts w:ascii="Segoe UI Symbol" w:eastAsia="Times New Roman" w:hAnsi="Segoe UI Symbol" w:cs="Segoe UI Symbol"/>
                <w:sz w:val="24"/>
                <w:szCs w:val="24"/>
                <w:lang w:eastAsia="en-IN" w:bidi="te-IN"/>
              </w:rPr>
              <w:t>❌</w:t>
            </w:r>
            <w:r w:rsidRPr="0017683C">
              <w:rPr>
                <w:rFonts w:ascii="Times New Roman" w:eastAsia="Times New Roman" w:hAnsi="Times New Roman" w:cs="Times New Roman"/>
                <w:sz w:val="24"/>
                <w:szCs w:val="24"/>
                <w:lang w:eastAsia="en-IN" w:bidi="te-IN"/>
              </w:rPr>
              <w:t xml:space="preserve"> No screens</w:t>
            </w:r>
          </w:p>
          <w:p w14:paraId="1555B807" w14:textId="77777777" w:rsidR="0017683C" w:rsidRPr="0017683C" w:rsidRDefault="0017683C" w:rsidP="0017683C">
            <w:pPr>
              <w:numPr>
                <w:ilvl w:val="0"/>
                <w:numId w:val="59"/>
              </w:numPr>
              <w:spacing w:before="100" w:beforeAutospacing="1" w:after="100" w:afterAutospacing="1"/>
              <w:rPr>
                <w:rFonts w:ascii="Times New Roman" w:eastAsia="Times New Roman" w:hAnsi="Times New Roman" w:cs="Times New Roman"/>
                <w:sz w:val="24"/>
                <w:szCs w:val="24"/>
                <w:lang w:eastAsia="en-IN" w:bidi="te-IN"/>
              </w:rPr>
            </w:pPr>
            <w:r w:rsidRPr="0017683C">
              <w:rPr>
                <w:rFonts w:ascii="Segoe UI Symbol" w:eastAsia="Times New Roman" w:hAnsi="Segoe UI Symbol" w:cs="Segoe UI Symbol"/>
                <w:sz w:val="24"/>
                <w:szCs w:val="24"/>
                <w:lang w:eastAsia="en-IN" w:bidi="te-IN"/>
              </w:rPr>
              <w:t>❌</w:t>
            </w:r>
            <w:r w:rsidRPr="0017683C">
              <w:rPr>
                <w:rFonts w:ascii="Times New Roman" w:eastAsia="Times New Roman" w:hAnsi="Times New Roman" w:cs="Times New Roman"/>
                <w:sz w:val="24"/>
                <w:szCs w:val="24"/>
                <w:lang w:eastAsia="en-IN" w:bidi="te-IN"/>
              </w:rPr>
              <w:t xml:space="preserve"> No user interaction</w:t>
            </w:r>
          </w:p>
          <w:p w14:paraId="14819A1F" w14:textId="77777777" w:rsidR="0017683C" w:rsidRPr="0017683C" w:rsidRDefault="0017683C" w:rsidP="0017683C">
            <w:pPr>
              <w:numPr>
                <w:ilvl w:val="0"/>
                <w:numId w:val="59"/>
              </w:numPr>
              <w:spacing w:before="100" w:beforeAutospacing="1" w:after="100" w:afterAutospacing="1"/>
              <w:rPr>
                <w:rFonts w:ascii="Times New Roman" w:eastAsia="Times New Roman" w:hAnsi="Times New Roman" w:cs="Times New Roman"/>
                <w:sz w:val="24"/>
                <w:szCs w:val="24"/>
                <w:lang w:eastAsia="en-IN" w:bidi="te-IN"/>
              </w:rPr>
            </w:pPr>
            <w:r w:rsidRPr="0017683C">
              <w:rPr>
                <w:rFonts w:ascii="Segoe UI Symbol" w:eastAsia="Times New Roman" w:hAnsi="Segoe UI Symbol" w:cs="Segoe UI Symbol"/>
                <w:sz w:val="24"/>
                <w:szCs w:val="24"/>
                <w:lang w:eastAsia="en-IN" w:bidi="te-IN"/>
              </w:rPr>
              <w:t>✅</w:t>
            </w:r>
            <w:r w:rsidRPr="0017683C">
              <w:rPr>
                <w:rFonts w:ascii="Times New Roman" w:eastAsia="Times New Roman" w:hAnsi="Times New Roman" w:cs="Times New Roman"/>
                <w:sz w:val="24"/>
                <w:szCs w:val="24"/>
                <w:lang w:eastAsia="en-IN" w:bidi="te-IN"/>
              </w:rPr>
              <w:t xml:space="preserve"> Runs completely in the background</w:t>
            </w:r>
          </w:p>
          <w:p w14:paraId="4B0245DE" w14:textId="77777777" w:rsidR="0017683C" w:rsidRPr="0017683C" w:rsidRDefault="0017683C" w:rsidP="0017683C">
            <w:pPr>
              <w:numPr>
                <w:ilvl w:val="0"/>
                <w:numId w:val="59"/>
              </w:numPr>
              <w:spacing w:before="100" w:beforeAutospacing="1" w:after="100" w:afterAutospacing="1"/>
              <w:rPr>
                <w:rFonts w:ascii="Times New Roman" w:eastAsia="Times New Roman" w:hAnsi="Times New Roman" w:cs="Times New Roman"/>
                <w:sz w:val="24"/>
                <w:szCs w:val="24"/>
                <w:lang w:eastAsia="en-IN" w:bidi="te-IN"/>
              </w:rPr>
            </w:pPr>
            <w:r w:rsidRPr="0017683C">
              <w:rPr>
                <w:rFonts w:ascii="Segoe UI Symbol" w:eastAsia="Times New Roman" w:hAnsi="Segoe UI Symbol" w:cs="Segoe UI Symbol"/>
                <w:sz w:val="24"/>
                <w:szCs w:val="24"/>
                <w:lang w:eastAsia="en-IN" w:bidi="te-IN"/>
              </w:rPr>
              <w:t>✅</w:t>
            </w:r>
            <w:r w:rsidRPr="0017683C">
              <w:rPr>
                <w:rFonts w:ascii="Times New Roman" w:eastAsia="Times New Roman" w:hAnsi="Times New Roman" w:cs="Times New Roman"/>
                <w:sz w:val="24"/>
                <w:szCs w:val="24"/>
                <w:lang w:eastAsia="en-IN" w:bidi="te-IN"/>
              </w:rPr>
              <w:t xml:space="preserve"> Can be invoked by </w:t>
            </w:r>
            <w:r w:rsidRPr="0017683C">
              <w:rPr>
                <w:rFonts w:ascii="Times New Roman" w:eastAsia="Times New Roman" w:hAnsi="Times New Roman" w:cs="Times New Roman"/>
                <w:b/>
                <w:bCs/>
                <w:sz w:val="24"/>
                <w:szCs w:val="24"/>
                <w:lang w:eastAsia="en-IN" w:bidi="te-IN"/>
              </w:rPr>
              <w:t>other systems</w:t>
            </w:r>
          </w:p>
          <w:p w14:paraId="116067D4" w14:textId="77777777" w:rsidR="00BF47FF" w:rsidRDefault="00BF47FF" w:rsidP="008F5897">
            <w:pPr>
              <w:pStyle w:val="green"/>
              <w:shd w:val="clear" w:color="auto" w:fill="auto"/>
            </w:pPr>
          </w:p>
        </w:tc>
        <w:tc>
          <w:tcPr>
            <w:tcW w:w="4606" w:type="dxa"/>
          </w:tcPr>
          <w:p w14:paraId="13698971" w14:textId="77777777" w:rsidR="00B422C2" w:rsidRDefault="00B422C2" w:rsidP="00B422C2">
            <w:pPr>
              <w:pStyle w:val="Heading2"/>
              <w:outlineLvl w:val="1"/>
            </w:pPr>
            <w:r>
              <w:t>Platform Event–Triggered Flow</w:t>
            </w:r>
          </w:p>
          <w:p w14:paraId="52CA6B1F" w14:textId="77777777" w:rsidR="00B422C2" w:rsidRDefault="00B422C2" w:rsidP="00B422C2">
            <w:pPr>
              <w:pStyle w:val="Heading3"/>
              <w:outlineLvl w:val="2"/>
            </w:pPr>
            <w:r>
              <w:rPr>
                <w:rFonts w:ascii="Segoe UI Symbol" w:hAnsi="Segoe UI Symbol" w:cs="Segoe UI Symbol"/>
              </w:rPr>
              <w:t>🔹</w:t>
            </w:r>
            <w:r>
              <w:t xml:space="preserve"> What it does</w:t>
            </w:r>
          </w:p>
          <w:p w14:paraId="3A7C7182" w14:textId="77777777" w:rsidR="00B422C2" w:rsidRDefault="00B422C2" w:rsidP="00B422C2">
            <w:pPr>
              <w:pStyle w:val="NormalWeb"/>
              <w:numPr>
                <w:ilvl w:val="0"/>
                <w:numId w:val="56"/>
              </w:numPr>
            </w:pPr>
            <w:r>
              <w:t xml:space="preserve">Runs when a </w:t>
            </w:r>
            <w:r>
              <w:rPr>
                <w:rStyle w:val="Strong"/>
                <w:rFonts w:eastAsiaTheme="majorEastAsia"/>
              </w:rPr>
              <w:t>Platform Event</w:t>
            </w:r>
            <w:r>
              <w:t xml:space="preserve"> is published</w:t>
            </w:r>
          </w:p>
          <w:p w14:paraId="531B5B9F" w14:textId="77777777" w:rsidR="00B422C2" w:rsidRDefault="00B422C2" w:rsidP="00B422C2">
            <w:pPr>
              <w:pStyle w:val="Heading3"/>
              <w:outlineLvl w:val="2"/>
            </w:pPr>
            <w:r>
              <w:rPr>
                <w:rFonts w:ascii="Segoe UI Symbol" w:hAnsi="Segoe UI Symbol" w:cs="Segoe UI Symbol"/>
              </w:rPr>
              <w:t>🔹</w:t>
            </w:r>
            <w:r>
              <w:t xml:space="preserve"> Example use cases</w:t>
            </w:r>
          </w:p>
          <w:p w14:paraId="5B96C2F8" w14:textId="77777777" w:rsidR="00B422C2" w:rsidRDefault="00B422C2" w:rsidP="00B422C2">
            <w:pPr>
              <w:pStyle w:val="NormalWeb"/>
              <w:numPr>
                <w:ilvl w:val="0"/>
                <w:numId w:val="57"/>
              </w:numPr>
            </w:pPr>
            <w:r>
              <w:t>Event-driven integrations</w:t>
            </w:r>
          </w:p>
          <w:p w14:paraId="41C286A0" w14:textId="77777777" w:rsidR="00B422C2" w:rsidRDefault="00B422C2" w:rsidP="00B422C2">
            <w:pPr>
              <w:pStyle w:val="NormalWeb"/>
              <w:numPr>
                <w:ilvl w:val="0"/>
                <w:numId w:val="57"/>
              </w:numPr>
            </w:pPr>
            <w:r>
              <w:t>Near real-time processing</w:t>
            </w:r>
          </w:p>
          <w:p w14:paraId="5EB37C7E" w14:textId="77777777" w:rsidR="00B422C2" w:rsidRDefault="00B422C2" w:rsidP="00B422C2">
            <w:pPr>
              <w:pStyle w:val="NormalWeb"/>
              <w:numPr>
                <w:ilvl w:val="0"/>
                <w:numId w:val="57"/>
              </w:numPr>
            </w:pPr>
            <w:r>
              <w:t>Decoupled systems</w:t>
            </w:r>
          </w:p>
          <w:p w14:paraId="3A7BDBB3" w14:textId="77777777" w:rsidR="00BF47FF" w:rsidRDefault="00BF47FF" w:rsidP="008F5897">
            <w:pPr>
              <w:pStyle w:val="green"/>
              <w:shd w:val="clear" w:color="auto" w:fill="auto"/>
            </w:pPr>
          </w:p>
        </w:tc>
      </w:tr>
    </w:tbl>
    <w:p w14:paraId="3E5C9A95" w14:textId="423716D0" w:rsidR="007846D2" w:rsidRPr="000928AE" w:rsidRDefault="00F376BD" w:rsidP="00F376BD">
      <w:pPr>
        <w:pStyle w:val="green"/>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378"/>
        </w:tabs>
        <w:rPr>
          <w:sz w:val="32"/>
          <w:szCs w:val="22"/>
        </w:rPr>
      </w:pPr>
      <w:r>
        <w:rPr>
          <w:sz w:val="32"/>
          <w:szCs w:val="22"/>
        </w:rPr>
        <w:t>New flows – omni channel flow and flow orchestrator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766"/>
        <w:gridCol w:w="372"/>
        <w:gridCol w:w="1406"/>
      </w:tblGrid>
      <w:tr w:rsidR="000928AE" w:rsidRPr="000928AE" w14:paraId="6A15D495" w14:textId="77777777" w:rsidTr="000928AE">
        <w:trPr>
          <w:tblHeader/>
          <w:tblCellSpacing w:w="15" w:type="dxa"/>
        </w:trPr>
        <w:tc>
          <w:tcPr>
            <w:tcW w:w="0" w:type="auto"/>
            <w:vAlign w:val="center"/>
            <w:hideMark/>
          </w:tcPr>
          <w:p w14:paraId="6F19914D" w14:textId="77777777" w:rsidR="000928AE" w:rsidRPr="000928AE" w:rsidRDefault="000928AE" w:rsidP="000928AE">
            <w:pPr>
              <w:spacing w:after="0" w:line="240" w:lineRule="auto"/>
              <w:jc w:val="center"/>
              <w:rPr>
                <w:rFonts w:ascii="Times New Roman" w:eastAsia="Times New Roman" w:hAnsi="Times New Roman" w:cs="Times New Roman"/>
                <w:b/>
                <w:bCs/>
                <w:szCs w:val="28"/>
                <w:lang w:eastAsia="en-IN" w:bidi="te-IN"/>
              </w:rPr>
            </w:pPr>
            <w:r w:rsidRPr="000928AE">
              <w:rPr>
                <w:rFonts w:ascii="Times New Roman" w:eastAsia="Times New Roman" w:hAnsi="Times New Roman" w:cs="Times New Roman"/>
                <w:b/>
                <w:bCs/>
                <w:szCs w:val="28"/>
                <w:lang w:eastAsia="en-IN" w:bidi="te-IN"/>
              </w:rPr>
              <w:t>Flow Type</w:t>
            </w:r>
          </w:p>
        </w:tc>
        <w:tc>
          <w:tcPr>
            <w:tcW w:w="0" w:type="auto"/>
            <w:vAlign w:val="center"/>
            <w:hideMark/>
          </w:tcPr>
          <w:p w14:paraId="42E8245E" w14:textId="77777777" w:rsidR="000928AE" w:rsidRPr="000928AE" w:rsidRDefault="000928AE" w:rsidP="000928AE">
            <w:pPr>
              <w:spacing w:after="0" w:line="240" w:lineRule="auto"/>
              <w:jc w:val="center"/>
              <w:rPr>
                <w:rFonts w:ascii="Times New Roman" w:eastAsia="Times New Roman" w:hAnsi="Times New Roman" w:cs="Times New Roman"/>
                <w:b/>
                <w:bCs/>
                <w:szCs w:val="28"/>
                <w:lang w:eastAsia="en-IN" w:bidi="te-IN"/>
              </w:rPr>
            </w:pPr>
            <w:r w:rsidRPr="000928AE">
              <w:rPr>
                <w:rFonts w:ascii="Times New Roman" w:eastAsia="Times New Roman" w:hAnsi="Times New Roman" w:cs="Times New Roman"/>
                <w:b/>
                <w:bCs/>
                <w:szCs w:val="28"/>
                <w:lang w:eastAsia="en-IN" w:bidi="te-IN"/>
              </w:rPr>
              <w:t>Triggered by</w:t>
            </w:r>
          </w:p>
        </w:tc>
        <w:tc>
          <w:tcPr>
            <w:tcW w:w="0" w:type="auto"/>
            <w:vAlign w:val="center"/>
            <w:hideMark/>
          </w:tcPr>
          <w:p w14:paraId="5EC80B7B" w14:textId="77777777" w:rsidR="000928AE" w:rsidRPr="000928AE" w:rsidRDefault="000928AE" w:rsidP="000928AE">
            <w:pPr>
              <w:spacing w:after="0" w:line="240" w:lineRule="auto"/>
              <w:jc w:val="center"/>
              <w:rPr>
                <w:rFonts w:ascii="Times New Roman" w:eastAsia="Times New Roman" w:hAnsi="Times New Roman" w:cs="Times New Roman"/>
                <w:b/>
                <w:bCs/>
                <w:szCs w:val="28"/>
                <w:lang w:eastAsia="en-IN" w:bidi="te-IN"/>
              </w:rPr>
            </w:pPr>
            <w:r w:rsidRPr="000928AE">
              <w:rPr>
                <w:rFonts w:ascii="Times New Roman" w:eastAsia="Times New Roman" w:hAnsi="Times New Roman" w:cs="Times New Roman"/>
                <w:b/>
                <w:bCs/>
                <w:szCs w:val="28"/>
                <w:lang w:eastAsia="en-IN" w:bidi="te-IN"/>
              </w:rPr>
              <w:t>UI</w:t>
            </w:r>
          </w:p>
        </w:tc>
        <w:tc>
          <w:tcPr>
            <w:tcW w:w="0" w:type="auto"/>
            <w:vAlign w:val="center"/>
            <w:hideMark/>
          </w:tcPr>
          <w:p w14:paraId="3B6D45A6" w14:textId="77777777" w:rsidR="000928AE" w:rsidRPr="000928AE" w:rsidRDefault="000928AE" w:rsidP="000928AE">
            <w:pPr>
              <w:spacing w:after="0" w:line="240" w:lineRule="auto"/>
              <w:jc w:val="center"/>
              <w:rPr>
                <w:rFonts w:ascii="Times New Roman" w:eastAsia="Times New Roman" w:hAnsi="Times New Roman" w:cs="Times New Roman"/>
                <w:b/>
                <w:bCs/>
                <w:szCs w:val="28"/>
                <w:lang w:eastAsia="en-IN" w:bidi="te-IN"/>
              </w:rPr>
            </w:pPr>
            <w:r w:rsidRPr="000928AE">
              <w:rPr>
                <w:rFonts w:ascii="Times New Roman" w:eastAsia="Times New Roman" w:hAnsi="Times New Roman" w:cs="Times New Roman"/>
                <w:b/>
                <w:bCs/>
                <w:szCs w:val="28"/>
                <w:lang w:eastAsia="en-IN" w:bidi="te-IN"/>
              </w:rPr>
              <w:t>Admin Use</w:t>
            </w:r>
          </w:p>
        </w:tc>
      </w:tr>
      <w:tr w:rsidR="000928AE" w:rsidRPr="000928AE" w14:paraId="2F332079" w14:textId="77777777" w:rsidTr="000928AE">
        <w:trPr>
          <w:tblCellSpacing w:w="15" w:type="dxa"/>
        </w:trPr>
        <w:tc>
          <w:tcPr>
            <w:tcW w:w="0" w:type="auto"/>
            <w:vAlign w:val="center"/>
            <w:hideMark/>
          </w:tcPr>
          <w:p w14:paraId="62894BD1"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Record-Triggered</w:t>
            </w:r>
          </w:p>
        </w:tc>
        <w:tc>
          <w:tcPr>
            <w:tcW w:w="0" w:type="auto"/>
            <w:vAlign w:val="center"/>
            <w:hideMark/>
          </w:tcPr>
          <w:p w14:paraId="482E7C26"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Create / Update / Delete</w:t>
            </w:r>
          </w:p>
        </w:tc>
        <w:tc>
          <w:tcPr>
            <w:tcW w:w="0" w:type="auto"/>
            <w:vAlign w:val="center"/>
            <w:hideMark/>
          </w:tcPr>
          <w:p w14:paraId="3A5D94DF"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c>
          <w:tcPr>
            <w:tcW w:w="0" w:type="auto"/>
            <w:vAlign w:val="center"/>
            <w:hideMark/>
          </w:tcPr>
          <w:p w14:paraId="33250B66"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r>
      <w:tr w:rsidR="000928AE" w:rsidRPr="000928AE" w14:paraId="6BA58AC9" w14:textId="77777777" w:rsidTr="000928AE">
        <w:trPr>
          <w:tblCellSpacing w:w="15" w:type="dxa"/>
        </w:trPr>
        <w:tc>
          <w:tcPr>
            <w:tcW w:w="0" w:type="auto"/>
            <w:vAlign w:val="center"/>
            <w:hideMark/>
          </w:tcPr>
          <w:p w14:paraId="57718252"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Screen Flow</w:t>
            </w:r>
          </w:p>
        </w:tc>
        <w:tc>
          <w:tcPr>
            <w:tcW w:w="0" w:type="auto"/>
            <w:vAlign w:val="center"/>
            <w:hideMark/>
          </w:tcPr>
          <w:p w14:paraId="38A15EC1"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User action</w:t>
            </w:r>
          </w:p>
        </w:tc>
        <w:tc>
          <w:tcPr>
            <w:tcW w:w="0" w:type="auto"/>
            <w:vAlign w:val="center"/>
            <w:hideMark/>
          </w:tcPr>
          <w:p w14:paraId="21BCD939"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c>
          <w:tcPr>
            <w:tcW w:w="0" w:type="auto"/>
            <w:vAlign w:val="center"/>
            <w:hideMark/>
          </w:tcPr>
          <w:p w14:paraId="64E621A4"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r>
      <w:tr w:rsidR="000928AE" w:rsidRPr="000928AE" w14:paraId="32899621" w14:textId="77777777" w:rsidTr="000928AE">
        <w:trPr>
          <w:tblCellSpacing w:w="15" w:type="dxa"/>
        </w:trPr>
        <w:tc>
          <w:tcPr>
            <w:tcW w:w="0" w:type="auto"/>
            <w:vAlign w:val="center"/>
            <w:hideMark/>
          </w:tcPr>
          <w:p w14:paraId="48CA24AD"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Scheduled</w:t>
            </w:r>
          </w:p>
        </w:tc>
        <w:tc>
          <w:tcPr>
            <w:tcW w:w="0" w:type="auto"/>
            <w:vAlign w:val="center"/>
            <w:hideMark/>
          </w:tcPr>
          <w:p w14:paraId="0DEDCACE"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Time-based</w:t>
            </w:r>
          </w:p>
        </w:tc>
        <w:tc>
          <w:tcPr>
            <w:tcW w:w="0" w:type="auto"/>
            <w:vAlign w:val="center"/>
            <w:hideMark/>
          </w:tcPr>
          <w:p w14:paraId="7689FF06"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c>
          <w:tcPr>
            <w:tcW w:w="0" w:type="auto"/>
            <w:vAlign w:val="center"/>
            <w:hideMark/>
          </w:tcPr>
          <w:p w14:paraId="2709803E"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r>
      <w:tr w:rsidR="000928AE" w:rsidRPr="000928AE" w14:paraId="53CDC2E1" w14:textId="77777777" w:rsidTr="000928AE">
        <w:trPr>
          <w:tblCellSpacing w:w="15" w:type="dxa"/>
        </w:trPr>
        <w:tc>
          <w:tcPr>
            <w:tcW w:w="0" w:type="auto"/>
            <w:vAlign w:val="center"/>
            <w:hideMark/>
          </w:tcPr>
          <w:p w14:paraId="63512E07"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Autolaunched</w:t>
            </w:r>
          </w:p>
        </w:tc>
        <w:tc>
          <w:tcPr>
            <w:tcW w:w="0" w:type="auto"/>
            <w:vAlign w:val="center"/>
            <w:hideMark/>
          </w:tcPr>
          <w:p w14:paraId="3C5FABAB"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API / Flow / Apex</w:t>
            </w:r>
          </w:p>
        </w:tc>
        <w:tc>
          <w:tcPr>
            <w:tcW w:w="0" w:type="auto"/>
            <w:vAlign w:val="center"/>
            <w:hideMark/>
          </w:tcPr>
          <w:p w14:paraId="3D4992E4"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c>
          <w:tcPr>
            <w:tcW w:w="0" w:type="auto"/>
            <w:vAlign w:val="center"/>
            <w:hideMark/>
          </w:tcPr>
          <w:p w14:paraId="4A951184"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r>
      <w:tr w:rsidR="000928AE" w:rsidRPr="000928AE" w14:paraId="3837ECD1" w14:textId="77777777" w:rsidTr="000928AE">
        <w:trPr>
          <w:tblCellSpacing w:w="15" w:type="dxa"/>
        </w:trPr>
        <w:tc>
          <w:tcPr>
            <w:tcW w:w="0" w:type="auto"/>
            <w:vAlign w:val="center"/>
            <w:hideMark/>
          </w:tcPr>
          <w:p w14:paraId="17BA07FC"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lastRenderedPageBreak/>
              <w:t>Platform Event</w:t>
            </w:r>
          </w:p>
        </w:tc>
        <w:tc>
          <w:tcPr>
            <w:tcW w:w="0" w:type="auto"/>
            <w:vAlign w:val="center"/>
            <w:hideMark/>
          </w:tcPr>
          <w:p w14:paraId="56D104A5"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Times New Roman" w:eastAsia="Times New Roman" w:hAnsi="Times New Roman" w:cs="Times New Roman"/>
                <w:szCs w:val="28"/>
                <w:lang w:eastAsia="en-IN" w:bidi="te-IN"/>
              </w:rPr>
              <w:t>Event publish</w:t>
            </w:r>
          </w:p>
        </w:tc>
        <w:tc>
          <w:tcPr>
            <w:tcW w:w="0" w:type="auto"/>
            <w:vAlign w:val="center"/>
            <w:hideMark/>
          </w:tcPr>
          <w:p w14:paraId="2BAC0D54"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c>
          <w:tcPr>
            <w:tcW w:w="0" w:type="auto"/>
            <w:vAlign w:val="center"/>
            <w:hideMark/>
          </w:tcPr>
          <w:p w14:paraId="02880BC3" w14:textId="77777777" w:rsidR="000928AE" w:rsidRPr="000928AE" w:rsidRDefault="000928AE" w:rsidP="000928AE">
            <w:pPr>
              <w:spacing w:after="0" w:line="240" w:lineRule="auto"/>
              <w:rPr>
                <w:rFonts w:ascii="Times New Roman" w:eastAsia="Times New Roman" w:hAnsi="Times New Roman" w:cs="Times New Roman"/>
                <w:szCs w:val="28"/>
                <w:lang w:eastAsia="en-IN" w:bidi="te-IN"/>
              </w:rPr>
            </w:pPr>
            <w:r w:rsidRPr="000928AE">
              <w:rPr>
                <w:rFonts w:ascii="Segoe UI Symbol" w:eastAsia="Times New Roman" w:hAnsi="Segoe UI Symbol" w:cs="Segoe UI Symbol"/>
                <w:szCs w:val="28"/>
                <w:lang w:eastAsia="en-IN" w:bidi="te-IN"/>
              </w:rPr>
              <w:t>⭐⭐⭐</w:t>
            </w:r>
          </w:p>
        </w:tc>
      </w:tr>
    </w:tbl>
    <w:p w14:paraId="01A314A8" w14:textId="77777777" w:rsidR="007846D2" w:rsidRDefault="007846D2" w:rsidP="008F5897">
      <w:pPr>
        <w:pStyle w:val="green"/>
      </w:pPr>
    </w:p>
    <w:p w14:paraId="4EB5D168" w14:textId="77777777" w:rsidR="00A216F2" w:rsidRDefault="00A216F2" w:rsidP="00645859">
      <w:pPr>
        <w:pStyle w:val="green"/>
      </w:pPr>
      <w:r>
        <w:t>Common admin mistakes</w:t>
      </w:r>
    </w:p>
    <w:p w14:paraId="302F665D" w14:textId="77777777" w:rsidR="00A216F2" w:rsidRDefault="00A216F2" w:rsidP="00A216F2">
      <w:pPr>
        <w:pStyle w:val="NormalWeb"/>
        <w:numPr>
          <w:ilvl w:val="0"/>
          <w:numId w:val="58"/>
        </w:numPr>
      </w:pPr>
      <w:r>
        <w:t>Using After-save flow when Before-save is enough</w:t>
      </w:r>
    </w:p>
    <w:p w14:paraId="2576C0A0" w14:textId="77777777" w:rsidR="00A216F2" w:rsidRDefault="00A216F2" w:rsidP="00A216F2">
      <w:pPr>
        <w:pStyle w:val="NormalWeb"/>
        <w:numPr>
          <w:ilvl w:val="0"/>
          <w:numId w:val="58"/>
        </w:numPr>
      </w:pPr>
      <w:r>
        <w:t>Putting heavy logic in Screen Flow</w:t>
      </w:r>
    </w:p>
    <w:p w14:paraId="57C86E80" w14:textId="77777777" w:rsidR="00A216F2" w:rsidRDefault="00A216F2" w:rsidP="00A216F2">
      <w:pPr>
        <w:pStyle w:val="NormalWeb"/>
        <w:numPr>
          <w:ilvl w:val="0"/>
          <w:numId w:val="58"/>
        </w:numPr>
      </w:pPr>
      <w:r>
        <w:t>Not reusing Autolaunched flows</w:t>
      </w:r>
    </w:p>
    <w:p w14:paraId="3F43FD11" w14:textId="77777777" w:rsidR="00A216F2" w:rsidRDefault="00A216F2" w:rsidP="00A216F2">
      <w:pPr>
        <w:pStyle w:val="NormalWeb"/>
        <w:numPr>
          <w:ilvl w:val="0"/>
          <w:numId w:val="58"/>
        </w:numPr>
      </w:pPr>
      <w:r>
        <w:t>Mixing Flow and Trigger logic incorrectly</w:t>
      </w:r>
    </w:p>
    <w:p w14:paraId="1F8F7E4B" w14:textId="77777777" w:rsidR="00645859" w:rsidRDefault="00F5456E" w:rsidP="00645859">
      <w:pPr>
        <w:pStyle w:val="h3-blu"/>
      </w:pPr>
      <w:r>
        <w:t>Screen flow</w:t>
      </w:r>
      <w:r w:rsidR="00A11123">
        <w:t xml:space="preserve"> –</w:t>
      </w:r>
    </w:p>
    <w:p w14:paraId="3DFF3A4C" w14:textId="5EECCEB3" w:rsidR="00F5456E" w:rsidRDefault="00A11123" w:rsidP="00D51893">
      <w:pPr>
        <w:pStyle w:val="green"/>
      </w:pPr>
      <w:r>
        <w:t xml:space="preserve"> note- saving is not enough u need to activate the flow also </w:t>
      </w:r>
    </w:p>
    <w:tbl>
      <w:tblPr>
        <w:tblStyle w:val="TableGrid"/>
        <w:tblW w:w="0" w:type="auto"/>
        <w:tblLook w:val="04A0" w:firstRow="1" w:lastRow="0" w:firstColumn="1" w:lastColumn="0" w:noHBand="0" w:noVBand="1"/>
      </w:tblPr>
      <w:tblGrid>
        <w:gridCol w:w="11515"/>
        <w:gridCol w:w="11515"/>
      </w:tblGrid>
      <w:tr w:rsidR="00F5456E" w14:paraId="7A202382" w14:textId="77777777" w:rsidTr="00F5456E">
        <w:tc>
          <w:tcPr>
            <w:tcW w:w="11515" w:type="dxa"/>
          </w:tcPr>
          <w:p w14:paraId="3F836FFF" w14:textId="73E2C66F" w:rsidR="00F5456E" w:rsidRDefault="00F5456E" w:rsidP="008F5897">
            <w:pPr>
              <w:pStyle w:val="green"/>
              <w:shd w:val="clear" w:color="auto" w:fill="auto"/>
            </w:pPr>
            <w:r>
              <w:t>to interact with user , screen flow is best</w:t>
            </w:r>
            <w:r w:rsidR="00A94072">
              <w:t xml:space="preserve"> </w:t>
            </w:r>
          </w:p>
          <w:p w14:paraId="26B39C91" w14:textId="012E9E7D" w:rsidR="0090094F" w:rsidRDefault="0090094F" w:rsidP="0090094F">
            <w:pPr>
              <w:pStyle w:val="green"/>
              <w:numPr>
                <w:ilvl w:val="0"/>
                <w:numId w:val="61"/>
              </w:numPr>
              <w:shd w:val="clear" w:color="auto" w:fill="auto"/>
            </w:pPr>
            <w:r>
              <w:t xml:space="preserve">click on magnifier button on screen to highlight our </w:t>
            </w:r>
            <w:r w:rsidR="00E44442">
              <w:t xml:space="preserve">where is our </w:t>
            </w:r>
            <w:r>
              <w:t>screen</w:t>
            </w:r>
            <w:r w:rsidR="00E44442">
              <w:t xml:space="preserve"> in flow chart</w:t>
            </w:r>
          </w:p>
          <w:p w14:paraId="18368411" w14:textId="24C06450" w:rsidR="0090094F" w:rsidRDefault="00393201" w:rsidP="0090094F">
            <w:pPr>
              <w:pStyle w:val="green"/>
              <w:shd w:val="clear" w:color="auto" w:fill="auto"/>
              <w:ind w:left="360"/>
            </w:pPr>
            <w:r>
              <w:rPr>
                <w:noProof/>
              </w:rPr>
              <w:drawing>
                <wp:inline distT="0" distB="0" distL="0" distR="0" wp14:anchorId="3FC6B2AA" wp14:editId="44C0E7A5">
                  <wp:extent cx="2076450" cy="7048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076450" cy="704850"/>
                          </a:xfrm>
                          <a:prstGeom prst="rect">
                            <a:avLst/>
                          </a:prstGeom>
                        </pic:spPr>
                      </pic:pic>
                    </a:graphicData>
                  </a:graphic>
                </wp:inline>
              </w:drawing>
            </w:r>
            <w:r w:rsidR="00D42975">
              <w:rPr>
                <w:noProof/>
                <w:lang w:bidi="te-IN"/>
              </w:rPr>
              <w:t xml:space="preserve"> </w:t>
            </w:r>
            <w:r w:rsidR="00D42975">
              <w:rPr>
                <w:noProof/>
              </w:rPr>
              <w:drawing>
                <wp:inline distT="0" distB="0" distL="0" distR="0" wp14:anchorId="17370CBF" wp14:editId="35F0BD79">
                  <wp:extent cx="904875" cy="4095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04875" cy="409575"/>
                          </a:xfrm>
                          <a:prstGeom prst="rect">
                            <a:avLst/>
                          </a:prstGeom>
                        </pic:spPr>
                      </pic:pic>
                    </a:graphicData>
                  </a:graphic>
                </wp:inline>
              </w:drawing>
            </w:r>
            <w:r w:rsidR="006D12E3">
              <w:rPr>
                <w:noProof/>
                <w:lang w:bidi="te-IN"/>
              </w:rPr>
              <w:t xml:space="preserve"> </w:t>
            </w:r>
            <w:r w:rsidR="006D12E3">
              <w:rPr>
                <w:noProof/>
              </w:rPr>
              <w:drawing>
                <wp:inline distT="0" distB="0" distL="0" distR="0" wp14:anchorId="5A109429" wp14:editId="4910CE1F">
                  <wp:extent cx="3381375" cy="10001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381375" cy="1000125"/>
                          </a:xfrm>
                          <a:prstGeom prst="rect">
                            <a:avLst/>
                          </a:prstGeom>
                        </pic:spPr>
                      </pic:pic>
                    </a:graphicData>
                  </a:graphic>
                </wp:inline>
              </w:drawing>
            </w:r>
          </w:p>
          <w:p w14:paraId="6BC56574" w14:textId="77777777" w:rsidR="00D42975" w:rsidRDefault="00D42975" w:rsidP="00D42975">
            <w:pPr>
              <w:pStyle w:val="green"/>
              <w:numPr>
                <w:ilvl w:val="0"/>
                <w:numId w:val="61"/>
              </w:numPr>
              <w:shd w:val="clear" w:color="auto" w:fill="auto"/>
            </w:pPr>
            <w:r>
              <w:t xml:space="preserve">in both auto layout and freeform u can copy the elements </w:t>
            </w:r>
          </w:p>
          <w:p w14:paraId="1111FA1E" w14:textId="77777777" w:rsidR="00D42975" w:rsidRDefault="00D42975" w:rsidP="00D42975">
            <w:pPr>
              <w:pStyle w:val="green"/>
              <w:numPr>
                <w:ilvl w:val="0"/>
                <w:numId w:val="61"/>
              </w:numPr>
              <w:shd w:val="clear" w:color="auto" w:fill="auto"/>
            </w:pPr>
            <w:r>
              <w:t xml:space="preserve">u can even debug the flow after saving a flow </w:t>
            </w:r>
          </w:p>
          <w:p w14:paraId="09847197" w14:textId="77777777" w:rsidR="00187A38" w:rsidRDefault="00187A38" w:rsidP="00D42975">
            <w:pPr>
              <w:pStyle w:val="green"/>
              <w:numPr>
                <w:ilvl w:val="0"/>
                <w:numId w:val="61"/>
              </w:numPr>
              <w:shd w:val="clear" w:color="auto" w:fill="auto"/>
            </w:pPr>
            <w:r>
              <w:t>u can either save with existing version or u can save the same flow as new version</w:t>
            </w:r>
          </w:p>
          <w:p w14:paraId="390659EA" w14:textId="77777777" w:rsidR="009C3BA7" w:rsidRDefault="009C3BA7" w:rsidP="009C3BA7">
            <w:pPr>
              <w:pStyle w:val="green"/>
              <w:shd w:val="clear" w:color="auto" w:fill="auto"/>
            </w:pPr>
          </w:p>
          <w:p w14:paraId="43B4385B" w14:textId="77777777" w:rsidR="009C3BA7" w:rsidRDefault="009C3BA7" w:rsidP="009C3BA7">
            <w:pPr>
              <w:pStyle w:val="green"/>
              <w:shd w:val="clear" w:color="auto" w:fill="auto"/>
            </w:pPr>
            <w:r>
              <w:t xml:space="preserve">steps to create flow </w:t>
            </w:r>
          </w:p>
          <w:p w14:paraId="7A183230" w14:textId="14FB7CD5" w:rsidR="009C3BA7" w:rsidRDefault="009C3BA7" w:rsidP="009C3BA7">
            <w:pPr>
              <w:pStyle w:val="green"/>
              <w:shd w:val="clear" w:color="auto" w:fill="auto"/>
            </w:pPr>
            <w:r>
              <w:t xml:space="preserve">setup—flow </w:t>
            </w:r>
          </w:p>
        </w:tc>
        <w:tc>
          <w:tcPr>
            <w:tcW w:w="11515" w:type="dxa"/>
          </w:tcPr>
          <w:p w14:paraId="2ADA54BA" w14:textId="77777777" w:rsidR="00F5456E" w:rsidRDefault="007C468B" w:rsidP="008F5897">
            <w:pPr>
              <w:pStyle w:val="green"/>
              <w:shd w:val="clear" w:color="auto" w:fill="auto"/>
            </w:pPr>
            <w:r>
              <w:t>steps to create a flow</w:t>
            </w:r>
          </w:p>
          <w:p w14:paraId="05B0F81D" w14:textId="3F78E8A9" w:rsidR="007C468B" w:rsidRDefault="007C468B" w:rsidP="007C468B">
            <w:pPr>
              <w:pStyle w:val="green"/>
            </w:pPr>
            <w:r>
              <w:t>Flow—screen flow—click + button- select screen</w:t>
            </w:r>
            <w:r w:rsidR="002A20D6">
              <w:t xml:space="preserve"> (give name and drag a comp into ur screen)</w:t>
            </w:r>
          </w:p>
          <w:p w14:paraId="7CACE414" w14:textId="4CC3D78F" w:rsidR="005C6561" w:rsidRDefault="005C6561" w:rsidP="007C468B">
            <w:pPr>
              <w:pStyle w:val="green"/>
            </w:pPr>
            <w:r>
              <w:rPr>
                <w:noProof/>
              </w:rPr>
              <w:drawing>
                <wp:inline distT="0" distB="0" distL="0" distR="0" wp14:anchorId="479411F2" wp14:editId="16813B9F">
                  <wp:extent cx="1762125" cy="24955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762125" cy="2495550"/>
                          </a:xfrm>
                          <a:prstGeom prst="rect">
                            <a:avLst/>
                          </a:prstGeom>
                        </pic:spPr>
                      </pic:pic>
                    </a:graphicData>
                  </a:graphic>
                </wp:inline>
              </w:drawing>
            </w:r>
            <w:r w:rsidR="00C615D5">
              <w:rPr>
                <w:noProof/>
                <w:lang w:bidi="te-IN"/>
              </w:rPr>
              <w:t xml:space="preserve"> </w:t>
            </w:r>
            <w:r w:rsidR="00C615D5">
              <w:rPr>
                <w:noProof/>
              </w:rPr>
              <w:drawing>
                <wp:inline distT="0" distB="0" distL="0" distR="0" wp14:anchorId="707F6005" wp14:editId="619399B9">
                  <wp:extent cx="1733550" cy="23145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733550" cy="2314575"/>
                          </a:xfrm>
                          <a:prstGeom prst="rect">
                            <a:avLst/>
                          </a:prstGeom>
                        </pic:spPr>
                      </pic:pic>
                    </a:graphicData>
                  </a:graphic>
                </wp:inline>
              </w:drawing>
            </w:r>
            <w:r w:rsidR="00E7468F">
              <w:rPr>
                <w:noProof/>
                <w:lang w:bidi="te-IN"/>
              </w:rPr>
              <w:t xml:space="preserve"> </w:t>
            </w:r>
            <w:r w:rsidR="00E7468F">
              <w:rPr>
                <w:noProof/>
              </w:rPr>
              <w:drawing>
                <wp:inline distT="0" distB="0" distL="0" distR="0" wp14:anchorId="6D558FE9" wp14:editId="22B4F98A">
                  <wp:extent cx="2238375" cy="257307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244526" cy="2580150"/>
                          </a:xfrm>
                          <a:prstGeom prst="rect">
                            <a:avLst/>
                          </a:prstGeom>
                        </pic:spPr>
                      </pic:pic>
                    </a:graphicData>
                  </a:graphic>
                </wp:inline>
              </w:drawing>
            </w:r>
          </w:p>
          <w:p w14:paraId="43BA6457" w14:textId="18D3FFFF" w:rsidR="00F51AAE" w:rsidRDefault="00F51AAE" w:rsidP="007C468B">
            <w:pPr>
              <w:pStyle w:val="green"/>
            </w:pPr>
            <w:r>
              <w:t>add flow label, api name, drag a display or any other component</w:t>
            </w:r>
            <w:r w:rsidR="00D43EC4">
              <w:t>in to main page</w:t>
            </w:r>
          </w:p>
          <w:p w14:paraId="0C42E7F0" w14:textId="77777777" w:rsidR="007C468B" w:rsidRDefault="00602A4E" w:rsidP="008F5897">
            <w:pPr>
              <w:pStyle w:val="green"/>
              <w:shd w:val="clear" w:color="auto" w:fill="auto"/>
            </w:pPr>
            <w:r>
              <w:rPr>
                <w:noProof/>
              </w:rPr>
              <w:drawing>
                <wp:inline distT="0" distB="0" distL="0" distR="0" wp14:anchorId="2D1FAEA4" wp14:editId="337B951B">
                  <wp:extent cx="6553200" cy="15525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553200" cy="1552575"/>
                          </a:xfrm>
                          <a:prstGeom prst="rect">
                            <a:avLst/>
                          </a:prstGeom>
                        </pic:spPr>
                      </pic:pic>
                    </a:graphicData>
                  </a:graphic>
                </wp:inline>
              </w:drawing>
            </w:r>
          </w:p>
          <w:p w14:paraId="10317659" w14:textId="77777777" w:rsidR="00E7468F" w:rsidRDefault="00E7468F" w:rsidP="008F5897">
            <w:pPr>
              <w:pStyle w:val="green"/>
              <w:shd w:val="clear" w:color="auto" w:fill="auto"/>
            </w:pPr>
          </w:p>
          <w:p w14:paraId="414C786A" w14:textId="77777777" w:rsidR="00D43EC4" w:rsidRDefault="00D43EC4" w:rsidP="00D43EC4">
            <w:pPr>
              <w:pStyle w:val="green"/>
              <w:numPr>
                <w:ilvl w:val="0"/>
                <w:numId w:val="62"/>
              </w:numPr>
              <w:shd w:val="clear" w:color="auto" w:fill="auto"/>
            </w:pPr>
            <w:r>
              <w:t>u can copy an element and only when u click + button there u can paste those elements</w:t>
            </w:r>
          </w:p>
          <w:p w14:paraId="13D5D8B6" w14:textId="22D73A1B" w:rsidR="00E7468F" w:rsidRDefault="00E7468F" w:rsidP="00D43EC4">
            <w:pPr>
              <w:pStyle w:val="green"/>
              <w:numPr>
                <w:ilvl w:val="0"/>
                <w:numId w:val="62"/>
              </w:numPr>
              <w:shd w:val="clear" w:color="auto" w:fill="auto"/>
            </w:pPr>
            <w:r>
              <w:lastRenderedPageBreak/>
              <w:t>if u want to add another screen, keep on clicking + button</w:t>
            </w:r>
          </w:p>
          <w:p w14:paraId="1810A05F" w14:textId="77777777" w:rsidR="00D43EC4" w:rsidRDefault="00D43EC4" w:rsidP="008F5897">
            <w:pPr>
              <w:pStyle w:val="green"/>
              <w:shd w:val="clear" w:color="auto" w:fill="auto"/>
            </w:pPr>
          </w:p>
          <w:p w14:paraId="0D4A6562" w14:textId="4B1CB6E7" w:rsidR="00831FE3" w:rsidRDefault="00831FE3" w:rsidP="008F5897">
            <w:pPr>
              <w:pStyle w:val="green"/>
              <w:shd w:val="clear" w:color="auto" w:fill="auto"/>
            </w:pPr>
          </w:p>
        </w:tc>
      </w:tr>
    </w:tbl>
    <w:p w14:paraId="772AAED1" w14:textId="14F13CAA" w:rsidR="00A216F2" w:rsidRDefault="00A216F2" w:rsidP="008F5897">
      <w:pPr>
        <w:pStyle w:val="green"/>
      </w:pPr>
    </w:p>
    <w:p w14:paraId="7E43B8CB" w14:textId="3C6BB7FC" w:rsidR="00D51893" w:rsidRDefault="008B4F74" w:rsidP="008B4F74">
      <w:pPr>
        <w:pStyle w:val="h2-yello"/>
        <w:rPr>
          <w14:textOutline w14:w="12700" w14:cap="flat" w14:cmpd="sng" w14:algn="ctr">
            <w14:noFill/>
            <w14:prstDash w14:val="solid"/>
            <w14:round/>
          </w14:textOutline>
          <w14:textFill>
            <w14:gradFill>
              <w14:gsLst>
                <w14:gs w14:pos="0">
                  <w14:schemeClr w14:val="accent3">
                    <w14:tint w14:val="66000"/>
                    <w14:satMod w14:val="160000"/>
                  </w14:schemeClr>
                </w14:gs>
                <w14:gs w14:pos="50000">
                  <w14:schemeClr w14:val="accent3">
                    <w14:tint w14:val="44500"/>
                    <w14:satMod w14:val="160000"/>
                  </w14:schemeClr>
                </w14:gs>
                <w14:gs w14:pos="100000">
                  <w14:schemeClr w14:val="accent3">
                    <w14:tint w14:val="23500"/>
                    <w14:satMod w14:val="160000"/>
                  </w14:schemeClr>
                </w14:gs>
              </w14:gsLst>
              <w14:lin w14:ang="2700000" w14:scaled="0"/>
            </w14:gradFill>
          </w14:textFill>
        </w:rPr>
      </w:pPr>
      <w:r w:rsidRPr="008B4F74">
        <w:rPr>
          <w14:textOutline w14:w="12700" w14:cap="flat" w14:cmpd="sng" w14:algn="ctr">
            <w14:noFill/>
            <w14:prstDash w14:val="solid"/>
            <w14:round/>
          </w14:textOutline>
          <w14:textFill>
            <w14:gradFill>
              <w14:gsLst>
                <w14:gs w14:pos="0">
                  <w14:schemeClr w14:val="accent3">
                    <w14:tint w14:val="66000"/>
                    <w14:satMod w14:val="160000"/>
                  </w14:schemeClr>
                </w14:gs>
                <w14:gs w14:pos="50000">
                  <w14:schemeClr w14:val="accent3">
                    <w14:tint w14:val="44500"/>
                    <w14:satMod w14:val="160000"/>
                  </w14:schemeClr>
                </w14:gs>
                <w14:gs w14:pos="100000">
                  <w14:schemeClr w14:val="accent3">
                    <w14:tint w14:val="23500"/>
                    <w14:satMod w14:val="160000"/>
                  </w14:schemeClr>
                </w14:gs>
              </w14:gsLst>
              <w14:lin w14:ang="2700000" w14:scaled="0"/>
            </w14:gradFill>
          </w14:textFill>
        </w:rPr>
        <w:t>Flow resources</w:t>
      </w:r>
    </w:p>
    <w:p w14:paraId="1D0FCB17" w14:textId="3239FE47" w:rsidR="00D2037E" w:rsidRDefault="00D2037E" w:rsidP="00D2037E">
      <w:pPr>
        <w:pStyle w:val="green"/>
      </w:pPr>
      <w:r>
        <w:rPr>
          <w:rStyle w:val="Strong"/>
          <w:rFonts w:eastAsiaTheme="majorEastAsia"/>
        </w:rPr>
        <w:t>Flow Resources</w:t>
      </w:r>
      <w:r>
        <w:t xml:space="preserve"> are the </w:t>
      </w:r>
      <w:r>
        <w:rPr>
          <w:rStyle w:val="Strong"/>
          <w:rFonts w:eastAsiaTheme="majorEastAsia"/>
        </w:rPr>
        <w:t>building blocks</w:t>
      </w:r>
      <w:r>
        <w:t xml:space="preserve"> of any Salesforce Flow.</w:t>
      </w:r>
    </w:p>
    <w:p w14:paraId="2100A067" w14:textId="25CB47D5" w:rsidR="00D2037E" w:rsidRDefault="00690BF6" w:rsidP="00D2037E">
      <w:pPr>
        <w:pStyle w:val="green"/>
      </w:pPr>
      <w:r>
        <w:t>Below are the major flow resources</w:t>
      </w:r>
      <w:r w:rsidR="006173A2">
        <w:t xml:space="preserve"> (a</w:t>
      </w:r>
      <w:r w:rsidR="00817DA3">
        <w:t>ny</w:t>
      </w:r>
      <w:r w:rsidR="006173A2">
        <w:t xml:space="preserve"> resource is re-usable , so we can use the</w:t>
      </w:r>
      <w:r w:rsidR="002E5F31">
        <w:t>se flow</w:t>
      </w:r>
      <w:r w:rsidR="006173A2">
        <w:t xml:space="preserve"> resources in any </w:t>
      </w:r>
      <w:r w:rsidR="00561FC2">
        <w:t xml:space="preserve">screen </w:t>
      </w:r>
      <w:r w:rsidR="006173A2">
        <w:t>components)</w:t>
      </w:r>
    </w:p>
    <w:tbl>
      <w:tblPr>
        <w:tblStyle w:val="TableGrid"/>
        <w:tblW w:w="0" w:type="auto"/>
        <w:tblLook w:val="04A0" w:firstRow="1" w:lastRow="0" w:firstColumn="1" w:lastColumn="0" w:noHBand="0" w:noVBand="1"/>
      </w:tblPr>
      <w:tblGrid>
        <w:gridCol w:w="23030"/>
      </w:tblGrid>
      <w:tr w:rsidR="004C4156" w14:paraId="7AED2DBB" w14:textId="77777777" w:rsidTr="004C4156">
        <w:tc>
          <w:tcPr>
            <w:tcW w:w="23030" w:type="dxa"/>
          </w:tcPr>
          <w:p w14:paraId="16D4C097" w14:textId="295E5626" w:rsidR="004C4156" w:rsidRDefault="004C4156" w:rsidP="004C4156">
            <w:pPr>
              <w:pStyle w:val="green"/>
            </w:pPr>
            <w:r>
              <w:t xml:space="preserve">Variable, constants, formulas, text templates, </w:t>
            </w:r>
          </w:p>
        </w:tc>
      </w:tr>
      <w:tr w:rsidR="004C4156" w14:paraId="3DA57D9F" w14:textId="77777777" w:rsidTr="004C4156">
        <w:tc>
          <w:tcPr>
            <w:tcW w:w="23030" w:type="dxa"/>
          </w:tcPr>
          <w:p w14:paraId="780046B5" w14:textId="4EF79233" w:rsidR="004C4156" w:rsidRDefault="004C4156" w:rsidP="00D2037E">
            <w:pPr>
              <w:pStyle w:val="green"/>
              <w:shd w:val="clear" w:color="auto" w:fill="auto"/>
            </w:pPr>
            <w:r>
              <w:t>choice, picklist choice set, record choice set, collection choice set</w:t>
            </w:r>
          </w:p>
        </w:tc>
      </w:tr>
      <w:tr w:rsidR="004C4156" w14:paraId="417696F2" w14:textId="77777777" w:rsidTr="004C4156">
        <w:tc>
          <w:tcPr>
            <w:tcW w:w="23030" w:type="dxa"/>
          </w:tcPr>
          <w:p w14:paraId="10D11DF2" w14:textId="77777777" w:rsidR="004C4156" w:rsidRDefault="004C4156" w:rsidP="00D2037E">
            <w:pPr>
              <w:pStyle w:val="green"/>
              <w:shd w:val="clear" w:color="auto" w:fill="auto"/>
            </w:pPr>
          </w:p>
        </w:tc>
      </w:tr>
    </w:tbl>
    <w:p w14:paraId="4551A8AD" w14:textId="7328E1EE" w:rsidR="004C4156" w:rsidRDefault="000A25F1" w:rsidP="000A25F1">
      <w:pPr>
        <w:pStyle w:val="h3-blu"/>
      </w:pPr>
      <w:r>
        <w:t>Components</w:t>
      </w:r>
      <w:r w:rsidR="00042FC9">
        <w:t xml:space="preserve"> overview</w:t>
      </w:r>
    </w:p>
    <w:p w14:paraId="6AFCB51C" w14:textId="730FA471" w:rsidR="00282CB9" w:rsidRDefault="00E611A5" w:rsidP="00D2037E">
      <w:pPr>
        <w:pStyle w:val="green"/>
      </w:pPr>
      <w:r>
        <w:t xml:space="preserve">As of now , we have 56 components, </w:t>
      </w:r>
      <w:r w:rsidR="008A35FD">
        <w:t>9 flow resources</w:t>
      </w:r>
    </w:p>
    <w:tbl>
      <w:tblPr>
        <w:tblStyle w:val="TableGrid"/>
        <w:tblW w:w="0" w:type="auto"/>
        <w:tblLook w:val="04A0" w:firstRow="1" w:lastRow="0" w:firstColumn="1" w:lastColumn="0" w:noHBand="0" w:noVBand="1"/>
      </w:tblPr>
      <w:tblGrid>
        <w:gridCol w:w="3715"/>
        <w:gridCol w:w="19315"/>
      </w:tblGrid>
      <w:tr w:rsidR="00282CB9" w14:paraId="01D409BA" w14:textId="77777777" w:rsidTr="005024CC">
        <w:tc>
          <w:tcPr>
            <w:tcW w:w="3415" w:type="dxa"/>
          </w:tcPr>
          <w:p w14:paraId="7150D7EA" w14:textId="77777777" w:rsidR="004A78FA" w:rsidRDefault="00282CB9" w:rsidP="00282CB9">
            <w:pPr>
              <w:pStyle w:val="green"/>
            </w:pPr>
            <w:r>
              <w:t>sample components –</w:t>
            </w:r>
          </w:p>
          <w:p w14:paraId="4850795E" w14:textId="62AD3E23" w:rsidR="00282CB9" w:rsidRDefault="004A78FA" w:rsidP="00282CB9">
            <w:pPr>
              <w:pStyle w:val="green"/>
            </w:pPr>
            <w:r>
              <w:object w:dxaOrig="3495" w:dyaOrig="6600" w14:anchorId="43A9C311">
                <v:shape id="_x0000_i1067" type="#_x0000_t75" style="width:174.75pt;height:330pt" o:ole="">
                  <v:imagedata r:id="rId131" o:title=""/>
                </v:shape>
                <o:OLEObject Type="Embed" ProgID="PBrush" ShapeID="_x0000_i1067" DrawAspect="Content" ObjectID="_1834913223" r:id="rId132"/>
              </w:object>
            </w:r>
            <w:r w:rsidR="00282CB9">
              <w:t xml:space="preserve"> </w:t>
            </w:r>
          </w:p>
          <w:p w14:paraId="3E5FB0CD" w14:textId="4A6EDD92" w:rsidR="00282CB9" w:rsidRDefault="003221BD" w:rsidP="00D2037E">
            <w:pPr>
              <w:pStyle w:val="green"/>
              <w:shd w:val="clear" w:color="auto" w:fill="auto"/>
            </w:pPr>
            <w:r>
              <w:rPr>
                <w:noProof/>
              </w:rPr>
              <w:lastRenderedPageBreak/>
              <w:drawing>
                <wp:inline distT="0" distB="0" distL="0" distR="0" wp14:anchorId="1A3719D6" wp14:editId="4EE6DA84">
                  <wp:extent cx="2019300" cy="49720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019300" cy="4972050"/>
                          </a:xfrm>
                          <a:prstGeom prst="rect">
                            <a:avLst/>
                          </a:prstGeom>
                        </pic:spPr>
                      </pic:pic>
                    </a:graphicData>
                  </a:graphic>
                </wp:inline>
              </w:drawing>
            </w:r>
          </w:p>
          <w:p w14:paraId="0E4BB7F6" w14:textId="72E21C9F" w:rsidR="00596245" w:rsidRDefault="00596245" w:rsidP="00D2037E">
            <w:pPr>
              <w:pStyle w:val="green"/>
              <w:shd w:val="clear" w:color="auto" w:fill="auto"/>
            </w:pPr>
          </w:p>
        </w:tc>
        <w:tc>
          <w:tcPr>
            <w:tcW w:w="19615" w:type="dxa"/>
          </w:tcPr>
          <w:p w14:paraId="1B18C539" w14:textId="1765CC39" w:rsidR="005024CC" w:rsidRDefault="005024CC" w:rsidP="005024CC">
            <w:pPr>
              <w:pStyle w:val="green"/>
              <w:shd w:val="clear" w:color="auto" w:fill="auto"/>
            </w:pPr>
          </w:p>
          <w:tbl>
            <w:tblPr>
              <w:tblStyle w:val="TableGrid"/>
              <w:tblW w:w="0" w:type="auto"/>
              <w:tblLook w:val="04A0" w:firstRow="1" w:lastRow="0" w:firstColumn="1" w:lastColumn="0" w:noHBand="0" w:noVBand="1"/>
            </w:tblPr>
            <w:tblGrid>
              <w:gridCol w:w="3648"/>
              <w:gridCol w:w="15272"/>
            </w:tblGrid>
            <w:tr w:rsidR="004A78FA" w14:paraId="3BBF3C36" w14:textId="77777777" w:rsidTr="004A78FA">
              <w:tc>
                <w:tcPr>
                  <w:tcW w:w="3648" w:type="dxa"/>
                </w:tcPr>
                <w:p w14:paraId="7FDC0324" w14:textId="66193533" w:rsidR="004A78FA" w:rsidRDefault="004A78FA" w:rsidP="005024CC">
                  <w:pPr>
                    <w:pStyle w:val="green"/>
                    <w:shd w:val="clear" w:color="auto" w:fill="auto"/>
                  </w:pPr>
                  <w:r>
                    <w:rPr>
                      <w:noProof/>
                    </w:rPr>
                    <w:drawing>
                      <wp:inline distT="0" distB="0" distL="0" distR="0" wp14:anchorId="701AE2F4" wp14:editId="5281AD64">
                        <wp:extent cx="1419225" cy="17621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19225" cy="1762125"/>
                                </a:xfrm>
                                <a:prstGeom prst="rect">
                                  <a:avLst/>
                                </a:prstGeom>
                              </pic:spPr>
                            </pic:pic>
                          </a:graphicData>
                        </a:graphic>
                      </wp:inline>
                    </w:drawing>
                  </w:r>
                </w:p>
              </w:tc>
              <w:tc>
                <w:tcPr>
                  <w:tcW w:w="15272" w:type="dxa"/>
                </w:tcPr>
                <w:p w14:paraId="37586772" w14:textId="77777777" w:rsidR="004A78FA" w:rsidRDefault="004A78FA" w:rsidP="004A78FA">
                  <w:pPr>
                    <w:pStyle w:val="green"/>
                  </w:pPr>
                  <w:r>
                    <w:t>total 56 components are there , u can include any one on your screen</w:t>
                  </w:r>
                </w:p>
                <w:p w14:paraId="558557DB" w14:textId="77777777" w:rsidR="004A78FA" w:rsidRDefault="004A78FA" w:rsidP="004A78FA">
                  <w:pPr>
                    <w:pStyle w:val="green"/>
                    <w:numPr>
                      <w:ilvl w:val="0"/>
                      <w:numId w:val="72"/>
                    </w:numPr>
                  </w:pPr>
                  <w:r>
                    <w:t>u can add (), 2) display component (it is a web page where u can write all text)</w:t>
                  </w:r>
                </w:p>
                <w:p w14:paraId="69251888" w14:textId="77777777" w:rsidR="004A78FA" w:rsidRDefault="004A78FA" w:rsidP="004A78FA">
                  <w:pPr>
                    <w:pStyle w:val="green"/>
                    <w:shd w:val="clear" w:color="auto" w:fill="auto"/>
                  </w:pPr>
                  <w:r>
                    <w:t>some of the input components like number-- these are like variables , the data in those text boxes will be stored in those variables) –when we want we can directly use these data present in screen components</w:t>
                  </w:r>
                </w:p>
                <w:p w14:paraId="3671831A" w14:textId="0640F9AA" w:rsidR="000A24B8" w:rsidRDefault="000A24B8" w:rsidP="000A24B8">
                  <w:pPr>
                    <w:pStyle w:val="green"/>
                    <w:numPr>
                      <w:ilvl w:val="1"/>
                      <w:numId w:val="3"/>
                    </w:numPr>
                    <w:shd w:val="clear" w:color="auto" w:fill="auto"/>
                  </w:pPr>
                  <w:r>
                    <w:t>u can set visibility to a component stating whtheter to hide or not</w:t>
                  </w:r>
                </w:p>
              </w:tc>
            </w:tr>
          </w:tbl>
          <w:p w14:paraId="3989D6E2" w14:textId="74DE21C0" w:rsidR="001D3A31" w:rsidRPr="001F00BD" w:rsidRDefault="001D3A31" w:rsidP="005024CC">
            <w:pPr>
              <w:pStyle w:val="green"/>
              <w:shd w:val="clear" w:color="auto" w:fill="auto"/>
              <w:rPr>
                <w:b/>
                <w:bCs/>
                <w:color w:val="FFC000"/>
                <w:sz w:val="32"/>
                <w:szCs w:val="22"/>
              </w:rPr>
            </w:pPr>
            <w:r w:rsidRPr="001F00BD">
              <w:rPr>
                <w:b/>
                <w:bCs/>
                <w:color w:val="FFC000"/>
                <w:sz w:val="32"/>
                <w:szCs w:val="22"/>
              </w:rPr>
              <w:t>components using flow resource</w:t>
            </w:r>
          </w:p>
          <w:p w14:paraId="2C745853" w14:textId="57136A89" w:rsidR="00EA480A" w:rsidRDefault="00EA480A" w:rsidP="005024CC">
            <w:pPr>
              <w:pStyle w:val="green"/>
              <w:shd w:val="clear" w:color="auto" w:fill="auto"/>
            </w:pPr>
            <w:r>
              <w:t xml:space="preserve">, here </w:t>
            </w:r>
            <w:r w:rsidR="008A35FD">
              <w:t xml:space="preserve">these components </w:t>
            </w:r>
            <w:r w:rsidR="001D3A31">
              <w:t xml:space="preserve">(like display </w:t>
            </w:r>
            <w:r w:rsidR="00596245">
              <w:t xml:space="preserve">Text </w:t>
            </w:r>
            <w:r w:rsidR="001D3A31">
              <w:t xml:space="preserve">comp) </w:t>
            </w:r>
            <w:r w:rsidR="008A35FD">
              <w:t xml:space="preserve">can happily use our </w:t>
            </w:r>
            <w:r w:rsidR="001F5027">
              <w:t xml:space="preserve">flow </w:t>
            </w:r>
            <w:r w:rsidR="008A35FD">
              <w:t xml:space="preserve">resources </w:t>
            </w:r>
            <w:r w:rsidR="00E32950">
              <w:t xml:space="preserve">like – variables, constants, formulas, text templates </w:t>
            </w:r>
          </w:p>
          <w:p w14:paraId="45429A44" w14:textId="2AB073AC" w:rsidR="00163EA2" w:rsidRDefault="00057EB5" w:rsidP="005024CC">
            <w:pPr>
              <w:pStyle w:val="green"/>
              <w:shd w:val="clear" w:color="auto" w:fill="auto"/>
            </w:pPr>
            <w:r>
              <w:t xml:space="preserve">and </w:t>
            </w:r>
          </w:p>
          <w:tbl>
            <w:tblPr>
              <w:tblStyle w:val="TableGrid"/>
              <w:tblW w:w="0" w:type="auto"/>
              <w:tblLook w:val="04A0" w:firstRow="1" w:lastRow="0" w:firstColumn="1" w:lastColumn="0" w:noHBand="0" w:noVBand="1"/>
            </w:tblPr>
            <w:tblGrid>
              <w:gridCol w:w="9530"/>
              <w:gridCol w:w="9559"/>
            </w:tblGrid>
            <w:tr w:rsidR="00163EA2" w14:paraId="51D4B2E3" w14:textId="77777777" w:rsidTr="00163EA2">
              <w:tc>
                <w:tcPr>
                  <w:tcW w:w="9694" w:type="dxa"/>
                </w:tcPr>
                <w:p w14:paraId="6B24C8B8" w14:textId="39BD79B4" w:rsidR="00163EA2" w:rsidRDefault="00163EA2" w:rsidP="00163EA2">
                  <w:pPr>
                    <w:pStyle w:val="green"/>
                    <w:shd w:val="clear" w:color="auto" w:fill="auto"/>
                  </w:pPr>
                  <w:r>
                    <w:rPr>
                      <w:noProof/>
                    </w:rPr>
                    <w:drawing>
                      <wp:inline distT="0" distB="0" distL="0" distR="0" wp14:anchorId="0B5CDFDC" wp14:editId="0504ACC1">
                        <wp:extent cx="1704975" cy="11811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04975" cy="1181100"/>
                                </a:xfrm>
                                <a:prstGeom prst="rect">
                                  <a:avLst/>
                                </a:prstGeom>
                              </pic:spPr>
                            </pic:pic>
                          </a:graphicData>
                        </a:graphic>
                      </wp:inline>
                    </w:drawing>
                  </w:r>
                  <w:r>
                    <w:t xml:space="preserve"> </w:t>
                  </w:r>
                  <w:r w:rsidR="007A0ACE">
                    <w:rPr>
                      <w:noProof/>
                    </w:rPr>
                    <w:drawing>
                      <wp:inline distT="0" distB="0" distL="0" distR="0" wp14:anchorId="34F2B0DA" wp14:editId="5D777974">
                        <wp:extent cx="1362075" cy="13239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362075" cy="1323975"/>
                                </a:xfrm>
                                <a:prstGeom prst="rect">
                                  <a:avLst/>
                                </a:prstGeom>
                              </pic:spPr>
                            </pic:pic>
                          </a:graphicData>
                        </a:graphic>
                      </wp:inline>
                    </w:drawing>
                  </w:r>
                </w:p>
                <w:p w14:paraId="2530571F" w14:textId="1BF7E204" w:rsidR="00163EA2" w:rsidRDefault="00163EA2" w:rsidP="00163EA2">
                  <w:pPr>
                    <w:pStyle w:val="green"/>
                    <w:shd w:val="clear" w:color="auto" w:fill="auto"/>
                  </w:pPr>
                  <w:r>
                    <w:t>here our display comp is using a variable (which is a flow resource)</w:t>
                  </w:r>
                </w:p>
              </w:tc>
              <w:tc>
                <w:tcPr>
                  <w:tcW w:w="9695" w:type="dxa"/>
                </w:tcPr>
                <w:p w14:paraId="03A31CD2" w14:textId="77777777" w:rsidR="00163EA2" w:rsidRDefault="00163EA2" w:rsidP="005024CC">
                  <w:pPr>
                    <w:pStyle w:val="green"/>
                    <w:shd w:val="clear" w:color="auto" w:fill="auto"/>
                  </w:pPr>
                </w:p>
                <w:p w14:paraId="239555D2" w14:textId="4E525245" w:rsidR="007A0ACE" w:rsidRPr="00DF71ED" w:rsidRDefault="007A0ACE" w:rsidP="005024CC">
                  <w:pPr>
                    <w:pStyle w:val="green"/>
                    <w:shd w:val="clear" w:color="auto" w:fill="auto"/>
                    <w:rPr>
                      <w:b/>
                      <w:bCs/>
                      <w:color w:val="4472C4" w:themeColor="accent5"/>
                      <w:u w:val="single"/>
                    </w:rPr>
                  </w:pPr>
                  <w:r w:rsidRPr="00DF71ED">
                    <w:rPr>
                      <w:b/>
                      <w:bCs/>
                      <w:color w:val="4472C4" w:themeColor="accent5"/>
                      <w:u w:val="single"/>
                      <w:shd w:val="clear" w:color="auto" w:fill="FFF2CC" w:themeFill="accent4" w:themeFillTint="33"/>
                    </w:rPr>
                    <w:t>one screen can use other screen value</w:t>
                  </w:r>
                  <w:r w:rsidRPr="00DF71ED">
                    <w:rPr>
                      <w:b/>
                      <w:bCs/>
                      <w:color w:val="4472C4" w:themeColor="accent5"/>
                      <w:u w:val="single"/>
                    </w:rPr>
                    <w:t>s</w:t>
                  </w:r>
                </w:p>
                <w:p w14:paraId="472AF12A" w14:textId="4E80A7C5" w:rsidR="007A0ACE" w:rsidRDefault="007A0ACE" w:rsidP="005024CC">
                  <w:pPr>
                    <w:pStyle w:val="green"/>
                    <w:shd w:val="clear" w:color="auto" w:fill="auto"/>
                  </w:pPr>
                  <w:r>
                    <w:t>in below u can see one screen uses previous screen pick list values</w:t>
                  </w:r>
                </w:p>
                <w:p w14:paraId="6CAEB242" w14:textId="77777777" w:rsidR="00850376" w:rsidRDefault="00850376" w:rsidP="005024CC">
                  <w:pPr>
                    <w:pStyle w:val="green"/>
                    <w:shd w:val="clear" w:color="auto" w:fill="auto"/>
                  </w:pPr>
                </w:p>
                <w:p w14:paraId="4A8B01E6" w14:textId="523FCB05" w:rsidR="007A0ACE" w:rsidRDefault="007A0ACE" w:rsidP="005024CC">
                  <w:pPr>
                    <w:pStyle w:val="green"/>
                    <w:shd w:val="clear" w:color="auto" w:fill="auto"/>
                  </w:pPr>
                  <w:r>
                    <w:object w:dxaOrig="3855" w:dyaOrig="3360" w14:anchorId="16B8FFF3">
                      <v:shape id="_x0000_i1068" type="#_x0000_t75" style="width:192.75pt;height:168pt" o:ole="">
                        <v:imagedata r:id="rId137" o:title=""/>
                      </v:shape>
                      <o:OLEObject Type="Embed" ProgID="PBrush" ShapeID="_x0000_i1068" DrawAspect="Content" ObjectID="_1834913224" r:id="rId138"/>
                    </w:object>
                  </w:r>
                </w:p>
              </w:tc>
            </w:tr>
            <w:tr w:rsidR="000F160C" w14:paraId="2A3D8DF5" w14:textId="77777777" w:rsidTr="00163EA2">
              <w:tc>
                <w:tcPr>
                  <w:tcW w:w="9694" w:type="dxa"/>
                </w:tcPr>
                <w:p w14:paraId="167BB936" w14:textId="476AB155" w:rsidR="000F160C" w:rsidRDefault="000F160C" w:rsidP="00163EA2">
                  <w:pPr>
                    <w:pStyle w:val="green"/>
                    <w:shd w:val="clear" w:color="auto" w:fill="auto"/>
                    <w:rPr>
                      <w:noProof/>
                      <w:lang w:bidi="te-IN"/>
                    </w:rPr>
                  </w:pPr>
                  <w:r w:rsidRPr="00670E0E">
                    <w:rPr>
                      <w:noProof/>
                      <w:highlight w:val="yellow"/>
                      <w:lang w:bidi="te-IN"/>
                    </w:rPr>
                    <w:lastRenderedPageBreak/>
                    <w:t>along with data in variables</w:t>
                  </w:r>
                  <w:r>
                    <w:rPr>
                      <w:noProof/>
                      <w:lang w:bidi="te-IN"/>
                    </w:rPr>
                    <w:t xml:space="preserve">, we can also use </w:t>
                  </w:r>
                  <w:r w:rsidR="001C1CFD">
                    <w:rPr>
                      <w:noProof/>
                      <w:lang w:bidi="te-IN"/>
                    </w:rPr>
                    <w:t xml:space="preserve">data from </w:t>
                  </w:r>
                  <w:r>
                    <w:rPr>
                      <w:noProof/>
                      <w:lang w:bidi="te-IN"/>
                    </w:rPr>
                    <w:t xml:space="preserve">screen comp </w:t>
                  </w:r>
                  <w:r w:rsidR="001C1CFD">
                    <w:rPr>
                      <w:noProof/>
                      <w:lang w:bidi="te-IN"/>
                    </w:rPr>
                    <w:t>like  data from number field or text box or any screen component</w:t>
                  </w:r>
                </w:p>
                <w:p w14:paraId="12C88324" w14:textId="1B24FC22" w:rsidR="000F160C" w:rsidRDefault="000F160C" w:rsidP="00163EA2">
                  <w:pPr>
                    <w:pStyle w:val="green"/>
                    <w:shd w:val="clear" w:color="auto" w:fill="auto"/>
                    <w:rPr>
                      <w:noProof/>
                      <w:lang w:bidi="te-IN"/>
                    </w:rPr>
                  </w:pPr>
                  <w:r>
                    <w:rPr>
                      <w:noProof/>
                      <w:lang w:bidi="te-IN"/>
                    </w:rPr>
                    <w:t xml:space="preserve">here in home screen, text box stores some value, </w:t>
                  </w:r>
                </w:p>
                <w:p w14:paraId="74E96862" w14:textId="5BFDB96F" w:rsidR="000F160C" w:rsidRDefault="00A434B9" w:rsidP="00163EA2">
                  <w:pPr>
                    <w:pStyle w:val="green"/>
                    <w:shd w:val="clear" w:color="auto" w:fill="auto"/>
                    <w:rPr>
                      <w:noProof/>
                      <w:lang w:bidi="te-IN"/>
                    </w:rPr>
                  </w:pPr>
                  <w:r>
                    <w:rPr>
                      <w:noProof/>
                      <w:lang w:bidi="te-IN"/>
                    </w:rPr>
                    <w:t>if</w:t>
                  </w:r>
                  <w:r w:rsidR="000F160C">
                    <w:rPr>
                      <w:noProof/>
                      <w:lang w:bidi="te-IN"/>
                    </w:rPr>
                    <w:t xml:space="preserve"> we want to send a mail , we can directly use this home screen text box values</w:t>
                  </w:r>
                </w:p>
                <w:p w14:paraId="27514B85" w14:textId="77777777" w:rsidR="000F160C" w:rsidRDefault="000F160C" w:rsidP="00163EA2">
                  <w:pPr>
                    <w:pStyle w:val="green"/>
                    <w:shd w:val="clear" w:color="auto" w:fill="auto"/>
                    <w:rPr>
                      <w:noProof/>
                      <w:lang w:bidi="te-IN"/>
                    </w:rPr>
                  </w:pPr>
                </w:p>
              </w:tc>
              <w:tc>
                <w:tcPr>
                  <w:tcW w:w="9695" w:type="dxa"/>
                </w:tcPr>
                <w:p w14:paraId="38D78B35" w14:textId="77777777" w:rsidR="000F160C" w:rsidRDefault="000F160C" w:rsidP="000F160C">
                  <w:pPr>
                    <w:pStyle w:val="green"/>
                    <w:shd w:val="clear" w:color="auto" w:fill="auto"/>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noProof/>
                      <w:lang w:bidi="te-IN"/>
                    </w:rPr>
                  </w:pPr>
                  <w:r>
                    <w:rPr>
                      <w:noProof/>
                    </w:rPr>
                    <w:drawing>
                      <wp:inline distT="0" distB="0" distL="0" distR="0" wp14:anchorId="14FA808E" wp14:editId="6922845A">
                        <wp:extent cx="1209675" cy="8001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209675" cy="800100"/>
                                </a:xfrm>
                                <a:prstGeom prst="rect">
                                  <a:avLst/>
                                </a:prstGeom>
                              </pic:spPr>
                            </pic:pic>
                          </a:graphicData>
                        </a:graphic>
                      </wp:inline>
                    </w:drawing>
                  </w:r>
                  <w:r>
                    <w:rPr>
                      <w:noProof/>
                    </w:rPr>
                    <w:drawing>
                      <wp:inline distT="0" distB="0" distL="0" distR="0" wp14:anchorId="3614D19B" wp14:editId="57B9ED11">
                        <wp:extent cx="1028700" cy="14097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028700" cy="1409700"/>
                                </a:xfrm>
                                <a:prstGeom prst="rect">
                                  <a:avLst/>
                                </a:prstGeom>
                              </pic:spPr>
                            </pic:pic>
                          </a:graphicData>
                        </a:graphic>
                      </wp:inline>
                    </w:drawing>
                  </w:r>
                  <w:r>
                    <w:rPr>
                      <w:noProof/>
                      <w:lang w:bidi="te-IN"/>
                    </w:rPr>
                    <w:tab/>
                  </w:r>
                  <w:r>
                    <w:rPr>
                      <w:noProof/>
                      <w:lang w:bidi="te-IN"/>
                    </w:rPr>
                    <w:tab/>
                  </w:r>
                </w:p>
                <w:p w14:paraId="0D6CF35F" w14:textId="0959E780" w:rsidR="00736C6F" w:rsidRDefault="00736C6F" w:rsidP="00736C6F">
                  <w:pPr>
                    <w:pStyle w:val="green"/>
                    <w:shd w:val="clear" w:color="auto" w:fill="auto"/>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noProof/>
                      <w:lang w:bidi="te-IN"/>
                    </w:rPr>
                  </w:pPr>
                  <w:r>
                    <w:rPr>
                      <w:noProof/>
                      <w:lang w:bidi="te-IN"/>
                    </w:rPr>
                    <w:t xml:space="preserve">the text box value in home screen email, we are using that in </w:t>
                  </w:r>
                  <w:r w:rsidR="003221BD">
                    <w:rPr>
                      <w:noProof/>
                      <w:lang w:bidi="te-IN"/>
                    </w:rPr>
                    <w:t>email action as shown in left fig</w:t>
                  </w:r>
                </w:p>
                <w:p w14:paraId="74CAFC4A" w14:textId="51629FE7" w:rsidR="003221BD" w:rsidRDefault="003221BD" w:rsidP="00736C6F">
                  <w:pPr>
                    <w:pStyle w:val="green"/>
                    <w:shd w:val="clear" w:color="auto" w:fill="auto"/>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noProof/>
                      <w:lang w:bidi="te-IN"/>
                    </w:rPr>
                  </w:pPr>
                </w:p>
              </w:tc>
            </w:tr>
          </w:tbl>
          <w:p w14:paraId="4F8382FB" w14:textId="27C14719" w:rsidR="00163EA2" w:rsidRDefault="00163EA2" w:rsidP="005024CC">
            <w:pPr>
              <w:pStyle w:val="green"/>
              <w:shd w:val="clear" w:color="auto" w:fill="auto"/>
            </w:pPr>
          </w:p>
          <w:p w14:paraId="1EF5188A" w14:textId="77777777" w:rsidR="000F160C" w:rsidRDefault="000F160C" w:rsidP="005024CC">
            <w:pPr>
              <w:pStyle w:val="green"/>
              <w:shd w:val="clear" w:color="auto" w:fill="auto"/>
            </w:pPr>
          </w:p>
          <w:p w14:paraId="3BBB3136" w14:textId="77777777" w:rsidR="000F160C" w:rsidRDefault="000F160C" w:rsidP="005024CC">
            <w:pPr>
              <w:pStyle w:val="green"/>
              <w:shd w:val="clear" w:color="auto" w:fill="auto"/>
            </w:pPr>
          </w:p>
          <w:p w14:paraId="2AD03FCA" w14:textId="7DF47A43" w:rsidR="00282CB9" w:rsidRPr="001D3A31" w:rsidRDefault="00163EA2" w:rsidP="00D2037E">
            <w:pPr>
              <w:pStyle w:val="green"/>
              <w:shd w:val="clear" w:color="auto" w:fill="auto"/>
              <w:rPr>
                <w:b/>
                <w:bCs/>
                <w:color w:val="FFC000"/>
                <w:sz w:val="32"/>
                <w:szCs w:val="22"/>
              </w:rPr>
            </w:pPr>
            <w:r>
              <w:rPr>
                <w:b/>
                <w:bCs/>
                <w:color w:val="FFC000"/>
                <w:sz w:val="32"/>
                <w:szCs w:val="22"/>
              </w:rPr>
              <w:t xml:space="preserve">flow </w:t>
            </w:r>
            <w:r w:rsidR="001F00BD">
              <w:rPr>
                <w:b/>
                <w:bCs/>
                <w:color w:val="FFC000"/>
                <w:sz w:val="32"/>
                <w:szCs w:val="22"/>
              </w:rPr>
              <w:t>R</w:t>
            </w:r>
            <w:r w:rsidR="001D3A31" w:rsidRPr="001D3A31">
              <w:rPr>
                <w:b/>
                <w:bCs/>
                <w:color w:val="FFC000"/>
                <w:sz w:val="32"/>
                <w:szCs w:val="22"/>
              </w:rPr>
              <w:t>esources using components</w:t>
            </w:r>
          </w:p>
          <w:p w14:paraId="122BE035" w14:textId="5E6EE9DF" w:rsidR="001D3A31" w:rsidRDefault="00C908BC" w:rsidP="00D2037E">
            <w:pPr>
              <w:pStyle w:val="green"/>
              <w:shd w:val="clear" w:color="auto" w:fill="auto"/>
            </w:pPr>
            <w:r>
              <w:t>we created a formula resource using variables presen in number component</w:t>
            </w:r>
          </w:p>
          <w:p w14:paraId="0CE2FF30" w14:textId="22EC20D0" w:rsidR="00596245" w:rsidRDefault="00596245" w:rsidP="00D2037E">
            <w:pPr>
              <w:pStyle w:val="green"/>
              <w:shd w:val="clear" w:color="auto" w:fill="auto"/>
            </w:pPr>
            <w:r>
              <w:t xml:space="preserve">here if u see our formula resource is using variables (time variable) present in screen component </w:t>
            </w:r>
          </w:p>
          <w:p w14:paraId="09DD1750" w14:textId="3DA5C238" w:rsidR="001D3A31" w:rsidRDefault="001D3A31" w:rsidP="00D2037E">
            <w:pPr>
              <w:pStyle w:val="green"/>
              <w:shd w:val="clear" w:color="auto" w:fill="auto"/>
            </w:pPr>
          </w:p>
        </w:tc>
      </w:tr>
    </w:tbl>
    <w:p w14:paraId="182DF9F1" w14:textId="38451118" w:rsidR="00282CB9" w:rsidRDefault="00282CB9" w:rsidP="00D2037E">
      <w:pPr>
        <w:pStyle w:val="green"/>
      </w:pPr>
    </w:p>
    <w:p w14:paraId="3C65713B" w14:textId="77777777" w:rsidR="00CB0C62" w:rsidRDefault="00CB0C62" w:rsidP="00CB0C62">
      <w:pPr>
        <w:pStyle w:val="green"/>
        <w:ind w:left="720"/>
      </w:pPr>
    </w:p>
    <w:tbl>
      <w:tblPr>
        <w:tblStyle w:val="GridTable1Light-Accent6"/>
        <w:tblW w:w="0" w:type="auto"/>
        <w:tblLook w:val="04A0" w:firstRow="1" w:lastRow="0" w:firstColumn="1" w:lastColumn="0" w:noHBand="0" w:noVBand="1"/>
      </w:tblPr>
      <w:tblGrid>
        <w:gridCol w:w="3325"/>
        <w:gridCol w:w="19440"/>
      </w:tblGrid>
      <w:tr w:rsidR="00CB0C62" w14:paraId="06A1FED0" w14:textId="77777777" w:rsidTr="00C31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165A3F5A" w14:textId="5968710F" w:rsidR="00CB0C62" w:rsidRDefault="00CB0C62" w:rsidP="00063F80">
            <w:pPr>
              <w:pStyle w:val="green"/>
              <w:shd w:val="clear" w:color="auto" w:fill="auto"/>
            </w:pPr>
            <w:r>
              <w:t>Number component</w:t>
            </w:r>
          </w:p>
        </w:tc>
        <w:tc>
          <w:tcPr>
            <w:tcW w:w="19440" w:type="dxa"/>
          </w:tcPr>
          <w:p w14:paraId="085D366E" w14:textId="0674CAE1" w:rsidR="00CB0C62" w:rsidRPr="00B02EF1" w:rsidRDefault="00CB0C62" w:rsidP="00CB0C62">
            <w:pPr>
              <w:pStyle w:val="green"/>
              <w:shd w:val="clear" w:color="auto" w:fill="auto"/>
              <w:cnfStyle w:val="100000000000" w:firstRow="1" w:lastRow="0" w:firstColumn="0" w:lastColumn="0" w:oddVBand="0" w:evenVBand="0" w:oddHBand="0" w:evenHBand="0" w:firstRowFirstColumn="0" w:firstRowLastColumn="0" w:lastRowFirstColumn="0" w:lastRowLastColumn="0"/>
              <w:rPr>
                <w:b w:val="0"/>
                <w:bCs w:val="0"/>
                <w:noProof/>
                <w:lang w:bidi="te-IN"/>
              </w:rPr>
            </w:pPr>
            <w:r w:rsidRPr="00B02EF1">
              <w:rPr>
                <w:b w:val="0"/>
                <w:bCs w:val="0"/>
                <w:noProof/>
                <w:lang w:bidi="te-IN"/>
              </w:rPr>
              <w:t>its like a text box to enter numbers</w:t>
            </w:r>
            <w:r w:rsidR="00927A7D" w:rsidRPr="00B02EF1">
              <w:rPr>
                <w:b w:val="0"/>
                <w:bCs w:val="0"/>
                <w:noProof/>
                <w:lang w:bidi="te-IN"/>
              </w:rPr>
              <w:t xml:space="preserve"> (these are like variables </w:t>
            </w:r>
            <w:r w:rsidR="00D50187" w:rsidRPr="00B02EF1">
              <w:rPr>
                <w:b w:val="0"/>
                <w:bCs w:val="0"/>
                <w:noProof/>
                <w:lang w:bidi="te-IN"/>
              </w:rPr>
              <w:t>, the data in those text boxes will be stored in those variables</w:t>
            </w:r>
            <w:r w:rsidR="00927A7D" w:rsidRPr="00B02EF1">
              <w:rPr>
                <w:b w:val="0"/>
                <w:bCs w:val="0"/>
                <w:noProof/>
                <w:lang w:bidi="te-IN"/>
              </w:rPr>
              <w:t>)</w:t>
            </w:r>
            <w:r w:rsidR="00D50187" w:rsidRPr="00B02EF1">
              <w:rPr>
                <w:b w:val="0"/>
                <w:bCs w:val="0"/>
                <w:noProof/>
                <w:lang w:bidi="te-IN"/>
              </w:rPr>
              <w:t xml:space="preserve"> –when we want we can directly use these data present in screen components</w:t>
            </w:r>
          </w:p>
          <w:p w14:paraId="1F3D1D83" w14:textId="1B354B08" w:rsidR="00CB0C62" w:rsidRPr="00B02EF1" w:rsidRDefault="00A1641D" w:rsidP="00CB0C62">
            <w:pPr>
              <w:pStyle w:val="green"/>
              <w:shd w:val="clear" w:color="auto" w:fill="auto"/>
              <w:cnfStyle w:val="100000000000" w:firstRow="1" w:lastRow="0" w:firstColumn="0" w:lastColumn="0" w:oddVBand="0" w:evenVBand="0" w:oddHBand="0" w:evenHBand="0" w:firstRowFirstColumn="0" w:firstRowLastColumn="0" w:lastRowFirstColumn="0" w:lastRowLastColumn="0"/>
              <w:rPr>
                <w:b w:val="0"/>
                <w:bCs w:val="0"/>
                <w:noProof/>
                <w:lang w:bidi="te-IN"/>
              </w:rPr>
            </w:pPr>
            <w:r w:rsidRPr="00B02EF1">
              <w:rPr>
                <w:noProof/>
              </w:rPr>
              <w:drawing>
                <wp:inline distT="0" distB="0" distL="0" distR="0" wp14:anchorId="2B10F288" wp14:editId="44350F97">
                  <wp:extent cx="981075" cy="9715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981075" cy="971550"/>
                          </a:xfrm>
                          <a:prstGeom prst="rect">
                            <a:avLst/>
                          </a:prstGeom>
                        </pic:spPr>
                      </pic:pic>
                    </a:graphicData>
                  </a:graphic>
                </wp:inline>
              </w:drawing>
            </w:r>
            <w:r w:rsidR="009F76E5" w:rsidRPr="00B02EF1">
              <w:rPr>
                <w:b w:val="0"/>
                <w:bCs w:val="0"/>
                <w:noProof/>
                <w:lang w:bidi="te-IN"/>
              </w:rPr>
              <w:t xml:space="preserve"> ex:- these num comp we can directly use in formula tab</w:t>
            </w:r>
          </w:p>
        </w:tc>
      </w:tr>
      <w:tr w:rsidR="00036FDC" w14:paraId="5213C845"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054925A7" w14:textId="286A8844" w:rsidR="00036FDC" w:rsidRDefault="00036FDC" w:rsidP="00CB0C62">
            <w:pPr>
              <w:pStyle w:val="green"/>
              <w:shd w:val="clear" w:color="auto" w:fill="auto"/>
            </w:pPr>
            <w:r>
              <w:t>Text comp</w:t>
            </w:r>
          </w:p>
        </w:tc>
        <w:tc>
          <w:tcPr>
            <w:tcW w:w="19440" w:type="dxa"/>
          </w:tcPr>
          <w:p w14:paraId="19FA5639" w14:textId="77777777" w:rsidR="00036FDC" w:rsidRDefault="00036FDC"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rPr>
                <w:noProof/>
                <w:lang w:bidi="te-IN"/>
              </w:rPr>
              <w:t>to enter some text or if u want text box, use this comp</w:t>
            </w:r>
          </w:p>
          <w:p w14:paraId="62362419" w14:textId="2CB4BA10" w:rsidR="00036FDC" w:rsidRDefault="00036FDC"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object w:dxaOrig="1260" w:dyaOrig="2085" w14:anchorId="403AD972">
                <v:shape id="_x0000_i1069" type="#_x0000_t75" style="width:63pt;height:105pt" o:ole="">
                  <v:imagedata r:id="rId142" o:title=""/>
                </v:shape>
                <o:OLEObject Type="Embed" ProgID="PBrush" ShapeID="_x0000_i1069" DrawAspect="Content" ObjectID="_1834913225" r:id="rId143"/>
              </w:object>
            </w:r>
          </w:p>
        </w:tc>
      </w:tr>
      <w:tr w:rsidR="00CB0C62" w14:paraId="621BC28A"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0FB92B56" w14:textId="33CA810E" w:rsidR="00CB0C62" w:rsidRDefault="00166580" w:rsidP="00CB0C62">
            <w:pPr>
              <w:pStyle w:val="green"/>
              <w:shd w:val="clear" w:color="auto" w:fill="auto"/>
            </w:pPr>
            <w:r>
              <w:lastRenderedPageBreak/>
              <w:t>Display Text</w:t>
            </w:r>
          </w:p>
        </w:tc>
        <w:tc>
          <w:tcPr>
            <w:tcW w:w="19440" w:type="dxa"/>
          </w:tcPr>
          <w:p w14:paraId="1F02170C" w14:textId="1EEAB1EA" w:rsidR="00CB0C62" w:rsidRDefault="00166580"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rPr>
                <w:noProof/>
                <w:lang w:bidi="te-IN"/>
              </w:rPr>
              <w:t xml:space="preserve">like a </w:t>
            </w:r>
            <w:r w:rsidR="009C0782">
              <w:rPr>
                <w:noProof/>
                <w:lang w:bidi="te-IN"/>
              </w:rPr>
              <w:t>div to display values of variables and to write text</w:t>
            </w:r>
            <w:r>
              <w:rPr>
                <w:noProof/>
                <w:lang w:bidi="te-IN"/>
              </w:rPr>
              <w:t xml:space="preserve">, you can write text with formulas also </w:t>
            </w:r>
          </w:p>
          <w:p w14:paraId="52D03517" w14:textId="77777777" w:rsidR="00166580" w:rsidRDefault="00166580"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rPr>
                <w:noProof/>
              </w:rPr>
              <w:drawing>
                <wp:inline distT="0" distB="0" distL="0" distR="0" wp14:anchorId="20D5405B" wp14:editId="3012A5AC">
                  <wp:extent cx="3581400" cy="8191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581400" cy="819150"/>
                          </a:xfrm>
                          <a:prstGeom prst="rect">
                            <a:avLst/>
                          </a:prstGeom>
                        </pic:spPr>
                      </pic:pic>
                    </a:graphicData>
                  </a:graphic>
                </wp:inline>
              </w:drawing>
            </w:r>
            <w:r>
              <w:rPr>
                <w:noProof/>
                <w:lang w:bidi="te-IN"/>
              </w:rPr>
              <w:t xml:space="preserve"> </w:t>
            </w:r>
            <w:r>
              <w:rPr>
                <w:noProof/>
              </w:rPr>
              <w:drawing>
                <wp:inline distT="0" distB="0" distL="0" distR="0" wp14:anchorId="021FD41F" wp14:editId="1A1961FC">
                  <wp:extent cx="1733550" cy="1257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733550" cy="1257300"/>
                          </a:xfrm>
                          <a:prstGeom prst="rect">
                            <a:avLst/>
                          </a:prstGeom>
                        </pic:spPr>
                      </pic:pic>
                    </a:graphicData>
                  </a:graphic>
                </wp:inline>
              </w:drawing>
            </w:r>
          </w:p>
          <w:p w14:paraId="422FE029" w14:textId="77777777" w:rsidR="00217C45" w:rsidRDefault="003B1FC5"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rPr>
                <w:noProof/>
                <w:lang w:bidi="te-IN"/>
              </w:rPr>
              <w:t xml:space="preserve">here </w:t>
            </w:r>
            <w:r w:rsidR="00C83A5C">
              <w:rPr>
                <w:noProof/>
                <w:lang w:bidi="te-IN"/>
              </w:rPr>
              <w:t xml:space="preserve">, in this screen , we can include- formulas, variables, constants, </w:t>
            </w:r>
          </w:p>
          <w:p w14:paraId="4DC03771" w14:textId="7FDE7E7C" w:rsidR="003B1FC5" w:rsidRDefault="00217C45"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rPr>
                <w:noProof/>
                <w:lang w:bidi="te-IN"/>
              </w:rPr>
            </w:pPr>
            <w:r>
              <w:rPr>
                <w:noProof/>
                <w:lang w:bidi="te-IN"/>
              </w:rPr>
              <w:t xml:space="preserve">we can include </w:t>
            </w:r>
            <w:r w:rsidR="00C83A5C">
              <w:rPr>
                <w:noProof/>
                <w:lang w:bidi="te-IN"/>
              </w:rPr>
              <w:t>another screen  components</w:t>
            </w:r>
            <w:r>
              <w:rPr>
                <w:noProof/>
                <w:lang w:bidi="te-IN"/>
              </w:rPr>
              <w:t>- like variables, text templates</w:t>
            </w:r>
            <w:r w:rsidR="00C83A5C">
              <w:rPr>
                <w:noProof/>
                <w:lang w:bidi="te-IN"/>
              </w:rPr>
              <w:t>, resources like formulas</w:t>
            </w:r>
            <w:r>
              <w:rPr>
                <w:noProof/>
                <w:lang w:bidi="te-IN"/>
              </w:rPr>
              <w:t xml:space="preserve"> , text </w:t>
            </w:r>
          </w:p>
        </w:tc>
      </w:tr>
      <w:tr w:rsidR="00CB0C62" w14:paraId="5B508B67"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0CFCE8E6" w14:textId="77777777" w:rsidR="00CB0C62" w:rsidRDefault="00B02EF1" w:rsidP="00CB0C62">
            <w:pPr>
              <w:pStyle w:val="green"/>
              <w:shd w:val="clear" w:color="auto" w:fill="auto"/>
            </w:pPr>
            <w:r>
              <w:t>picklist</w:t>
            </w:r>
          </w:p>
          <w:p w14:paraId="5E0315D4" w14:textId="22280924" w:rsidR="00854DC4" w:rsidRDefault="00854DC4" w:rsidP="00CB0C62">
            <w:pPr>
              <w:pStyle w:val="green"/>
              <w:shd w:val="clear" w:color="auto" w:fill="auto"/>
            </w:pPr>
          </w:p>
        </w:tc>
        <w:tc>
          <w:tcPr>
            <w:tcW w:w="19440" w:type="dxa"/>
          </w:tcPr>
          <w:p w14:paraId="7F32CCE4" w14:textId="79D214BC" w:rsidR="00687032" w:rsidRDefault="00687032"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t>Before creating this picklist comp, make sure to create choice resources</w:t>
            </w:r>
          </w:p>
          <w:p w14:paraId="37693CDC" w14:textId="727B1A27" w:rsidR="00CB0C62" w:rsidRDefault="00B02EF1"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t>in this picklist component only we can include the choice resources</w:t>
            </w:r>
          </w:p>
        </w:tc>
      </w:tr>
      <w:tr w:rsidR="00CB0C62" w14:paraId="1DB0E6BC"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3C00D332" w14:textId="1C8C0879" w:rsidR="00CB0C62" w:rsidRDefault="004E18FC" w:rsidP="00CB0C62">
            <w:pPr>
              <w:pStyle w:val="green"/>
              <w:shd w:val="clear" w:color="auto" w:fill="auto"/>
            </w:pPr>
            <w:r>
              <w:t>Section</w:t>
            </w:r>
          </w:p>
        </w:tc>
        <w:tc>
          <w:tcPr>
            <w:tcW w:w="19440" w:type="dxa"/>
          </w:tcPr>
          <w:p w14:paraId="5E959474" w14:textId="77777777" w:rsidR="00CB0C62" w:rsidRDefault="00FD6759"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t>its like 1 row divided into 3 columns</w:t>
            </w:r>
            <w:r w:rsidR="00E41D76">
              <w:t xml:space="preserve"> and you can write some conditions when to display this section component</w:t>
            </w:r>
          </w:p>
          <w:p w14:paraId="78AC1D2C" w14:textId="77777777" w:rsidR="00E41D76" w:rsidRDefault="00E41D76"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t>ex:- if condition satisfied then only display the section comp else hide the component</w:t>
            </w:r>
          </w:p>
          <w:p w14:paraId="1F4E1571" w14:textId="230E8136" w:rsidR="00D875F5" w:rsidRDefault="00D875F5"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t>Note- after creating section, u have to place components inside that</w:t>
            </w:r>
            <w:r w:rsidR="00187774">
              <w:t xml:space="preserve"> (like we have to place picklist or text component inside that)</w:t>
            </w:r>
          </w:p>
          <w:p w14:paraId="11994A0C" w14:textId="10CBF31C" w:rsidR="00D875F5" w:rsidRDefault="00D875F5"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r>
              <w:object w:dxaOrig="4440" w:dyaOrig="3600" w14:anchorId="6AE93CBC">
                <v:shape id="_x0000_i1070" type="#_x0000_t75" style="width:222pt;height:180pt" o:ole="">
                  <v:imagedata r:id="rId146" o:title=""/>
                </v:shape>
                <o:OLEObject Type="Embed" ProgID="PBrush" ShapeID="_x0000_i1070" DrawAspect="Content" ObjectID="_1834913226" r:id="rId147"/>
              </w:object>
            </w:r>
          </w:p>
          <w:p w14:paraId="06B30AC5" w14:textId="4B769565" w:rsidR="00D875F5" w:rsidRDefault="00D875F5"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p>
        </w:tc>
      </w:tr>
    </w:tbl>
    <w:p w14:paraId="013110AC" w14:textId="77777777" w:rsidR="00827619" w:rsidRDefault="00827619"/>
    <w:p w14:paraId="096F7CFE" w14:textId="77777777" w:rsidR="005C3F49" w:rsidRDefault="005C3F49"/>
    <w:tbl>
      <w:tblPr>
        <w:tblStyle w:val="GridTable1Light-Accent6"/>
        <w:tblW w:w="0" w:type="auto"/>
        <w:tblLook w:val="04A0" w:firstRow="1" w:lastRow="0" w:firstColumn="1" w:lastColumn="0" w:noHBand="0" w:noVBand="1"/>
      </w:tblPr>
      <w:tblGrid>
        <w:gridCol w:w="3325"/>
        <w:gridCol w:w="19440"/>
      </w:tblGrid>
      <w:tr w:rsidR="00CB0C62" w14:paraId="2653FA73" w14:textId="77777777" w:rsidTr="00C31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2690727F" w14:textId="5FBCEDB7" w:rsidR="00CB0C62" w:rsidRDefault="000B3029" w:rsidP="00CB0C62">
            <w:pPr>
              <w:pStyle w:val="green"/>
              <w:shd w:val="clear" w:color="auto" w:fill="auto"/>
            </w:pPr>
            <w:r>
              <w:t>Text</w:t>
            </w:r>
          </w:p>
        </w:tc>
        <w:tc>
          <w:tcPr>
            <w:tcW w:w="19440" w:type="dxa"/>
          </w:tcPr>
          <w:p w14:paraId="7995730C" w14:textId="77777777" w:rsidR="00CB0C62" w:rsidRDefault="000B3029" w:rsidP="00CB0C62">
            <w:pPr>
              <w:pStyle w:val="green"/>
              <w:shd w:val="clear" w:color="auto" w:fill="auto"/>
              <w:cnfStyle w:val="100000000000" w:firstRow="1" w:lastRow="0" w:firstColumn="0" w:lastColumn="0" w:oddVBand="0" w:evenVBand="0" w:oddHBand="0" w:evenHBand="0" w:firstRowFirstColumn="0" w:firstRowLastColumn="0" w:lastRowFirstColumn="0" w:lastRowLastColumn="0"/>
            </w:pPr>
            <w:r>
              <w:t xml:space="preserve">This component is like a text box </w:t>
            </w:r>
          </w:p>
          <w:p w14:paraId="0E852E75" w14:textId="4D591FF0" w:rsidR="008C4AC0" w:rsidRDefault="008C4AC0" w:rsidP="00CB0C62">
            <w:pPr>
              <w:pStyle w:val="green"/>
              <w:shd w:val="clear" w:color="auto" w:fill="auto"/>
              <w:cnfStyle w:val="100000000000" w:firstRow="1" w:lastRow="0" w:firstColumn="0" w:lastColumn="0" w:oddVBand="0" w:evenVBand="0" w:oddHBand="0" w:evenHBand="0" w:firstRowFirstColumn="0" w:firstRowLastColumn="0" w:lastRowFirstColumn="0" w:lastRowLastColumn="0"/>
            </w:pPr>
            <w:r>
              <w:rPr>
                <w:b w:val="0"/>
                <w:bCs w:val="0"/>
              </w:rPr>
              <w:object w:dxaOrig="1470" w:dyaOrig="1410" w14:anchorId="28A14176">
                <v:shape id="_x0000_i1071" type="#_x0000_t75" style="width:73.5pt;height:70.5pt" o:ole="">
                  <v:imagedata r:id="rId148" o:title=""/>
                </v:shape>
                <o:OLEObject Type="Embed" ProgID="PBrush" ShapeID="_x0000_i1071" DrawAspect="Content" ObjectID="_1834913227" r:id="rId149"/>
              </w:object>
            </w:r>
          </w:p>
        </w:tc>
      </w:tr>
      <w:tr w:rsidR="00CB0C62" w14:paraId="556D7490"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7EBBCD3D" w14:textId="77777777" w:rsidR="00CB0C62" w:rsidRDefault="00CB0C62" w:rsidP="00CB0C62">
            <w:pPr>
              <w:pStyle w:val="green"/>
              <w:shd w:val="clear" w:color="auto" w:fill="auto"/>
            </w:pPr>
          </w:p>
        </w:tc>
        <w:tc>
          <w:tcPr>
            <w:tcW w:w="19440" w:type="dxa"/>
          </w:tcPr>
          <w:p w14:paraId="05BD9799" w14:textId="77777777" w:rsidR="00CB0C62" w:rsidRDefault="00CB0C62"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p>
        </w:tc>
      </w:tr>
      <w:tr w:rsidR="00CB0C62" w14:paraId="34CA0B9E" w14:textId="77777777" w:rsidTr="00C31904">
        <w:tc>
          <w:tcPr>
            <w:cnfStyle w:val="001000000000" w:firstRow="0" w:lastRow="0" w:firstColumn="1" w:lastColumn="0" w:oddVBand="0" w:evenVBand="0" w:oddHBand="0" w:evenHBand="0" w:firstRowFirstColumn="0" w:firstRowLastColumn="0" w:lastRowFirstColumn="0" w:lastRowLastColumn="0"/>
            <w:tcW w:w="3325" w:type="dxa"/>
          </w:tcPr>
          <w:p w14:paraId="631DAA0D" w14:textId="77777777" w:rsidR="00CB0C62" w:rsidRDefault="00CB0C62" w:rsidP="00CB0C62">
            <w:pPr>
              <w:pStyle w:val="green"/>
              <w:shd w:val="clear" w:color="auto" w:fill="auto"/>
            </w:pPr>
          </w:p>
        </w:tc>
        <w:tc>
          <w:tcPr>
            <w:tcW w:w="19440" w:type="dxa"/>
          </w:tcPr>
          <w:p w14:paraId="0411AA97" w14:textId="77777777" w:rsidR="00CB0C62" w:rsidRDefault="00CB0C62" w:rsidP="00CB0C62">
            <w:pPr>
              <w:pStyle w:val="green"/>
              <w:shd w:val="clear" w:color="auto" w:fill="auto"/>
              <w:cnfStyle w:val="000000000000" w:firstRow="0" w:lastRow="0" w:firstColumn="0" w:lastColumn="0" w:oddVBand="0" w:evenVBand="0" w:oddHBand="0" w:evenHBand="0" w:firstRowFirstColumn="0" w:firstRowLastColumn="0" w:lastRowFirstColumn="0" w:lastRowLastColumn="0"/>
            </w:pPr>
          </w:p>
        </w:tc>
      </w:tr>
    </w:tbl>
    <w:p w14:paraId="1AB5B5A9" w14:textId="77777777" w:rsidR="00CB0C62" w:rsidRDefault="00CB0C62" w:rsidP="00CB0C62">
      <w:pPr>
        <w:pStyle w:val="green"/>
        <w:ind w:left="720"/>
      </w:pPr>
    </w:p>
    <w:p w14:paraId="010B89A7" w14:textId="77777777" w:rsidR="00D7334A" w:rsidRDefault="00D7334A" w:rsidP="00D2037E">
      <w:pPr>
        <w:pStyle w:val="green"/>
      </w:pPr>
    </w:p>
    <w:tbl>
      <w:tblPr>
        <w:tblStyle w:val="TableGrid"/>
        <w:tblW w:w="0" w:type="auto"/>
        <w:tblLook w:val="04A0" w:firstRow="1" w:lastRow="0" w:firstColumn="1" w:lastColumn="0" w:noHBand="0" w:noVBand="1"/>
      </w:tblPr>
      <w:tblGrid>
        <w:gridCol w:w="2065"/>
        <w:gridCol w:w="20965"/>
      </w:tblGrid>
      <w:tr w:rsidR="00920C84" w14:paraId="4CB7E61D" w14:textId="77777777" w:rsidTr="00920C84">
        <w:tc>
          <w:tcPr>
            <w:tcW w:w="2065" w:type="dxa"/>
          </w:tcPr>
          <w:p w14:paraId="625CD42D" w14:textId="22B20C87" w:rsidR="00920C84" w:rsidRDefault="00920C84" w:rsidP="00D2037E">
            <w:pPr>
              <w:pStyle w:val="green"/>
              <w:shd w:val="clear" w:color="auto" w:fill="auto"/>
            </w:pPr>
            <w:r>
              <w:t>variables</w:t>
            </w:r>
          </w:p>
        </w:tc>
        <w:tc>
          <w:tcPr>
            <w:tcW w:w="20965" w:type="dxa"/>
          </w:tcPr>
          <w:p w14:paraId="1E44B3F1" w14:textId="38C41D68" w:rsidR="00920C84" w:rsidRDefault="00920C84" w:rsidP="00D2037E">
            <w:pPr>
              <w:pStyle w:val="green"/>
              <w:shd w:val="clear" w:color="auto" w:fill="auto"/>
            </w:pPr>
            <w:r>
              <w:t>u can assign and even reassign those variables any time</w:t>
            </w:r>
          </w:p>
        </w:tc>
      </w:tr>
      <w:tr w:rsidR="00920C84" w14:paraId="4459D1DB" w14:textId="77777777" w:rsidTr="00920C84">
        <w:tc>
          <w:tcPr>
            <w:tcW w:w="2065" w:type="dxa"/>
          </w:tcPr>
          <w:p w14:paraId="4603BDE7" w14:textId="56A8F420" w:rsidR="00920C84" w:rsidRDefault="00920C84" w:rsidP="00D2037E">
            <w:pPr>
              <w:pStyle w:val="green"/>
              <w:shd w:val="clear" w:color="auto" w:fill="auto"/>
            </w:pPr>
            <w:r>
              <w:t xml:space="preserve">constant </w:t>
            </w:r>
          </w:p>
        </w:tc>
        <w:tc>
          <w:tcPr>
            <w:tcW w:w="20965" w:type="dxa"/>
          </w:tcPr>
          <w:p w14:paraId="189918D1" w14:textId="634F54D5" w:rsidR="00920C84" w:rsidRDefault="00920C84" w:rsidP="00587A95">
            <w:pPr>
              <w:pStyle w:val="green"/>
              <w:shd w:val="clear" w:color="auto" w:fill="auto"/>
            </w:pPr>
            <w:r>
              <w:t>u cant assign values except while defining a constan</w:t>
            </w:r>
            <w:r w:rsidR="00587A95">
              <w:t>t</w:t>
            </w:r>
            <w:r>
              <w:t xml:space="preserve"> – u can happily use those constant variables in any screen</w:t>
            </w:r>
          </w:p>
        </w:tc>
      </w:tr>
      <w:tr w:rsidR="00920C84" w14:paraId="3C2CEDF8" w14:textId="77777777" w:rsidTr="00920C84">
        <w:tc>
          <w:tcPr>
            <w:tcW w:w="2065" w:type="dxa"/>
          </w:tcPr>
          <w:p w14:paraId="44D4A6C9" w14:textId="5AF575D4" w:rsidR="00920C84" w:rsidRDefault="00A346BC" w:rsidP="00D2037E">
            <w:pPr>
              <w:pStyle w:val="green"/>
              <w:shd w:val="clear" w:color="auto" w:fill="auto"/>
            </w:pPr>
            <w:r>
              <w:t>formula</w:t>
            </w:r>
          </w:p>
        </w:tc>
        <w:tc>
          <w:tcPr>
            <w:tcW w:w="20965" w:type="dxa"/>
          </w:tcPr>
          <w:p w14:paraId="15B62F84" w14:textId="6A39B1F8" w:rsidR="00920C84" w:rsidRDefault="00A346BC" w:rsidP="00D2037E">
            <w:pPr>
              <w:pStyle w:val="green"/>
              <w:shd w:val="clear" w:color="auto" w:fill="auto"/>
            </w:pPr>
            <w:r>
              <w:t>custom formula- u can write u own formula like addition of defined variables, multiplication of variables</w:t>
            </w:r>
          </w:p>
          <w:p w14:paraId="426D6D41" w14:textId="57B26D3C" w:rsidR="00A346BC" w:rsidRDefault="00A346BC" w:rsidP="00D2037E">
            <w:pPr>
              <w:pStyle w:val="green"/>
              <w:shd w:val="clear" w:color="auto" w:fill="auto"/>
            </w:pPr>
            <w:r>
              <w:t xml:space="preserve">pre-defined formula:- </w:t>
            </w:r>
            <w:r w:rsidR="005C2327">
              <w:t>use predefined formula like today()</w:t>
            </w:r>
          </w:p>
          <w:p w14:paraId="2D0F39E6" w14:textId="77777777" w:rsidR="00A346BC" w:rsidRDefault="00A346BC" w:rsidP="00D2037E">
            <w:pPr>
              <w:pStyle w:val="green"/>
              <w:shd w:val="clear" w:color="auto" w:fill="auto"/>
            </w:pPr>
          </w:p>
        </w:tc>
      </w:tr>
    </w:tbl>
    <w:p w14:paraId="44D9687E" w14:textId="0949AB34" w:rsidR="00920C84" w:rsidRDefault="00920C84" w:rsidP="00D2037E">
      <w:pPr>
        <w:pStyle w:val="green"/>
      </w:pPr>
    </w:p>
    <w:p w14:paraId="442D8D3F" w14:textId="3B44BDE2" w:rsidR="00325DD8" w:rsidRDefault="00325DD8" w:rsidP="00D2037E">
      <w:pPr>
        <w:pStyle w:val="green"/>
      </w:pPr>
      <w:r>
        <w:t>Overview</w:t>
      </w:r>
    </w:p>
    <w:tbl>
      <w:tblPr>
        <w:tblStyle w:val="TableGrid"/>
        <w:tblW w:w="0" w:type="auto"/>
        <w:tblLook w:val="04A0" w:firstRow="1" w:lastRow="0" w:firstColumn="1" w:lastColumn="0" w:noHBand="0" w:noVBand="1"/>
      </w:tblPr>
      <w:tblGrid>
        <w:gridCol w:w="7676"/>
        <w:gridCol w:w="7677"/>
        <w:gridCol w:w="7677"/>
      </w:tblGrid>
      <w:tr w:rsidR="00325DD8" w14:paraId="24612B51" w14:textId="77777777" w:rsidTr="00F93DB1">
        <w:tc>
          <w:tcPr>
            <w:tcW w:w="7676" w:type="dxa"/>
          </w:tcPr>
          <w:p w14:paraId="0CB6CF62" w14:textId="77777777" w:rsidR="00325DD8" w:rsidRDefault="00325DD8" w:rsidP="00325DD8">
            <w:pPr>
              <w:pStyle w:val="NormalWeb"/>
            </w:pPr>
            <w:r>
              <w:t>Variables</w:t>
            </w:r>
          </w:p>
          <w:p w14:paraId="5C3EAB5B" w14:textId="77777777" w:rsidR="00325DD8" w:rsidRDefault="00325DD8" w:rsidP="00325DD8">
            <w:pPr>
              <w:pStyle w:val="NormalWeb"/>
            </w:pPr>
            <w:r>
              <w:t xml:space="preserve">Store data that can </w:t>
            </w:r>
            <w:r>
              <w:rPr>
                <w:rStyle w:val="Strong"/>
              </w:rPr>
              <w:t>change</w:t>
            </w:r>
            <w:r>
              <w:t>.</w:t>
            </w:r>
          </w:p>
          <w:p w14:paraId="6B40AA35" w14:textId="77777777" w:rsidR="00325DD8" w:rsidRDefault="00325DD8" w:rsidP="00DE744D">
            <w:pPr>
              <w:pStyle w:val="NormalWeb"/>
              <w:numPr>
                <w:ilvl w:val="0"/>
                <w:numId w:val="66"/>
              </w:numPr>
            </w:pPr>
            <w:r>
              <w:t>Can be:</w:t>
            </w:r>
          </w:p>
          <w:p w14:paraId="2ACE9F87" w14:textId="77777777" w:rsidR="00325DD8" w:rsidRDefault="00325DD8" w:rsidP="00DE744D">
            <w:pPr>
              <w:pStyle w:val="NormalWeb"/>
              <w:numPr>
                <w:ilvl w:val="1"/>
                <w:numId w:val="66"/>
              </w:numPr>
            </w:pPr>
            <w:r>
              <w:t>Single value</w:t>
            </w:r>
          </w:p>
          <w:p w14:paraId="53CAC3A7" w14:textId="77777777" w:rsidR="00325DD8" w:rsidRDefault="00325DD8" w:rsidP="00DE744D">
            <w:pPr>
              <w:pStyle w:val="NormalWeb"/>
              <w:numPr>
                <w:ilvl w:val="1"/>
                <w:numId w:val="66"/>
              </w:numPr>
            </w:pPr>
            <w:r>
              <w:t>Collection (list)</w:t>
            </w:r>
          </w:p>
          <w:p w14:paraId="24C0ADB2" w14:textId="77777777" w:rsidR="00325DD8" w:rsidRDefault="00325DD8" w:rsidP="00325DD8">
            <w:pPr>
              <w:pStyle w:val="NormalWeb"/>
            </w:pPr>
            <w:r>
              <w:rPr>
                <w:rFonts w:ascii="Segoe UI Symbol" w:hAnsi="Segoe UI Symbol" w:cs="Segoe UI Symbol"/>
              </w:rPr>
              <w:t>📌</w:t>
            </w:r>
            <w:r>
              <w:t xml:space="preserve"> Example:</w:t>
            </w:r>
          </w:p>
          <w:p w14:paraId="0ED438D8" w14:textId="77777777" w:rsidR="00325DD8" w:rsidRDefault="00325DD8" w:rsidP="00DE744D">
            <w:pPr>
              <w:pStyle w:val="NormalWeb"/>
              <w:numPr>
                <w:ilvl w:val="0"/>
                <w:numId w:val="66"/>
              </w:numPr>
            </w:pPr>
            <w:r>
              <w:rPr>
                <w:rStyle w:val="HTMLCode"/>
                <w:rFonts w:eastAsiaTheme="majorEastAsia"/>
              </w:rPr>
              <w:t>varAccountId</w:t>
            </w:r>
          </w:p>
          <w:p w14:paraId="191FBAE5" w14:textId="77777777" w:rsidR="00DE744D" w:rsidRDefault="00DE744D" w:rsidP="00DE744D">
            <w:pPr>
              <w:pStyle w:val="NormalWeb"/>
              <w:numPr>
                <w:ilvl w:val="0"/>
                <w:numId w:val="66"/>
              </w:numPr>
            </w:pPr>
            <w:r>
              <w:rPr>
                <w:rStyle w:val="HTMLCode"/>
                <w:rFonts w:eastAsiaTheme="majorEastAsia"/>
              </w:rPr>
              <w:t>varTotalAmount</w:t>
            </w:r>
          </w:p>
          <w:p w14:paraId="54768517" w14:textId="77777777" w:rsidR="00325DD8" w:rsidRDefault="00325DD8" w:rsidP="00DE744D">
            <w:pPr>
              <w:pStyle w:val="NormalWeb"/>
              <w:numPr>
                <w:ilvl w:val="0"/>
                <w:numId w:val="66"/>
              </w:numPr>
            </w:pPr>
          </w:p>
        </w:tc>
        <w:tc>
          <w:tcPr>
            <w:tcW w:w="7677" w:type="dxa"/>
          </w:tcPr>
          <w:p w14:paraId="61DC97DF" w14:textId="77777777" w:rsidR="00325DD8" w:rsidRDefault="00325DD8" w:rsidP="00F93DB1">
            <w:pPr>
              <w:pStyle w:val="Heading3"/>
              <w:outlineLvl w:val="2"/>
            </w:pPr>
            <w:r>
              <w:rPr>
                <w:rStyle w:val="Strong"/>
                <w:b w:val="0"/>
                <w:bCs w:val="0"/>
              </w:rPr>
              <w:t>Choice Resources</w:t>
            </w:r>
          </w:p>
          <w:p w14:paraId="66BB4204" w14:textId="77777777" w:rsidR="00325DD8" w:rsidRDefault="00325DD8" w:rsidP="00F93DB1">
            <w:pPr>
              <w:pStyle w:val="NormalWeb"/>
            </w:pPr>
            <w:r>
              <w:t xml:space="preserve">Used in </w:t>
            </w:r>
            <w:r>
              <w:rPr>
                <w:rStyle w:val="Strong"/>
              </w:rPr>
              <w:t>Screen Flows</w:t>
            </w:r>
            <w:r>
              <w:t>.</w:t>
            </w:r>
          </w:p>
          <w:p w14:paraId="38E084E5" w14:textId="77777777" w:rsidR="00325DD8" w:rsidRDefault="00325DD8" w:rsidP="00F93DB1">
            <w:pPr>
              <w:pStyle w:val="NormalWeb"/>
            </w:pPr>
            <w:r>
              <w:t>Types:</w:t>
            </w:r>
          </w:p>
          <w:p w14:paraId="18571F2F" w14:textId="77777777" w:rsidR="00325DD8" w:rsidRDefault="00325DD8" w:rsidP="00F93DB1">
            <w:pPr>
              <w:pStyle w:val="NormalWeb"/>
              <w:numPr>
                <w:ilvl w:val="0"/>
                <w:numId w:val="67"/>
              </w:numPr>
            </w:pPr>
            <w:r>
              <w:t>Choice</w:t>
            </w:r>
          </w:p>
          <w:p w14:paraId="61540751" w14:textId="77777777" w:rsidR="00325DD8" w:rsidRDefault="00325DD8" w:rsidP="00F93DB1">
            <w:pPr>
              <w:pStyle w:val="NormalWeb"/>
              <w:numPr>
                <w:ilvl w:val="0"/>
                <w:numId w:val="67"/>
              </w:numPr>
            </w:pPr>
            <w:r>
              <w:t>Picklist Choice Set</w:t>
            </w:r>
          </w:p>
          <w:p w14:paraId="6FA9A5EF" w14:textId="77777777" w:rsidR="00325DD8" w:rsidRDefault="00325DD8" w:rsidP="00F93DB1">
            <w:pPr>
              <w:pStyle w:val="NormalWeb"/>
              <w:numPr>
                <w:ilvl w:val="0"/>
                <w:numId w:val="67"/>
              </w:numPr>
            </w:pPr>
            <w:r>
              <w:t>Record Choice Set</w:t>
            </w:r>
          </w:p>
          <w:p w14:paraId="5A4FB729" w14:textId="77777777" w:rsidR="00325DD8" w:rsidRDefault="00325DD8" w:rsidP="00F93DB1">
            <w:pPr>
              <w:pStyle w:val="NormalWeb"/>
              <w:numPr>
                <w:ilvl w:val="0"/>
                <w:numId w:val="67"/>
              </w:numPr>
            </w:pPr>
            <w:r>
              <w:t>Collection Choice Set</w:t>
            </w:r>
          </w:p>
          <w:p w14:paraId="3F328B1E" w14:textId="77777777" w:rsidR="00325DD8" w:rsidRDefault="00325DD8" w:rsidP="00F93DB1">
            <w:pPr>
              <w:pStyle w:val="NormalWeb"/>
            </w:pPr>
            <w:r>
              <w:rPr>
                <w:rFonts w:ascii="Segoe UI Symbol" w:hAnsi="Segoe UI Symbol" w:cs="Segoe UI Symbol"/>
              </w:rPr>
              <w:t>📌</w:t>
            </w:r>
            <w:r>
              <w:t xml:space="preserve"> Example:</w:t>
            </w:r>
            <w:r>
              <w:br/>
              <w:t>Dropdown showing Account names.</w:t>
            </w:r>
          </w:p>
          <w:p w14:paraId="110FD4F8" w14:textId="77777777" w:rsidR="00325DD8" w:rsidRDefault="00325DD8" w:rsidP="00F93DB1">
            <w:pPr>
              <w:pStyle w:val="green"/>
              <w:shd w:val="clear" w:color="auto" w:fill="auto"/>
            </w:pPr>
          </w:p>
        </w:tc>
        <w:tc>
          <w:tcPr>
            <w:tcW w:w="7677" w:type="dxa"/>
          </w:tcPr>
          <w:p w14:paraId="700E6167" w14:textId="77777777" w:rsidR="00325DD8" w:rsidRDefault="00325DD8" w:rsidP="00325DD8">
            <w:pPr>
              <w:pStyle w:val="Heading3"/>
              <w:outlineLvl w:val="2"/>
            </w:pPr>
            <w:r>
              <w:rPr>
                <w:rStyle w:val="Strong"/>
                <w:b w:val="0"/>
                <w:bCs w:val="0"/>
              </w:rPr>
              <w:t>Text Templates</w:t>
            </w:r>
          </w:p>
          <w:p w14:paraId="72BBB2D6" w14:textId="77777777" w:rsidR="00325DD8" w:rsidRDefault="00325DD8" w:rsidP="00325DD8">
            <w:pPr>
              <w:pStyle w:val="NormalWeb"/>
            </w:pPr>
            <w:r>
              <w:t>Store formatted text (supports merge fields).</w:t>
            </w:r>
          </w:p>
          <w:p w14:paraId="25C8B6DA" w14:textId="77777777" w:rsidR="00325DD8" w:rsidRDefault="00325DD8" w:rsidP="00325DD8">
            <w:pPr>
              <w:pStyle w:val="NormalWeb"/>
            </w:pPr>
            <w:r>
              <w:rPr>
                <w:rFonts w:ascii="Segoe UI Symbol" w:hAnsi="Segoe UI Symbol" w:cs="Segoe UI Symbol"/>
              </w:rPr>
              <w:t>📌</w:t>
            </w:r>
            <w:r>
              <w:t xml:space="preserve"> Example:</w:t>
            </w:r>
          </w:p>
          <w:p w14:paraId="201B8D75" w14:textId="77777777" w:rsidR="00325DD8" w:rsidRDefault="00325DD8" w:rsidP="00325DD8">
            <w:pPr>
              <w:pStyle w:val="HTMLPreformatted"/>
              <w:rPr>
                <w:rStyle w:val="HTMLCode"/>
              </w:rPr>
            </w:pPr>
            <w:r>
              <w:rPr>
                <w:rStyle w:val="HTMLCode"/>
              </w:rPr>
              <w:t>Hello {!$</w:t>
            </w:r>
            <w:r>
              <w:rPr>
                <w:rStyle w:val="hljs-keyword"/>
                <w:rFonts w:eastAsiaTheme="majorEastAsia"/>
              </w:rPr>
              <w:t>User</w:t>
            </w:r>
            <w:r>
              <w:rPr>
                <w:rStyle w:val="HTMLCode"/>
              </w:rPr>
              <w:t>.FirstName},</w:t>
            </w:r>
          </w:p>
          <w:p w14:paraId="5C0E8730" w14:textId="77777777" w:rsidR="00325DD8" w:rsidRDefault="00325DD8" w:rsidP="00325DD8">
            <w:pPr>
              <w:pStyle w:val="HTMLPreformatted"/>
              <w:rPr>
                <w:rStyle w:val="HTMLCode"/>
              </w:rPr>
            </w:pPr>
            <w:r>
              <w:rPr>
                <w:rStyle w:val="HTMLCode"/>
              </w:rPr>
              <w:t xml:space="preserve">Your </w:t>
            </w:r>
            <w:r>
              <w:rPr>
                <w:rStyle w:val="hljs-keyword"/>
                <w:rFonts w:eastAsiaTheme="majorEastAsia"/>
              </w:rPr>
              <w:t>case</w:t>
            </w:r>
            <w:r>
              <w:rPr>
                <w:rStyle w:val="HTMLCode"/>
              </w:rPr>
              <w:t xml:space="preserve"> {!</w:t>
            </w:r>
            <w:r>
              <w:rPr>
                <w:rStyle w:val="hljs-keyword"/>
                <w:rFonts w:eastAsiaTheme="majorEastAsia"/>
              </w:rPr>
              <w:t>Case</w:t>
            </w:r>
            <w:r>
              <w:rPr>
                <w:rStyle w:val="HTMLCode"/>
              </w:rPr>
              <w:t xml:space="preserve">.CaseNumber} </w:t>
            </w:r>
            <w:r>
              <w:rPr>
                <w:rStyle w:val="hljs-keyword"/>
                <w:rFonts w:eastAsiaTheme="majorEastAsia"/>
              </w:rPr>
              <w:t>is</w:t>
            </w:r>
            <w:r>
              <w:rPr>
                <w:rStyle w:val="HTMLCode"/>
              </w:rPr>
              <w:t xml:space="preserve"> closed.</w:t>
            </w:r>
          </w:p>
          <w:p w14:paraId="3465136E" w14:textId="77777777" w:rsidR="00325DD8" w:rsidRDefault="00325DD8" w:rsidP="00325DD8">
            <w:pPr>
              <w:pStyle w:val="NormalWeb"/>
            </w:pPr>
            <w:r>
              <w:t>Used for:</w:t>
            </w:r>
          </w:p>
          <w:p w14:paraId="24A73862" w14:textId="77777777" w:rsidR="00325DD8" w:rsidRDefault="00325DD8" w:rsidP="00325DD8">
            <w:pPr>
              <w:pStyle w:val="NormalWeb"/>
              <w:numPr>
                <w:ilvl w:val="0"/>
                <w:numId w:val="66"/>
              </w:numPr>
            </w:pPr>
            <w:r>
              <w:t>Emails</w:t>
            </w:r>
          </w:p>
          <w:p w14:paraId="3E2ABDC6" w14:textId="77777777" w:rsidR="00325DD8" w:rsidRDefault="00325DD8" w:rsidP="00325DD8">
            <w:pPr>
              <w:pStyle w:val="NormalWeb"/>
              <w:numPr>
                <w:ilvl w:val="0"/>
                <w:numId w:val="66"/>
              </w:numPr>
            </w:pPr>
            <w:r>
              <w:t>Messages</w:t>
            </w:r>
          </w:p>
          <w:p w14:paraId="08BF3B49" w14:textId="77777777" w:rsidR="00325DD8" w:rsidRDefault="00325DD8" w:rsidP="00325DD8">
            <w:pPr>
              <w:pStyle w:val="NormalWeb"/>
              <w:numPr>
                <w:ilvl w:val="0"/>
                <w:numId w:val="66"/>
              </w:numPr>
            </w:pPr>
            <w:r>
              <w:t>Logs</w:t>
            </w:r>
          </w:p>
          <w:p w14:paraId="2769E41E" w14:textId="77777777" w:rsidR="00325DD8" w:rsidRDefault="00325DD8" w:rsidP="00F93DB1">
            <w:pPr>
              <w:pStyle w:val="green"/>
              <w:shd w:val="clear" w:color="auto" w:fill="auto"/>
            </w:pPr>
          </w:p>
        </w:tc>
      </w:tr>
      <w:tr w:rsidR="00325DD8" w14:paraId="62D9E60E" w14:textId="77777777" w:rsidTr="00F93DB1">
        <w:tc>
          <w:tcPr>
            <w:tcW w:w="7676" w:type="dxa"/>
          </w:tcPr>
          <w:p w14:paraId="3EC782CA" w14:textId="77777777" w:rsidR="00325DD8" w:rsidRDefault="00325DD8" w:rsidP="00F93DB1">
            <w:pPr>
              <w:pStyle w:val="Heading3"/>
              <w:outlineLvl w:val="2"/>
            </w:pPr>
            <w:r>
              <w:rPr>
                <w:rStyle w:val="Strong"/>
                <w:b w:val="0"/>
                <w:bCs w:val="0"/>
              </w:rPr>
              <w:lastRenderedPageBreak/>
              <w:t>Record Variables</w:t>
            </w:r>
          </w:p>
          <w:p w14:paraId="06F15A59" w14:textId="77777777" w:rsidR="00325DD8" w:rsidRDefault="00325DD8" w:rsidP="00F93DB1">
            <w:pPr>
              <w:pStyle w:val="NormalWeb"/>
            </w:pPr>
            <w:r>
              <w:t xml:space="preserve">Store </w:t>
            </w:r>
            <w:r>
              <w:rPr>
                <w:rStyle w:val="Strong"/>
              </w:rPr>
              <w:t>single Salesforce record</w:t>
            </w:r>
            <w:r>
              <w:t>.</w:t>
            </w:r>
          </w:p>
          <w:p w14:paraId="7423CF70" w14:textId="77777777" w:rsidR="00325DD8" w:rsidRDefault="00325DD8" w:rsidP="00F93DB1">
            <w:pPr>
              <w:pStyle w:val="NormalWeb"/>
            </w:pPr>
            <w:r>
              <w:rPr>
                <w:rFonts w:ascii="Segoe UI Symbol" w:hAnsi="Segoe UI Symbol" w:cs="Segoe UI Symbol"/>
              </w:rPr>
              <w:t>📌</w:t>
            </w:r>
            <w:r>
              <w:t xml:space="preserve"> Example:</w:t>
            </w:r>
          </w:p>
          <w:p w14:paraId="1CD9E3FD" w14:textId="77777777" w:rsidR="00325DD8" w:rsidRDefault="00325DD8" w:rsidP="00F93DB1">
            <w:pPr>
              <w:pStyle w:val="NormalWeb"/>
              <w:numPr>
                <w:ilvl w:val="0"/>
                <w:numId w:val="68"/>
              </w:numPr>
            </w:pPr>
            <w:r>
              <w:rPr>
                <w:rStyle w:val="HTMLCode"/>
                <w:rFonts w:eastAsiaTheme="majorEastAsia"/>
              </w:rPr>
              <w:t>varAccount</w:t>
            </w:r>
            <w:r>
              <w:t xml:space="preserve"> (Account)</w:t>
            </w:r>
          </w:p>
          <w:p w14:paraId="6E0C34C1" w14:textId="77777777" w:rsidR="00325DD8" w:rsidRDefault="00325DD8" w:rsidP="00F93DB1">
            <w:pPr>
              <w:pStyle w:val="NormalWeb"/>
              <w:numPr>
                <w:ilvl w:val="0"/>
                <w:numId w:val="68"/>
              </w:numPr>
            </w:pPr>
            <w:r>
              <w:rPr>
                <w:rStyle w:val="HTMLCode"/>
                <w:rFonts w:eastAsiaTheme="majorEastAsia"/>
              </w:rPr>
              <w:t>varCase</w:t>
            </w:r>
            <w:r>
              <w:t xml:space="preserve"> (Case)</w:t>
            </w:r>
          </w:p>
          <w:p w14:paraId="6550B3C4" w14:textId="77777777" w:rsidR="00325DD8" w:rsidRDefault="00325DD8" w:rsidP="00F93DB1">
            <w:pPr>
              <w:pStyle w:val="NormalWeb"/>
            </w:pPr>
            <w:r>
              <w:t>Java analogy:</w:t>
            </w:r>
          </w:p>
          <w:p w14:paraId="640D5685" w14:textId="77777777" w:rsidR="00325DD8" w:rsidRDefault="00325DD8" w:rsidP="00F93DB1">
            <w:pPr>
              <w:pStyle w:val="HTMLPreformatted"/>
            </w:pPr>
            <w:r>
              <w:rPr>
                <w:rStyle w:val="HTMLCode"/>
                <w:rFonts w:eastAsiaTheme="majorEastAsia"/>
              </w:rPr>
              <w:t>Account acc;</w:t>
            </w:r>
          </w:p>
          <w:p w14:paraId="6EBD10DE" w14:textId="77777777" w:rsidR="00325DD8" w:rsidRDefault="00325DD8" w:rsidP="00F93DB1">
            <w:pPr>
              <w:pStyle w:val="green"/>
              <w:shd w:val="clear" w:color="auto" w:fill="auto"/>
            </w:pPr>
          </w:p>
        </w:tc>
        <w:tc>
          <w:tcPr>
            <w:tcW w:w="7677" w:type="dxa"/>
          </w:tcPr>
          <w:p w14:paraId="663D0BB5" w14:textId="77777777" w:rsidR="00325DD8" w:rsidRDefault="00325DD8" w:rsidP="00F93DB1">
            <w:pPr>
              <w:pStyle w:val="Heading3"/>
              <w:outlineLvl w:val="2"/>
            </w:pPr>
            <w:r>
              <w:rPr>
                <w:rStyle w:val="Strong"/>
                <w:b w:val="0"/>
                <w:bCs w:val="0"/>
              </w:rPr>
              <w:t>Record Collection Variables</w:t>
            </w:r>
          </w:p>
          <w:p w14:paraId="4EF710B8" w14:textId="77777777" w:rsidR="00325DD8" w:rsidRDefault="00325DD8" w:rsidP="00F93DB1">
            <w:pPr>
              <w:pStyle w:val="NormalWeb"/>
            </w:pPr>
            <w:r>
              <w:t xml:space="preserve">Store </w:t>
            </w:r>
            <w:r>
              <w:rPr>
                <w:rStyle w:val="Strong"/>
              </w:rPr>
              <w:t>multiple records</w:t>
            </w:r>
            <w:r>
              <w:t>.</w:t>
            </w:r>
          </w:p>
          <w:p w14:paraId="7749473F" w14:textId="77777777" w:rsidR="00325DD8" w:rsidRDefault="00325DD8" w:rsidP="00F93DB1">
            <w:pPr>
              <w:pStyle w:val="NormalWeb"/>
            </w:pPr>
            <w:r>
              <w:rPr>
                <w:rFonts w:ascii="Segoe UI Symbol" w:hAnsi="Segoe UI Symbol" w:cs="Segoe UI Symbol"/>
              </w:rPr>
              <w:t>📌</w:t>
            </w:r>
            <w:r>
              <w:t xml:space="preserve"> Example:</w:t>
            </w:r>
          </w:p>
          <w:p w14:paraId="513F2503" w14:textId="77777777" w:rsidR="00325DD8" w:rsidRDefault="00325DD8" w:rsidP="00F93DB1">
            <w:pPr>
              <w:pStyle w:val="NormalWeb"/>
              <w:numPr>
                <w:ilvl w:val="0"/>
                <w:numId w:val="69"/>
              </w:numPr>
            </w:pPr>
            <w:r>
              <w:rPr>
                <w:rStyle w:val="HTMLCode"/>
                <w:rFonts w:eastAsiaTheme="majorEastAsia"/>
              </w:rPr>
              <w:t>colAccounts</w:t>
            </w:r>
          </w:p>
          <w:p w14:paraId="7E7BB7EE" w14:textId="77777777" w:rsidR="00325DD8" w:rsidRDefault="00325DD8" w:rsidP="00F93DB1">
            <w:pPr>
              <w:pStyle w:val="NormalWeb"/>
              <w:numPr>
                <w:ilvl w:val="0"/>
                <w:numId w:val="69"/>
              </w:numPr>
            </w:pPr>
            <w:r>
              <w:rPr>
                <w:rStyle w:val="HTMLCode"/>
                <w:rFonts w:eastAsiaTheme="majorEastAsia"/>
              </w:rPr>
              <w:t>colCases</w:t>
            </w:r>
          </w:p>
          <w:p w14:paraId="6B4C2F7A" w14:textId="77777777" w:rsidR="00325DD8" w:rsidRDefault="00325DD8" w:rsidP="00F93DB1">
            <w:pPr>
              <w:pStyle w:val="NormalWeb"/>
            </w:pPr>
            <w:r>
              <w:t>Java analogy:</w:t>
            </w:r>
          </w:p>
          <w:p w14:paraId="64C64BA3" w14:textId="77777777" w:rsidR="00325DD8" w:rsidRDefault="00325DD8" w:rsidP="00F93DB1">
            <w:pPr>
              <w:pStyle w:val="HTMLPreformatted"/>
            </w:pPr>
            <w:r>
              <w:rPr>
                <w:rStyle w:val="HTMLCode"/>
                <w:rFonts w:eastAsiaTheme="majorEastAsia"/>
              </w:rPr>
              <w:t>List&lt;Account&gt; accounts;</w:t>
            </w:r>
          </w:p>
          <w:p w14:paraId="265090D8" w14:textId="77777777" w:rsidR="00325DD8" w:rsidRDefault="00325DD8" w:rsidP="00F93DB1">
            <w:pPr>
              <w:pStyle w:val="green"/>
              <w:shd w:val="clear" w:color="auto" w:fill="auto"/>
            </w:pPr>
          </w:p>
        </w:tc>
        <w:tc>
          <w:tcPr>
            <w:tcW w:w="7677" w:type="dxa"/>
          </w:tcPr>
          <w:p w14:paraId="7BD18622" w14:textId="77777777" w:rsidR="00325DD8" w:rsidRDefault="00325DD8" w:rsidP="00F93DB1">
            <w:pPr>
              <w:pStyle w:val="Heading3"/>
              <w:outlineLvl w:val="2"/>
            </w:pPr>
            <w:r>
              <w:rPr>
                <w:rStyle w:val="Strong"/>
                <w:b w:val="0"/>
                <w:bCs w:val="0"/>
              </w:rPr>
              <w:t>Stage (Auto-created)</w:t>
            </w:r>
          </w:p>
          <w:p w14:paraId="3013B41F" w14:textId="77777777" w:rsidR="00325DD8" w:rsidRDefault="00325DD8" w:rsidP="00F93DB1">
            <w:pPr>
              <w:pStyle w:val="NormalWeb"/>
            </w:pPr>
            <w:r>
              <w:t>Tracks where user is in Screen Flow.</w:t>
            </w:r>
          </w:p>
          <w:p w14:paraId="7EF1E725" w14:textId="77777777" w:rsidR="00325DD8" w:rsidRDefault="00325DD8" w:rsidP="00F93DB1">
            <w:pPr>
              <w:pStyle w:val="NormalWeb"/>
            </w:pPr>
            <w:r>
              <w:rPr>
                <w:rFonts w:ascii="Segoe UI Symbol" w:hAnsi="Segoe UI Symbol" w:cs="Segoe UI Symbol"/>
              </w:rPr>
              <w:t>📌</w:t>
            </w:r>
            <w:r>
              <w:t xml:space="preserve"> Mostly used for:</w:t>
            </w:r>
          </w:p>
          <w:p w14:paraId="213D6723" w14:textId="77777777" w:rsidR="00325DD8" w:rsidRDefault="00325DD8" w:rsidP="00F93DB1">
            <w:pPr>
              <w:pStyle w:val="NormalWeb"/>
              <w:numPr>
                <w:ilvl w:val="0"/>
                <w:numId w:val="70"/>
              </w:numPr>
            </w:pPr>
            <w:r>
              <w:t>Progress indicators</w:t>
            </w:r>
          </w:p>
          <w:p w14:paraId="4BAA6462" w14:textId="77777777" w:rsidR="00325DD8" w:rsidRDefault="00325DD8" w:rsidP="00F93DB1">
            <w:pPr>
              <w:pStyle w:val="green"/>
              <w:shd w:val="clear" w:color="auto" w:fill="auto"/>
            </w:pPr>
          </w:p>
        </w:tc>
      </w:tr>
      <w:tr w:rsidR="00325DD8" w14:paraId="0220576D" w14:textId="77777777" w:rsidTr="00F93DB1">
        <w:tc>
          <w:tcPr>
            <w:tcW w:w="7676" w:type="dxa"/>
          </w:tcPr>
          <w:p w14:paraId="5C5B9AD9" w14:textId="77777777" w:rsidR="00325DD8" w:rsidRDefault="00325DD8" w:rsidP="00F93DB1">
            <w:pPr>
              <w:pStyle w:val="Heading3"/>
              <w:outlineLvl w:val="2"/>
            </w:pPr>
            <w:r>
              <w:rPr>
                <w:rStyle w:val="Strong"/>
                <w:b w:val="0"/>
                <w:bCs w:val="0"/>
              </w:rPr>
              <w:t>System Variables (Global Variables)</w:t>
            </w:r>
          </w:p>
          <w:p w14:paraId="41506906" w14:textId="77777777" w:rsidR="00325DD8" w:rsidRDefault="00325DD8" w:rsidP="00F93DB1">
            <w:pPr>
              <w:pStyle w:val="NormalWeb"/>
            </w:pPr>
            <w:r>
              <w:t>Provided by Salesforce automatically.</w:t>
            </w:r>
          </w:p>
          <w:p w14:paraId="44D9DE20" w14:textId="77777777" w:rsidR="00325DD8" w:rsidRDefault="00325DD8" w:rsidP="00F93DB1">
            <w:pPr>
              <w:pStyle w:val="NormalWeb"/>
            </w:pPr>
            <w:r>
              <w:t>Examples:</w:t>
            </w:r>
          </w:p>
          <w:p w14:paraId="752B4E62" w14:textId="77777777" w:rsidR="00325DD8" w:rsidRDefault="00325DD8" w:rsidP="00F93DB1">
            <w:pPr>
              <w:pStyle w:val="NormalWeb"/>
              <w:numPr>
                <w:ilvl w:val="0"/>
                <w:numId w:val="71"/>
              </w:numPr>
            </w:pPr>
            <w:r>
              <w:rPr>
                <w:rStyle w:val="HTMLCode"/>
                <w:rFonts w:eastAsiaTheme="majorEastAsia"/>
              </w:rPr>
              <w:t>$User</w:t>
            </w:r>
          </w:p>
          <w:p w14:paraId="196B00DC" w14:textId="77777777" w:rsidR="00325DD8" w:rsidRDefault="00325DD8" w:rsidP="00F93DB1">
            <w:pPr>
              <w:pStyle w:val="NormalWeb"/>
              <w:numPr>
                <w:ilvl w:val="0"/>
                <w:numId w:val="71"/>
              </w:numPr>
            </w:pPr>
            <w:r>
              <w:rPr>
                <w:rStyle w:val="HTMLCode"/>
                <w:rFonts w:eastAsiaTheme="majorEastAsia"/>
              </w:rPr>
              <w:t>$Record</w:t>
            </w:r>
          </w:p>
          <w:p w14:paraId="390CCA1E" w14:textId="77777777" w:rsidR="00325DD8" w:rsidRDefault="00325DD8" w:rsidP="00F93DB1">
            <w:pPr>
              <w:pStyle w:val="NormalWeb"/>
              <w:numPr>
                <w:ilvl w:val="0"/>
                <w:numId w:val="71"/>
              </w:numPr>
            </w:pPr>
            <w:r>
              <w:rPr>
                <w:rStyle w:val="HTMLCode"/>
                <w:rFonts w:eastAsiaTheme="majorEastAsia"/>
              </w:rPr>
              <w:t>$Record__Prior</w:t>
            </w:r>
          </w:p>
          <w:p w14:paraId="3AB2C4B4" w14:textId="77777777" w:rsidR="00325DD8" w:rsidRDefault="00325DD8" w:rsidP="00F93DB1">
            <w:pPr>
              <w:pStyle w:val="NormalWeb"/>
              <w:numPr>
                <w:ilvl w:val="0"/>
                <w:numId w:val="71"/>
              </w:numPr>
            </w:pPr>
            <w:r>
              <w:rPr>
                <w:rStyle w:val="HTMLCode"/>
                <w:rFonts w:eastAsiaTheme="majorEastAsia"/>
              </w:rPr>
              <w:t>$Flow</w:t>
            </w:r>
          </w:p>
          <w:p w14:paraId="77310521" w14:textId="77777777" w:rsidR="00325DD8" w:rsidRDefault="00325DD8" w:rsidP="00F93DB1">
            <w:pPr>
              <w:pStyle w:val="NormalWeb"/>
              <w:numPr>
                <w:ilvl w:val="0"/>
                <w:numId w:val="71"/>
              </w:numPr>
            </w:pPr>
            <w:r>
              <w:rPr>
                <w:rStyle w:val="HTMLCode"/>
                <w:rFonts w:eastAsiaTheme="majorEastAsia"/>
              </w:rPr>
              <w:t>$Organization</w:t>
            </w:r>
          </w:p>
          <w:p w14:paraId="2E9EB7BA" w14:textId="77777777" w:rsidR="00325DD8" w:rsidRDefault="00325DD8" w:rsidP="00F93DB1">
            <w:pPr>
              <w:pStyle w:val="NormalWeb"/>
            </w:pPr>
            <w:r>
              <w:t>Java analogy:</w:t>
            </w:r>
          </w:p>
          <w:p w14:paraId="19FB3469" w14:textId="77777777" w:rsidR="00325DD8" w:rsidRDefault="00325DD8" w:rsidP="00F93DB1">
            <w:pPr>
              <w:pStyle w:val="HTMLPreformatted"/>
            </w:pPr>
            <w:r>
              <w:rPr>
                <w:rStyle w:val="HTMLCode"/>
                <w:rFonts w:eastAsiaTheme="majorEastAsia"/>
              </w:rPr>
              <w:t>SecurityContext.getCurrentUser();</w:t>
            </w:r>
          </w:p>
          <w:p w14:paraId="551671D1" w14:textId="77777777" w:rsidR="00325DD8" w:rsidRDefault="00325DD8" w:rsidP="00F93DB1">
            <w:pPr>
              <w:pStyle w:val="Heading3"/>
              <w:outlineLvl w:val="2"/>
              <w:rPr>
                <w:rStyle w:val="Strong"/>
                <w:b w:val="0"/>
                <w:bCs w:val="0"/>
              </w:rPr>
            </w:pPr>
          </w:p>
        </w:tc>
        <w:tc>
          <w:tcPr>
            <w:tcW w:w="7677" w:type="dxa"/>
          </w:tcPr>
          <w:p w14:paraId="43BA0875" w14:textId="77777777" w:rsidR="004D7362" w:rsidRPr="00A02649" w:rsidRDefault="004D7362" w:rsidP="004D7362">
            <w:pPr>
              <w:spacing w:before="100" w:beforeAutospacing="1" w:after="100" w:afterAutospacing="1"/>
              <w:rPr>
                <w:rFonts w:ascii="Times New Roman" w:eastAsia="Times New Roman" w:hAnsi="Times New Roman" w:cs="Times New Roman"/>
                <w:sz w:val="24"/>
                <w:szCs w:val="24"/>
                <w:lang w:eastAsia="en-IN" w:bidi="te-IN"/>
              </w:rPr>
            </w:pPr>
            <w:r w:rsidRPr="00A02649">
              <w:rPr>
                <w:rFonts w:ascii="Times New Roman" w:eastAsia="Times New Roman" w:hAnsi="Times New Roman" w:cs="Times New Roman"/>
                <w:sz w:val="24"/>
                <w:szCs w:val="24"/>
                <w:lang w:eastAsia="en-IN" w:bidi="te-IN"/>
              </w:rPr>
              <w:t xml:space="preserve">Store </w:t>
            </w:r>
            <w:r w:rsidRPr="00A02649">
              <w:rPr>
                <w:rFonts w:ascii="Times New Roman" w:eastAsia="Times New Roman" w:hAnsi="Times New Roman" w:cs="Times New Roman"/>
                <w:b/>
                <w:bCs/>
                <w:sz w:val="24"/>
                <w:szCs w:val="24"/>
                <w:lang w:eastAsia="en-IN" w:bidi="te-IN"/>
              </w:rPr>
              <w:t>fixed values</w:t>
            </w:r>
            <w:r w:rsidRPr="00A02649">
              <w:rPr>
                <w:rFonts w:ascii="Times New Roman" w:eastAsia="Times New Roman" w:hAnsi="Times New Roman" w:cs="Times New Roman"/>
                <w:sz w:val="24"/>
                <w:szCs w:val="24"/>
                <w:lang w:eastAsia="en-IN" w:bidi="te-IN"/>
              </w:rPr>
              <w:t>.</w:t>
            </w:r>
          </w:p>
          <w:p w14:paraId="52E345B2" w14:textId="77777777" w:rsidR="004D7362" w:rsidRPr="00A02649" w:rsidRDefault="004D7362" w:rsidP="004D7362">
            <w:pPr>
              <w:spacing w:before="100" w:beforeAutospacing="1" w:after="100" w:afterAutospacing="1"/>
              <w:rPr>
                <w:rFonts w:ascii="Times New Roman" w:eastAsia="Times New Roman" w:hAnsi="Times New Roman" w:cs="Times New Roman"/>
                <w:sz w:val="24"/>
                <w:szCs w:val="24"/>
                <w:lang w:eastAsia="en-IN" w:bidi="te-IN"/>
              </w:rPr>
            </w:pPr>
            <w:r w:rsidRPr="00A02649">
              <w:rPr>
                <w:rFonts w:ascii="Segoe UI Symbol" w:eastAsia="Times New Roman" w:hAnsi="Segoe UI Symbol" w:cs="Segoe UI Symbol"/>
                <w:sz w:val="24"/>
                <w:szCs w:val="24"/>
                <w:lang w:eastAsia="en-IN" w:bidi="te-IN"/>
              </w:rPr>
              <w:t>📌</w:t>
            </w:r>
            <w:r w:rsidRPr="00A02649">
              <w:rPr>
                <w:rFonts w:ascii="Times New Roman" w:eastAsia="Times New Roman" w:hAnsi="Times New Roman" w:cs="Times New Roman"/>
                <w:sz w:val="24"/>
                <w:szCs w:val="24"/>
                <w:lang w:eastAsia="en-IN" w:bidi="te-IN"/>
              </w:rPr>
              <w:t xml:space="preserve"> Example:</w:t>
            </w:r>
          </w:p>
          <w:p w14:paraId="73F5ABA8" w14:textId="77777777" w:rsidR="004D7362" w:rsidRPr="00A02649" w:rsidRDefault="004D7362" w:rsidP="004D7362">
            <w:pPr>
              <w:numPr>
                <w:ilvl w:val="0"/>
                <w:numId w:val="65"/>
              </w:numPr>
              <w:spacing w:before="100" w:beforeAutospacing="1" w:after="100" w:afterAutospacing="1"/>
              <w:rPr>
                <w:rFonts w:ascii="Times New Roman" w:eastAsia="Times New Roman" w:hAnsi="Times New Roman" w:cs="Times New Roman"/>
                <w:sz w:val="24"/>
                <w:szCs w:val="24"/>
                <w:lang w:eastAsia="en-IN" w:bidi="te-IN"/>
              </w:rPr>
            </w:pPr>
            <w:r w:rsidRPr="00A02649">
              <w:rPr>
                <w:rFonts w:ascii="Courier New" w:eastAsia="Times New Roman" w:hAnsi="Courier New"/>
                <w:sz w:val="20"/>
                <w:lang w:eastAsia="en-IN" w:bidi="te-IN"/>
              </w:rPr>
              <w:t>CON_STATUS_CLOSED = 'Closed'</w:t>
            </w:r>
          </w:p>
          <w:p w14:paraId="32C73EBF" w14:textId="77777777" w:rsidR="004D7362" w:rsidRPr="00A02649" w:rsidRDefault="004D7362" w:rsidP="004D7362">
            <w:pPr>
              <w:numPr>
                <w:ilvl w:val="0"/>
                <w:numId w:val="65"/>
              </w:numPr>
              <w:spacing w:before="100" w:beforeAutospacing="1" w:after="100" w:afterAutospacing="1"/>
              <w:rPr>
                <w:rFonts w:ascii="Times New Roman" w:eastAsia="Times New Roman" w:hAnsi="Times New Roman" w:cs="Times New Roman"/>
                <w:sz w:val="24"/>
                <w:szCs w:val="24"/>
                <w:lang w:eastAsia="en-IN" w:bidi="te-IN"/>
              </w:rPr>
            </w:pPr>
            <w:r w:rsidRPr="00A02649">
              <w:rPr>
                <w:rFonts w:ascii="Courier New" w:eastAsia="Times New Roman" w:hAnsi="Courier New"/>
                <w:sz w:val="20"/>
                <w:lang w:eastAsia="en-IN" w:bidi="te-IN"/>
              </w:rPr>
              <w:t>CON_MAX_RETRY = 3</w:t>
            </w:r>
          </w:p>
          <w:p w14:paraId="59193850" w14:textId="77777777" w:rsidR="00325DD8" w:rsidRDefault="00325DD8" w:rsidP="00E0308A">
            <w:pPr>
              <w:pStyle w:val="HTMLPreformatted"/>
              <w:rPr>
                <w:rStyle w:val="Strong"/>
                <w:b w:val="0"/>
                <w:bCs w:val="0"/>
              </w:rPr>
            </w:pPr>
          </w:p>
        </w:tc>
        <w:tc>
          <w:tcPr>
            <w:tcW w:w="7677" w:type="dxa"/>
          </w:tcPr>
          <w:p w14:paraId="4599D5F5" w14:textId="77777777" w:rsidR="00E0308A" w:rsidRDefault="00E0308A" w:rsidP="00E0308A">
            <w:pPr>
              <w:pStyle w:val="Heading3"/>
              <w:outlineLvl w:val="2"/>
            </w:pPr>
            <w:r>
              <w:rPr>
                <w:rStyle w:val="Strong"/>
                <w:b w:val="0"/>
                <w:bCs w:val="0"/>
              </w:rPr>
              <w:t>Formulas</w:t>
            </w:r>
          </w:p>
          <w:p w14:paraId="39B1F84A" w14:textId="77777777" w:rsidR="00E0308A" w:rsidRDefault="00E0308A" w:rsidP="00E0308A">
            <w:pPr>
              <w:pStyle w:val="NormalWeb"/>
            </w:pPr>
            <w:r>
              <w:t>Calculate values dynamically.</w:t>
            </w:r>
          </w:p>
          <w:p w14:paraId="7B8EF204" w14:textId="77777777" w:rsidR="00E0308A" w:rsidRDefault="00E0308A" w:rsidP="00E0308A">
            <w:pPr>
              <w:pStyle w:val="NormalWeb"/>
            </w:pPr>
            <w:r>
              <w:rPr>
                <w:rFonts w:ascii="Segoe UI Symbol" w:hAnsi="Segoe UI Symbol" w:cs="Segoe UI Symbol"/>
              </w:rPr>
              <w:t>📌</w:t>
            </w:r>
            <w:r>
              <w:t xml:space="preserve"> Example:</w:t>
            </w:r>
          </w:p>
          <w:p w14:paraId="35E77A11" w14:textId="77777777" w:rsidR="00E0308A" w:rsidRDefault="00E0308A" w:rsidP="00E0308A">
            <w:pPr>
              <w:pStyle w:val="HTMLPreformatted"/>
            </w:pPr>
            <w:r>
              <w:rPr>
                <w:rStyle w:val="HTMLCode"/>
              </w:rPr>
              <w:t>Total_Amount__c * 0.18</w:t>
            </w:r>
          </w:p>
          <w:p w14:paraId="379249A7" w14:textId="77777777" w:rsidR="00325DD8" w:rsidRDefault="00325DD8" w:rsidP="00F93DB1">
            <w:pPr>
              <w:pStyle w:val="Heading3"/>
              <w:outlineLvl w:val="2"/>
              <w:rPr>
                <w:rStyle w:val="Strong"/>
                <w:b w:val="0"/>
                <w:bCs w:val="0"/>
              </w:rPr>
            </w:pPr>
          </w:p>
        </w:tc>
      </w:tr>
    </w:tbl>
    <w:p w14:paraId="22909556" w14:textId="77777777" w:rsidR="00325DD8" w:rsidRDefault="00325DD8" w:rsidP="00D2037E">
      <w:pPr>
        <w:pStyle w:val="green"/>
      </w:pPr>
    </w:p>
    <w:p w14:paraId="7DF8E868" w14:textId="77777777" w:rsidR="00823CC9" w:rsidRPr="005D73B6" w:rsidRDefault="00823CC9" w:rsidP="00E0308A">
      <w:pPr>
        <w:pStyle w:val="h3-green1"/>
      </w:pPr>
      <w:r w:rsidRPr="005D73B6">
        <w:rPr>
          <w:rStyle w:val="Strong"/>
          <w:b/>
          <w:bCs w:val="0"/>
        </w:rPr>
        <w:lastRenderedPageBreak/>
        <w:t>Variables</w:t>
      </w:r>
    </w:p>
    <w:tbl>
      <w:tblPr>
        <w:tblStyle w:val="TableGrid"/>
        <w:tblW w:w="0" w:type="auto"/>
        <w:tblLook w:val="04A0" w:firstRow="1" w:lastRow="0" w:firstColumn="1" w:lastColumn="0" w:noHBand="0" w:noVBand="1"/>
      </w:tblPr>
      <w:tblGrid>
        <w:gridCol w:w="5866"/>
        <w:gridCol w:w="6382"/>
        <w:gridCol w:w="1716"/>
        <w:gridCol w:w="9066"/>
      </w:tblGrid>
      <w:tr w:rsidR="00D4603B" w14:paraId="13BA7D65" w14:textId="617B73D6" w:rsidTr="00823CC9">
        <w:tc>
          <w:tcPr>
            <w:tcW w:w="5866" w:type="dxa"/>
          </w:tcPr>
          <w:p w14:paraId="25EABE1C" w14:textId="77777777" w:rsidR="00D4603B" w:rsidRDefault="00D4603B" w:rsidP="00E42124">
            <w:pPr>
              <w:pStyle w:val="NormalWeb"/>
            </w:pPr>
            <w:r>
              <w:t xml:space="preserve">Store data that can </w:t>
            </w:r>
            <w:r>
              <w:rPr>
                <w:rStyle w:val="Strong"/>
              </w:rPr>
              <w:t>change</w:t>
            </w:r>
            <w:r>
              <w:t>.</w:t>
            </w:r>
          </w:p>
          <w:p w14:paraId="398BF7F0" w14:textId="77777777" w:rsidR="00D4603B" w:rsidRDefault="00D4603B" w:rsidP="00E42124">
            <w:pPr>
              <w:pStyle w:val="NormalWeb"/>
              <w:numPr>
                <w:ilvl w:val="0"/>
                <w:numId w:val="63"/>
              </w:numPr>
            </w:pPr>
            <w:r>
              <w:t>Can be:</w:t>
            </w:r>
          </w:p>
          <w:p w14:paraId="49B37BC4" w14:textId="77777777" w:rsidR="00D4603B" w:rsidRDefault="00D4603B" w:rsidP="00E42124">
            <w:pPr>
              <w:pStyle w:val="NormalWeb"/>
              <w:numPr>
                <w:ilvl w:val="1"/>
                <w:numId w:val="63"/>
              </w:numPr>
            </w:pPr>
            <w:r>
              <w:t>Single value</w:t>
            </w:r>
          </w:p>
          <w:p w14:paraId="059FF648" w14:textId="77777777" w:rsidR="00D4603B" w:rsidRDefault="00D4603B" w:rsidP="00E42124">
            <w:pPr>
              <w:pStyle w:val="NormalWeb"/>
              <w:numPr>
                <w:ilvl w:val="1"/>
                <w:numId w:val="63"/>
              </w:numPr>
            </w:pPr>
            <w:r>
              <w:t>Collection (list)</w:t>
            </w:r>
          </w:p>
          <w:p w14:paraId="64B7E718" w14:textId="77777777" w:rsidR="00D4603B" w:rsidRDefault="00D4603B" w:rsidP="00E42124">
            <w:pPr>
              <w:pStyle w:val="NormalWeb"/>
            </w:pPr>
            <w:r>
              <w:rPr>
                <w:rFonts w:ascii="Segoe UI Symbol" w:hAnsi="Segoe UI Symbol" w:cs="Segoe UI Symbol"/>
              </w:rPr>
              <w:t>📌</w:t>
            </w:r>
            <w:r>
              <w:t xml:space="preserve"> Example:</w:t>
            </w:r>
          </w:p>
          <w:p w14:paraId="7E2973BC" w14:textId="77777777" w:rsidR="00D4603B" w:rsidRDefault="00D4603B" w:rsidP="00E42124">
            <w:pPr>
              <w:pStyle w:val="NormalWeb"/>
              <w:numPr>
                <w:ilvl w:val="0"/>
                <w:numId w:val="64"/>
              </w:numPr>
            </w:pPr>
            <w:r>
              <w:rPr>
                <w:rStyle w:val="HTMLCode"/>
                <w:rFonts w:eastAsiaTheme="majorEastAsia"/>
              </w:rPr>
              <w:t>varAccountId</w:t>
            </w:r>
          </w:p>
          <w:p w14:paraId="1749E258" w14:textId="77777777" w:rsidR="00D4603B" w:rsidRDefault="00D4603B" w:rsidP="00E42124">
            <w:pPr>
              <w:pStyle w:val="NormalWeb"/>
              <w:numPr>
                <w:ilvl w:val="0"/>
                <w:numId w:val="64"/>
              </w:numPr>
            </w:pPr>
            <w:r>
              <w:rPr>
                <w:rStyle w:val="HTMLCode"/>
                <w:rFonts w:eastAsiaTheme="majorEastAsia"/>
              </w:rPr>
              <w:t>varTotalAmount</w:t>
            </w:r>
          </w:p>
          <w:p w14:paraId="087D04F1" w14:textId="77777777" w:rsidR="00D4603B" w:rsidRDefault="00D4603B" w:rsidP="00E42124">
            <w:pPr>
              <w:pStyle w:val="NormalWeb"/>
            </w:pPr>
            <w:r>
              <w:t>Java analogy:</w:t>
            </w:r>
          </w:p>
          <w:p w14:paraId="3F334327" w14:textId="77777777" w:rsidR="00D4603B" w:rsidRDefault="00D4603B" w:rsidP="00E42124">
            <w:pPr>
              <w:pStyle w:val="HTMLPreformatted"/>
              <w:rPr>
                <w:rStyle w:val="HTMLCode"/>
                <w:rFonts w:eastAsiaTheme="majorEastAsia"/>
              </w:rPr>
            </w:pPr>
            <w:r>
              <w:rPr>
                <w:rStyle w:val="HTMLCode"/>
                <w:rFonts w:eastAsiaTheme="majorEastAsia"/>
              </w:rPr>
              <w:t>String name;</w:t>
            </w:r>
          </w:p>
          <w:p w14:paraId="2CA41273" w14:textId="77777777" w:rsidR="00D4603B" w:rsidRDefault="00D4603B" w:rsidP="00E42124">
            <w:pPr>
              <w:pStyle w:val="HTMLPreformatted"/>
              <w:rPr>
                <w:rStyle w:val="HTMLCode"/>
                <w:rFonts w:eastAsiaTheme="majorEastAsia"/>
              </w:rPr>
            </w:pPr>
            <w:r>
              <w:rPr>
                <w:rStyle w:val="HTMLCode"/>
                <w:rFonts w:eastAsiaTheme="majorEastAsia"/>
              </w:rPr>
              <w:t>List&lt;String&gt; names;</w:t>
            </w:r>
          </w:p>
          <w:p w14:paraId="6F3C1A24" w14:textId="7C8D544B" w:rsidR="00D4603B" w:rsidRDefault="00D4603B" w:rsidP="00E42124">
            <w:pPr>
              <w:pStyle w:val="HTMLPreformatted"/>
              <w:rPr>
                <w:rFonts w:ascii="Comic Sans MS" w:hAnsi="Comic Sans MS" w:cs="Times New Roman"/>
                <w:sz w:val="28"/>
                <w:szCs w:val="28"/>
                <w:lang w:bidi="te-IN"/>
              </w:rPr>
            </w:pPr>
            <w:r w:rsidRPr="009A4F65">
              <w:rPr>
                <w:rFonts w:ascii="Comic Sans MS" w:hAnsi="Comic Sans MS" w:cs="Times New Roman"/>
                <w:sz w:val="28"/>
                <w:szCs w:val="28"/>
                <w:lang w:bidi="te-IN"/>
              </w:rPr>
              <w:t>in flow builder – manager- add new resource – add variable</w:t>
            </w:r>
          </w:p>
          <w:p w14:paraId="0AC30899" w14:textId="01444C21" w:rsidR="00D4603B" w:rsidRPr="00755065" w:rsidRDefault="00D4603B" w:rsidP="00E42124">
            <w:pPr>
              <w:pStyle w:val="HTMLPreformatted"/>
              <w:rPr>
                <w:rFonts w:ascii="Comic Sans MS" w:eastAsiaTheme="minorHAnsi" w:hAnsi="Comic Sans MS"/>
                <w:sz w:val="28"/>
                <w:highlight w:val="yellow"/>
                <w:lang w:eastAsia="en-US"/>
              </w:rPr>
            </w:pPr>
            <w:r w:rsidRPr="00755065">
              <w:rPr>
                <w:rFonts w:ascii="Comic Sans MS" w:eastAsiaTheme="minorHAnsi" w:hAnsi="Comic Sans MS"/>
                <w:sz w:val="28"/>
                <w:highlight w:val="yellow"/>
                <w:lang w:eastAsia="en-US"/>
              </w:rPr>
              <w:t>creating new variable</w:t>
            </w:r>
            <w:r>
              <w:rPr>
                <w:rFonts w:ascii="Comic Sans MS" w:eastAsiaTheme="minorHAnsi" w:hAnsi="Comic Sans MS"/>
                <w:sz w:val="28"/>
                <w:highlight w:val="yellow"/>
                <w:lang w:eastAsia="en-US"/>
              </w:rPr>
              <w:t xml:space="preserve"> which takes input</w:t>
            </w:r>
            <w:r w:rsidRPr="00755065">
              <w:rPr>
                <w:rFonts w:ascii="Comic Sans MS" w:eastAsiaTheme="minorHAnsi" w:hAnsi="Comic Sans MS"/>
                <w:sz w:val="28"/>
                <w:highlight w:val="yellow"/>
                <w:lang w:eastAsia="en-US"/>
              </w:rPr>
              <w:t xml:space="preserve"> </w:t>
            </w:r>
          </w:p>
          <w:p w14:paraId="54E7C771" w14:textId="6A735288" w:rsidR="00D4603B" w:rsidRDefault="00D4603B" w:rsidP="00E42124">
            <w:pPr>
              <w:pStyle w:val="HTMLPreformatted"/>
              <w:rPr>
                <w:noProof/>
                <w:lang w:bidi="te-IN"/>
              </w:rPr>
            </w:pPr>
            <w:r>
              <w:rPr>
                <w:noProof/>
              </w:rPr>
              <w:drawing>
                <wp:inline distT="0" distB="0" distL="0" distR="0" wp14:anchorId="63603C42" wp14:editId="7DF497C0">
                  <wp:extent cx="914400" cy="18859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914400" cy="1885950"/>
                          </a:xfrm>
                          <a:prstGeom prst="rect">
                            <a:avLst/>
                          </a:prstGeom>
                        </pic:spPr>
                      </pic:pic>
                    </a:graphicData>
                  </a:graphic>
                </wp:inline>
              </w:drawing>
            </w:r>
            <w:r>
              <w:rPr>
                <w:noProof/>
                <w:lang w:bidi="te-IN"/>
              </w:rPr>
              <w:t xml:space="preserve"> </w:t>
            </w:r>
            <w:r>
              <w:rPr>
                <w:noProof/>
              </w:rPr>
              <w:drawing>
                <wp:inline distT="0" distB="0" distL="0" distR="0" wp14:anchorId="0293DD0E" wp14:editId="7D94085F">
                  <wp:extent cx="790575" cy="2133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790575" cy="2133600"/>
                          </a:xfrm>
                          <a:prstGeom prst="rect">
                            <a:avLst/>
                          </a:prstGeom>
                        </pic:spPr>
                      </pic:pic>
                    </a:graphicData>
                  </a:graphic>
                </wp:inline>
              </w:drawing>
            </w:r>
            <w:r>
              <w:rPr>
                <w:noProof/>
                <w:lang w:bidi="te-IN"/>
              </w:rPr>
              <w:t xml:space="preserve"> </w:t>
            </w:r>
            <w:r>
              <w:rPr>
                <w:noProof/>
              </w:rPr>
              <w:drawing>
                <wp:inline distT="0" distB="0" distL="0" distR="0" wp14:anchorId="40DEBE99" wp14:editId="3C42D1B1">
                  <wp:extent cx="895350" cy="3524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895350" cy="3524250"/>
                          </a:xfrm>
                          <a:prstGeom prst="rect">
                            <a:avLst/>
                          </a:prstGeom>
                        </pic:spPr>
                      </pic:pic>
                    </a:graphicData>
                  </a:graphic>
                </wp:inline>
              </w:drawing>
            </w:r>
          </w:p>
          <w:p w14:paraId="590C1542" w14:textId="48AC2A3C" w:rsidR="00D4603B" w:rsidRPr="00A66AE0" w:rsidRDefault="00D4603B" w:rsidP="00E42124">
            <w:pPr>
              <w:pStyle w:val="HTMLPreformatted"/>
              <w:rPr>
                <w:rFonts w:ascii="Comic Sans MS" w:hAnsi="Comic Sans MS" w:cs="Times New Roman"/>
                <w:sz w:val="28"/>
                <w:szCs w:val="28"/>
                <w:lang w:bidi="te-IN"/>
              </w:rPr>
            </w:pPr>
            <w:r w:rsidRPr="00A66AE0">
              <w:rPr>
                <w:rFonts w:ascii="Comic Sans MS" w:hAnsi="Comic Sans MS" w:cs="Times New Roman"/>
                <w:sz w:val="28"/>
                <w:szCs w:val="28"/>
                <w:lang w:bidi="te-IN"/>
              </w:rPr>
              <w:t>u can see all existing variables under resources,</w:t>
            </w:r>
          </w:p>
          <w:p w14:paraId="43A1B324" w14:textId="2D6232D0" w:rsidR="00D4603B" w:rsidRPr="00A66AE0" w:rsidRDefault="00D4603B" w:rsidP="00E42124">
            <w:pPr>
              <w:pStyle w:val="HTMLPreformatted"/>
              <w:rPr>
                <w:rFonts w:ascii="Comic Sans MS" w:hAnsi="Comic Sans MS" w:cs="Times New Roman"/>
                <w:sz w:val="28"/>
                <w:szCs w:val="28"/>
                <w:lang w:bidi="te-IN"/>
              </w:rPr>
            </w:pPr>
            <w:r w:rsidRPr="00A66AE0">
              <w:rPr>
                <w:rFonts w:ascii="Comic Sans MS" w:hAnsi="Comic Sans MS" w:cs="Times New Roman"/>
                <w:sz w:val="28"/>
                <w:szCs w:val="28"/>
                <w:lang w:bidi="te-IN"/>
              </w:rPr>
              <w:t>u can create normal as well as collection variable</w:t>
            </w:r>
          </w:p>
          <w:p w14:paraId="08CF1B8E" w14:textId="2DD4E632" w:rsidR="00D4603B" w:rsidRPr="008331E3" w:rsidRDefault="00D4603B" w:rsidP="00E42124">
            <w:pPr>
              <w:pStyle w:val="HTMLPreformatted"/>
              <w:rPr>
                <w:rFonts w:ascii="Comic Sans MS" w:eastAsiaTheme="minorHAnsi" w:hAnsi="Comic Sans MS"/>
                <w:sz w:val="28"/>
                <w:lang w:eastAsia="en-US"/>
              </w:rPr>
            </w:pPr>
            <w:r w:rsidRPr="008331E3">
              <w:rPr>
                <w:rFonts w:ascii="Comic Sans MS" w:eastAsiaTheme="minorHAnsi" w:hAnsi="Comic Sans MS"/>
                <w:sz w:val="28"/>
                <w:lang w:eastAsia="en-US"/>
              </w:rPr>
              <w:lastRenderedPageBreak/>
              <w:t xml:space="preserve">note- creating a variable is not enough , we should in corporate them in a screen with all these resources </w:t>
            </w:r>
          </w:p>
          <w:p w14:paraId="0781406F" w14:textId="77777777" w:rsidR="00D4603B" w:rsidRDefault="00D4603B" w:rsidP="00E42124">
            <w:pPr>
              <w:pStyle w:val="HTMLPreformatted"/>
              <w:rPr>
                <w:rStyle w:val="HTMLCode"/>
                <w:rFonts w:eastAsiaTheme="majorEastAsia"/>
              </w:rPr>
            </w:pPr>
          </w:p>
          <w:p w14:paraId="537FAF7D" w14:textId="77777777" w:rsidR="00D4603B" w:rsidRDefault="00D4603B" w:rsidP="00E42124">
            <w:pPr>
              <w:pStyle w:val="HTMLPreformatted"/>
              <w:rPr>
                <w:rStyle w:val="HTMLCode"/>
                <w:rFonts w:eastAsiaTheme="majorEastAsia"/>
              </w:rPr>
            </w:pPr>
          </w:p>
          <w:p w14:paraId="26C37AEE" w14:textId="77777777" w:rsidR="00D4603B" w:rsidRDefault="00D4603B" w:rsidP="00D2037E">
            <w:pPr>
              <w:pStyle w:val="green"/>
              <w:shd w:val="clear" w:color="auto" w:fill="auto"/>
            </w:pPr>
          </w:p>
        </w:tc>
        <w:tc>
          <w:tcPr>
            <w:tcW w:w="6382" w:type="dxa"/>
          </w:tcPr>
          <w:p w14:paraId="2CB94B69" w14:textId="77777777" w:rsidR="00D4603B" w:rsidRDefault="00D4603B" w:rsidP="007A5053">
            <w:r w:rsidRPr="00557258">
              <w:rPr>
                <w:highlight w:val="yellow"/>
              </w:rPr>
              <w:lastRenderedPageBreak/>
              <w:t>where we can use these created variables?</w:t>
            </w:r>
          </w:p>
          <w:p w14:paraId="5B8ED309" w14:textId="77777777" w:rsidR="00D4603B" w:rsidRDefault="00D4603B" w:rsidP="007A5053">
            <w:r>
              <w:t>here in screen flow , when we create a screen, we can use this variable in that screen</w:t>
            </w:r>
          </w:p>
          <w:p w14:paraId="0372C298" w14:textId="77777777" w:rsidR="00611DCA" w:rsidRDefault="00611DCA" w:rsidP="007A5053"/>
          <w:p w14:paraId="55FED835" w14:textId="77777777" w:rsidR="00D4603B" w:rsidRDefault="00D4603B" w:rsidP="005D754E">
            <w:pPr>
              <w:rPr>
                <w:highlight w:val="yellow"/>
              </w:rPr>
            </w:pPr>
          </w:p>
          <w:p w14:paraId="1B631816" w14:textId="4DF9C650" w:rsidR="00D4603B" w:rsidRDefault="00D4603B" w:rsidP="005D754E">
            <w:pPr>
              <w:rPr>
                <w:highlight w:val="yellow"/>
              </w:rPr>
            </w:pPr>
            <w:r>
              <w:rPr>
                <w:highlight w:val="yellow"/>
              </w:rPr>
              <w:t xml:space="preserve">creating variable which doesn’t take input </w:t>
            </w:r>
          </w:p>
          <w:p w14:paraId="6578B849" w14:textId="6D188426" w:rsidR="00D4603B" w:rsidRDefault="00D4603B" w:rsidP="005D754E">
            <w:r>
              <w:t>we can create a variable which is available only inside flow by unchecking both these below checkboxes means this variable is not available for both input and output</w:t>
            </w:r>
          </w:p>
          <w:p w14:paraId="3A33C54E" w14:textId="0D42848C" w:rsidR="00D4603B" w:rsidRDefault="00D4603B" w:rsidP="005D754E">
            <w:r>
              <w:rPr>
                <w:noProof/>
                <w:lang w:eastAsia="en-IN"/>
              </w:rPr>
              <w:drawing>
                <wp:inline distT="0" distB="0" distL="0" distR="0" wp14:anchorId="4BE3A5EE" wp14:editId="776188B4">
                  <wp:extent cx="2457450" cy="923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57450" cy="923925"/>
                          </a:xfrm>
                          <a:prstGeom prst="rect">
                            <a:avLst/>
                          </a:prstGeom>
                        </pic:spPr>
                      </pic:pic>
                    </a:graphicData>
                  </a:graphic>
                </wp:inline>
              </w:drawing>
            </w:r>
          </w:p>
          <w:p w14:paraId="0A012768" w14:textId="7C997449" w:rsidR="001F4517" w:rsidRDefault="001F4517" w:rsidP="005D754E"/>
          <w:p w14:paraId="0E591180" w14:textId="77777777" w:rsidR="001F4517" w:rsidRDefault="001F4517" w:rsidP="005D754E"/>
          <w:p w14:paraId="344FB34F" w14:textId="7E5F6F9A" w:rsidR="00075F9C" w:rsidRDefault="00075F9C" w:rsidP="005D7325"/>
        </w:tc>
        <w:tc>
          <w:tcPr>
            <w:tcW w:w="1716" w:type="dxa"/>
          </w:tcPr>
          <w:p w14:paraId="167E7333" w14:textId="77777777" w:rsidR="00D4603B" w:rsidRDefault="00D4603B" w:rsidP="00913E00">
            <w:pPr>
              <w:pStyle w:val="HTMLPreformatted"/>
            </w:pPr>
            <w:r>
              <w:rPr>
                <w:noProof/>
              </w:rPr>
              <w:drawing>
                <wp:inline distT="0" distB="0" distL="0" distR="0" wp14:anchorId="2B3B771C" wp14:editId="2355327C">
                  <wp:extent cx="942975" cy="48958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942975" cy="4895850"/>
                          </a:xfrm>
                          <a:prstGeom prst="rect">
                            <a:avLst/>
                          </a:prstGeom>
                        </pic:spPr>
                      </pic:pic>
                    </a:graphicData>
                  </a:graphic>
                </wp:inline>
              </w:drawing>
            </w:r>
          </w:p>
          <w:p w14:paraId="709EB609" w14:textId="7532BD37" w:rsidR="00D4603B" w:rsidRDefault="00D4603B" w:rsidP="00D4603B">
            <w:pPr>
              <w:pStyle w:val="HTMLPreformatted"/>
            </w:pPr>
          </w:p>
        </w:tc>
        <w:tc>
          <w:tcPr>
            <w:tcW w:w="9066" w:type="dxa"/>
          </w:tcPr>
          <w:p w14:paraId="4D106662" w14:textId="1976E237" w:rsidR="00611DCA" w:rsidRPr="00611DCA" w:rsidRDefault="00611DCA" w:rsidP="00913E00">
            <w:pPr>
              <w:pStyle w:val="HTMLPreformatted"/>
              <w:rPr>
                <w:rFonts w:ascii="Comic Sans MS" w:eastAsiaTheme="minorHAnsi" w:hAnsi="Comic Sans MS"/>
                <w:sz w:val="28"/>
                <w:lang w:eastAsia="en-US"/>
              </w:rPr>
            </w:pPr>
            <w:r w:rsidRPr="00611DCA">
              <w:rPr>
                <w:rFonts w:ascii="Comic Sans MS" w:eastAsiaTheme="minorHAnsi" w:hAnsi="Comic Sans MS"/>
                <w:sz w:val="28"/>
                <w:lang w:eastAsia="en-US"/>
              </w:rPr>
              <w:t>I</w:t>
            </w:r>
            <w:r>
              <w:rPr>
                <w:rFonts w:ascii="Comic Sans MS" w:eastAsiaTheme="minorHAnsi" w:hAnsi="Comic Sans MS"/>
                <w:sz w:val="28"/>
                <w:lang w:eastAsia="en-US"/>
              </w:rPr>
              <w:t xml:space="preserve">n a screen we </w:t>
            </w:r>
            <w:r w:rsidRPr="00611DCA">
              <w:rPr>
                <w:rFonts w:ascii="Comic Sans MS" w:eastAsiaTheme="minorHAnsi" w:hAnsi="Comic Sans MS"/>
                <w:sz w:val="28"/>
                <w:lang w:eastAsia="en-US"/>
              </w:rPr>
              <w:t xml:space="preserve">can </w:t>
            </w:r>
            <w:r>
              <w:rPr>
                <w:rFonts w:ascii="Comic Sans MS" w:eastAsiaTheme="minorHAnsi" w:hAnsi="Comic Sans MS"/>
                <w:sz w:val="28"/>
                <w:lang w:eastAsia="en-US"/>
              </w:rPr>
              <w:t xml:space="preserve">include all those </w:t>
            </w:r>
            <w:r w:rsidRPr="00611DCA">
              <w:rPr>
                <w:rFonts w:ascii="Comic Sans MS" w:eastAsiaTheme="minorHAnsi" w:hAnsi="Comic Sans MS"/>
                <w:sz w:val="28"/>
                <w:lang w:eastAsia="en-US"/>
              </w:rPr>
              <w:t>variable</w:t>
            </w:r>
            <w:r>
              <w:rPr>
                <w:rFonts w:ascii="Comic Sans MS" w:eastAsiaTheme="minorHAnsi" w:hAnsi="Comic Sans MS"/>
                <w:sz w:val="28"/>
                <w:lang w:eastAsia="en-US"/>
              </w:rPr>
              <w:t>s</w:t>
            </w:r>
          </w:p>
          <w:p w14:paraId="1E3CEB04" w14:textId="77777777" w:rsidR="00075F9C" w:rsidRDefault="00075F9C" w:rsidP="00913E00">
            <w:pPr>
              <w:pStyle w:val="HTMLPreformatted"/>
              <w:rPr>
                <w:noProof/>
                <w:lang w:bidi="te-IN"/>
              </w:rPr>
            </w:pPr>
          </w:p>
          <w:p w14:paraId="76B30695" w14:textId="77777777" w:rsidR="00D4603B" w:rsidRDefault="00611DCA" w:rsidP="00913E00">
            <w:pPr>
              <w:pStyle w:val="HTMLPreformatted"/>
              <w:rPr>
                <w:noProof/>
                <w:lang w:bidi="te-IN"/>
              </w:rPr>
            </w:pPr>
            <w:r>
              <w:rPr>
                <w:noProof/>
              </w:rPr>
              <w:drawing>
                <wp:inline distT="0" distB="0" distL="0" distR="0" wp14:anchorId="6CBCF678" wp14:editId="28483F59">
                  <wp:extent cx="5619750" cy="26860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619750" cy="2686050"/>
                          </a:xfrm>
                          <a:prstGeom prst="rect">
                            <a:avLst/>
                          </a:prstGeom>
                        </pic:spPr>
                      </pic:pic>
                    </a:graphicData>
                  </a:graphic>
                </wp:inline>
              </w:drawing>
            </w:r>
          </w:p>
          <w:p w14:paraId="2210A9D5" w14:textId="40B8ABCE" w:rsidR="00075F9C" w:rsidRDefault="00075F9C" w:rsidP="00913E00">
            <w:pPr>
              <w:pStyle w:val="HTMLPreformatted"/>
              <w:rPr>
                <w:rFonts w:ascii="Comic Sans MS" w:eastAsiaTheme="minorHAnsi" w:hAnsi="Comic Sans MS"/>
                <w:sz w:val="28"/>
                <w:lang w:eastAsia="en-US"/>
              </w:rPr>
            </w:pPr>
            <w:r w:rsidRPr="00075F9C">
              <w:rPr>
                <w:rFonts w:ascii="Comic Sans MS" w:eastAsiaTheme="minorHAnsi" w:hAnsi="Comic Sans MS"/>
                <w:sz w:val="28"/>
                <w:lang w:eastAsia="en-US"/>
              </w:rPr>
              <w:t>we can assign value to those variables by adding the assignment element</w:t>
            </w:r>
          </w:p>
          <w:p w14:paraId="4898E434" w14:textId="2DC9CBDF" w:rsidR="0057186A" w:rsidRDefault="00F527F2" w:rsidP="0057186A">
            <w:pPr>
              <w:rPr>
                <w:highlight w:val="yellow"/>
              </w:rPr>
            </w:pPr>
            <w:r>
              <w:rPr>
                <w:highlight w:val="yellow"/>
              </w:rPr>
              <w:t>adding variable assignment step &amp;</w:t>
            </w:r>
          </w:p>
          <w:p w14:paraId="3790C9C2" w14:textId="77777777" w:rsidR="0057186A" w:rsidRPr="001F4517" w:rsidRDefault="0057186A" w:rsidP="0057186A">
            <w:pPr>
              <w:rPr>
                <w:highlight w:val="yellow"/>
              </w:rPr>
            </w:pPr>
            <w:r w:rsidRPr="001F4517">
              <w:rPr>
                <w:highlight w:val="yellow"/>
              </w:rPr>
              <w:t xml:space="preserve">execution flow </w:t>
            </w:r>
          </w:p>
          <w:p w14:paraId="2E4966B3" w14:textId="77777777" w:rsidR="00611DCA" w:rsidRDefault="00075F9C" w:rsidP="004C1F90">
            <w:pPr>
              <w:pStyle w:val="HTMLPreformatted"/>
            </w:pPr>
            <w:r>
              <w:rPr>
                <w:noProof/>
              </w:rPr>
              <w:drawing>
                <wp:inline distT="0" distB="0" distL="0" distR="0" wp14:anchorId="4E0DF033" wp14:editId="07C4A6BA">
                  <wp:extent cx="1914525" cy="39052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914525" cy="3905250"/>
                          </a:xfrm>
                          <a:prstGeom prst="rect">
                            <a:avLst/>
                          </a:prstGeom>
                        </pic:spPr>
                      </pic:pic>
                    </a:graphicData>
                  </a:graphic>
                </wp:inline>
              </w:drawing>
            </w:r>
            <w:r w:rsidR="004C1F90">
              <w:t xml:space="preserve"> </w:t>
            </w:r>
            <w:r w:rsidR="0057186A">
              <w:rPr>
                <w:noProof/>
              </w:rPr>
              <w:drawing>
                <wp:inline distT="0" distB="0" distL="0" distR="0" wp14:anchorId="2028A7AD" wp14:editId="52B55D75">
                  <wp:extent cx="1990725" cy="41148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990725" cy="4114800"/>
                          </a:xfrm>
                          <a:prstGeom prst="rect">
                            <a:avLst/>
                          </a:prstGeom>
                        </pic:spPr>
                      </pic:pic>
                    </a:graphicData>
                  </a:graphic>
                </wp:inline>
              </w:drawing>
            </w:r>
          </w:p>
          <w:p w14:paraId="5817C769" w14:textId="50F5AF54" w:rsidR="0057186A" w:rsidRDefault="0057186A" w:rsidP="004C1F90">
            <w:pPr>
              <w:pStyle w:val="HTMLPreformatted"/>
              <w:rPr>
                <w:noProof/>
                <w:lang w:bidi="te-IN"/>
              </w:rPr>
            </w:pPr>
            <w:r w:rsidRPr="0057186A">
              <w:rPr>
                <w:rFonts w:ascii="Comic Sans MS" w:eastAsiaTheme="minorHAnsi" w:hAnsi="Comic Sans MS"/>
                <w:sz w:val="28"/>
                <w:lang w:eastAsia="en-US"/>
              </w:rPr>
              <w:lastRenderedPageBreak/>
              <w:t>this means 1st screen 1 will be executed, then variable assignment will trigger  then screen 2 will be displayed</w:t>
            </w:r>
          </w:p>
        </w:tc>
      </w:tr>
    </w:tbl>
    <w:p w14:paraId="037D2AAE" w14:textId="69517454" w:rsidR="00015E49" w:rsidRDefault="00015E49"/>
    <w:tbl>
      <w:tblPr>
        <w:tblStyle w:val="TableGrid"/>
        <w:tblW w:w="0" w:type="auto"/>
        <w:tblLook w:val="04A0" w:firstRow="1" w:lastRow="0" w:firstColumn="1" w:lastColumn="0" w:noHBand="0" w:noVBand="1"/>
      </w:tblPr>
      <w:tblGrid>
        <w:gridCol w:w="5305"/>
        <w:gridCol w:w="6930"/>
        <w:gridCol w:w="10440"/>
      </w:tblGrid>
      <w:tr w:rsidR="007915DF" w14:paraId="434D2CCA" w14:textId="77777777" w:rsidTr="007915DF">
        <w:tc>
          <w:tcPr>
            <w:tcW w:w="5305" w:type="dxa"/>
          </w:tcPr>
          <w:p w14:paraId="56FCB04C" w14:textId="113B1265" w:rsidR="007915DF" w:rsidRDefault="007915DF">
            <w:pPr>
              <w:rPr>
                <w:noProof/>
                <w:lang w:eastAsia="en-IN" w:bidi="te-IN"/>
              </w:rPr>
            </w:pPr>
            <w:r>
              <w:rPr>
                <w:noProof/>
                <w:lang w:eastAsia="en-IN" w:bidi="te-IN"/>
              </w:rPr>
              <w:t xml:space="preserve">while creating a screen, </w:t>
            </w:r>
            <w:r w:rsidRPr="007915DF">
              <w:rPr>
                <w:highlight w:val="yellow"/>
              </w:rPr>
              <w:t>all the variables will be available to us</w:t>
            </w:r>
            <w:r>
              <w:rPr>
                <w:noProof/>
                <w:lang w:eastAsia="en-IN" w:bidi="te-IN"/>
              </w:rPr>
              <w:t xml:space="preserve"> </w:t>
            </w:r>
          </w:p>
          <w:p w14:paraId="11D1A832" w14:textId="36A3C2B3" w:rsidR="007915DF" w:rsidRDefault="007915DF">
            <w:pPr>
              <w:rPr>
                <w:noProof/>
                <w:lang w:eastAsia="en-IN" w:bidi="te-IN"/>
              </w:rPr>
            </w:pPr>
            <w:r>
              <w:rPr>
                <w:noProof/>
                <w:lang w:eastAsia="en-IN"/>
              </w:rPr>
              <w:drawing>
                <wp:inline distT="0" distB="0" distL="0" distR="0" wp14:anchorId="437121FF" wp14:editId="66320CB9">
                  <wp:extent cx="2733675" cy="59626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733675" cy="5962650"/>
                          </a:xfrm>
                          <a:prstGeom prst="rect">
                            <a:avLst/>
                          </a:prstGeom>
                        </pic:spPr>
                      </pic:pic>
                    </a:graphicData>
                  </a:graphic>
                </wp:inline>
              </w:drawing>
            </w:r>
          </w:p>
        </w:tc>
        <w:tc>
          <w:tcPr>
            <w:tcW w:w="6930" w:type="dxa"/>
          </w:tcPr>
          <w:p w14:paraId="0B145C66" w14:textId="27296C6E" w:rsidR="00F57816" w:rsidRDefault="00F57816" w:rsidP="00F57816">
            <w:r>
              <w:t>we can see all single and collection variables- in left side tool bar we can see which is single and collection data type</w:t>
            </w:r>
          </w:p>
          <w:p w14:paraId="782E5404" w14:textId="77777777" w:rsidR="005464C0" w:rsidRDefault="005464C0" w:rsidP="00F57816"/>
          <w:p w14:paraId="245A1A6F" w14:textId="2FB4ED44" w:rsidR="005464C0" w:rsidRPr="005464C0" w:rsidRDefault="005464C0" w:rsidP="00F57816">
            <w:pPr>
              <w:rPr>
                <w:highlight w:val="yellow"/>
              </w:rPr>
            </w:pPr>
            <w:r w:rsidRPr="005464C0">
              <w:rPr>
                <w:highlight w:val="yellow"/>
              </w:rPr>
              <w:t xml:space="preserve">see all the existing resource </w:t>
            </w:r>
          </w:p>
          <w:p w14:paraId="03377370" w14:textId="41310D22" w:rsidR="007915DF" w:rsidRDefault="007915DF">
            <w:r>
              <w:rPr>
                <w:noProof/>
                <w:lang w:eastAsia="en-IN"/>
              </w:rPr>
              <w:drawing>
                <wp:inline distT="0" distB="0" distL="0" distR="0" wp14:anchorId="1EEA5740" wp14:editId="39E27C58">
                  <wp:extent cx="1752600" cy="39719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752600" cy="3971925"/>
                          </a:xfrm>
                          <a:prstGeom prst="rect">
                            <a:avLst/>
                          </a:prstGeom>
                        </pic:spPr>
                      </pic:pic>
                    </a:graphicData>
                  </a:graphic>
                </wp:inline>
              </w:drawing>
            </w:r>
          </w:p>
          <w:p w14:paraId="0A6A659E" w14:textId="149122A2" w:rsidR="007915DF" w:rsidRDefault="007915DF" w:rsidP="00F57816"/>
        </w:tc>
        <w:tc>
          <w:tcPr>
            <w:tcW w:w="10440" w:type="dxa"/>
          </w:tcPr>
          <w:p w14:paraId="2E3C66E6" w14:textId="20B23B77" w:rsidR="007915DF" w:rsidRDefault="007915DF">
            <w:r>
              <w:t>here choose collection variable and select add operator as we are adding to list</w:t>
            </w:r>
          </w:p>
          <w:p w14:paraId="70AD342B" w14:textId="77777777" w:rsidR="007915DF" w:rsidRPr="00FE7E70" w:rsidRDefault="007915DF" w:rsidP="007915DF">
            <w:pPr>
              <w:rPr>
                <w:highlight w:val="yellow"/>
              </w:rPr>
            </w:pPr>
            <w:r w:rsidRPr="00FE7E70">
              <w:rPr>
                <w:highlight w:val="yellow"/>
              </w:rPr>
              <w:t xml:space="preserve">assign </w:t>
            </w:r>
            <w:r>
              <w:rPr>
                <w:highlight w:val="yellow"/>
              </w:rPr>
              <w:t xml:space="preserve">values to single </w:t>
            </w:r>
            <w:r w:rsidRPr="00FE7E70">
              <w:rPr>
                <w:highlight w:val="yellow"/>
              </w:rPr>
              <w:t>variables</w:t>
            </w:r>
            <w:r>
              <w:rPr>
                <w:highlight w:val="yellow"/>
              </w:rPr>
              <w:t xml:space="preserve"> &amp; collection</w:t>
            </w:r>
            <w:r w:rsidRPr="00FE7E70">
              <w:rPr>
                <w:highlight w:val="yellow"/>
              </w:rPr>
              <w:t xml:space="preserve"> </w:t>
            </w:r>
          </w:p>
          <w:p w14:paraId="3FB75C7E" w14:textId="77777777" w:rsidR="007915DF" w:rsidRDefault="007915DF" w:rsidP="007915DF">
            <w:r>
              <w:t>new resource—assignment (select var , operator, value)</w:t>
            </w:r>
          </w:p>
          <w:p w14:paraId="786425D0" w14:textId="77777777" w:rsidR="007915DF" w:rsidRPr="005D754E" w:rsidRDefault="007915DF" w:rsidP="007915DF">
            <w:r>
              <w:t>initially we can create variable and later we can assign values to that variables in another step or resource</w:t>
            </w:r>
          </w:p>
          <w:p w14:paraId="350B86D0" w14:textId="77777777" w:rsidR="007915DF" w:rsidRPr="009E028C" w:rsidRDefault="007915DF" w:rsidP="007915DF">
            <w:r w:rsidRPr="009E028C">
              <w:t>note:- after</w:t>
            </w:r>
            <w:r>
              <w:t xml:space="preserve"> updating we can display those values only in screen</w:t>
            </w:r>
            <w:r w:rsidRPr="009E028C">
              <w:t xml:space="preserve"> </w:t>
            </w:r>
          </w:p>
          <w:p w14:paraId="163FA2EC" w14:textId="77777777" w:rsidR="007915DF" w:rsidRDefault="007915DF" w:rsidP="007915DF">
            <w:r>
              <w:t xml:space="preserve">assign </w:t>
            </w:r>
          </w:p>
          <w:p w14:paraId="06972D30" w14:textId="77777777" w:rsidR="007915DF" w:rsidRDefault="007915DF"/>
          <w:p w14:paraId="7BC157AB" w14:textId="23AAAEEB" w:rsidR="007915DF" w:rsidRDefault="007915DF">
            <w:r>
              <w:object w:dxaOrig="8460" w:dyaOrig="6570" w14:anchorId="6F802F7D">
                <v:shape id="_x0000_i1072" type="#_x0000_t75" style="width:423pt;height:328.5pt" o:ole="">
                  <v:imagedata r:id="rId160" o:title=""/>
                </v:shape>
                <o:OLEObject Type="Embed" ProgID="PBrush" ShapeID="_x0000_i1072" DrawAspect="Content" ObjectID="_1834913228" r:id="rId161"/>
              </w:object>
            </w:r>
          </w:p>
        </w:tc>
      </w:tr>
    </w:tbl>
    <w:p w14:paraId="295FF863" w14:textId="37042F9F" w:rsidR="005D7325" w:rsidRDefault="005D7325"/>
    <w:p w14:paraId="3EF19BF0" w14:textId="4BD4D686" w:rsidR="003E2FDF" w:rsidRDefault="003E2FDF" w:rsidP="003E2FDF">
      <w:pPr>
        <w:pStyle w:val="h3-blue1"/>
      </w:pPr>
      <w:r>
        <w:lastRenderedPageBreak/>
        <w:t>Debugging flow</w:t>
      </w:r>
    </w:p>
    <w:tbl>
      <w:tblPr>
        <w:tblStyle w:val="TableGrid"/>
        <w:tblW w:w="0" w:type="auto"/>
        <w:tblLook w:val="04A0" w:firstRow="1" w:lastRow="0" w:firstColumn="1" w:lastColumn="0" w:noHBand="0" w:noVBand="1"/>
      </w:tblPr>
      <w:tblGrid>
        <w:gridCol w:w="11515"/>
        <w:gridCol w:w="11515"/>
      </w:tblGrid>
      <w:tr w:rsidR="003E2FDF" w14:paraId="37892A01" w14:textId="77777777" w:rsidTr="003E2FDF">
        <w:tc>
          <w:tcPr>
            <w:tcW w:w="11515" w:type="dxa"/>
          </w:tcPr>
          <w:p w14:paraId="68BC8D67" w14:textId="1442E526" w:rsidR="003E2FDF" w:rsidRDefault="003E2FDF" w:rsidP="003E2FDF">
            <w:pPr>
              <w:pStyle w:val="green"/>
              <w:shd w:val="clear" w:color="auto" w:fill="auto"/>
            </w:pPr>
            <w:r>
              <w:t>Click on debug , enter all samle data</w:t>
            </w:r>
          </w:p>
          <w:p w14:paraId="6FE81CBD" w14:textId="405EE347" w:rsidR="003E2FDF" w:rsidRDefault="003E2FDF" w:rsidP="003E2FDF">
            <w:pPr>
              <w:pStyle w:val="green"/>
              <w:shd w:val="clear" w:color="auto" w:fill="auto"/>
            </w:pPr>
            <w:r>
              <w:rPr>
                <w:noProof/>
              </w:rPr>
              <w:drawing>
                <wp:inline distT="0" distB="0" distL="0" distR="0" wp14:anchorId="1341EE6A" wp14:editId="63642741">
                  <wp:extent cx="1047750" cy="25050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047750" cy="2505075"/>
                          </a:xfrm>
                          <a:prstGeom prst="rect">
                            <a:avLst/>
                          </a:prstGeom>
                        </pic:spPr>
                      </pic:pic>
                    </a:graphicData>
                  </a:graphic>
                </wp:inline>
              </w:drawing>
            </w:r>
          </w:p>
        </w:tc>
        <w:tc>
          <w:tcPr>
            <w:tcW w:w="11515" w:type="dxa"/>
          </w:tcPr>
          <w:p w14:paraId="35C22C14" w14:textId="77777777" w:rsidR="003E2FDF" w:rsidRDefault="00066C76" w:rsidP="003E2FDF">
            <w:pPr>
              <w:pStyle w:val="green"/>
              <w:shd w:val="clear" w:color="auto" w:fill="auto"/>
            </w:pPr>
            <w:r>
              <w:t>after entering values , when u debug u can see below screens</w:t>
            </w:r>
          </w:p>
          <w:p w14:paraId="24B6F5AA" w14:textId="02DB4D24" w:rsidR="00066C76" w:rsidRDefault="00066C76" w:rsidP="003E2FDF">
            <w:pPr>
              <w:pStyle w:val="green"/>
              <w:shd w:val="clear" w:color="auto" w:fill="auto"/>
            </w:pPr>
            <w:r>
              <w:object w:dxaOrig="6885" w:dyaOrig="4200" w14:anchorId="4DE5C59F">
                <v:shape id="_x0000_i1073" type="#_x0000_t75" style="width:344.25pt;height:210pt" o:ole="">
                  <v:imagedata r:id="rId163" o:title=""/>
                </v:shape>
                <o:OLEObject Type="Embed" ProgID="PBrush" ShapeID="_x0000_i1073" DrawAspect="Content" ObjectID="_1834913229" r:id="rId164"/>
              </w:object>
            </w:r>
          </w:p>
          <w:p w14:paraId="36A37340" w14:textId="77777777" w:rsidR="00066C76" w:rsidRDefault="00066C76" w:rsidP="003E2FDF">
            <w:pPr>
              <w:pStyle w:val="green"/>
              <w:shd w:val="clear" w:color="auto" w:fill="auto"/>
            </w:pPr>
          </w:p>
        </w:tc>
      </w:tr>
    </w:tbl>
    <w:p w14:paraId="70496C83" w14:textId="19FB47A3" w:rsidR="003E2FDF" w:rsidRDefault="003E2FDF" w:rsidP="003E2FDF">
      <w:pPr>
        <w:pStyle w:val="green"/>
      </w:pPr>
    </w:p>
    <w:p w14:paraId="30165FD1" w14:textId="3A417B89" w:rsidR="00D2037E" w:rsidRDefault="00D2037E" w:rsidP="00D2037E">
      <w:pPr>
        <w:pStyle w:val="green"/>
        <w:rPr>
          <w:rFonts w:eastAsiaTheme="minorHAnsi"/>
          <w:color w:val="auto"/>
          <w:lang w:eastAsia="en-US"/>
        </w:rPr>
      </w:pPr>
    </w:p>
    <w:p w14:paraId="7D2D000C" w14:textId="010FA570" w:rsidR="005F6FAB" w:rsidRDefault="000209CB" w:rsidP="005F6FAB">
      <w:pPr>
        <w:pStyle w:val="h3-gr"/>
      </w:pPr>
      <w:r>
        <w:t>F</w:t>
      </w:r>
      <w:r w:rsidR="005F6FAB">
        <w:t>ormula</w:t>
      </w:r>
    </w:p>
    <w:p w14:paraId="3498D63D" w14:textId="46CF5B65" w:rsidR="000209CB" w:rsidRDefault="00425B2D" w:rsidP="000209CB">
      <w:pPr>
        <w:pStyle w:val="NoSpacing"/>
      </w:pPr>
      <w:r>
        <w:t>2 types of formula – predefined formula, custom formula (+, -, /, * )</w:t>
      </w:r>
    </w:p>
    <w:p w14:paraId="4554FF8E" w14:textId="34C8E08C" w:rsidR="003657E9" w:rsidRDefault="003657E9" w:rsidP="000209CB">
      <w:pPr>
        <w:pStyle w:val="NoSpacing"/>
      </w:pPr>
      <w:r>
        <w:t>We can create a formula with variables (here both formula, variable all are resources only)</w:t>
      </w:r>
    </w:p>
    <w:p w14:paraId="2A6C9F22" w14:textId="41F16D04" w:rsidR="00061F0F" w:rsidRDefault="00061F0F" w:rsidP="000209CB">
      <w:pPr>
        <w:pStyle w:val="NoSpacing"/>
      </w:pPr>
      <w:r>
        <w:t>Here datatype of formula means – datatype of formula calculated result</w:t>
      </w:r>
    </w:p>
    <w:tbl>
      <w:tblPr>
        <w:tblStyle w:val="TableGrid"/>
        <w:tblW w:w="0" w:type="auto"/>
        <w:tblLook w:val="04A0" w:firstRow="1" w:lastRow="0" w:firstColumn="1" w:lastColumn="0" w:noHBand="0" w:noVBand="1"/>
      </w:tblPr>
      <w:tblGrid>
        <w:gridCol w:w="5395"/>
        <w:gridCol w:w="9958"/>
        <w:gridCol w:w="7677"/>
      </w:tblGrid>
      <w:tr w:rsidR="009F76E5" w14:paraId="15B5EB42" w14:textId="77777777" w:rsidTr="0015385F">
        <w:tc>
          <w:tcPr>
            <w:tcW w:w="5395" w:type="dxa"/>
          </w:tcPr>
          <w:p w14:paraId="1FDFBD55" w14:textId="2008994F" w:rsidR="009F76E5" w:rsidRDefault="009F76E5" w:rsidP="000209CB">
            <w:pPr>
              <w:pStyle w:val="NoSpacing"/>
            </w:pPr>
            <w:r>
              <w:object w:dxaOrig="3660" w:dyaOrig="8805" w14:anchorId="172921F6">
                <v:shape id="_x0000_i1074" type="#_x0000_t75" style="width:183pt;height:440.25pt" o:ole="">
                  <v:imagedata r:id="rId165" o:title=""/>
                </v:shape>
                <o:OLEObject Type="Embed" ProgID="PBrush" ShapeID="_x0000_i1074" DrawAspect="Content" ObjectID="_1834913230" r:id="rId166"/>
              </w:object>
            </w:r>
          </w:p>
        </w:tc>
        <w:tc>
          <w:tcPr>
            <w:tcW w:w="9958" w:type="dxa"/>
          </w:tcPr>
          <w:p w14:paraId="0A36911B" w14:textId="696DE81A" w:rsidR="001C6687" w:rsidRDefault="001C6687" w:rsidP="001C6687">
            <w:pPr>
              <w:pStyle w:val="NoSpacing"/>
              <w:shd w:val="clear" w:color="auto" w:fill="FFE599" w:themeFill="accent4" w:themeFillTint="66"/>
            </w:pPr>
            <w:r>
              <w:t>creating formula with screen components &amp; variables</w:t>
            </w:r>
          </w:p>
          <w:p w14:paraId="04EE355C" w14:textId="2A09AA0D" w:rsidR="009F76E5" w:rsidRDefault="009F76E5" w:rsidP="000209CB">
            <w:pPr>
              <w:pStyle w:val="NoSpacing"/>
            </w:pPr>
            <w:r>
              <w:t xml:space="preserve">here while </w:t>
            </w:r>
            <w:r w:rsidR="003853AD">
              <w:t xml:space="preserve">creating </w:t>
            </w:r>
            <w:r>
              <w:t xml:space="preserve">a formula, not only variables </w:t>
            </w:r>
          </w:p>
          <w:p w14:paraId="4376BA84" w14:textId="77777777" w:rsidR="00E1150D" w:rsidRDefault="009F76E5" w:rsidP="000209CB">
            <w:pPr>
              <w:pStyle w:val="NoSpacing"/>
            </w:pPr>
            <w:r>
              <w:t xml:space="preserve">u can directly use the </w:t>
            </w:r>
            <w:r w:rsidRPr="00E74855">
              <w:rPr>
                <w:shd w:val="clear" w:color="auto" w:fill="FFE599" w:themeFill="accent4" w:themeFillTint="66"/>
              </w:rPr>
              <w:t xml:space="preserve">screen components </w:t>
            </w:r>
            <w:r w:rsidR="00E1150D" w:rsidRPr="00E74855">
              <w:rPr>
                <w:shd w:val="clear" w:color="auto" w:fill="FFE599" w:themeFill="accent4" w:themeFillTint="66"/>
              </w:rPr>
              <w:t>like number components</w:t>
            </w:r>
          </w:p>
          <w:p w14:paraId="656F292A" w14:textId="34AF1653" w:rsidR="009F76E5" w:rsidRDefault="009F76E5" w:rsidP="000209CB">
            <w:pPr>
              <w:pStyle w:val="NoSpacing"/>
            </w:pPr>
            <w:r>
              <w:t xml:space="preserve"> for that we just select the screen and u can see all components/variables  present in that screen</w:t>
            </w:r>
          </w:p>
        </w:tc>
        <w:tc>
          <w:tcPr>
            <w:tcW w:w="7677" w:type="dxa"/>
          </w:tcPr>
          <w:p w14:paraId="748B0E71" w14:textId="77777777" w:rsidR="009F76E5" w:rsidRDefault="009F76E5" w:rsidP="000209CB">
            <w:pPr>
              <w:pStyle w:val="NoSpacing"/>
            </w:pPr>
          </w:p>
        </w:tc>
      </w:tr>
    </w:tbl>
    <w:p w14:paraId="668C3F88" w14:textId="42FAA973" w:rsidR="009F76E5" w:rsidRDefault="004124B7" w:rsidP="004124B7">
      <w:pPr>
        <w:pStyle w:val="h3-blu"/>
      </w:pPr>
      <w:r>
        <w:t xml:space="preserve">Text template </w:t>
      </w:r>
    </w:p>
    <w:p w14:paraId="625CC787" w14:textId="264486DD" w:rsidR="002C5549" w:rsidRDefault="002C5549" w:rsidP="002C5549">
      <w:pPr>
        <w:pStyle w:val="green"/>
      </w:pPr>
      <w:r>
        <w:t>This is also  a resource, we can include this template in any other component</w:t>
      </w:r>
    </w:p>
    <w:tbl>
      <w:tblPr>
        <w:tblStyle w:val="GridTable1Light-Accent4"/>
        <w:tblW w:w="0" w:type="auto"/>
        <w:tblLook w:val="04A0" w:firstRow="1" w:lastRow="0" w:firstColumn="1" w:lastColumn="0" w:noHBand="0" w:noVBand="1"/>
      </w:tblPr>
      <w:tblGrid>
        <w:gridCol w:w="5485"/>
        <w:gridCol w:w="17545"/>
      </w:tblGrid>
      <w:tr w:rsidR="00192E4F" w14:paraId="30849355" w14:textId="77777777" w:rsidTr="00070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tcPr>
          <w:p w14:paraId="6B2D7A7B" w14:textId="1514A4BB" w:rsidR="00192E4F" w:rsidRPr="00070609" w:rsidRDefault="00192E4F" w:rsidP="002C5549">
            <w:pPr>
              <w:pStyle w:val="green"/>
              <w:shd w:val="clear" w:color="auto" w:fill="auto"/>
              <w:rPr>
                <w:b w:val="0"/>
                <w:bCs w:val="0"/>
              </w:rPr>
            </w:pPr>
            <w:r w:rsidRPr="00070609">
              <w:rPr>
                <w:b w:val="0"/>
                <w:bCs w:val="0"/>
              </w:rPr>
              <w:t>here I created a text template</w:t>
            </w:r>
          </w:p>
          <w:p w14:paraId="3E338400" w14:textId="3B313E3D" w:rsidR="00192E4F" w:rsidRDefault="00192E4F" w:rsidP="002C5549">
            <w:pPr>
              <w:pStyle w:val="green"/>
              <w:shd w:val="clear" w:color="auto" w:fill="auto"/>
            </w:pPr>
            <w:r>
              <w:rPr>
                <w:b w:val="0"/>
                <w:bCs w:val="0"/>
              </w:rPr>
              <w:object w:dxaOrig="2715" w:dyaOrig="8955" w14:anchorId="043332D1">
                <v:shape id="_x0000_i1075" type="#_x0000_t75" style="width:135.75pt;height:447.75pt" o:ole="">
                  <v:imagedata r:id="rId167" o:title=""/>
                </v:shape>
                <o:OLEObject Type="Embed" ProgID="PBrush" ShapeID="_x0000_i1075" DrawAspect="Content" ObjectID="_1834913231" r:id="rId168"/>
              </w:object>
            </w:r>
          </w:p>
        </w:tc>
        <w:tc>
          <w:tcPr>
            <w:tcW w:w="17545" w:type="dxa"/>
          </w:tcPr>
          <w:p w14:paraId="3A4FE1CE" w14:textId="17D70367" w:rsidR="005E380E" w:rsidRPr="005E380E" w:rsidRDefault="005E380E"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rPr>
                <w:color w:val="ED7D31" w:themeColor="accent2"/>
              </w:rPr>
            </w:pPr>
            <w:r w:rsidRPr="005E380E">
              <w:rPr>
                <w:color w:val="ED7D31" w:themeColor="accent2"/>
              </w:rPr>
              <w:lastRenderedPageBreak/>
              <w:t>Using this text template resource in screen component</w:t>
            </w:r>
          </w:p>
          <w:p w14:paraId="61109FF6" w14:textId="77777777" w:rsidR="00192E4F" w:rsidRPr="00294327" w:rsidRDefault="00070609"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rPr>
                <w:b w:val="0"/>
                <w:bCs w:val="0"/>
              </w:rPr>
            </w:pPr>
            <w:r w:rsidRPr="00294327">
              <w:rPr>
                <w:b w:val="0"/>
                <w:bCs w:val="0"/>
              </w:rPr>
              <w:t>lets use this template in any other screen</w:t>
            </w:r>
            <w:r w:rsidR="00294327" w:rsidRPr="00294327">
              <w:rPr>
                <w:b w:val="0"/>
                <w:bCs w:val="0"/>
              </w:rPr>
              <w:t xml:space="preserve">, </w:t>
            </w:r>
          </w:p>
          <w:p w14:paraId="659C6920" w14:textId="0AC0579D" w:rsidR="00294327" w:rsidRDefault="00294327"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rPr>
                <w:b w:val="0"/>
                <w:bCs w:val="0"/>
              </w:rPr>
            </w:pPr>
            <w:r w:rsidRPr="00294327">
              <w:rPr>
                <w:b w:val="0"/>
                <w:bCs w:val="0"/>
              </w:rPr>
              <w:t xml:space="preserve">now in </w:t>
            </w:r>
            <w:r>
              <w:rPr>
                <w:b w:val="0"/>
                <w:bCs w:val="0"/>
              </w:rPr>
              <w:t xml:space="preserve">my display component, I am including this text </w:t>
            </w:r>
            <w:r w:rsidR="00367FE0">
              <w:rPr>
                <w:b w:val="0"/>
                <w:bCs w:val="0"/>
              </w:rPr>
              <w:t xml:space="preserve">template </w:t>
            </w:r>
            <w:r>
              <w:rPr>
                <w:b w:val="0"/>
                <w:bCs w:val="0"/>
              </w:rPr>
              <w:t>resource</w:t>
            </w:r>
          </w:p>
          <w:p w14:paraId="537471BF" w14:textId="545C6210" w:rsidR="00294327" w:rsidRDefault="00294327"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pPr>
            <w:r>
              <w:rPr>
                <w:b w:val="0"/>
                <w:bCs w:val="0"/>
              </w:rPr>
              <w:object w:dxaOrig="5685" w:dyaOrig="1785" w14:anchorId="1672FCE4">
                <v:shape id="_x0000_i1076" type="#_x0000_t75" style="width:284.25pt;height:89.25pt" o:ole="">
                  <v:imagedata r:id="rId169" o:title=""/>
                </v:shape>
                <o:OLEObject Type="Embed" ProgID="PBrush" ShapeID="_x0000_i1076" DrawAspect="Content" ObjectID="_1834913232" r:id="rId170"/>
              </w:object>
            </w:r>
          </w:p>
          <w:p w14:paraId="36555166" w14:textId="2D74F4A1" w:rsidR="00871632" w:rsidRPr="00294327" w:rsidRDefault="00871632"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rPr>
                <w:b w:val="0"/>
                <w:bCs w:val="0"/>
              </w:rPr>
            </w:pPr>
            <w:r>
              <w:t>now see here , this display comp uses our flow resource</w:t>
            </w:r>
          </w:p>
          <w:p w14:paraId="595BC43F" w14:textId="40EC7F7D" w:rsidR="00294327" w:rsidRDefault="00294327" w:rsidP="002C5549">
            <w:pPr>
              <w:pStyle w:val="green"/>
              <w:shd w:val="clear" w:color="auto" w:fill="auto"/>
              <w:cnfStyle w:val="100000000000" w:firstRow="1" w:lastRow="0" w:firstColumn="0" w:lastColumn="0" w:oddVBand="0" w:evenVBand="0" w:oddHBand="0" w:evenHBand="0" w:firstRowFirstColumn="0" w:firstRowLastColumn="0" w:lastRowFirstColumn="0" w:lastRowLastColumn="0"/>
            </w:pPr>
            <w:r>
              <w:rPr>
                <w:noProof/>
              </w:rPr>
              <w:lastRenderedPageBreak/>
              <w:drawing>
                <wp:inline distT="0" distB="0" distL="0" distR="0" wp14:anchorId="4BE3C1D7" wp14:editId="7B90305D">
                  <wp:extent cx="1885950" cy="41719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885950" cy="4171950"/>
                          </a:xfrm>
                          <a:prstGeom prst="rect">
                            <a:avLst/>
                          </a:prstGeom>
                        </pic:spPr>
                      </pic:pic>
                    </a:graphicData>
                  </a:graphic>
                </wp:inline>
              </w:drawing>
            </w:r>
          </w:p>
        </w:tc>
      </w:tr>
    </w:tbl>
    <w:p w14:paraId="0DAC4E4D" w14:textId="128FFC3D" w:rsidR="002C5549" w:rsidRDefault="00BB7936" w:rsidP="00BB7936">
      <w:pPr>
        <w:pStyle w:val="h3-blu"/>
        <w:rPr>
          <w:color w:val="FFC000"/>
          <w:sz w:val="56"/>
          <w:szCs w:val="32"/>
          <w14:reflection w14:blurRad="6350" w14:stA="50000" w14:stPos="0" w14:endA="300" w14:endPos="50000" w14:dist="60007" w14:dir="5400000" w14:fadeDir="5400000" w14:sx="100000" w14:sy="-100000" w14:kx="0" w14:ky="0" w14:algn="bl"/>
          <w14:textFill>
            <w14:solidFill>
              <w14:srgbClr w14:val="FFC000">
                <w14:tint w14:val="66000"/>
                <w14:satMod w14:val="160000"/>
              </w14:srgbClr>
            </w14:solidFill>
          </w14:textFill>
        </w:rPr>
      </w:pPr>
      <w:r w:rsidRPr="009715D0">
        <w:rPr>
          <w:color w:val="FFC000"/>
          <w:sz w:val="56"/>
          <w:szCs w:val="32"/>
          <w14:reflection w14:blurRad="6350" w14:stA="50000" w14:stPos="0" w14:endA="300" w14:endPos="50000" w14:dist="60007" w14:dir="5400000" w14:fadeDir="5400000" w14:sx="100000" w14:sy="-100000" w14:kx="0" w14:ky="0" w14:algn="bl"/>
          <w14:textFill>
            <w14:solidFill>
              <w14:srgbClr w14:val="FFC000">
                <w14:tint w14:val="66000"/>
                <w14:satMod w14:val="160000"/>
              </w14:srgbClr>
            </w14:solidFill>
          </w14:textFill>
        </w:rPr>
        <w:lastRenderedPageBreak/>
        <w:t xml:space="preserve">Choice </w:t>
      </w:r>
      <w:r w:rsidR="004F3B61">
        <w:rPr>
          <w:color w:val="FFC000"/>
          <w:sz w:val="56"/>
          <w:szCs w:val="32"/>
          <w14:reflection w14:blurRad="6350" w14:stA="50000" w14:stPos="0" w14:endA="300" w14:endPos="50000" w14:dist="60007" w14:dir="5400000" w14:fadeDir="5400000" w14:sx="100000" w14:sy="-100000" w14:kx="0" w14:ky="0" w14:algn="bl"/>
          <w14:textFill>
            <w14:solidFill>
              <w14:srgbClr w14:val="FFC000">
                <w14:tint w14:val="66000"/>
                <w14:satMod w14:val="160000"/>
              </w14:srgbClr>
            </w14:solidFill>
          </w14:textFill>
        </w:rPr>
        <w:t>&amp; picklist choice set</w:t>
      </w:r>
    </w:p>
    <w:p w14:paraId="37E31123" w14:textId="35D004E2" w:rsidR="00512190" w:rsidRDefault="00512190" w:rsidP="00512190">
      <w:pPr>
        <w:pStyle w:val="green"/>
      </w:pPr>
      <w:r w:rsidRPr="00512190">
        <w:t xml:space="preserve">Note:- choice is like </w:t>
      </w:r>
      <w:r w:rsidR="00D61CB2">
        <w:t xml:space="preserve">a value in a </w:t>
      </w:r>
      <w:r w:rsidRPr="00512190">
        <w:t xml:space="preserve">drop down </w:t>
      </w:r>
      <w:r w:rsidR="00270F3F">
        <w:t xml:space="preserve">pick </w:t>
      </w:r>
      <w:r w:rsidRPr="00512190">
        <w:t xml:space="preserve">list </w:t>
      </w:r>
      <w:r w:rsidR="00410DE3">
        <w:t>, its like 1</w:t>
      </w:r>
      <w:r w:rsidR="00410DE3" w:rsidRPr="00410DE3">
        <w:rPr>
          <w:vertAlign w:val="superscript"/>
        </w:rPr>
        <w:t>st</w:t>
      </w:r>
      <w:r w:rsidR="00410DE3">
        <w:t xml:space="preserve"> we should </w:t>
      </w:r>
      <w:r w:rsidR="008421E0">
        <w:t xml:space="preserve">create a dropdown list </w:t>
      </w:r>
      <w:r w:rsidR="0077480D">
        <w:t>(list of choices )</w:t>
      </w:r>
      <w:r w:rsidR="008421E0">
        <w:t>then we should associate with any picklist</w:t>
      </w:r>
    </w:p>
    <w:p w14:paraId="31110077" w14:textId="089849CA" w:rsidR="006956DD" w:rsidRDefault="006956DD" w:rsidP="00512190">
      <w:pPr>
        <w:pStyle w:val="green"/>
      </w:pPr>
      <w:r>
        <w:t>We can use this choice, picklist choice set resources in picklist component only</w:t>
      </w:r>
    </w:p>
    <w:tbl>
      <w:tblPr>
        <w:tblStyle w:val="TableGrid"/>
        <w:tblW w:w="0" w:type="auto"/>
        <w:tblLook w:val="04A0" w:firstRow="1" w:lastRow="0" w:firstColumn="1" w:lastColumn="0" w:noHBand="0" w:noVBand="1"/>
      </w:tblPr>
      <w:tblGrid>
        <w:gridCol w:w="3955"/>
        <w:gridCol w:w="4320"/>
        <w:gridCol w:w="14755"/>
      </w:tblGrid>
      <w:tr w:rsidR="00BD07E6" w14:paraId="5E0DF332" w14:textId="77777777" w:rsidTr="004F3B61">
        <w:tc>
          <w:tcPr>
            <w:tcW w:w="3955" w:type="dxa"/>
          </w:tcPr>
          <w:p w14:paraId="7A00E496" w14:textId="77777777" w:rsidR="00050E68" w:rsidRDefault="00050E68" w:rsidP="00050E68">
            <w:pPr>
              <w:pStyle w:val="green"/>
              <w:shd w:val="clear" w:color="auto" w:fill="auto"/>
            </w:pPr>
            <w:r>
              <w:t>create choices</w:t>
            </w:r>
          </w:p>
          <w:p w14:paraId="427C684F" w14:textId="05532511" w:rsidR="00050E68" w:rsidRDefault="00050E68" w:rsidP="00050E68">
            <w:pPr>
              <w:pStyle w:val="green"/>
              <w:shd w:val="clear" w:color="auto" w:fill="auto"/>
            </w:pPr>
            <w:r>
              <w:t>New Resource</w:t>
            </w:r>
            <w:r w:rsidR="00FC7E5F">
              <w:t>--choice</w:t>
            </w:r>
          </w:p>
          <w:p w14:paraId="4C7EE51B" w14:textId="77777777" w:rsidR="00BD07E6" w:rsidRDefault="00BD07E6" w:rsidP="00512190">
            <w:pPr>
              <w:pStyle w:val="green"/>
              <w:shd w:val="clear" w:color="auto" w:fill="auto"/>
            </w:pPr>
            <w:r>
              <w:object w:dxaOrig="2370" w:dyaOrig="8145" w14:anchorId="31D0FEE0">
                <v:shape id="_x0000_i1077" type="#_x0000_t75" style="width:118.5pt;height:406.5pt" o:ole="">
                  <v:imagedata r:id="rId172" o:title=""/>
                </v:shape>
                <o:OLEObject Type="Embed" ProgID="PBrush" ShapeID="_x0000_i1077" DrawAspect="Content" ObjectID="_1834913233" r:id="rId173"/>
              </w:object>
            </w:r>
          </w:p>
          <w:p w14:paraId="3B2818E5" w14:textId="04E06712" w:rsidR="00B312C9" w:rsidRDefault="00B2113E" w:rsidP="00512190">
            <w:pPr>
              <w:pStyle w:val="green"/>
              <w:shd w:val="clear" w:color="auto" w:fill="auto"/>
            </w:pPr>
            <w:r>
              <w:t>all custom choices</w:t>
            </w:r>
          </w:p>
          <w:p w14:paraId="31AFD1F4" w14:textId="62CB83D9" w:rsidR="00B312C9" w:rsidRDefault="00B2113E" w:rsidP="00512190">
            <w:pPr>
              <w:pStyle w:val="green"/>
              <w:shd w:val="clear" w:color="auto" w:fill="auto"/>
            </w:pPr>
            <w:r>
              <w:rPr>
                <w:noProof/>
              </w:rPr>
              <w:drawing>
                <wp:inline distT="0" distB="0" distL="0" distR="0" wp14:anchorId="348E0089" wp14:editId="46B76667">
                  <wp:extent cx="1028700" cy="17907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1028700" cy="1790700"/>
                          </a:xfrm>
                          <a:prstGeom prst="rect">
                            <a:avLst/>
                          </a:prstGeom>
                        </pic:spPr>
                      </pic:pic>
                    </a:graphicData>
                  </a:graphic>
                </wp:inline>
              </w:drawing>
            </w:r>
          </w:p>
        </w:tc>
        <w:tc>
          <w:tcPr>
            <w:tcW w:w="4320" w:type="dxa"/>
          </w:tcPr>
          <w:p w14:paraId="47118421" w14:textId="77777777" w:rsidR="009D052E" w:rsidRDefault="002D6ED8" w:rsidP="002D6ED8">
            <w:pPr>
              <w:pStyle w:val="green"/>
              <w:shd w:val="clear" w:color="auto" w:fill="auto"/>
            </w:pPr>
            <w:r>
              <w:lastRenderedPageBreak/>
              <w:t xml:space="preserve">now we should create a picklist </w:t>
            </w:r>
            <w:r w:rsidR="009D052E">
              <w:t xml:space="preserve">component </w:t>
            </w:r>
          </w:p>
          <w:p w14:paraId="734F5F8C" w14:textId="77777777" w:rsidR="002D6ED8" w:rsidRDefault="002D6ED8" w:rsidP="002D6ED8">
            <w:pPr>
              <w:pStyle w:val="green"/>
              <w:shd w:val="clear" w:color="auto" w:fill="auto"/>
            </w:pPr>
            <w:r>
              <w:t xml:space="preserve">and we should associate all the choices to this picklist </w:t>
            </w:r>
          </w:p>
          <w:p w14:paraId="5EF248A5" w14:textId="77777777" w:rsidR="00673999" w:rsidRDefault="00673999" w:rsidP="002D6ED8">
            <w:pPr>
              <w:pStyle w:val="green"/>
              <w:shd w:val="clear" w:color="auto" w:fill="auto"/>
            </w:pPr>
          </w:p>
          <w:p w14:paraId="4ED9D894" w14:textId="103A013D" w:rsidR="009D052E" w:rsidRDefault="005C02D6" w:rsidP="005C02D6">
            <w:pPr>
              <w:pStyle w:val="green"/>
              <w:numPr>
                <w:ilvl w:val="2"/>
                <w:numId w:val="63"/>
              </w:numPr>
              <w:shd w:val="clear" w:color="auto" w:fill="auto"/>
              <w:tabs>
                <w:tab w:val="left" w:pos="1800"/>
              </w:tabs>
              <w:ind w:left="252" w:hanging="270"/>
            </w:pPr>
            <w:r>
              <w:t xml:space="preserve">now in any screen add any picklist component </w:t>
            </w:r>
            <w:r w:rsidR="00673999">
              <w:t>– to that comp add our choices</w:t>
            </w:r>
          </w:p>
          <w:p w14:paraId="67E7A88A" w14:textId="7BB80DB1" w:rsidR="00673999" w:rsidRDefault="00673999" w:rsidP="00673999">
            <w:pPr>
              <w:pStyle w:val="green"/>
              <w:shd w:val="clear" w:color="auto" w:fill="auto"/>
              <w:tabs>
                <w:tab w:val="left" w:pos="1800"/>
              </w:tabs>
              <w:ind w:left="252"/>
            </w:pPr>
            <w:r>
              <w:object w:dxaOrig="2190" w:dyaOrig="3855" w14:anchorId="7BC6264B">
                <v:shape id="_x0000_i1078" type="#_x0000_t75" style="width:109.5pt;height:192.75pt" o:ole="">
                  <v:imagedata r:id="rId175" o:title=""/>
                </v:shape>
                <o:OLEObject Type="Embed" ProgID="PBrush" ShapeID="_x0000_i1078" DrawAspect="Content" ObjectID="_1834913234" r:id="rId176"/>
              </w:object>
            </w:r>
          </w:p>
          <w:p w14:paraId="6C3C2B7D" w14:textId="77777777" w:rsidR="005C02D6" w:rsidRDefault="005C02D6" w:rsidP="002D6ED8">
            <w:pPr>
              <w:pStyle w:val="green"/>
              <w:shd w:val="clear" w:color="auto" w:fill="auto"/>
            </w:pPr>
          </w:p>
          <w:p w14:paraId="5B5D421D" w14:textId="5C027D54" w:rsidR="005C02D6" w:rsidRDefault="005C02D6" w:rsidP="002D6ED8">
            <w:pPr>
              <w:pStyle w:val="green"/>
              <w:shd w:val="clear" w:color="auto" w:fill="auto"/>
            </w:pPr>
            <w:r>
              <w:rPr>
                <w:noProof/>
              </w:rPr>
              <w:drawing>
                <wp:inline distT="0" distB="0" distL="0" distR="0" wp14:anchorId="668EE963" wp14:editId="139C6E0F">
                  <wp:extent cx="1285875" cy="33623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285875" cy="3362325"/>
                          </a:xfrm>
                          <a:prstGeom prst="rect">
                            <a:avLst/>
                          </a:prstGeom>
                        </pic:spPr>
                      </pic:pic>
                    </a:graphicData>
                  </a:graphic>
                </wp:inline>
              </w:drawing>
            </w:r>
          </w:p>
          <w:p w14:paraId="23862656" w14:textId="22FB942B" w:rsidR="009D052E" w:rsidRDefault="00752427" w:rsidP="002D6ED8">
            <w:pPr>
              <w:pStyle w:val="green"/>
              <w:shd w:val="clear" w:color="auto" w:fill="auto"/>
            </w:pPr>
            <w:r>
              <w:t>now we can see all our choices to our picklist</w:t>
            </w:r>
            <w:r w:rsidR="00C978D0">
              <w:t>, we have to add all our choices to picklist</w:t>
            </w:r>
          </w:p>
          <w:p w14:paraId="4DC7FE66" w14:textId="306447C5" w:rsidR="00752427" w:rsidRDefault="00752427" w:rsidP="002D6ED8">
            <w:pPr>
              <w:pStyle w:val="green"/>
              <w:shd w:val="clear" w:color="auto" w:fill="auto"/>
            </w:pPr>
            <w:r>
              <w:rPr>
                <w:noProof/>
              </w:rPr>
              <w:drawing>
                <wp:inline distT="0" distB="0" distL="0" distR="0" wp14:anchorId="122218E1" wp14:editId="41211EB8">
                  <wp:extent cx="1095375" cy="22764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095375" cy="2276475"/>
                          </a:xfrm>
                          <a:prstGeom prst="rect">
                            <a:avLst/>
                          </a:prstGeom>
                        </pic:spPr>
                      </pic:pic>
                    </a:graphicData>
                  </a:graphic>
                </wp:inline>
              </w:drawing>
            </w:r>
          </w:p>
        </w:tc>
        <w:tc>
          <w:tcPr>
            <w:tcW w:w="14755" w:type="dxa"/>
          </w:tcPr>
          <w:p w14:paraId="28AA670C" w14:textId="77777777" w:rsidR="00BD07E6" w:rsidRDefault="001A52DD" w:rsidP="00512190">
            <w:pPr>
              <w:pStyle w:val="green"/>
              <w:shd w:val="clear" w:color="auto" w:fill="auto"/>
              <w:rPr>
                <w:b/>
                <w:bCs/>
                <w:color w:val="ED7D31" w:themeColor="accent2"/>
              </w:rPr>
            </w:pPr>
            <w:r w:rsidRPr="001A52DD">
              <w:rPr>
                <w:b/>
                <w:bCs/>
                <w:color w:val="ED7D31" w:themeColor="accent2"/>
              </w:rPr>
              <w:lastRenderedPageBreak/>
              <w:t>picklist choice set</w:t>
            </w:r>
            <w:r w:rsidRPr="00A50181">
              <w:rPr>
                <w:b/>
                <w:bCs/>
                <w:color w:val="ED7D31" w:themeColor="accent2"/>
              </w:rPr>
              <w:t xml:space="preserve"> </w:t>
            </w:r>
            <w:r w:rsidR="00A50181" w:rsidRPr="00A50181">
              <w:rPr>
                <w:b/>
                <w:bCs/>
                <w:color w:val="ED7D31" w:themeColor="accent2"/>
              </w:rPr>
              <w:t>Resource</w:t>
            </w:r>
          </w:p>
          <w:p w14:paraId="64B4C1EA" w14:textId="4A91CA45" w:rsidR="00A74925" w:rsidRDefault="00A74925" w:rsidP="00512190">
            <w:pPr>
              <w:pStyle w:val="green"/>
              <w:shd w:val="clear" w:color="auto" w:fill="auto"/>
            </w:pPr>
            <w:r>
              <w:t xml:space="preserve">new Resource </w:t>
            </w:r>
            <w:r>
              <w:sym w:font="Wingdings" w:char="F0E0"/>
            </w:r>
            <w:r>
              <w:t xml:space="preserve"> picklist choice set</w:t>
            </w:r>
          </w:p>
          <w:p w14:paraId="642F1F2C" w14:textId="77777777" w:rsidR="0001113D" w:rsidRPr="0001113D" w:rsidRDefault="0001113D" w:rsidP="0001113D">
            <w:pPr>
              <w:pStyle w:val="green"/>
              <w:shd w:val="clear" w:color="auto" w:fill="auto"/>
              <w:rPr>
                <w:b/>
                <w:bCs/>
                <w:color w:val="BF8F00" w:themeColor="accent4" w:themeShade="BF"/>
              </w:rPr>
            </w:pPr>
            <w:r w:rsidRPr="0001113D">
              <w:rPr>
                <w:b/>
                <w:bCs/>
                <w:color w:val="BF8F00" w:themeColor="accent4" w:themeShade="BF"/>
              </w:rPr>
              <w:t>diff between choice and picklist choice set Resource</w:t>
            </w:r>
          </w:p>
          <w:p w14:paraId="4168D895" w14:textId="2CB4E73A" w:rsidR="00001E4D" w:rsidRDefault="0001113D" w:rsidP="00512190">
            <w:pPr>
              <w:pStyle w:val="green"/>
              <w:shd w:val="clear" w:color="auto" w:fill="auto"/>
            </w:pPr>
            <w:r>
              <w:t>in choice</w:t>
            </w:r>
            <w:r w:rsidR="00001E4D">
              <w:t xml:space="preserve"> </w:t>
            </w:r>
            <w:r>
              <w:t xml:space="preserve">we will </w:t>
            </w:r>
            <w:r w:rsidR="00001E4D">
              <w:t>create all the choices</w:t>
            </w:r>
            <w:r w:rsidR="00BB65C1">
              <w:t xml:space="preserve"> manually </w:t>
            </w:r>
            <w:r w:rsidR="00A125B8">
              <w:t>and then we have to add all those choices to picklist component</w:t>
            </w:r>
          </w:p>
          <w:p w14:paraId="4125DC3E" w14:textId="33176218" w:rsidR="00001E4D" w:rsidRPr="00BB65C1" w:rsidRDefault="00001E4D" w:rsidP="00512190">
            <w:pPr>
              <w:pStyle w:val="green"/>
              <w:shd w:val="clear" w:color="auto" w:fill="auto"/>
              <w:rPr>
                <w:b/>
                <w:bCs/>
                <w:color w:val="BF8F00" w:themeColor="accent4" w:themeShade="BF"/>
              </w:rPr>
            </w:pPr>
            <w:r>
              <w:t>if u already have the picklist values present in any table, if u just w</w:t>
            </w:r>
            <w:r w:rsidR="00D21B3B">
              <w:t>a</w:t>
            </w:r>
            <w:r>
              <w:t xml:space="preserve">nt to reuse them then </w:t>
            </w:r>
            <w:r w:rsidRPr="00BB65C1">
              <w:rPr>
                <w:b/>
                <w:bCs/>
                <w:color w:val="BF8F00" w:themeColor="accent4" w:themeShade="BF"/>
              </w:rPr>
              <w:t>choose picklist choice set</w:t>
            </w:r>
            <w:r w:rsidR="00A125B8">
              <w:rPr>
                <w:b/>
                <w:bCs/>
                <w:color w:val="BF8F00" w:themeColor="accent4" w:themeShade="BF"/>
              </w:rPr>
              <w:t xml:space="preserve"> resource, </w:t>
            </w:r>
          </w:p>
          <w:p w14:paraId="5959574B" w14:textId="77777777" w:rsidR="0008220F" w:rsidRDefault="0008220F" w:rsidP="00512190">
            <w:pPr>
              <w:pStyle w:val="green"/>
              <w:shd w:val="clear" w:color="auto" w:fill="auto"/>
            </w:pPr>
            <w:r>
              <w:t>ex:- here, now I am choosing this as I am trying to reuse the picklist from opportunity table</w:t>
            </w:r>
            <w:r w:rsidR="00D85E68">
              <w:t xml:space="preserve"> stage picklist column</w:t>
            </w:r>
          </w:p>
          <w:p w14:paraId="074EA60D" w14:textId="77777777" w:rsidR="00D21B3B" w:rsidRDefault="00D21B3B" w:rsidP="00D21B3B">
            <w:pPr>
              <w:pStyle w:val="green"/>
              <w:shd w:val="clear" w:color="auto" w:fill="auto"/>
              <w:rPr>
                <w:b/>
                <w:bCs/>
                <w:color w:val="ED7D31" w:themeColor="accent2"/>
              </w:rPr>
            </w:pPr>
            <w:r>
              <w:lastRenderedPageBreak/>
              <w:t xml:space="preserve">how to use this </w:t>
            </w:r>
            <w:r w:rsidRPr="001A52DD">
              <w:rPr>
                <w:b/>
                <w:bCs/>
                <w:color w:val="ED7D31" w:themeColor="accent2"/>
              </w:rPr>
              <w:t>picklist choice set</w:t>
            </w:r>
            <w:r w:rsidRPr="00A50181">
              <w:rPr>
                <w:b/>
                <w:bCs/>
                <w:color w:val="ED7D31" w:themeColor="accent2"/>
              </w:rPr>
              <w:t xml:space="preserve"> Resource</w:t>
            </w:r>
          </w:p>
          <w:p w14:paraId="1830C57A" w14:textId="77777777" w:rsidR="00D21B3B" w:rsidRDefault="000940BB" w:rsidP="00512190">
            <w:pPr>
              <w:pStyle w:val="green"/>
              <w:shd w:val="clear" w:color="auto" w:fill="auto"/>
            </w:pPr>
            <w:r>
              <w:t xml:space="preserve">same like choice , here also we should </w:t>
            </w:r>
            <w:r w:rsidR="00F10E7A">
              <w:t xml:space="preserve">create a picklist component and include </w:t>
            </w:r>
            <w:r w:rsidR="00605BE4">
              <w:t>our choice set</w:t>
            </w:r>
          </w:p>
          <w:tbl>
            <w:tblPr>
              <w:tblStyle w:val="TableGrid"/>
              <w:tblW w:w="0" w:type="auto"/>
              <w:tblLook w:val="04A0" w:firstRow="1" w:lastRow="0" w:firstColumn="1" w:lastColumn="0" w:noHBand="0" w:noVBand="1"/>
            </w:tblPr>
            <w:tblGrid>
              <w:gridCol w:w="7264"/>
              <w:gridCol w:w="7265"/>
            </w:tblGrid>
            <w:tr w:rsidR="00485E27" w14:paraId="403AAEBB" w14:textId="77777777" w:rsidTr="00485E27">
              <w:tc>
                <w:tcPr>
                  <w:tcW w:w="7264" w:type="dxa"/>
                </w:tcPr>
                <w:p w14:paraId="419FAEC9" w14:textId="77777777" w:rsidR="00485E27" w:rsidRDefault="00485E27" w:rsidP="00512190">
                  <w:pPr>
                    <w:pStyle w:val="green"/>
                    <w:shd w:val="clear" w:color="auto" w:fill="auto"/>
                  </w:pPr>
                  <w:r>
                    <w:object w:dxaOrig="2205" w:dyaOrig="6420" w14:anchorId="20B155BD">
                      <v:shape id="_x0000_i1079" type="#_x0000_t75" style="width:110.25pt;height:321pt" o:ole="">
                        <v:imagedata r:id="rId179" o:title=""/>
                      </v:shape>
                      <o:OLEObject Type="Embed" ProgID="PBrush" ShapeID="_x0000_i1079" DrawAspect="Content" ObjectID="_1834913235" r:id="rId180"/>
                    </w:object>
                  </w:r>
                </w:p>
                <w:p w14:paraId="260137ED" w14:textId="58BE664D" w:rsidR="00485E27" w:rsidRDefault="00485E27" w:rsidP="00485E27">
                  <w:pPr>
                    <w:pStyle w:val="green"/>
                    <w:shd w:val="clear" w:color="auto" w:fill="auto"/>
                  </w:pPr>
                  <w:r>
                    <w:t>see here we have choosed table name</w:t>
                  </w:r>
                  <w:r w:rsidR="00332CAB">
                    <w:t xml:space="preserve"> and picklist col name </w:t>
                  </w:r>
                </w:p>
                <w:p w14:paraId="5BC81384" w14:textId="4E32E9E8" w:rsidR="00485E27" w:rsidRDefault="00485E27" w:rsidP="00512190">
                  <w:pPr>
                    <w:pStyle w:val="green"/>
                    <w:shd w:val="clear" w:color="auto" w:fill="auto"/>
                  </w:pPr>
                </w:p>
              </w:tc>
              <w:tc>
                <w:tcPr>
                  <w:tcW w:w="7265" w:type="dxa"/>
                </w:tcPr>
                <w:p w14:paraId="1B67782F" w14:textId="77777777" w:rsidR="00485E27" w:rsidRDefault="00332CAB" w:rsidP="00512190">
                  <w:pPr>
                    <w:pStyle w:val="green"/>
                    <w:shd w:val="clear" w:color="auto" w:fill="auto"/>
                  </w:pPr>
                  <w:r>
                    <w:t xml:space="preserve">after creating that picklist choice set resource, </w:t>
                  </w:r>
                </w:p>
                <w:p w14:paraId="7D1504F4" w14:textId="77777777" w:rsidR="00332CAB" w:rsidRDefault="00332CAB" w:rsidP="00512190">
                  <w:pPr>
                    <w:pStyle w:val="green"/>
                    <w:shd w:val="clear" w:color="auto" w:fill="auto"/>
                  </w:pPr>
                  <w:r>
                    <w:t xml:space="preserve">we should use that resource In picklist compo only </w:t>
                  </w:r>
                </w:p>
                <w:p w14:paraId="2A6C0E83" w14:textId="77777777" w:rsidR="00942F65" w:rsidRDefault="00942F65" w:rsidP="00512190">
                  <w:pPr>
                    <w:pStyle w:val="green"/>
                    <w:shd w:val="clear" w:color="auto" w:fill="auto"/>
                  </w:pPr>
                </w:p>
                <w:p w14:paraId="25A18366" w14:textId="2B425E64" w:rsidR="00942F65" w:rsidRDefault="00B3378A" w:rsidP="00512190">
                  <w:pPr>
                    <w:pStyle w:val="green"/>
                    <w:shd w:val="clear" w:color="auto" w:fill="auto"/>
                  </w:pPr>
                  <w:r>
                    <w:object w:dxaOrig="5955" w:dyaOrig="6240" w14:anchorId="21D2B3A4">
                      <v:shape id="_x0000_i1080" type="#_x0000_t75" style="width:297.75pt;height:312pt" o:ole="">
                        <v:imagedata r:id="rId181" o:title=""/>
                      </v:shape>
                      <o:OLEObject Type="Embed" ProgID="PBrush" ShapeID="_x0000_i1080" DrawAspect="Content" ObjectID="_1834913236" r:id="rId182"/>
                    </w:object>
                  </w:r>
                </w:p>
              </w:tc>
            </w:tr>
          </w:tbl>
          <w:p w14:paraId="22148861" w14:textId="6B7A5F3D" w:rsidR="00A2435D" w:rsidRDefault="00A2435D" w:rsidP="00512190">
            <w:pPr>
              <w:pStyle w:val="green"/>
              <w:shd w:val="clear" w:color="auto" w:fill="auto"/>
            </w:pPr>
          </w:p>
          <w:p w14:paraId="53DC143C" w14:textId="77777777" w:rsidR="00A2435D" w:rsidRDefault="00A2435D" w:rsidP="00512190">
            <w:pPr>
              <w:pStyle w:val="green"/>
              <w:shd w:val="clear" w:color="auto" w:fill="auto"/>
            </w:pPr>
          </w:p>
          <w:p w14:paraId="4CDF4AE1" w14:textId="168FAB75" w:rsidR="00A2435D" w:rsidRDefault="00A2435D" w:rsidP="00512190">
            <w:pPr>
              <w:pStyle w:val="green"/>
              <w:shd w:val="clear" w:color="auto" w:fill="auto"/>
            </w:pPr>
          </w:p>
          <w:p w14:paraId="0C77769C" w14:textId="3D467AA6" w:rsidR="00485E27" w:rsidRDefault="00485E27" w:rsidP="00512190">
            <w:pPr>
              <w:pStyle w:val="green"/>
              <w:shd w:val="clear" w:color="auto" w:fill="auto"/>
            </w:pPr>
          </w:p>
        </w:tc>
      </w:tr>
    </w:tbl>
    <w:p w14:paraId="42E7B02D" w14:textId="4D701E7E" w:rsidR="008421E0" w:rsidRDefault="008421E0" w:rsidP="00512190">
      <w:pPr>
        <w:pStyle w:val="green"/>
      </w:pPr>
    </w:p>
    <w:p w14:paraId="0CD027CB" w14:textId="0E4D1293" w:rsidR="00A849A9" w:rsidRDefault="004C314F" w:rsidP="00A849A9">
      <w:pPr>
        <w:pStyle w:val="h3-blu"/>
      </w:pPr>
      <w:r>
        <w:t xml:space="preserve">Record choice set </w:t>
      </w:r>
    </w:p>
    <w:p w14:paraId="645FA905" w14:textId="443045B3" w:rsidR="0072775C" w:rsidRDefault="00A56DB5" w:rsidP="00FC53EA">
      <w:pPr>
        <w:pStyle w:val="green"/>
      </w:pPr>
      <w:r>
        <w:t xml:space="preserve">Record choice set- name itself indicates the choice are the records of a table </w:t>
      </w:r>
      <w:r w:rsidR="001A72BB">
        <w:t xml:space="preserve">, mans </w:t>
      </w:r>
      <w:r w:rsidR="0072775C">
        <w:t>Here we are generating choices based on filtering list of records from table</w:t>
      </w:r>
    </w:p>
    <w:p w14:paraId="00525E86" w14:textId="293F6A6A" w:rsidR="00FC53EA" w:rsidRDefault="00163E2B" w:rsidP="00FC53EA">
      <w:pPr>
        <w:pStyle w:val="green"/>
      </w:pPr>
      <w:r>
        <w:t>Record choice set is to fetch the records from an object</w:t>
      </w:r>
      <w:r w:rsidR="00382E0A">
        <w:t xml:space="preserve"> , and user has to select those records from the drop down list</w:t>
      </w:r>
    </w:p>
    <w:p w14:paraId="7FD3A9CC" w14:textId="3D101914" w:rsidR="006956DD" w:rsidRDefault="006956DD" w:rsidP="006956DD">
      <w:pPr>
        <w:pStyle w:val="green"/>
      </w:pPr>
      <w:r>
        <w:t>We can use this record choice set resource in picklist component only</w:t>
      </w:r>
    </w:p>
    <w:p w14:paraId="24F5B3E3" w14:textId="77777777" w:rsidR="007E3B9D" w:rsidRDefault="007E3B9D" w:rsidP="00FC53EA">
      <w:pPr>
        <w:pStyle w:val="green"/>
      </w:pPr>
    </w:p>
    <w:tbl>
      <w:tblPr>
        <w:tblStyle w:val="TableGrid"/>
        <w:tblW w:w="0" w:type="auto"/>
        <w:tblLook w:val="04A0" w:firstRow="1" w:lastRow="0" w:firstColumn="1" w:lastColumn="0" w:noHBand="0" w:noVBand="1"/>
      </w:tblPr>
      <w:tblGrid>
        <w:gridCol w:w="11515"/>
        <w:gridCol w:w="11515"/>
      </w:tblGrid>
      <w:tr w:rsidR="007E3B9D" w14:paraId="5DC565DD" w14:textId="77777777" w:rsidTr="007E3B9D">
        <w:tc>
          <w:tcPr>
            <w:tcW w:w="11515" w:type="dxa"/>
          </w:tcPr>
          <w:p w14:paraId="78E1BE67" w14:textId="6B19245F" w:rsidR="007E3B9D" w:rsidRDefault="00F40418" w:rsidP="00FC53EA">
            <w:pPr>
              <w:pStyle w:val="green"/>
              <w:shd w:val="clear" w:color="auto" w:fill="auto"/>
            </w:pPr>
            <w:r>
              <w:t xml:space="preserve">creating a </w:t>
            </w:r>
            <w:r w:rsidRPr="00DE0302">
              <w:rPr>
                <w:b/>
                <w:bCs/>
                <w:color w:val="BF8F00" w:themeColor="accent4" w:themeShade="BF"/>
              </w:rPr>
              <w:t>record choice set resource</w:t>
            </w:r>
            <w:r>
              <w:t xml:space="preserve"> (generating choices based on table records)</w:t>
            </w:r>
          </w:p>
          <w:p w14:paraId="267DA131" w14:textId="77777777" w:rsidR="007E3B9D" w:rsidRDefault="007E3B9D" w:rsidP="00FC53EA">
            <w:pPr>
              <w:pStyle w:val="green"/>
              <w:shd w:val="clear" w:color="auto" w:fill="auto"/>
            </w:pPr>
            <w:r>
              <w:object w:dxaOrig="4395" w:dyaOrig="7905" w14:anchorId="5BDBA00D">
                <v:shape id="_x0000_i1081" type="#_x0000_t75" style="width:219pt;height:395.25pt" o:ole="">
                  <v:imagedata r:id="rId183" o:title=""/>
                </v:shape>
                <o:OLEObject Type="Embed" ProgID="PBrush" ShapeID="_x0000_i1081" DrawAspect="Content" ObjectID="_1834913237" r:id="rId184"/>
              </w:object>
            </w:r>
            <w:r>
              <w:object w:dxaOrig="5070" w:dyaOrig="4605" w14:anchorId="22EAF504">
                <v:shape id="_x0000_i1082" type="#_x0000_t75" style="width:253.5pt;height:230.25pt" o:ole="">
                  <v:imagedata r:id="rId185" o:title=""/>
                </v:shape>
                <o:OLEObject Type="Embed" ProgID="PBrush" ShapeID="_x0000_i1082" DrawAspect="Content" ObjectID="_1834913238" r:id="rId186"/>
              </w:object>
            </w:r>
          </w:p>
          <w:p w14:paraId="07D1804C" w14:textId="0B339DE8" w:rsidR="00D05098" w:rsidRDefault="00D05098" w:rsidP="00FC53EA">
            <w:pPr>
              <w:pStyle w:val="green"/>
              <w:shd w:val="clear" w:color="auto" w:fill="auto"/>
            </w:pPr>
            <w:r>
              <w:t xml:space="preserve">after fetching records, we should show only 1 col, </w:t>
            </w:r>
          </w:p>
          <w:p w14:paraId="4FE7D25C" w14:textId="77777777" w:rsidR="007A6028" w:rsidRDefault="00D05098" w:rsidP="00FC53EA">
            <w:pPr>
              <w:pStyle w:val="green"/>
              <w:shd w:val="clear" w:color="auto" w:fill="auto"/>
            </w:pPr>
            <w:r>
              <w:t xml:space="preserve">here choice label means </w:t>
            </w:r>
            <w:r w:rsidR="007A6028">
              <w:t xml:space="preserve">– which col values should be used as label and </w:t>
            </w:r>
          </w:p>
          <w:p w14:paraId="3B826D54" w14:textId="15A8F713" w:rsidR="007A6028" w:rsidRDefault="007A6028" w:rsidP="00FC53EA">
            <w:pPr>
              <w:pStyle w:val="green"/>
              <w:shd w:val="clear" w:color="auto" w:fill="auto"/>
            </w:pPr>
            <w:r>
              <w:t>for that row record 1 colum values was used as label ,</w:t>
            </w:r>
          </w:p>
          <w:p w14:paraId="61AB48F4" w14:textId="77777777" w:rsidR="00D05098" w:rsidRDefault="007A6028" w:rsidP="007A6028">
            <w:pPr>
              <w:pStyle w:val="green"/>
              <w:shd w:val="clear" w:color="auto" w:fill="auto"/>
            </w:pPr>
            <w:r>
              <w:t>choice value means- of a selected row which colm values should be coptured</w:t>
            </w:r>
          </w:p>
          <w:p w14:paraId="316EBC72" w14:textId="77777777" w:rsidR="007A6028" w:rsidRDefault="007A6028" w:rsidP="007A6028">
            <w:pPr>
              <w:pStyle w:val="green"/>
              <w:shd w:val="clear" w:color="auto" w:fill="auto"/>
            </w:pPr>
          </w:p>
          <w:p w14:paraId="7D40A37C" w14:textId="77777777" w:rsidR="007A6028" w:rsidRDefault="007A6028" w:rsidP="007A6028">
            <w:pPr>
              <w:pStyle w:val="green"/>
              <w:shd w:val="clear" w:color="auto" w:fill="auto"/>
            </w:pPr>
            <w:r>
              <w:t xml:space="preserve">store more account field values means- we selected a row, </w:t>
            </w:r>
            <w:r w:rsidR="006152C8">
              <w:t>there can be 10 col,</w:t>
            </w:r>
          </w:p>
          <w:p w14:paraId="651E10B4" w14:textId="77777777" w:rsidR="006152C8" w:rsidRDefault="006152C8" w:rsidP="006152C8">
            <w:pPr>
              <w:pStyle w:val="green"/>
              <w:shd w:val="clear" w:color="auto" w:fill="auto"/>
            </w:pPr>
            <w:r>
              <w:lastRenderedPageBreak/>
              <w:t>we selected 1 col as choice value, if we want to select another col then we should use this option</w:t>
            </w:r>
          </w:p>
          <w:p w14:paraId="4D73B118" w14:textId="77777777" w:rsidR="00DB003D" w:rsidRDefault="00DB003D" w:rsidP="006152C8">
            <w:pPr>
              <w:pStyle w:val="green"/>
              <w:shd w:val="clear" w:color="auto" w:fill="auto"/>
            </w:pPr>
          </w:p>
          <w:p w14:paraId="50496156" w14:textId="51AC5192" w:rsidR="00DB003D" w:rsidRDefault="00DB003D" w:rsidP="00DB003D">
            <w:pPr>
              <w:pStyle w:val="green"/>
              <w:shd w:val="clear" w:color="auto" w:fill="auto"/>
            </w:pPr>
            <w:r>
              <w:t>note:- which ever row u have selected from dropdown, and all those selected colu will be stored In variables , all those variables u can utilise in any screen as shown in this right side image</w:t>
            </w:r>
          </w:p>
        </w:tc>
        <w:tc>
          <w:tcPr>
            <w:tcW w:w="11515" w:type="dxa"/>
          </w:tcPr>
          <w:p w14:paraId="1D9E0C95" w14:textId="77777777" w:rsidR="007E3B9D" w:rsidRDefault="00F40418" w:rsidP="00FC53EA">
            <w:pPr>
              <w:pStyle w:val="green"/>
              <w:shd w:val="clear" w:color="auto" w:fill="auto"/>
            </w:pPr>
            <w:r w:rsidRPr="00DE0302">
              <w:rPr>
                <w:b/>
                <w:bCs/>
                <w:color w:val="BF8F00" w:themeColor="accent4" w:themeShade="BF"/>
              </w:rPr>
              <w:lastRenderedPageBreak/>
              <w:t>utilizing</w:t>
            </w:r>
            <w:r>
              <w:t xml:space="preserve"> that record choice set resource</w:t>
            </w:r>
            <w:r w:rsidR="00F66EC4">
              <w:t xml:space="preserve"> from a picklist</w:t>
            </w:r>
          </w:p>
          <w:p w14:paraId="72A93533" w14:textId="77777777" w:rsidR="00F66EC4" w:rsidRDefault="00F66EC4" w:rsidP="00FC53EA">
            <w:pPr>
              <w:pStyle w:val="green"/>
              <w:shd w:val="clear" w:color="auto" w:fill="auto"/>
            </w:pPr>
          </w:p>
          <w:p w14:paraId="6B33D9B3" w14:textId="4640A4C6" w:rsidR="0003414D" w:rsidRDefault="0003414D" w:rsidP="00FC53EA">
            <w:pPr>
              <w:pStyle w:val="green"/>
              <w:shd w:val="clear" w:color="auto" w:fill="auto"/>
            </w:pPr>
            <w:r>
              <w:t>to utilize that choice set resource- create picklist &amp; use that resource</w:t>
            </w:r>
          </w:p>
          <w:p w14:paraId="39FED09F" w14:textId="77777777" w:rsidR="00F66EC4" w:rsidRDefault="00F66EC4" w:rsidP="00FC53EA">
            <w:pPr>
              <w:pStyle w:val="green"/>
              <w:shd w:val="clear" w:color="auto" w:fill="auto"/>
            </w:pPr>
            <w:r>
              <w:object w:dxaOrig="3270" w:dyaOrig="6645" w14:anchorId="28C670F3">
                <v:shape id="_x0000_i1083" type="#_x0000_t75" style="width:163.5pt;height:332.25pt" o:ole="">
                  <v:imagedata r:id="rId187" o:title=""/>
                </v:shape>
                <o:OLEObject Type="Embed" ProgID="PBrush" ShapeID="_x0000_i1083" DrawAspect="Content" ObjectID="_1834913239" r:id="rId188"/>
              </w:object>
            </w:r>
          </w:p>
          <w:p w14:paraId="675D0978" w14:textId="77777777" w:rsidR="000C50E9" w:rsidRDefault="000C50E9" w:rsidP="00FC53EA">
            <w:pPr>
              <w:pStyle w:val="green"/>
              <w:shd w:val="clear" w:color="auto" w:fill="auto"/>
            </w:pPr>
            <w:r>
              <w:t xml:space="preserve">after  u select, those </w:t>
            </w:r>
            <w:r w:rsidR="00C3225D">
              <w:t>a choice, those data will be stored in variables</w:t>
            </w:r>
          </w:p>
          <w:p w14:paraId="774141B1" w14:textId="77777777" w:rsidR="00DB4410" w:rsidRDefault="00DB4410" w:rsidP="00FC53EA">
            <w:pPr>
              <w:pStyle w:val="green"/>
              <w:shd w:val="clear" w:color="auto" w:fill="auto"/>
            </w:pPr>
            <w:r>
              <w:t>result</w:t>
            </w:r>
          </w:p>
          <w:p w14:paraId="6899DA88" w14:textId="6BAE611E" w:rsidR="00DB4410" w:rsidRDefault="00DB4410" w:rsidP="00FC53EA">
            <w:pPr>
              <w:pStyle w:val="green"/>
              <w:shd w:val="clear" w:color="auto" w:fill="auto"/>
            </w:pPr>
            <w:r>
              <w:rPr>
                <w:noProof/>
              </w:rPr>
              <w:lastRenderedPageBreak/>
              <w:drawing>
                <wp:inline distT="0" distB="0" distL="0" distR="0" wp14:anchorId="0E7C8A20" wp14:editId="5ACBA8BE">
                  <wp:extent cx="1838325" cy="22098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1838325" cy="2209800"/>
                          </a:xfrm>
                          <a:prstGeom prst="rect">
                            <a:avLst/>
                          </a:prstGeom>
                        </pic:spPr>
                      </pic:pic>
                    </a:graphicData>
                  </a:graphic>
                </wp:inline>
              </w:drawing>
            </w:r>
            <w:r w:rsidR="00D972B9">
              <w:t xml:space="preserve"> </w:t>
            </w:r>
            <w:r w:rsidR="00D972B9">
              <w:object w:dxaOrig="7830" w:dyaOrig="2970" w14:anchorId="31E8A7F7">
                <v:shape id="_x0000_i1084" type="#_x0000_t75" style="width:392.25pt;height:148.5pt" o:ole="">
                  <v:imagedata r:id="rId190" o:title=""/>
                </v:shape>
                <o:OLEObject Type="Embed" ProgID="PBrush" ShapeID="_x0000_i1084" DrawAspect="Content" ObjectID="_1834913240" r:id="rId191"/>
              </w:object>
            </w:r>
          </w:p>
          <w:p w14:paraId="2A280E9D" w14:textId="0A3388B9" w:rsidR="00D972B9" w:rsidRDefault="00D972B9" w:rsidP="00D972B9">
            <w:pPr>
              <w:pStyle w:val="green"/>
              <w:shd w:val="clear" w:color="auto" w:fill="auto"/>
            </w:pPr>
            <w:r>
              <w:t>now since the data is In the screen, we have to capture the selected list value from screen component</w:t>
            </w:r>
          </w:p>
        </w:tc>
      </w:tr>
    </w:tbl>
    <w:p w14:paraId="0102C311" w14:textId="1D82223B" w:rsidR="007E3B9D" w:rsidRDefault="007E3B9D" w:rsidP="00FC53EA">
      <w:pPr>
        <w:pStyle w:val="green"/>
      </w:pPr>
    </w:p>
    <w:p w14:paraId="3DCE5AFB" w14:textId="77777777" w:rsidR="004C314F" w:rsidRDefault="004C314F" w:rsidP="00FC53EA">
      <w:pPr>
        <w:pStyle w:val="green"/>
      </w:pPr>
    </w:p>
    <w:p w14:paraId="30853743" w14:textId="77777777" w:rsidR="004C314F" w:rsidRDefault="004C314F" w:rsidP="00FC53EA">
      <w:pPr>
        <w:pStyle w:val="green"/>
      </w:pPr>
    </w:p>
    <w:p w14:paraId="01A5C449" w14:textId="32CCFBD3" w:rsidR="004C314F" w:rsidRDefault="007473C1" w:rsidP="004C314F">
      <w:pPr>
        <w:pStyle w:val="h3-blu"/>
      </w:pPr>
      <w:r>
        <w:t>C</w:t>
      </w:r>
      <w:r w:rsidR="004C314F">
        <w:t>ollection choice set</w:t>
      </w:r>
    </w:p>
    <w:p w14:paraId="0844C485" w14:textId="77777777" w:rsidR="00ED4AC1" w:rsidRDefault="00ED4AC1" w:rsidP="00ED4AC1">
      <w:pPr>
        <w:pStyle w:val="green"/>
      </w:pPr>
      <w:r>
        <w:t>We can use this record choice set resource in picklist component only</w:t>
      </w:r>
    </w:p>
    <w:p w14:paraId="13C68B2F" w14:textId="77777777" w:rsidR="007473C1" w:rsidRDefault="007473C1" w:rsidP="007473C1">
      <w:pPr>
        <w:pStyle w:val="green"/>
      </w:pPr>
    </w:p>
    <w:p w14:paraId="571CC178" w14:textId="0E2080CA" w:rsidR="00EF58CC" w:rsidRDefault="007D520F" w:rsidP="007473C1">
      <w:pPr>
        <w:pStyle w:val="green"/>
      </w:pPr>
      <w:r>
        <w:t>Step 1 Variab</w:t>
      </w:r>
      <w:r w:rsidR="00AC4A06">
        <w:t>le Resource creation :- create 3</w:t>
      </w:r>
      <w:r>
        <w:t xml:space="preserve"> </w:t>
      </w:r>
      <w:r w:rsidR="00AC4A06">
        <w:t xml:space="preserve">individual </w:t>
      </w:r>
      <w:r>
        <w:t>variable</w:t>
      </w:r>
      <w:r w:rsidR="00AC4A06">
        <w:t>s</w:t>
      </w:r>
      <w:r>
        <w:t xml:space="preserve"> (of Type Record</w:t>
      </w:r>
      <w:r w:rsidR="00F85362">
        <w:t>,normal text var are not allowed</w:t>
      </w:r>
      <w:r>
        <w:t xml:space="preserve">) and create </w:t>
      </w:r>
      <w:r w:rsidR="00AC4A06">
        <w:t xml:space="preserve">1 </w:t>
      </w:r>
      <w:r>
        <w:t>collection variable</w:t>
      </w:r>
      <w:r w:rsidR="00AC4A06">
        <w:t xml:space="preserve"> (this will store all inidividual variables)</w:t>
      </w:r>
    </w:p>
    <w:p w14:paraId="555E4DDE" w14:textId="31D98325" w:rsidR="00B42FFE" w:rsidRDefault="007D520F" w:rsidP="007473C1">
      <w:pPr>
        <w:pStyle w:val="green"/>
      </w:pPr>
      <w:r>
        <w:t xml:space="preserve">Step 2 Assigning value and populating collection:- create assignment step in the flow &amp; </w:t>
      </w:r>
      <w:r w:rsidR="00A6593D">
        <w:t xml:space="preserve">initialise </w:t>
      </w:r>
      <w:r w:rsidR="00AC4A06">
        <w:t xml:space="preserve">3 </w:t>
      </w:r>
      <w:r w:rsidR="00A6593D">
        <w:t xml:space="preserve">single variable and add that </w:t>
      </w:r>
      <w:r w:rsidR="00AC4A06">
        <w:t xml:space="preserve">all 3 single </w:t>
      </w:r>
      <w:r w:rsidR="00A6593D">
        <w:t>variable</w:t>
      </w:r>
      <w:r w:rsidR="00AC4A06">
        <w:t>s</w:t>
      </w:r>
      <w:r w:rsidR="00A6593D">
        <w:t xml:space="preserve"> to the </w:t>
      </w:r>
      <w:r w:rsidR="00D53257">
        <w:t>collection</w:t>
      </w:r>
    </w:p>
    <w:p w14:paraId="50FC842D" w14:textId="4FF28EB9" w:rsidR="007D520F" w:rsidRDefault="00B42FFE" w:rsidP="007473C1">
      <w:pPr>
        <w:pStyle w:val="green"/>
      </w:pPr>
      <w:r>
        <w:t xml:space="preserve">Step 3 create resource of type – collection choice set- use that </w:t>
      </w:r>
      <w:r w:rsidR="00A313DA">
        <w:t xml:space="preserve">collection </w:t>
      </w:r>
      <w:r>
        <w:t xml:space="preserve">variable </w:t>
      </w:r>
      <w:r w:rsidR="00A6593D">
        <w:t xml:space="preserve"> </w:t>
      </w:r>
    </w:p>
    <w:p w14:paraId="0B251B7F" w14:textId="77777777" w:rsidR="00A60F4F" w:rsidRDefault="00A60F4F" w:rsidP="007473C1">
      <w:pPr>
        <w:pStyle w:val="green"/>
      </w:pPr>
    </w:p>
    <w:p w14:paraId="047BED5D" w14:textId="77777777" w:rsidR="00F00D39" w:rsidRDefault="00F00D39" w:rsidP="00F00D39">
      <w:pPr>
        <w:pStyle w:val="NormalWeb"/>
      </w:pPr>
      <w:r>
        <w:rPr>
          <w:rStyle w:val="Strong"/>
        </w:rPr>
        <w:t>A Collection Choice Set CANNOT use a “Picklist / Text Collection Variable”.</w:t>
      </w:r>
    </w:p>
    <w:p w14:paraId="214DCEB2" w14:textId="77777777" w:rsidR="00F00D39" w:rsidRDefault="00F00D39" w:rsidP="00F00D39">
      <w:pPr>
        <w:pStyle w:val="NormalWeb"/>
      </w:pPr>
      <w:r>
        <w:t xml:space="preserve">It </w:t>
      </w:r>
      <w:r>
        <w:rPr>
          <w:rStyle w:val="Strong"/>
        </w:rPr>
        <w:t>only works with a Record Collection or a Picklist Field</w:t>
      </w:r>
      <w:r>
        <w:t xml:space="preserve"> — not with normal variables like the ones you created.</w:t>
      </w:r>
    </w:p>
    <w:p w14:paraId="40FF4833" w14:textId="77777777" w:rsidR="00F00D39" w:rsidRDefault="00F00D39" w:rsidP="00F00D39">
      <w:pPr>
        <w:pStyle w:val="NormalWeb"/>
      </w:pPr>
      <w:r>
        <w:t xml:space="preserve">That’s why your existing variables are </w:t>
      </w:r>
      <w:r>
        <w:rPr>
          <w:rStyle w:val="Strong"/>
        </w:rPr>
        <w:t>not selectable</w:t>
      </w:r>
      <w:r>
        <w:t>.</w:t>
      </w:r>
    </w:p>
    <w:p w14:paraId="04C6C034" w14:textId="77777777" w:rsidR="00F00D39" w:rsidRDefault="00F00D39" w:rsidP="007473C1">
      <w:pPr>
        <w:pStyle w:val="green"/>
      </w:pPr>
    </w:p>
    <w:tbl>
      <w:tblPr>
        <w:tblStyle w:val="TableGrid"/>
        <w:tblW w:w="0" w:type="auto"/>
        <w:tblLook w:val="04A0" w:firstRow="1" w:lastRow="0" w:firstColumn="1" w:lastColumn="0" w:noHBand="0" w:noVBand="1"/>
      </w:tblPr>
      <w:tblGrid>
        <w:gridCol w:w="3516"/>
        <w:gridCol w:w="7903"/>
        <w:gridCol w:w="3786"/>
        <w:gridCol w:w="7825"/>
      </w:tblGrid>
      <w:tr w:rsidR="002B222E" w14:paraId="70A4A6C9" w14:textId="102F8E57" w:rsidTr="002B222E">
        <w:tc>
          <w:tcPr>
            <w:tcW w:w="3516" w:type="dxa"/>
          </w:tcPr>
          <w:p w14:paraId="28C283E2" w14:textId="30CB87E9" w:rsidR="002B222E" w:rsidRDefault="002B222E" w:rsidP="007473C1">
            <w:pPr>
              <w:pStyle w:val="green"/>
              <w:shd w:val="clear" w:color="auto" w:fill="auto"/>
            </w:pPr>
            <w:r>
              <w:t xml:space="preserve">create variables of type record, single, collection type </w:t>
            </w:r>
          </w:p>
          <w:p w14:paraId="2CAA1034" w14:textId="44743415" w:rsidR="002B222E" w:rsidRDefault="002B222E" w:rsidP="007473C1">
            <w:pPr>
              <w:pStyle w:val="green"/>
              <w:shd w:val="clear" w:color="auto" w:fill="auto"/>
            </w:pPr>
            <w:r>
              <w:t xml:space="preserve">  </w:t>
            </w:r>
          </w:p>
        </w:tc>
        <w:tc>
          <w:tcPr>
            <w:tcW w:w="7903" w:type="dxa"/>
          </w:tcPr>
          <w:p w14:paraId="2C0F2566" w14:textId="01F37204" w:rsidR="002B222E" w:rsidRDefault="002B222E" w:rsidP="007473C1">
            <w:pPr>
              <w:pStyle w:val="green"/>
              <w:shd w:val="clear" w:color="auto" w:fill="auto"/>
            </w:pPr>
            <w:r>
              <w:t>create an assignment step &amp; initialize those variables</w:t>
            </w:r>
          </w:p>
          <w:p w14:paraId="320A6DD2" w14:textId="77777777" w:rsidR="002B222E" w:rsidRDefault="002B222E" w:rsidP="000766F9">
            <w:pPr>
              <w:pStyle w:val="green"/>
              <w:shd w:val="clear" w:color="auto" w:fill="auto"/>
            </w:pPr>
            <w:r>
              <w:t xml:space="preserve">add these variables to collection </w:t>
            </w:r>
          </w:p>
          <w:p w14:paraId="133C6F30" w14:textId="7DD7490F" w:rsidR="002B222E" w:rsidRDefault="002B222E" w:rsidP="000766F9">
            <w:pPr>
              <w:pStyle w:val="green"/>
              <w:shd w:val="clear" w:color="auto" w:fill="auto"/>
            </w:pPr>
          </w:p>
        </w:tc>
        <w:tc>
          <w:tcPr>
            <w:tcW w:w="3786" w:type="dxa"/>
          </w:tcPr>
          <w:p w14:paraId="61F422C8" w14:textId="77777777" w:rsidR="002B222E" w:rsidRDefault="002B222E" w:rsidP="007473C1">
            <w:pPr>
              <w:pStyle w:val="green"/>
              <w:shd w:val="clear" w:color="auto" w:fill="auto"/>
            </w:pPr>
            <w:r>
              <w:t>create a resource of type- collection choice set</w:t>
            </w:r>
          </w:p>
          <w:p w14:paraId="1082452E" w14:textId="4969DECE" w:rsidR="002B222E" w:rsidRDefault="002B222E" w:rsidP="007473C1">
            <w:pPr>
              <w:pStyle w:val="green"/>
              <w:shd w:val="clear" w:color="auto" w:fill="auto"/>
            </w:pPr>
          </w:p>
        </w:tc>
        <w:tc>
          <w:tcPr>
            <w:tcW w:w="7825" w:type="dxa"/>
          </w:tcPr>
          <w:p w14:paraId="5D460EB7" w14:textId="383C1B55" w:rsidR="002B222E" w:rsidRDefault="002B222E" w:rsidP="007473C1">
            <w:pPr>
              <w:pStyle w:val="green"/>
              <w:shd w:val="clear" w:color="auto" w:fill="auto"/>
            </w:pPr>
            <w:r>
              <w:t>include that</w:t>
            </w:r>
            <w:r w:rsidR="00C41299">
              <w:t xml:space="preserve"> flow</w:t>
            </w:r>
            <w:r>
              <w:t xml:space="preserve"> resource in any picklist component</w:t>
            </w:r>
          </w:p>
          <w:p w14:paraId="0B744B5E" w14:textId="00707210" w:rsidR="008025C3" w:rsidRDefault="008025C3" w:rsidP="00F01870">
            <w:pPr>
              <w:pStyle w:val="green"/>
              <w:shd w:val="clear" w:color="auto" w:fill="auto"/>
            </w:pPr>
          </w:p>
        </w:tc>
      </w:tr>
      <w:tr w:rsidR="002B222E" w14:paraId="1D4986BB" w14:textId="077C0BA0" w:rsidTr="002B222E">
        <w:tc>
          <w:tcPr>
            <w:tcW w:w="3516" w:type="dxa"/>
          </w:tcPr>
          <w:p w14:paraId="0E6B7616" w14:textId="77777777" w:rsidR="002B222E" w:rsidRDefault="00F8519F" w:rsidP="007473C1">
            <w:pPr>
              <w:pStyle w:val="green"/>
              <w:shd w:val="clear" w:color="auto" w:fill="auto"/>
            </w:pPr>
            <w:r>
              <w:object w:dxaOrig="3300" w:dyaOrig="6465" w14:anchorId="38FEDF6C">
                <v:shape id="_x0000_i1085" type="#_x0000_t75" style="width:165pt;height:323.25pt" o:ole="">
                  <v:imagedata r:id="rId192" o:title=""/>
                </v:shape>
                <o:OLEObject Type="Embed" ProgID="PBrush" ShapeID="_x0000_i1085" DrawAspect="Content" ObjectID="_1834913241" r:id="rId193"/>
              </w:object>
            </w:r>
          </w:p>
          <w:p w14:paraId="779F6C3F" w14:textId="4B9DE004" w:rsidR="00322758" w:rsidRDefault="00322758" w:rsidP="007473C1">
            <w:pPr>
              <w:pStyle w:val="green"/>
              <w:shd w:val="clear" w:color="auto" w:fill="auto"/>
            </w:pPr>
            <w:r>
              <w:t>note- single var must be of type record, normal text type variables are not allowed</w:t>
            </w:r>
          </w:p>
        </w:tc>
        <w:tc>
          <w:tcPr>
            <w:tcW w:w="7903" w:type="dxa"/>
          </w:tcPr>
          <w:p w14:paraId="57035EDB" w14:textId="77777777" w:rsidR="002B222E" w:rsidRDefault="00F8519F" w:rsidP="007473C1">
            <w:pPr>
              <w:pStyle w:val="green"/>
              <w:shd w:val="clear" w:color="auto" w:fill="auto"/>
            </w:pPr>
            <w:r>
              <w:object w:dxaOrig="7230" w:dyaOrig="7170" w14:anchorId="471AC6C0">
                <v:shape id="_x0000_i1086" type="#_x0000_t75" style="width:361.5pt;height:358.5pt" o:ole="">
                  <v:imagedata r:id="rId194" o:title=""/>
                </v:shape>
                <o:OLEObject Type="Embed" ProgID="PBrush" ShapeID="_x0000_i1086" DrawAspect="Content" ObjectID="_1834913242" r:id="rId195"/>
              </w:object>
            </w:r>
          </w:p>
          <w:p w14:paraId="3A089736" w14:textId="0BA42358" w:rsidR="00944207" w:rsidRDefault="00944207" w:rsidP="00944207">
            <w:pPr>
              <w:pStyle w:val="green"/>
              <w:shd w:val="clear" w:color="auto" w:fill="auto"/>
            </w:pPr>
            <w:r>
              <w:t>here we are initializing each variables and adding those variables to collection</w:t>
            </w:r>
          </w:p>
        </w:tc>
        <w:tc>
          <w:tcPr>
            <w:tcW w:w="3786" w:type="dxa"/>
          </w:tcPr>
          <w:p w14:paraId="769DC2DD" w14:textId="65443131" w:rsidR="002B222E" w:rsidRDefault="00F8519F" w:rsidP="007473C1">
            <w:pPr>
              <w:pStyle w:val="green"/>
              <w:shd w:val="clear" w:color="auto" w:fill="auto"/>
            </w:pPr>
            <w:r>
              <w:object w:dxaOrig="3060" w:dyaOrig="6465" w14:anchorId="7D955754">
                <v:shape id="_x0000_i1087" type="#_x0000_t75" style="width:153pt;height:323.25pt" o:ole="">
                  <v:imagedata r:id="rId196" o:title=""/>
                </v:shape>
                <o:OLEObject Type="Embed" ProgID="PBrush" ShapeID="_x0000_i1087" DrawAspect="Content" ObjectID="_1834913243" r:id="rId197"/>
              </w:object>
            </w:r>
          </w:p>
        </w:tc>
        <w:tc>
          <w:tcPr>
            <w:tcW w:w="7825" w:type="dxa"/>
          </w:tcPr>
          <w:p w14:paraId="00CB80D7" w14:textId="77777777" w:rsidR="00F8519F" w:rsidRDefault="00F8519F" w:rsidP="00F8519F">
            <w:pPr>
              <w:pStyle w:val="green"/>
              <w:shd w:val="clear" w:color="auto" w:fill="auto"/>
            </w:pPr>
            <w:r>
              <w:object w:dxaOrig="2370" w:dyaOrig="3780" w14:anchorId="74D478CC">
                <v:shape id="_x0000_i1088" type="#_x0000_t75" style="width:118.5pt;height:189pt" o:ole="">
                  <v:imagedata r:id="rId198" o:title=""/>
                </v:shape>
                <o:OLEObject Type="Embed" ProgID="PBrush" ShapeID="_x0000_i1088" DrawAspect="Content" ObjectID="_1834913244" r:id="rId199"/>
              </w:object>
            </w:r>
          </w:p>
          <w:p w14:paraId="1A1A73AD" w14:textId="77777777" w:rsidR="00F8519F" w:rsidRDefault="00F8519F" w:rsidP="00F8519F">
            <w:pPr>
              <w:pStyle w:val="green"/>
              <w:shd w:val="clear" w:color="auto" w:fill="auto"/>
            </w:pPr>
            <w:r>
              <w:t>result- once those variables are executed, list will be populated at runtime</w:t>
            </w:r>
          </w:p>
          <w:p w14:paraId="03D476D7" w14:textId="77777777" w:rsidR="00F8519F" w:rsidRDefault="00F8519F" w:rsidP="00F8519F">
            <w:pPr>
              <w:pStyle w:val="green"/>
              <w:shd w:val="clear" w:color="auto" w:fill="auto"/>
            </w:pPr>
            <w:r>
              <w:rPr>
                <w:noProof/>
              </w:rPr>
              <w:drawing>
                <wp:inline distT="0" distB="0" distL="0" distR="0" wp14:anchorId="366BCD9F" wp14:editId="60BC0D76">
                  <wp:extent cx="1066800" cy="13811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066800" cy="1381125"/>
                          </a:xfrm>
                          <a:prstGeom prst="rect">
                            <a:avLst/>
                          </a:prstGeom>
                        </pic:spPr>
                      </pic:pic>
                    </a:graphicData>
                  </a:graphic>
                </wp:inline>
              </w:drawing>
            </w:r>
          </w:p>
          <w:p w14:paraId="08DFBD8F" w14:textId="77777777" w:rsidR="00F8519F" w:rsidRDefault="00F8519F" w:rsidP="00F8519F">
            <w:pPr>
              <w:pStyle w:val="green"/>
              <w:shd w:val="clear" w:color="auto" w:fill="auto"/>
            </w:pPr>
            <w:r>
              <w:t>I feel instead of this better to choose picklist from db</w:t>
            </w:r>
          </w:p>
          <w:p w14:paraId="0A77CF90" w14:textId="77777777" w:rsidR="00F8519F" w:rsidRDefault="00F8519F" w:rsidP="00F8519F">
            <w:pPr>
              <w:pStyle w:val="green"/>
              <w:shd w:val="clear" w:color="auto" w:fill="auto"/>
            </w:pPr>
            <w:r>
              <w:t xml:space="preserve">doubt:- </w:t>
            </w:r>
          </w:p>
          <w:p w14:paraId="31627069" w14:textId="77777777" w:rsidR="00F8519F" w:rsidRDefault="00F8519F" w:rsidP="00F8519F">
            <w:pPr>
              <w:pStyle w:val="green"/>
              <w:shd w:val="clear" w:color="auto" w:fill="auto"/>
            </w:pPr>
            <w:r>
              <w:t xml:space="preserve">I feel this is same as creating each choice manually, </w:t>
            </w:r>
          </w:p>
          <w:p w14:paraId="3CD6AEA0" w14:textId="287F4AF8" w:rsidR="002B222E" w:rsidRDefault="00F8519F" w:rsidP="00F8519F">
            <w:pPr>
              <w:pStyle w:val="green"/>
              <w:shd w:val="clear" w:color="auto" w:fill="auto"/>
            </w:pPr>
            <w:r>
              <w:t>only this is these are binded to collection, those are individual</w:t>
            </w:r>
          </w:p>
        </w:tc>
      </w:tr>
    </w:tbl>
    <w:p w14:paraId="299C7EA0" w14:textId="77777777" w:rsidR="00A60F4F" w:rsidRDefault="00A60F4F" w:rsidP="007473C1">
      <w:pPr>
        <w:pStyle w:val="green"/>
      </w:pPr>
    </w:p>
    <w:p w14:paraId="053701A6" w14:textId="77777777" w:rsidR="00EF58CC" w:rsidRDefault="00EF58CC" w:rsidP="007473C1">
      <w:pPr>
        <w:pStyle w:val="green"/>
      </w:pPr>
    </w:p>
    <w:p w14:paraId="708F510E" w14:textId="77777777" w:rsidR="002E4AB3" w:rsidRDefault="002E4AB3" w:rsidP="007473C1">
      <w:pPr>
        <w:pStyle w:val="green"/>
      </w:pPr>
    </w:p>
    <w:p w14:paraId="45258A56" w14:textId="77777777" w:rsidR="002E4AB3" w:rsidRDefault="002E4AB3" w:rsidP="007473C1">
      <w:pPr>
        <w:pStyle w:val="green"/>
      </w:pPr>
    </w:p>
    <w:p w14:paraId="4C38CFA5" w14:textId="77777777" w:rsidR="002E4AB3" w:rsidRDefault="002E4AB3" w:rsidP="007473C1">
      <w:pPr>
        <w:pStyle w:val="green"/>
      </w:pPr>
    </w:p>
    <w:p w14:paraId="3A82D4F1" w14:textId="77777777" w:rsidR="002E4AB3" w:rsidRDefault="002E4AB3" w:rsidP="007473C1">
      <w:pPr>
        <w:pStyle w:val="green"/>
      </w:pPr>
    </w:p>
    <w:p w14:paraId="482FFFE3" w14:textId="77777777" w:rsidR="002E4AB3" w:rsidRDefault="002E4AB3" w:rsidP="007473C1">
      <w:pPr>
        <w:pStyle w:val="green"/>
      </w:pPr>
    </w:p>
    <w:p w14:paraId="7478753D" w14:textId="77777777" w:rsidR="002E4AB3" w:rsidRDefault="002E4AB3" w:rsidP="007473C1">
      <w:pPr>
        <w:pStyle w:val="green"/>
      </w:pPr>
    </w:p>
    <w:p w14:paraId="4C3693D4" w14:textId="77777777" w:rsidR="002E4AB3" w:rsidRDefault="002E4AB3" w:rsidP="007473C1">
      <w:pPr>
        <w:pStyle w:val="green"/>
      </w:pPr>
    </w:p>
    <w:p w14:paraId="64D210CB" w14:textId="77777777" w:rsidR="002E4AB3" w:rsidRDefault="002E4AB3" w:rsidP="007473C1">
      <w:pPr>
        <w:pStyle w:val="green"/>
      </w:pPr>
    </w:p>
    <w:p w14:paraId="69DB2159" w14:textId="77777777" w:rsidR="002E4AB3" w:rsidRDefault="002E4AB3" w:rsidP="007473C1">
      <w:pPr>
        <w:pStyle w:val="green"/>
      </w:pPr>
    </w:p>
    <w:p w14:paraId="169B38DD" w14:textId="77777777" w:rsidR="002E4AB3" w:rsidRDefault="002E4AB3" w:rsidP="007473C1">
      <w:pPr>
        <w:pStyle w:val="green"/>
      </w:pPr>
    </w:p>
    <w:p w14:paraId="5BE12E7B" w14:textId="77777777" w:rsidR="002E4AB3" w:rsidRDefault="002E4AB3" w:rsidP="007473C1">
      <w:pPr>
        <w:pStyle w:val="green"/>
      </w:pPr>
    </w:p>
    <w:p w14:paraId="68C1075D" w14:textId="77777777" w:rsidR="002E4AB3" w:rsidRDefault="002E4AB3" w:rsidP="007473C1">
      <w:pPr>
        <w:pStyle w:val="green"/>
      </w:pPr>
    </w:p>
    <w:p w14:paraId="50445D17" w14:textId="77777777" w:rsidR="002E4AB3" w:rsidRDefault="002E4AB3" w:rsidP="007473C1">
      <w:pPr>
        <w:pStyle w:val="green"/>
      </w:pPr>
    </w:p>
    <w:p w14:paraId="69B4212E" w14:textId="23D5ACD9" w:rsidR="002E4AB3" w:rsidRDefault="002E4AB3" w:rsidP="002E4AB3">
      <w:pPr>
        <w:pStyle w:val="h2-orGrad"/>
      </w:pPr>
      <w:r>
        <w:t>Flow elements</w:t>
      </w:r>
    </w:p>
    <w:p w14:paraId="1CE81B96" w14:textId="357BA3FF" w:rsidR="001E096F" w:rsidRDefault="00AA1642" w:rsidP="001E096F">
      <w:pPr>
        <w:pStyle w:val="green"/>
      </w:pPr>
      <w:r>
        <w:t xml:space="preserve">Interaction </w:t>
      </w:r>
      <w:r w:rsidR="00AD0761">
        <w:t xml:space="preserve">elements </w:t>
      </w:r>
      <w:r>
        <w:t xml:space="preserve">-- Screen, action, sub flow, </w:t>
      </w:r>
    </w:p>
    <w:p w14:paraId="21846A51" w14:textId="77DF511F" w:rsidR="00AA1642" w:rsidRDefault="00AA1642" w:rsidP="001E096F">
      <w:pPr>
        <w:pStyle w:val="green"/>
      </w:pPr>
      <w:r>
        <w:t xml:space="preserve">Logic – assignment, </w:t>
      </w:r>
      <w:r w:rsidR="00CD37F1">
        <w:t>decision, loop, transform, collection sort, coll</w:t>
      </w:r>
      <w:r w:rsidR="008F7ECB">
        <w:t>ection</w:t>
      </w:r>
      <w:r w:rsidR="00CD37F1">
        <w:t xml:space="preserve"> filter</w:t>
      </w:r>
    </w:p>
    <w:p w14:paraId="58155E29" w14:textId="63C42892" w:rsidR="00412D7D" w:rsidRDefault="00412D7D" w:rsidP="001E096F">
      <w:pPr>
        <w:pStyle w:val="green"/>
      </w:pPr>
      <w:r>
        <w:t xml:space="preserve">Data – create records, update records, get records, delete records, rollback records </w:t>
      </w:r>
    </w:p>
    <w:tbl>
      <w:tblPr>
        <w:tblStyle w:val="TableGrid"/>
        <w:tblW w:w="0" w:type="auto"/>
        <w:tblLook w:val="04A0" w:firstRow="1" w:lastRow="0" w:firstColumn="1" w:lastColumn="0" w:noHBand="0" w:noVBand="1"/>
      </w:tblPr>
      <w:tblGrid>
        <w:gridCol w:w="3775"/>
        <w:gridCol w:w="19255"/>
      </w:tblGrid>
      <w:tr w:rsidR="00254612" w14:paraId="595C6646" w14:textId="77777777" w:rsidTr="00254612">
        <w:tc>
          <w:tcPr>
            <w:tcW w:w="3775" w:type="dxa"/>
          </w:tcPr>
          <w:p w14:paraId="0A426FCD" w14:textId="3C05ACD2" w:rsidR="00254612" w:rsidRDefault="00254612" w:rsidP="001E096F">
            <w:pPr>
              <w:pStyle w:val="green"/>
              <w:shd w:val="clear" w:color="auto" w:fill="auto"/>
            </w:pPr>
            <w:r>
              <w:object w:dxaOrig="2325" w:dyaOrig="4050" w14:anchorId="1574C712">
                <v:shape id="_x0000_i1089" type="#_x0000_t75" style="width:116.25pt;height:202.5pt" o:ole="">
                  <v:imagedata r:id="rId201" o:title=""/>
                </v:shape>
                <o:OLEObject Type="Embed" ProgID="PBrush" ShapeID="_x0000_i1089" DrawAspect="Content" ObjectID="_1834913245" r:id="rId202"/>
              </w:object>
            </w:r>
          </w:p>
        </w:tc>
        <w:tc>
          <w:tcPr>
            <w:tcW w:w="19255" w:type="dxa"/>
          </w:tcPr>
          <w:p w14:paraId="2A7D30FA" w14:textId="77777777" w:rsidR="00254612" w:rsidRDefault="00254612" w:rsidP="00254612">
            <w:pPr>
              <w:pStyle w:val="green"/>
            </w:pPr>
            <w:r>
              <w:t xml:space="preserve">Action – email, as on jan 2026, there are total 126 actions available </w:t>
            </w:r>
          </w:p>
          <w:p w14:paraId="6FAFE184" w14:textId="77777777" w:rsidR="00254612" w:rsidRDefault="00191779" w:rsidP="001E096F">
            <w:pPr>
              <w:pStyle w:val="green"/>
              <w:shd w:val="clear" w:color="auto" w:fill="auto"/>
            </w:pPr>
            <w:r>
              <w:t xml:space="preserve">email is also an action </w:t>
            </w:r>
          </w:p>
          <w:p w14:paraId="081516CC" w14:textId="77777777" w:rsidR="000F160C" w:rsidRDefault="000F160C" w:rsidP="001E096F">
            <w:pPr>
              <w:pStyle w:val="green"/>
              <w:shd w:val="clear" w:color="auto" w:fill="auto"/>
            </w:pPr>
          </w:p>
          <w:p w14:paraId="31C7CEFC" w14:textId="4C45F83A" w:rsidR="00747422" w:rsidRDefault="00747422" w:rsidP="001E096F">
            <w:pPr>
              <w:pStyle w:val="green"/>
              <w:shd w:val="clear" w:color="auto" w:fill="auto"/>
            </w:pPr>
            <w:r>
              <w:rPr>
                <w:noProof/>
              </w:rPr>
              <w:drawing>
                <wp:inline distT="0" distB="0" distL="0" distR="0" wp14:anchorId="5D33C536" wp14:editId="26219CAF">
                  <wp:extent cx="2228850" cy="17335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228850" cy="1733550"/>
                          </a:xfrm>
                          <a:prstGeom prst="rect">
                            <a:avLst/>
                          </a:prstGeom>
                        </pic:spPr>
                      </pic:pic>
                    </a:graphicData>
                  </a:graphic>
                </wp:inline>
              </w:drawing>
            </w:r>
            <w:r>
              <w:rPr>
                <w:noProof/>
              </w:rPr>
              <w:drawing>
                <wp:inline distT="0" distB="0" distL="0" distR="0" wp14:anchorId="3350AE4D" wp14:editId="393B82A9">
                  <wp:extent cx="2181225" cy="30956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181225" cy="3095625"/>
                          </a:xfrm>
                          <a:prstGeom prst="rect">
                            <a:avLst/>
                          </a:prstGeom>
                        </pic:spPr>
                      </pic:pic>
                    </a:graphicData>
                  </a:graphic>
                </wp:inline>
              </w:drawing>
            </w:r>
          </w:p>
        </w:tc>
      </w:tr>
    </w:tbl>
    <w:p w14:paraId="6C74E7C0" w14:textId="77777777" w:rsidR="00254612" w:rsidRDefault="00254612" w:rsidP="001E096F">
      <w:pPr>
        <w:pStyle w:val="green"/>
      </w:pPr>
    </w:p>
    <w:p w14:paraId="3E176E15" w14:textId="2FAE6C67" w:rsidR="005C3F49" w:rsidRDefault="008B6FF6" w:rsidP="001E096F">
      <w:pPr>
        <w:pStyle w:val="green"/>
      </w:pPr>
      <w:r>
        <w:t>Sub flow element</w:t>
      </w:r>
      <w:r w:rsidR="00D476BA">
        <w:t xml:space="preserve"> – this </w:t>
      </w:r>
    </w:p>
    <w:p w14:paraId="7305F0E7" w14:textId="2A244B8A" w:rsidR="00F159B4" w:rsidRDefault="00F159B4" w:rsidP="001E096F">
      <w:pPr>
        <w:pStyle w:val="green"/>
      </w:pPr>
      <w:r>
        <w:t xml:space="preserve">Sub flow element can live individually </w:t>
      </w:r>
      <w:r w:rsidR="002B7206">
        <w:t>we can run that flow individually</w:t>
      </w:r>
      <w:r>
        <w:t>, and sub flow ele is used to connect 2 flows</w:t>
      </w:r>
    </w:p>
    <w:p w14:paraId="09701DFD" w14:textId="7FE5E078" w:rsidR="00DD49CD" w:rsidRDefault="00DD49CD" w:rsidP="001E096F">
      <w:pPr>
        <w:pStyle w:val="green"/>
      </w:pPr>
      <w:r>
        <w:t>Sub flow element normally works for screen flows</w:t>
      </w:r>
    </w:p>
    <w:p w14:paraId="2F3C5FE5" w14:textId="20BAF7B4" w:rsidR="009C3BA7" w:rsidRDefault="009C3BA7" w:rsidP="001E096F">
      <w:pPr>
        <w:pStyle w:val="green"/>
      </w:pPr>
      <w:r>
        <w:t xml:space="preserve">Create new flow – flows –flow </w:t>
      </w:r>
    </w:p>
    <w:p w14:paraId="4803DA11" w14:textId="32397FD2" w:rsidR="00AA1642" w:rsidRDefault="00AA1642" w:rsidP="001E096F">
      <w:pPr>
        <w:pStyle w:val="green"/>
      </w:pPr>
    </w:p>
    <w:tbl>
      <w:tblPr>
        <w:tblStyle w:val="TableGrid"/>
        <w:tblW w:w="0" w:type="auto"/>
        <w:tblLook w:val="04A0" w:firstRow="1" w:lastRow="0" w:firstColumn="1" w:lastColumn="0" w:noHBand="0" w:noVBand="1"/>
      </w:tblPr>
      <w:tblGrid>
        <w:gridCol w:w="5125"/>
        <w:gridCol w:w="17905"/>
      </w:tblGrid>
      <w:tr w:rsidR="009C3BA7" w14:paraId="6B649B3B" w14:textId="77777777" w:rsidTr="009C3BA7">
        <w:tc>
          <w:tcPr>
            <w:tcW w:w="5125" w:type="dxa"/>
          </w:tcPr>
          <w:p w14:paraId="340F5DB1" w14:textId="62E97128" w:rsidR="009C3BA7" w:rsidRDefault="009C3BA7" w:rsidP="001E096F">
            <w:pPr>
              <w:pStyle w:val="green"/>
              <w:shd w:val="clear" w:color="auto" w:fill="auto"/>
            </w:pPr>
            <w:r>
              <w:t>How to add a subflow to another flow</w:t>
            </w:r>
          </w:p>
        </w:tc>
        <w:tc>
          <w:tcPr>
            <w:tcW w:w="17905" w:type="dxa"/>
          </w:tcPr>
          <w:p w14:paraId="1AE19354" w14:textId="4E773CA7" w:rsidR="00465211" w:rsidRDefault="00465211" w:rsidP="00465211">
            <w:pPr>
              <w:pStyle w:val="green"/>
              <w:numPr>
                <w:ilvl w:val="2"/>
                <w:numId w:val="3"/>
              </w:numPr>
              <w:shd w:val="clear" w:color="auto" w:fill="auto"/>
              <w:ind w:left="432"/>
            </w:pPr>
            <w:r>
              <w:t>create a simple screen flow (flows—new flow – screen flow- add any disp component)</w:t>
            </w:r>
          </w:p>
          <w:p w14:paraId="347F88D6" w14:textId="633447FF" w:rsidR="009C3BA7" w:rsidRDefault="00465211" w:rsidP="00465211">
            <w:pPr>
              <w:pStyle w:val="green"/>
              <w:numPr>
                <w:ilvl w:val="2"/>
                <w:numId w:val="3"/>
              </w:numPr>
              <w:shd w:val="clear" w:color="auto" w:fill="auto"/>
              <w:ind w:left="342"/>
            </w:pPr>
            <w:r>
              <w:t xml:space="preserve">now </w:t>
            </w:r>
            <w:r w:rsidR="009C3BA7">
              <w:t xml:space="preserve">go to any </w:t>
            </w:r>
            <w:r>
              <w:t xml:space="preserve">existing flow </w:t>
            </w:r>
            <w:r w:rsidR="009C3BA7">
              <w:t>– click + choose sub flow</w:t>
            </w:r>
            <w:r w:rsidR="006D55D2">
              <w:t xml:space="preserve"> – select our newly created sub flow</w:t>
            </w:r>
          </w:p>
          <w:p w14:paraId="7D8F5B99" w14:textId="77777777" w:rsidR="006D55D2" w:rsidRDefault="006D55D2" w:rsidP="001E096F">
            <w:pPr>
              <w:pStyle w:val="green"/>
              <w:shd w:val="clear" w:color="auto" w:fill="auto"/>
            </w:pPr>
            <w:r>
              <w:t>then our 2</w:t>
            </w:r>
            <w:r w:rsidRPr="006D55D2">
              <w:rPr>
                <w:vertAlign w:val="superscript"/>
              </w:rPr>
              <w:t>nd</w:t>
            </w:r>
            <w:r>
              <w:t xml:space="preserve"> flow will be invoked from 1</w:t>
            </w:r>
            <w:r w:rsidRPr="006D55D2">
              <w:rPr>
                <w:vertAlign w:val="superscript"/>
              </w:rPr>
              <w:t>st</w:t>
            </w:r>
            <w:r>
              <w:t xml:space="preserve"> flow</w:t>
            </w:r>
          </w:p>
          <w:p w14:paraId="5107DF49" w14:textId="77777777" w:rsidR="00C36323" w:rsidRDefault="007F4277" w:rsidP="001E096F">
            <w:pPr>
              <w:pStyle w:val="green"/>
              <w:shd w:val="clear" w:color="auto" w:fill="auto"/>
            </w:pPr>
            <w:r>
              <w:object w:dxaOrig="4530" w:dyaOrig="4965" w14:anchorId="249C6313">
                <v:shape id="_x0000_i1090" type="#_x0000_t75" style="width:227.25pt;height:249pt" o:ole="">
                  <v:imagedata r:id="rId205" o:title=""/>
                </v:shape>
                <o:OLEObject Type="Embed" ProgID="PBrush" ShapeID="_x0000_i1090" DrawAspect="Content" ObjectID="_1834913246" r:id="rId206"/>
              </w:object>
            </w:r>
          </w:p>
          <w:p w14:paraId="4C8A2970" w14:textId="73BB177F" w:rsidR="007F4277" w:rsidRDefault="007F4277" w:rsidP="001E096F">
            <w:pPr>
              <w:pStyle w:val="green"/>
              <w:shd w:val="clear" w:color="auto" w:fill="auto"/>
            </w:pPr>
            <w:r>
              <w:t>here we created a new flow, and we added that flow in main flow</w:t>
            </w:r>
            <w:r w:rsidR="00012BD8">
              <w:t xml:space="preserve"> (after sub flow also we can add other elements)</w:t>
            </w:r>
          </w:p>
        </w:tc>
      </w:tr>
      <w:tr w:rsidR="007542CC" w14:paraId="7E2638CC" w14:textId="77777777" w:rsidTr="009C3BA7">
        <w:tc>
          <w:tcPr>
            <w:tcW w:w="5125" w:type="dxa"/>
          </w:tcPr>
          <w:p w14:paraId="65801D79" w14:textId="1B5DDDE0" w:rsidR="007542CC" w:rsidRDefault="007542CC" w:rsidP="001E096F">
            <w:pPr>
              <w:pStyle w:val="green"/>
              <w:shd w:val="clear" w:color="auto" w:fill="auto"/>
            </w:pPr>
            <w:r>
              <w:lastRenderedPageBreak/>
              <w:t>after subflow</w:t>
            </w:r>
          </w:p>
        </w:tc>
        <w:tc>
          <w:tcPr>
            <w:tcW w:w="17905" w:type="dxa"/>
          </w:tcPr>
          <w:p w14:paraId="7EF7A948" w14:textId="7B15A646" w:rsidR="007542CC" w:rsidRDefault="007542CC" w:rsidP="001E096F">
            <w:pPr>
              <w:pStyle w:val="green"/>
              <w:shd w:val="clear" w:color="auto" w:fill="auto"/>
            </w:pPr>
            <w:r>
              <w:t>after subflow ele also we can add another screens</w:t>
            </w:r>
          </w:p>
        </w:tc>
      </w:tr>
    </w:tbl>
    <w:p w14:paraId="6ECD77DB" w14:textId="1BB14F17" w:rsidR="009C3BA7" w:rsidRDefault="009C3BA7" w:rsidP="001E096F">
      <w:pPr>
        <w:pStyle w:val="green"/>
      </w:pPr>
    </w:p>
    <w:p w14:paraId="7799CBF2" w14:textId="045407B3" w:rsidR="007867D1" w:rsidRDefault="007867D1" w:rsidP="00884A33">
      <w:pPr>
        <w:pStyle w:val="h3-blue"/>
      </w:pPr>
      <w:r>
        <w:t>Logic elements</w:t>
      </w:r>
    </w:p>
    <w:p w14:paraId="5503BCAA" w14:textId="77777777" w:rsidR="00884A33" w:rsidRDefault="00884A33" w:rsidP="001E096F">
      <w:pPr>
        <w:pStyle w:val="green"/>
      </w:pPr>
    </w:p>
    <w:tbl>
      <w:tblPr>
        <w:tblStyle w:val="TableGrid"/>
        <w:tblW w:w="0" w:type="auto"/>
        <w:tblInd w:w="1440" w:type="dxa"/>
        <w:tblLook w:val="04A0" w:firstRow="1" w:lastRow="0" w:firstColumn="1" w:lastColumn="0" w:noHBand="0" w:noVBand="1"/>
      </w:tblPr>
      <w:tblGrid>
        <w:gridCol w:w="11226"/>
        <w:gridCol w:w="10364"/>
      </w:tblGrid>
      <w:tr w:rsidR="00511A65" w14:paraId="275B5B3E" w14:textId="77777777" w:rsidTr="00DC72C9">
        <w:tc>
          <w:tcPr>
            <w:tcW w:w="11226" w:type="dxa"/>
          </w:tcPr>
          <w:p w14:paraId="4EF48572" w14:textId="7598D44C" w:rsidR="00511A65" w:rsidRDefault="00511A65" w:rsidP="00511A65">
            <w:pPr>
              <w:pStyle w:val="green"/>
              <w:shd w:val="clear" w:color="auto" w:fill="auto"/>
            </w:pPr>
            <w:r>
              <w:object w:dxaOrig="8460" w:dyaOrig="6570" w14:anchorId="76C819F5">
                <v:shape id="_x0000_i1091" type="#_x0000_t75" style="width:423pt;height:328.5pt" o:ole="">
                  <v:imagedata r:id="rId160" o:title=""/>
                </v:shape>
                <o:OLEObject Type="Embed" ProgID="PBrush" ShapeID="_x0000_i1091" DrawAspect="Content" ObjectID="_1834913247" r:id="rId207"/>
              </w:object>
            </w:r>
          </w:p>
        </w:tc>
        <w:tc>
          <w:tcPr>
            <w:tcW w:w="10364" w:type="dxa"/>
          </w:tcPr>
          <w:p w14:paraId="2243BF4D" w14:textId="77777777" w:rsidR="00DC72C9" w:rsidRDefault="00DC72C9" w:rsidP="00DC72C9">
            <w:pPr>
              <w:pStyle w:val="green"/>
              <w:numPr>
                <w:ilvl w:val="1"/>
                <w:numId w:val="56"/>
              </w:numPr>
            </w:pPr>
            <w:r>
              <w:t>assignment element – use this when u want to update a variable like assign value to variables, add elements to collections variable</w:t>
            </w:r>
          </w:p>
          <w:p w14:paraId="15B04BDF" w14:textId="77777777" w:rsidR="00511A65" w:rsidRDefault="00511A65" w:rsidP="00511A65">
            <w:pPr>
              <w:pStyle w:val="green"/>
              <w:shd w:val="clear" w:color="auto" w:fill="auto"/>
            </w:pPr>
          </w:p>
        </w:tc>
      </w:tr>
    </w:tbl>
    <w:p w14:paraId="3D1242EB" w14:textId="74497565" w:rsidR="00884A33" w:rsidRDefault="00884A33">
      <w:r>
        <w:lastRenderedPageBreak/>
        <w:t>Decision elements</w:t>
      </w:r>
      <w:r>
        <w:tab/>
      </w:r>
    </w:p>
    <w:tbl>
      <w:tblPr>
        <w:tblStyle w:val="TableGrid"/>
        <w:tblW w:w="0" w:type="auto"/>
        <w:tblInd w:w="-5" w:type="dxa"/>
        <w:tblLook w:val="04A0" w:firstRow="1" w:lastRow="0" w:firstColumn="1" w:lastColumn="0" w:noHBand="0" w:noVBand="1"/>
      </w:tblPr>
      <w:tblGrid>
        <w:gridCol w:w="11226"/>
        <w:gridCol w:w="10364"/>
      </w:tblGrid>
      <w:tr w:rsidR="00884A33" w14:paraId="52310178" w14:textId="77777777" w:rsidTr="00884A33">
        <w:tc>
          <w:tcPr>
            <w:tcW w:w="11226" w:type="dxa"/>
          </w:tcPr>
          <w:p w14:paraId="3B5C360C" w14:textId="7B80D3B4" w:rsidR="00884A33" w:rsidRDefault="00884A33" w:rsidP="00511A65">
            <w:pPr>
              <w:pStyle w:val="green"/>
              <w:shd w:val="clear" w:color="auto" w:fill="auto"/>
            </w:pPr>
          </w:p>
          <w:p w14:paraId="5B9230A4" w14:textId="77777777" w:rsidR="002135A5" w:rsidRDefault="002135A5" w:rsidP="00511A65">
            <w:pPr>
              <w:pStyle w:val="green"/>
              <w:shd w:val="clear" w:color="auto" w:fill="auto"/>
            </w:pPr>
          </w:p>
          <w:p w14:paraId="1260EBF5" w14:textId="77777777" w:rsidR="002135A5" w:rsidRDefault="002135A5" w:rsidP="00511A65">
            <w:pPr>
              <w:pStyle w:val="green"/>
              <w:shd w:val="clear" w:color="auto" w:fill="auto"/>
            </w:pPr>
          </w:p>
          <w:p w14:paraId="228BA3AD" w14:textId="77777777" w:rsidR="002135A5" w:rsidRDefault="002135A5" w:rsidP="00511A65">
            <w:pPr>
              <w:pStyle w:val="green"/>
              <w:shd w:val="clear" w:color="auto" w:fill="auto"/>
            </w:pPr>
            <w:r>
              <w:t xml:space="preserve">Here just to create dropdown, </w:t>
            </w:r>
          </w:p>
          <w:p w14:paraId="2EA79E42" w14:textId="475E7B90" w:rsidR="002135A5" w:rsidRDefault="002135A5" w:rsidP="002135A5">
            <w:pPr>
              <w:pStyle w:val="green"/>
              <w:shd w:val="clear" w:color="auto" w:fill="auto"/>
            </w:pPr>
            <w:r>
              <w:t xml:space="preserve">I created 3 </w:t>
            </w:r>
            <w:r w:rsidR="00206BC3">
              <w:t>choice resources</w:t>
            </w:r>
            <w:r>
              <w:t xml:space="preserve">, </w:t>
            </w:r>
            <w:r w:rsidR="00206BC3">
              <w:t xml:space="preserve">and added to picklist </w:t>
            </w:r>
          </w:p>
          <w:p w14:paraId="2B9A002A" w14:textId="77777777" w:rsidR="002135A5" w:rsidRDefault="00206BC3" w:rsidP="00206BC3">
            <w:pPr>
              <w:pStyle w:val="green"/>
              <w:shd w:val="clear" w:color="auto" w:fill="auto"/>
            </w:pPr>
            <w:r>
              <w:rPr>
                <w:noProof/>
              </w:rPr>
              <w:drawing>
                <wp:inline distT="0" distB="0" distL="0" distR="0" wp14:anchorId="56E2095F" wp14:editId="388E5642">
                  <wp:extent cx="933450" cy="14573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933450" cy="1457325"/>
                          </a:xfrm>
                          <a:prstGeom prst="rect">
                            <a:avLst/>
                          </a:prstGeom>
                        </pic:spPr>
                      </pic:pic>
                    </a:graphicData>
                  </a:graphic>
                </wp:inline>
              </w:drawing>
            </w:r>
            <w:r>
              <w:rPr>
                <w:noProof/>
              </w:rPr>
              <w:drawing>
                <wp:inline distT="0" distB="0" distL="0" distR="0" wp14:anchorId="4C45FDA5" wp14:editId="3420792F">
                  <wp:extent cx="1104900" cy="1905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104900" cy="1905000"/>
                          </a:xfrm>
                          <a:prstGeom prst="rect">
                            <a:avLst/>
                          </a:prstGeom>
                        </pic:spPr>
                      </pic:pic>
                    </a:graphicData>
                  </a:graphic>
                </wp:inline>
              </w:drawing>
            </w:r>
            <w:r w:rsidR="00D37BEF">
              <w:rPr>
                <w:noProof/>
              </w:rPr>
              <w:drawing>
                <wp:inline distT="0" distB="0" distL="0" distR="0" wp14:anchorId="29E5C776" wp14:editId="6F21D487">
                  <wp:extent cx="952500" cy="16859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952500" cy="1685925"/>
                          </a:xfrm>
                          <a:prstGeom prst="rect">
                            <a:avLst/>
                          </a:prstGeom>
                        </pic:spPr>
                      </pic:pic>
                    </a:graphicData>
                  </a:graphic>
                </wp:inline>
              </w:drawing>
            </w:r>
          </w:p>
          <w:p w14:paraId="4E050FE4" w14:textId="77777777" w:rsidR="00B47771" w:rsidRDefault="00B47771" w:rsidP="00206BC3">
            <w:pPr>
              <w:pStyle w:val="green"/>
              <w:shd w:val="clear" w:color="auto" w:fill="auto"/>
            </w:pPr>
          </w:p>
          <w:p w14:paraId="27121372" w14:textId="77777777" w:rsidR="00B47771" w:rsidRDefault="00B47771" w:rsidP="00206BC3">
            <w:pPr>
              <w:pStyle w:val="green"/>
              <w:shd w:val="clear" w:color="auto" w:fill="auto"/>
            </w:pPr>
            <w:r>
              <w:t xml:space="preserve">u need to create outcomes for each and every path </w:t>
            </w:r>
          </w:p>
          <w:p w14:paraId="0BAC591F" w14:textId="16976241" w:rsidR="00B47771" w:rsidRDefault="00B47771" w:rsidP="00206BC3">
            <w:pPr>
              <w:pStyle w:val="green"/>
              <w:shd w:val="clear" w:color="auto" w:fill="auto"/>
            </w:pPr>
            <w:r>
              <w:object w:dxaOrig="9165" w:dyaOrig="5745" w14:anchorId="6E1AD62D">
                <v:shape id="_x0000_i1092" type="#_x0000_t75" style="width:457.5pt;height:287.25pt" o:ole="">
                  <v:imagedata r:id="rId211" o:title=""/>
                </v:shape>
                <o:OLEObject Type="Embed" ProgID="PBrush" ShapeID="_x0000_i1092" DrawAspect="Content" ObjectID="_1834913248" r:id="rId212"/>
              </w:object>
            </w:r>
          </w:p>
        </w:tc>
        <w:tc>
          <w:tcPr>
            <w:tcW w:w="10364" w:type="dxa"/>
          </w:tcPr>
          <w:p w14:paraId="5E1C9D42" w14:textId="77777777" w:rsidR="00C4276E" w:rsidRDefault="00C4276E" w:rsidP="00DF0A8C">
            <w:pPr>
              <w:pStyle w:val="green"/>
            </w:pPr>
            <w:r>
              <w:t xml:space="preserve">ex:- </w:t>
            </w:r>
            <w:r w:rsidR="00DF0A8C">
              <w:t>Here we should create a picklist</w:t>
            </w:r>
            <w:r>
              <w:t xml:space="preserve"> with 3 values, 3 diff screens</w:t>
            </w:r>
          </w:p>
          <w:p w14:paraId="708CCF62" w14:textId="0F6CABD2" w:rsidR="00884A33" w:rsidRDefault="00DF0A8C" w:rsidP="00DF0A8C">
            <w:pPr>
              <w:pStyle w:val="green"/>
            </w:pPr>
            <w:r>
              <w:t xml:space="preserve"> based upon the </w:t>
            </w:r>
            <w:r w:rsidR="0043180B">
              <w:t xml:space="preserve">selected value the </w:t>
            </w:r>
            <w:r w:rsidR="00C4276E">
              <w:t xml:space="preserve">desired </w:t>
            </w:r>
            <w:r w:rsidR="0043180B">
              <w:t>screen will be displayed</w:t>
            </w:r>
          </w:p>
          <w:p w14:paraId="44EE3620" w14:textId="77777777" w:rsidR="00C4276E" w:rsidRDefault="00C4276E" w:rsidP="00C4276E">
            <w:pPr>
              <w:pStyle w:val="green"/>
              <w:numPr>
                <w:ilvl w:val="0"/>
                <w:numId w:val="73"/>
              </w:numPr>
            </w:pPr>
            <w:r>
              <w:t>here I created a coll choice set(to store the collection of choices )</w:t>
            </w:r>
          </w:p>
          <w:p w14:paraId="7F2379A2" w14:textId="77777777" w:rsidR="00C4276E" w:rsidRDefault="00C4276E" w:rsidP="00C4276E">
            <w:pPr>
              <w:pStyle w:val="green"/>
              <w:ind w:left="720"/>
            </w:pPr>
            <w:r>
              <w:t>based on this only screen will be displayed</w:t>
            </w:r>
          </w:p>
          <w:p w14:paraId="1FA0CDDB" w14:textId="77777777" w:rsidR="00B47771" w:rsidRDefault="00B47771" w:rsidP="00B47771">
            <w:pPr>
              <w:pStyle w:val="green"/>
            </w:pPr>
          </w:p>
          <w:p w14:paraId="6DE3AB56" w14:textId="6C93C722" w:rsidR="00B47771" w:rsidRDefault="00E17D3E" w:rsidP="00B47771">
            <w:pPr>
              <w:pStyle w:val="green"/>
            </w:pPr>
            <w:r>
              <w:rPr>
                <w:noProof/>
              </w:rPr>
              <w:drawing>
                <wp:inline distT="0" distB="0" distL="0" distR="0" wp14:anchorId="7C4B5923" wp14:editId="71A7823B">
                  <wp:extent cx="4391025" cy="49434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391025" cy="4943475"/>
                          </a:xfrm>
                          <a:prstGeom prst="rect">
                            <a:avLst/>
                          </a:prstGeom>
                        </pic:spPr>
                      </pic:pic>
                    </a:graphicData>
                  </a:graphic>
                </wp:inline>
              </w:drawing>
            </w:r>
          </w:p>
        </w:tc>
      </w:tr>
    </w:tbl>
    <w:p w14:paraId="2E6B60D5" w14:textId="0AC9C9AB" w:rsidR="00511A65" w:rsidRDefault="00511A65" w:rsidP="0081625B">
      <w:pPr>
        <w:pStyle w:val="green"/>
      </w:pPr>
    </w:p>
    <w:p w14:paraId="0CDC6DE5" w14:textId="2643FA3B" w:rsidR="0081625B" w:rsidRDefault="0081625B" w:rsidP="0081625B">
      <w:pPr>
        <w:pStyle w:val="h3-blue"/>
      </w:pPr>
      <w:r>
        <w:t xml:space="preserve">Loop Element </w:t>
      </w:r>
      <w:r w:rsidR="00E653AD">
        <w:t>&amp; coll sort</w:t>
      </w:r>
      <w:r w:rsidR="00852C82">
        <w:t xml:space="preserve"> &amp; coll filter</w:t>
      </w:r>
    </w:p>
    <w:p w14:paraId="0DA223ED" w14:textId="7AB2359C" w:rsidR="0081625B" w:rsidRDefault="009A7B93" w:rsidP="0081625B">
      <w:pPr>
        <w:pStyle w:val="green"/>
      </w:pPr>
      <w:r>
        <w:t>If u got bulk data from db then to process those we need to add loop ele</w:t>
      </w:r>
    </w:p>
    <w:p w14:paraId="56985D2B" w14:textId="7B9AF95F" w:rsidR="00E653AD" w:rsidRDefault="00E653AD" w:rsidP="0081625B">
      <w:pPr>
        <w:pStyle w:val="green"/>
      </w:pPr>
    </w:p>
    <w:tbl>
      <w:tblPr>
        <w:tblStyle w:val="TableGrid"/>
        <w:tblW w:w="0" w:type="auto"/>
        <w:tblLook w:val="04A0" w:firstRow="1" w:lastRow="0" w:firstColumn="1" w:lastColumn="0" w:noHBand="0" w:noVBand="1"/>
      </w:tblPr>
      <w:tblGrid>
        <w:gridCol w:w="3055"/>
        <w:gridCol w:w="19975"/>
      </w:tblGrid>
      <w:tr w:rsidR="00E653AD" w14:paraId="59C9102C" w14:textId="77777777" w:rsidTr="00E653AD">
        <w:tc>
          <w:tcPr>
            <w:tcW w:w="3055" w:type="dxa"/>
          </w:tcPr>
          <w:p w14:paraId="6953B16D" w14:textId="24AC8EB6" w:rsidR="00E653AD" w:rsidRDefault="00A57BC2" w:rsidP="0081625B">
            <w:pPr>
              <w:pStyle w:val="green"/>
              <w:shd w:val="clear" w:color="auto" w:fill="auto"/>
            </w:pPr>
            <w:r>
              <w:lastRenderedPageBreak/>
              <w:t>Get Records</w:t>
            </w:r>
          </w:p>
        </w:tc>
        <w:tc>
          <w:tcPr>
            <w:tcW w:w="19975" w:type="dxa"/>
          </w:tcPr>
          <w:p w14:paraId="5D97BAF9" w14:textId="77777777" w:rsidR="00E653AD" w:rsidRDefault="00A57BC2" w:rsidP="00773EEE">
            <w:pPr>
              <w:pStyle w:val="green"/>
            </w:pPr>
            <w:r>
              <w:t xml:space="preserve">To get data from </w:t>
            </w:r>
            <w:r w:rsidRPr="007C1B24">
              <w:rPr>
                <w:highlight w:val="yellow"/>
              </w:rPr>
              <w:t>db</w:t>
            </w:r>
            <w:r>
              <w:t>—choose this element</w:t>
            </w:r>
            <w:r w:rsidR="00445B43">
              <w:t xml:space="preserve"> </w:t>
            </w:r>
          </w:p>
          <w:p w14:paraId="4ACA9BD5" w14:textId="103E1A10" w:rsidR="00724AAC" w:rsidRDefault="00724AAC" w:rsidP="00773EEE">
            <w:pPr>
              <w:pStyle w:val="green"/>
            </w:pPr>
            <w:r>
              <w:t xml:space="preserve">note:- while getting records itself we can directly filter and get </w:t>
            </w:r>
          </w:p>
        </w:tc>
      </w:tr>
      <w:tr w:rsidR="00724AAC" w14:paraId="2304D893" w14:textId="77777777" w:rsidTr="00E653AD">
        <w:tc>
          <w:tcPr>
            <w:tcW w:w="3055" w:type="dxa"/>
          </w:tcPr>
          <w:p w14:paraId="0712166F" w14:textId="0BF5490F" w:rsidR="00724AAC" w:rsidRDefault="00724AAC" w:rsidP="0081625B">
            <w:pPr>
              <w:pStyle w:val="green"/>
              <w:shd w:val="clear" w:color="auto" w:fill="auto"/>
            </w:pPr>
            <w:r>
              <w:t>collection filter</w:t>
            </w:r>
          </w:p>
        </w:tc>
        <w:tc>
          <w:tcPr>
            <w:tcW w:w="19975" w:type="dxa"/>
          </w:tcPr>
          <w:p w14:paraId="5BF36209" w14:textId="6A26BAC0" w:rsidR="00724AAC" w:rsidRDefault="00724AAC" w:rsidP="00724AAC">
            <w:pPr>
              <w:pStyle w:val="green"/>
            </w:pPr>
            <w:r>
              <w:t>suppose , if we missed to apply filter while fetching</w:t>
            </w:r>
            <w:r w:rsidR="0021175A">
              <w:t xml:space="preserve"> from “Get records element”</w:t>
            </w:r>
            <w:r>
              <w:t>, if u want to filter after getting all those records then use this</w:t>
            </w:r>
          </w:p>
        </w:tc>
      </w:tr>
      <w:tr w:rsidR="00A57BC2" w14:paraId="46F575BF" w14:textId="77777777" w:rsidTr="00E653AD">
        <w:tc>
          <w:tcPr>
            <w:tcW w:w="3055" w:type="dxa"/>
          </w:tcPr>
          <w:p w14:paraId="117E4101" w14:textId="148DF4A9" w:rsidR="00A57BC2" w:rsidRDefault="00A57BC2" w:rsidP="00A57BC2">
            <w:pPr>
              <w:pStyle w:val="green"/>
              <w:shd w:val="clear" w:color="auto" w:fill="auto"/>
            </w:pPr>
            <w:r>
              <w:t>Collection sort</w:t>
            </w:r>
          </w:p>
        </w:tc>
        <w:tc>
          <w:tcPr>
            <w:tcW w:w="19975" w:type="dxa"/>
          </w:tcPr>
          <w:p w14:paraId="33906EBF" w14:textId="24EFA271" w:rsidR="00A57BC2" w:rsidRDefault="00A57BC2" w:rsidP="00A57BC2">
            <w:pPr>
              <w:pStyle w:val="green"/>
              <w:shd w:val="clear" w:color="auto" w:fill="auto"/>
            </w:pPr>
            <w:r>
              <w:t xml:space="preserve">this ele is used to sort the records </w:t>
            </w:r>
          </w:p>
        </w:tc>
      </w:tr>
      <w:tr w:rsidR="00A57BC2" w14:paraId="2977D8C3" w14:textId="77777777" w:rsidTr="00E653AD">
        <w:tc>
          <w:tcPr>
            <w:tcW w:w="3055" w:type="dxa"/>
          </w:tcPr>
          <w:p w14:paraId="096BC6FC" w14:textId="65145BC6" w:rsidR="00A57BC2" w:rsidRDefault="00A57BC2" w:rsidP="00A57BC2">
            <w:pPr>
              <w:pStyle w:val="green"/>
              <w:shd w:val="clear" w:color="auto" w:fill="auto"/>
            </w:pPr>
            <w:r>
              <w:t>Loop element</w:t>
            </w:r>
          </w:p>
        </w:tc>
        <w:tc>
          <w:tcPr>
            <w:tcW w:w="19975" w:type="dxa"/>
          </w:tcPr>
          <w:p w14:paraId="5C4CBB3D" w14:textId="77777777" w:rsidR="00A57BC2" w:rsidRDefault="00A57BC2" w:rsidP="006A2378">
            <w:pPr>
              <w:pStyle w:val="green"/>
              <w:shd w:val="clear" w:color="auto" w:fill="auto"/>
            </w:pPr>
            <w:r>
              <w:t xml:space="preserve">to </w:t>
            </w:r>
            <w:r w:rsidR="006A2378">
              <w:t>process records got from  “get records“ we can use this loop element</w:t>
            </w:r>
          </w:p>
          <w:p w14:paraId="06BD5BCF" w14:textId="76756C17" w:rsidR="006A2378" w:rsidRDefault="006A2378" w:rsidP="006A2378">
            <w:pPr>
              <w:pStyle w:val="green"/>
              <w:shd w:val="clear" w:color="auto" w:fill="auto"/>
            </w:pPr>
            <w:r>
              <w:t>sequence of elements-  use “GET records element” then “sort element” then “Loop ele”</w:t>
            </w:r>
          </w:p>
        </w:tc>
      </w:tr>
    </w:tbl>
    <w:p w14:paraId="2E896224" w14:textId="604CB0EA" w:rsidR="00E653AD" w:rsidRDefault="00F61D3D" w:rsidP="00F61D3D">
      <w:pPr>
        <w:pStyle w:val="h3-g"/>
      </w:pPr>
      <w:r>
        <w:t>Data elements</w:t>
      </w:r>
    </w:p>
    <w:p w14:paraId="792BDCCB" w14:textId="41C43B74" w:rsidR="00F61D3D" w:rsidRDefault="00F61D3D" w:rsidP="00F61D3D">
      <w:pPr>
        <w:pStyle w:val="green"/>
      </w:pPr>
      <w:r>
        <w:t xml:space="preserve">Data </w:t>
      </w:r>
      <w:r w:rsidR="0024728C">
        <w:t xml:space="preserve">elements </w:t>
      </w:r>
      <w:bookmarkStart w:id="0" w:name="_GoBack"/>
      <w:bookmarkEnd w:id="0"/>
      <w:r>
        <w:t xml:space="preserve">– create records, update records, get records, delete records, rollback records </w:t>
      </w:r>
    </w:p>
    <w:p w14:paraId="1E954A36" w14:textId="77777777" w:rsidR="00F61D3D" w:rsidRPr="00512190" w:rsidRDefault="00F61D3D" w:rsidP="0081625B">
      <w:pPr>
        <w:pStyle w:val="green"/>
      </w:pPr>
    </w:p>
    <w:sectPr w:rsidR="00F61D3D" w:rsidRPr="00512190"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V Boli">
    <w:panose1 w:val="02000500030200090000"/>
    <w:charset w:val="00"/>
    <w:family w:val="auto"/>
    <w:pitch w:val="variable"/>
    <w:sig w:usb0="00000003" w:usb1="00000000" w:usb2="00000100" w:usb3="00000000" w:csb0="00000001" w:csb1="00000000"/>
  </w:font>
  <w:font w:name="Felix Titling">
    <w:panose1 w:val="04060505060202020A04"/>
    <w:charset w:val="00"/>
    <w:family w:val="decorative"/>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Roboto">
    <w:panose1 w:val="02000000000000000000"/>
    <w:charset w:val="00"/>
    <w:family w:val="auto"/>
    <w:pitch w:val="variable"/>
    <w:sig w:usb0="E00002E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33C48"/>
    <w:multiLevelType w:val="multilevel"/>
    <w:tmpl w:val="ACE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D69B0"/>
    <w:multiLevelType w:val="multilevel"/>
    <w:tmpl w:val="958A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5A7229"/>
    <w:multiLevelType w:val="multilevel"/>
    <w:tmpl w:val="B8F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2F7B67"/>
    <w:multiLevelType w:val="multilevel"/>
    <w:tmpl w:val="F9C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693136"/>
    <w:multiLevelType w:val="multilevel"/>
    <w:tmpl w:val="45949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0653F9"/>
    <w:multiLevelType w:val="hybridMultilevel"/>
    <w:tmpl w:val="6862DC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6F80EF4"/>
    <w:multiLevelType w:val="multilevel"/>
    <w:tmpl w:val="C93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73470F"/>
    <w:multiLevelType w:val="multilevel"/>
    <w:tmpl w:val="9B4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BA6357"/>
    <w:multiLevelType w:val="multilevel"/>
    <w:tmpl w:val="97F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CB7A3D"/>
    <w:multiLevelType w:val="multilevel"/>
    <w:tmpl w:val="C92AF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1DE1335"/>
    <w:multiLevelType w:val="hybridMultilevel"/>
    <w:tmpl w:val="CBA05E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2FE593F"/>
    <w:multiLevelType w:val="multilevel"/>
    <w:tmpl w:val="126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270D89"/>
    <w:multiLevelType w:val="multilevel"/>
    <w:tmpl w:val="DF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6FB5C63"/>
    <w:multiLevelType w:val="multilevel"/>
    <w:tmpl w:val="03E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D32F50"/>
    <w:multiLevelType w:val="multilevel"/>
    <w:tmpl w:val="B44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1A46FC"/>
    <w:multiLevelType w:val="multilevel"/>
    <w:tmpl w:val="EFC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74327E"/>
    <w:multiLevelType w:val="hybridMultilevel"/>
    <w:tmpl w:val="EC1A36F4"/>
    <w:lvl w:ilvl="0" w:tplc="408C85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1983718E"/>
    <w:multiLevelType w:val="multilevel"/>
    <w:tmpl w:val="589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B110268"/>
    <w:multiLevelType w:val="multilevel"/>
    <w:tmpl w:val="D9F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F02242"/>
    <w:multiLevelType w:val="multilevel"/>
    <w:tmpl w:val="CEB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0B12F0"/>
    <w:multiLevelType w:val="multilevel"/>
    <w:tmpl w:val="6346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384B50"/>
    <w:multiLevelType w:val="multilevel"/>
    <w:tmpl w:val="186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525E38"/>
    <w:multiLevelType w:val="multilevel"/>
    <w:tmpl w:val="8964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375EE2"/>
    <w:multiLevelType w:val="multilevel"/>
    <w:tmpl w:val="A40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D94D69"/>
    <w:multiLevelType w:val="multilevel"/>
    <w:tmpl w:val="E73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FE4AF2"/>
    <w:multiLevelType w:val="multilevel"/>
    <w:tmpl w:val="D51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9B95995"/>
    <w:multiLevelType w:val="multilevel"/>
    <w:tmpl w:val="E56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750106"/>
    <w:multiLevelType w:val="multilevel"/>
    <w:tmpl w:val="EAC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6E4617"/>
    <w:multiLevelType w:val="hybridMultilevel"/>
    <w:tmpl w:val="EC4487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2FFA4979"/>
    <w:multiLevelType w:val="multilevel"/>
    <w:tmpl w:val="D5E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01144C2"/>
    <w:multiLevelType w:val="multilevel"/>
    <w:tmpl w:val="EFD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0F72D4D"/>
    <w:multiLevelType w:val="multilevel"/>
    <w:tmpl w:val="54A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3B6DE1"/>
    <w:multiLevelType w:val="multilevel"/>
    <w:tmpl w:val="2D0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5F50DC"/>
    <w:multiLevelType w:val="multilevel"/>
    <w:tmpl w:val="B2D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CC7FDA"/>
    <w:multiLevelType w:val="multilevel"/>
    <w:tmpl w:val="26F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C52AF1"/>
    <w:multiLevelType w:val="multilevel"/>
    <w:tmpl w:val="130AE0AE"/>
    <w:lvl w:ilvl="0">
      <w:start w:val="1"/>
      <w:numFmt w:val="decimal"/>
      <w:lvlText w:val="%1."/>
      <w:lvlJc w:val="left"/>
      <w:pPr>
        <w:tabs>
          <w:tab w:val="num" w:pos="720"/>
        </w:tabs>
        <w:ind w:left="720" w:hanging="360"/>
      </w:pPr>
    </w:lvl>
    <w:lvl w:ilvl="1">
      <w:numFmt w:val="bullet"/>
      <w:lvlText w:val="-"/>
      <w:lvlJc w:val="left"/>
      <w:pPr>
        <w:ind w:left="1440" w:hanging="360"/>
      </w:pPr>
      <w:rPr>
        <w:rFonts w:ascii="Comic Sans MS" w:eastAsia="Times New Roman" w:hAnsi="Comic Sans MS" w:cs="Courier New"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5180D21"/>
    <w:multiLevelType w:val="hybridMultilevel"/>
    <w:tmpl w:val="D2B02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35427524"/>
    <w:multiLevelType w:val="multilevel"/>
    <w:tmpl w:val="2DF2F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8A968AC"/>
    <w:multiLevelType w:val="multilevel"/>
    <w:tmpl w:val="A96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9428D7"/>
    <w:multiLevelType w:val="multilevel"/>
    <w:tmpl w:val="272A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AF17BA7"/>
    <w:multiLevelType w:val="multilevel"/>
    <w:tmpl w:val="17625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96319B"/>
    <w:multiLevelType w:val="multilevel"/>
    <w:tmpl w:val="9DA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F36866"/>
    <w:multiLevelType w:val="multilevel"/>
    <w:tmpl w:val="D5B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617005"/>
    <w:multiLevelType w:val="multilevel"/>
    <w:tmpl w:val="634C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370BB5"/>
    <w:multiLevelType w:val="multilevel"/>
    <w:tmpl w:val="B42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41A06B1D"/>
    <w:multiLevelType w:val="multilevel"/>
    <w:tmpl w:val="2F9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334DE7"/>
    <w:multiLevelType w:val="hybridMultilevel"/>
    <w:tmpl w:val="E9A86B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42EA3E2E"/>
    <w:multiLevelType w:val="hybridMultilevel"/>
    <w:tmpl w:val="BDFA9B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448C67B4"/>
    <w:multiLevelType w:val="hybridMultilevel"/>
    <w:tmpl w:val="CBA05E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460904F1"/>
    <w:multiLevelType w:val="multilevel"/>
    <w:tmpl w:val="7FB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B5A0B38"/>
    <w:multiLevelType w:val="multilevel"/>
    <w:tmpl w:val="345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E51E0F"/>
    <w:multiLevelType w:val="hybridMultilevel"/>
    <w:tmpl w:val="A2A667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554906AF"/>
    <w:multiLevelType w:val="multilevel"/>
    <w:tmpl w:val="3DE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5C06BE9"/>
    <w:multiLevelType w:val="multilevel"/>
    <w:tmpl w:val="18D0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B687B50"/>
    <w:multiLevelType w:val="hybridMultilevel"/>
    <w:tmpl w:val="2BDE58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5BC4371E"/>
    <w:multiLevelType w:val="multilevel"/>
    <w:tmpl w:val="4F5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E2A49D7"/>
    <w:multiLevelType w:val="multilevel"/>
    <w:tmpl w:val="E2A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F3361C9"/>
    <w:multiLevelType w:val="multilevel"/>
    <w:tmpl w:val="74C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0296217"/>
    <w:multiLevelType w:val="multilevel"/>
    <w:tmpl w:val="A1C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30E68D3"/>
    <w:multiLevelType w:val="multilevel"/>
    <w:tmpl w:val="695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4E1579B"/>
    <w:multiLevelType w:val="multilevel"/>
    <w:tmpl w:val="1D9E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62F6298"/>
    <w:multiLevelType w:val="multilevel"/>
    <w:tmpl w:val="525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7560F74"/>
    <w:multiLevelType w:val="multilevel"/>
    <w:tmpl w:val="FAD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684A33A6"/>
    <w:multiLevelType w:val="multilevel"/>
    <w:tmpl w:val="78C24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689C6575"/>
    <w:multiLevelType w:val="multilevel"/>
    <w:tmpl w:val="F7F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C2638FB"/>
    <w:multiLevelType w:val="multilevel"/>
    <w:tmpl w:val="725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AB1958"/>
    <w:multiLevelType w:val="multilevel"/>
    <w:tmpl w:val="F63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D552A40"/>
    <w:multiLevelType w:val="hybridMultilevel"/>
    <w:tmpl w:val="9E3CE1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nsid w:val="6F085D0D"/>
    <w:multiLevelType w:val="multilevel"/>
    <w:tmpl w:val="0C82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17150DC"/>
    <w:multiLevelType w:val="multilevel"/>
    <w:tmpl w:val="BD3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1EE1226"/>
    <w:multiLevelType w:val="multilevel"/>
    <w:tmpl w:val="D6B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271240F"/>
    <w:multiLevelType w:val="multilevel"/>
    <w:tmpl w:val="1AD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5B4439F"/>
    <w:multiLevelType w:val="hybridMultilevel"/>
    <w:tmpl w:val="A84CDA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77C63BAF"/>
    <w:multiLevelType w:val="multilevel"/>
    <w:tmpl w:val="0C84A00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omic Sans MS" w:eastAsiaTheme="minorHAnsi" w:hAnsi="Comic Sans M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A445C60"/>
    <w:multiLevelType w:val="multilevel"/>
    <w:tmpl w:val="3EB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E067BDA"/>
    <w:multiLevelType w:val="multilevel"/>
    <w:tmpl w:val="DA52F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EBA78D4"/>
    <w:multiLevelType w:val="multilevel"/>
    <w:tmpl w:val="53F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F553415"/>
    <w:multiLevelType w:val="multilevel"/>
    <w:tmpl w:val="752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35"/>
  </w:num>
  <w:num w:numId="4">
    <w:abstractNumId w:val="51"/>
  </w:num>
  <w:num w:numId="5">
    <w:abstractNumId w:val="62"/>
  </w:num>
  <w:num w:numId="6">
    <w:abstractNumId w:val="44"/>
  </w:num>
  <w:num w:numId="7">
    <w:abstractNumId w:val="63"/>
  </w:num>
  <w:num w:numId="8">
    <w:abstractNumId w:val="75"/>
  </w:num>
  <w:num w:numId="9">
    <w:abstractNumId w:val="54"/>
  </w:num>
  <w:num w:numId="10">
    <w:abstractNumId w:val="9"/>
  </w:num>
  <w:num w:numId="11">
    <w:abstractNumId w:val="17"/>
  </w:num>
  <w:num w:numId="12">
    <w:abstractNumId w:val="36"/>
  </w:num>
  <w:num w:numId="13">
    <w:abstractNumId w:val="16"/>
  </w:num>
  <w:num w:numId="14">
    <w:abstractNumId w:val="23"/>
  </w:num>
  <w:num w:numId="15">
    <w:abstractNumId w:val="18"/>
  </w:num>
  <w:num w:numId="16">
    <w:abstractNumId w:val="67"/>
  </w:num>
  <w:num w:numId="17">
    <w:abstractNumId w:val="69"/>
  </w:num>
  <w:num w:numId="18">
    <w:abstractNumId w:val="47"/>
  </w:num>
  <w:num w:numId="19">
    <w:abstractNumId w:val="5"/>
  </w:num>
  <w:num w:numId="20">
    <w:abstractNumId w:val="37"/>
  </w:num>
  <w:num w:numId="21">
    <w:abstractNumId w:val="59"/>
  </w:num>
  <w:num w:numId="22">
    <w:abstractNumId w:val="68"/>
  </w:num>
  <w:num w:numId="23">
    <w:abstractNumId w:val="29"/>
  </w:num>
  <w:num w:numId="24">
    <w:abstractNumId w:val="33"/>
  </w:num>
  <w:num w:numId="25">
    <w:abstractNumId w:val="32"/>
  </w:num>
  <w:num w:numId="26">
    <w:abstractNumId w:val="55"/>
  </w:num>
  <w:num w:numId="27">
    <w:abstractNumId w:val="26"/>
  </w:num>
  <w:num w:numId="28">
    <w:abstractNumId w:val="70"/>
  </w:num>
  <w:num w:numId="29">
    <w:abstractNumId w:val="19"/>
  </w:num>
  <w:num w:numId="30">
    <w:abstractNumId w:val="65"/>
  </w:num>
  <w:num w:numId="31">
    <w:abstractNumId w:val="43"/>
  </w:num>
  <w:num w:numId="32">
    <w:abstractNumId w:val="3"/>
  </w:num>
  <w:num w:numId="33">
    <w:abstractNumId w:val="60"/>
  </w:num>
  <w:num w:numId="34">
    <w:abstractNumId w:val="20"/>
  </w:num>
  <w:num w:numId="35">
    <w:abstractNumId w:val="41"/>
  </w:num>
  <w:num w:numId="36">
    <w:abstractNumId w:val="2"/>
  </w:num>
  <w:num w:numId="37">
    <w:abstractNumId w:val="22"/>
  </w:num>
  <w:num w:numId="38">
    <w:abstractNumId w:val="77"/>
  </w:num>
  <w:num w:numId="39">
    <w:abstractNumId w:val="42"/>
  </w:num>
  <w:num w:numId="40">
    <w:abstractNumId w:val="57"/>
  </w:num>
  <w:num w:numId="41">
    <w:abstractNumId w:val="66"/>
  </w:num>
  <w:num w:numId="42">
    <w:abstractNumId w:val="21"/>
  </w:num>
  <w:num w:numId="43">
    <w:abstractNumId w:val="8"/>
  </w:num>
  <w:num w:numId="44">
    <w:abstractNumId w:val="30"/>
  </w:num>
  <w:num w:numId="45">
    <w:abstractNumId w:val="4"/>
  </w:num>
  <w:num w:numId="46">
    <w:abstractNumId w:val="31"/>
  </w:num>
  <w:num w:numId="47">
    <w:abstractNumId w:val="13"/>
  </w:num>
  <w:num w:numId="48">
    <w:abstractNumId w:val="52"/>
  </w:num>
  <w:num w:numId="49">
    <w:abstractNumId w:val="76"/>
  </w:num>
  <w:num w:numId="50">
    <w:abstractNumId w:val="7"/>
  </w:num>
  <w:num w:numId="51">
    <w:abstractNumId w:val="71"/>
  </w:num>
  <w:num w:numId="52">
    <w:abstractNumId w:val="74"/>
  </w:num>
  <w:num w:numId="53">
    <w:abstractNumId w:val="53"/>
  </w:num>
  <w:num w:numId="54">
    <w:abstractNumId w:val="58"/>
  </w:num>
  <w:num w:numId="55">
    <w:abstractNumId w:val="24"/>
  </w:num>
  <w:num w:numId="56">
    <w:abstractNumId w:val="40"/>
  </w:num>
  <w:num w:numId="57">
    <w:abstractNumId w:val="11"/>
  </w:num>
  <w:num w:numId="58">
    <w:abstractNumId w:val="6"/>
  </w:num>
  <w:num w:numId="59">
    <w:abstractNumId w:val="45"/>
  </w:num>
  <w:num w:numId="60">
    <w:abstractNumId w:val="38"/>
  </w:num>
  <w:num w:numId="61">
    <w:abstractNumId w:val="48"/>
  </w:num>
  <w:num w:numId="62">
    <w:abstractNumId w:val="10"/>
  </w:num>
  <w:num w:numId="63">
    <w:abstractNumId w:val="39"/>
  </w:num>
  <w:num w:numId="64">
    <w:abstractNumId w:val="56"/>
  </w:num>
  <w:num w:numId="65">
    <w:abstractNumId w:val="64"/>
  </w:num>
  <w:num w:numId="66">
    <w:abstractNumId w:val="1"/>
  </w:num>
  <w:num w:numId="67">
    <w:abstractNumId w:val="61"/>
  </w:num>
  <w:num w:numId="68">
    <w:abstractNumId w:val="49"/>
  </w:num>
  <w:num w:numId="69">
    <w:abstractNumId w:val="0"/>
  </w:num>
  <w:num w:numId="70">
    <w:abstractNumId w:val="14"/>
  </w:num>
  <w:num w:numId="71">
    <w:abstractNumId w:val="25"/>
  </w:num>
  <w:num w:numId="72">
    <w:abstractNumId w:val="28"/>
  </w:num>
  <w:num w:numId="73">
    <w:abstractNumId w:val="72"/>
  </w:num>
  <w:num w:numId="74">
    <w:abstractNumId w:val="15"/>
  </w:num>
  <w:num w:numId="75">
    <w:abstractNumId w:val="73"/>
  </w:num>
  <w:num w:numId="76">
    <w:abstractNumId w:val="34"/>
  </w:num>
  <w:num w:numId="77">
    <w:abstractNumId w:val="50"/>
  </w:num>
  <w:num w:numId="78">
    <w:abstractNumId w:val="4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05A3"/>
    <w:rsid w:val="000009F0"/>
    <w:rsid w:val="00001A4C"/>
    <w:rsid w:val="00001CF1"/>
    <w:rsid w:val="00001DC7"/>
    <w:rsid w:val="00001E4D"/>
    <w:rsid w:val="0000218C"/>
    <w:rsid w:val="0000271D"/>
    <w:rsid w:val="00002C9B"/>
    <w:rsid w:val="00002ED7"/>
    <w:rsid w:val="00003371"/>
    <w:rsid w:val="00003747"/>
    <w:rsid w:val="00003AF1"/>
    <w:rsid w:val="00004BFA"/>
    <w:rsid w:val="000051B5"/>
    <w:rsid w:val="00005A1A"/>
    <w:rsid w:val="00005BE3"/>
    <w:rsid w:val="000063A4"/>
    <w:rsid w:val="00006C89"/>
    <w:rsid w:val="00006FEE"/>
    <w:rsid w:val="0000701A"/>
    <w:rsid w:val="000073AD"/>
    <w:rsid w:val="00007F3A"/>
    <w:rsid w:val="000102A8"/>
    <w:rsid w:val="00010E84"/>
    <w:rsid w:val="00010EE5"/>
    <w:rsid w:val="0001100C"/>
    <w:rsid w:val="0001113D"/>
    <w:rsid w:val="0001157D"/>
    <w:rsid w:val="00011826"/>
    <w:rsid w:val="00011E4B"/>
    <w:rsid w:val="000121A7"/>
    <w:rsid w:val="00012901"/>
    <w:rsid w:val="00012BD8"/>
    <w:rsid w:val="00012E0B"/>
    <w:rsid w:val="00013043"/>
    <w:rsid w:val="00013058"/>
    <w:rsid w:val="0001338D"/>
    <w:rsid w:val="0001392E"/>
    <w:rsid w:val="00013A5F"/>
    <w:rsid w:val="0001449F"/>
    <w:rsid w:val="00014564"/>
    <w:rsid w:val="0001476F"/>
    <w:rsid w:val="00015201"/>
    <w:rsid w:val="00015722"/>
    <w:rsid w:val="00015E49"/>
    <w:rsid w:val="0001673E"/>
    <w:rsid w:val="000168C1"/>
    <w:rsid w:val="00016E1F"/>
    <w:rsid w:val="00017B5C"/>
    <w:rsid w:val="00017BBF"/>
    <w:rsid w:val="000201FD"/>
    <w:rsid w:val="0002047C"/>
    <w:rsid w:val="0002088E"/>
    <w:rsid w:val="000209CB"/>
    <w:rsid w:val="00020F7A"/>
    <w:rsid w:val="00020FDD"/>
    <w:rsid w:val="000213A0"/>
    <w:rsid w:val="00021479"/>
    <w:rsid w:val="0002147B"/>
    <w:rsid w:val="000214AF"/>
    <w:rsid w:val="00021FB0"/>
    <w:rsid w:val="000221CE"/>
    <w:rsid w:val="000226C1"/>
    <w:rsid w:val="00023B4E"/>
    <w:rsid w:val="00023C76"/>
    <w:rsid w:val="00024069"/>
    <w:rsid w:val="00024521"/>
    <w:rsid w:val="00024F11"/>
    <w:rsid w:val="00024F18"/>
    <w:rsid w:val="00024F5E"/>
    <w:rsid w:val="000252BC"/>
    <w:rsid w:val="00026412"/>
    <w:rsid w:val="000267DB"/>
    <w:rsid w:val="000270E8"/>
    <w:rsid w:val="000275D8"/>
    <w:rsid w:val="000304BA"/>
    <w:rsid w:val="00030725"/>
    <w:rsid w:val="000311C6"/>
    <w:rsid w:val="00031B46"/>
    <w:rsid w:val="00031FF2"/>
    <w:rsid w:val="0003362E"/>
    <w:rsid w:val="00034063"/>
    <w:rsid w:val="0003414D"/>
    <w:rsid w:val="000342B9"/>
    <w:rsid w:val="00034739"/>
    <w:rsid w:val="00034F85"/>
    <w:rsid w:val="000360B0"/>
    <w:rsid w:val="00036B58"/>
    <w:rsid w:val="00036DA9"/>
    <w:rsid w:val="00036ED7"/>
    <w:rsid w:val="00036FDC"/>
    <w:rsid w:val="0004001B"/>
    <w:rsid w:val="00040176"/>
    <w:rsid w:val="0004087E"/>
    <w:rsid w:val="00040B51"/>
    <w:rsid w:val="00041941"/>
    <w:rsid w:val="00041F87"/>
    <w:rsid w:val="00042C76"/>
    <w:rsid w:val="00042D90"/>
    <w:rsid w:val="00042E55"/>
    <w:rsid w:val="00042E6D"/>
    <w:rsid w:val="00042FC9"/>
    <w:rsid w:val="000433B0"/>
    <w:rsid w:val="00043546"/>
    <w:rsid w:val="00043830"/>
    <w:rsid w:val="0004463F"/>
    <w:rsid w:val="00044FFF"/>
    <w:rsid w:val="00045001"/>
    <w:rsid w:val="0004500F"/>
    <w:rsid w:val="00046726"/>
    <w:rsid w:val="00046D2A"/>
    <w:rsid w:val="00047085"/>
    <w:rsid w:val="00047285"/>
    <w:rsid w:val="000474B2"/>
    <w:rsid w:val="000479C7"/>
    <w:rsid w:val="000479FD"/>
    <w:rsid w:val="0005004A"/>
    <w:rsid w:val="00050064"/>
    <w:rsid w:val="0005054B"/>
    <w:rsid w:val="00050A25"/>
    <w:rsid w:val="00050AEF"/>
    <w:rsid w:val="00050E68"/>
    <w:rsid w:val="000510E4"/>
    <w:rsid w:val="00051718"/>
    <w:rsid w:val="000517FD"/>
    <w:rsid w:val="00051D3F"/>
    <w:rsid w:val="00053E21"/>
    <w:rsid w:val="00053F3A"/>
    <w:rsid w:val="00054460"/>
    <w:rsid w:val="00054469"/>
    <w:rsid w:val="000544BB"/>
    <w:rsid w:val="00054999"/>
    <w:rsid w:val="00054AC4"/>
    <w:rsid w:val="00055B9A"/>
    <w:rsid w:val="00055D00"/>
    <w:rsid w:val="000566B4"/>
    <w:rsid w:val="0005691C"/>
    <w:rsid w:val="00056A8E"/>
    <w:rsid w:val="00056C92"/>
    <w:rsid w:val="00057270"/>
    <w:rsid w:val="000576CA"/>
    <w:rsid w:val="00057C28"/>
    <w:rsid w:val="00057EB5"/>
    <w:rsid w:val="00060886"/>
    <w:rsid w:val="000608E7"/>
    <w:rsid w:val="00060EF2"/>
    <w:rsid w:val="0006110C"/>
    <w:rsid w:val="000613C6"/>
    <w:rsid w:val="00061750"/>
    <w:rsid w:val="000618D9"/>
    <w:rsid w:val="000618FC"/>
    <w:rsid w:val="00061D23"/>
    <w:rsid w:val="00061F0F"/>
    <w:rsid w:val="000620F3"/>
    <w:rsid w:val="000625EB"/>
    <w:rsid w:val="0006292C"/>
    <w:rsid w:val="00062934"/>
    <w:rsid w:val="00063F80"/>
    <w:rsid w:val="000644A9"/>
    <w:rsid w:val="000648C2"/>
    <w:rsid w:val="00065284"/>
    <w:rsid w:val="00065C9D"/>
    <w:rsid w:val="0006680C"/>
    <w:rsid w:val="0006690A"/>
    <w:rsid w:val="00066C76"/>
    <w:rsid w:val="00067660"/>
    <w:rsid w:val="00067808"/>
    <w:rsid w:val="00070609"/>
    <w:rsid w:val="00070B1E"/>
    <w:rsid w:val="00070E3D"/>
    <w:rsid w:val="0007147F"/>
    <w:rsid w:val="000715C5"/>
    <w:rsid w:val="00071709"/>
    <w:rsid w:val="0007172F"/>
    <w:rsid w:val="00071EBE"/>
    <w:rsid w:val="00072046"/>
    <w:rsid w:val="000721CC"/>
    <w:rsid w:val="00072B94"/>
    <w:rsid w:val="00072BC6"/>
    <w:rsid w:val="000733F5"/>
    <w:rsid w:val="00073518"/>
    <w:rsid w:val="00073872"/>
    <w:rsid w:val="00073AF0"/>
    <w:rsid w:val="00073EA4"/>
    <w:rsid w:val="00075321"/>
    <w:rsid w:val="00075471"/>
    <w:rsid w:val="00075833"/>
    <w:rsid w:val="00075E71"/>
    <w:rsid w:val="00075F9C"/>
    <w:rsid w:val="00075FC3"/>
    <w:rsid w:val="000760B3"/>
    <w:rsid w:val="000761AE"/>
    <w:rsid w:val="000766F9"/>
    <w:rsid w:val="00076803"/>
    <w:rsid w:val="00076CE6"/>
    <w:rsid w:val="00076D89"/>
    <w:rsid w:val="00076F74"/>
    <w:rsid w:val="00077930"/>
    <w:rsid w:val="000804AD"/>
    <w:rsid w:val="00080793"/>
    <w:rsid w:val="00080981"/>
    <w:rsid w:val="00080DD5"/>
    <w:rsid w:val="00080F27"/>
    <w:rsid w:val="00081169"/>
    <w:rsid w:val="000813BE"/>
    <w:rsid w:val="00081C20"/>
    <w:rsid w:val="00081FD2"/>
    <w:rsid w:val="0008220F"/>
    <w:rsid w:val="00082304"/>
    <w:rsid w:val="0008243C"/>
    <w:rsid w:val="00082B88"/>
    <w:rsid w:val="00082CAD"/>
    <w:rsid w:val="00083463"/>
    <w:rsid w:val="00083787"/>
    <w:rsid w:val="00083FCA"/>
    <w:rsid w:val="000841EB"/>
    <w:rsid w:val="00084379"/>
    <w:rsid w:val="000845F2"/>
    <w:rsid w:val="000847A4"/>
    <w:rsid w:val="000848B7"/>
    <w:rsid w:val="00084C08"/>
    <w:rsid w:val="00084DA3"/>
    <w:rsid w:val="000850BA"/>
    <w:rsid w:val="00085972"/>
    <w:rsid w:val="00085993"/>
    <w:rsid w:val="00085BC3"/>
    <w:rsid w:val="000863AE"/>
    <w:rsid w:val="00086636"/>
    <w:rsid w:val="00086E1F"/>
    <w:rsid w:val="00087099"/>
    <w:rsid w:val="0008712C"/>
    <w:rsid w:val="00087245"/>
    <w:rsid w:val="00087F0B"/>
    <w:rsid w:val="00090460"/>
    <w:rsid w:val="00090B26"/>
    <w:rsid w:val="00090BF9"/>
    <w:rsid w:val="00091173"/>
    <w:rsid w:val="000915F1"/>
    <w:rsid w:val="00091E2E"/>
    <w:rsid w:val="00091F15"/>
    <w:rsid w:val="000928A4"/>
    <w:rsid w:val="000928AE"/>
    <w:rsid w:val="00093002"/>
    <w:rsid w:val="00093193"/>
    <w:rsid w:val="0009389B"/>
    <w:rsid w:val="00093C8D"/>
    <w:rsid w:val="00093DA3"/>
    <w:rsid w:val="00093F6C"/>
    <w:rsid w:val="00094049"/>
    <w:rsid w:val="000940BB"/>
    <w:rsid w:val="00094AE6"/>
    <w:rsid w:val="00094D2D"/>
    <w:rsid w:val="00094EC9"/>
    <w:rsid w:val="00095D34"/>
    <w:rsid w:val="00095E13"/>
    <w:rsid w:val="00096683"/>
    <w:rsid w:val="000967AE"/>
    <w:rsid w:val="00096B59"/>
    <w:rsid w:val="00096EC8"/>
    <w:rsid w:val="00097031"/>
    <w:rsid w:val="00097741"/>
    <w:rsid w:val="000A04A0"/>
    <w:rsid w:val="000A0AEB"/>
    <w:rsid w:val="000A0E42"/>
    <w:rsid w:val="000A0E50"/>
    <w:rsid w:val="000A1C21"/>
    <w:rsid w:val="000A24B8"/>
    <w:rsid w:val="000A25F1"/>
    <w:rsid w:val="000A29AF"/>
    <w:rsid w:val="000A2C3F"/>
    <w:rsid w:val="000A3530"/>
    <w:rsid w:val="000A4339"/>
    <w:rsid w:val="000A454B"/>
    <w:rsid w:val="000A460B"/>
    <w:rsid w:val="000A46AD"/>
    <w:rsid w:val="000A4BF1"/>
    <w:rsid w:val="000A4E1F"/>
    <w:rsid w:val="000A5266"/>
    <w:rsid w:val="000A5471"/>
    <w:rsid w:val="000A5572"/>
    <w:rsid w:val="000A5D4E"/>
    <w:rsid w:val="000A65F7"/>
    <w:rsid w:val="000A66E1"/>
    <w:rsid w:val="000A6903"/>
    <w:rsid w:val="000A6A2A"/>
    <w:rsid w:val="000A6E7C"/>
    <w:rsid w:val="000A6EC7"/>
    <w:rsid w:val="000A7061"/>
    <w:rsid w:val="000A751C"/>
    <w:rsid w:val="000A763B"/>
    <w:rsid w:val="000B0680"/>
    <w:rsid w:val="000B122F"/>
    <w:rsid w:val="000B19DF"/>
    <w:rsid w:val="000B1B98"/>
    <w:rsid w:val="000B23AC"/>
    <w:rsid w:val="000B2BDD"/>
    <w:rsid w:val="000B3029"/>
    <w:rsid w:val="000B3927"/>
    <w:rsid w:val="000B4022"/>
    <w:rsid w:val="000B5BD5"/>
    <w:rsid w:val="000B623A"/>
    <w:rsid w:val="000B72D6"/>
    <w:rsid w:val="000B78AF"/>
    <w:rsid w:val="000C030F"/>
    <w:rsid w:val="000C0D76"/>
    <w:rsid w:val="000C14C4"/>
    <w:rsid w:val="000C1606"/>
    <w:rsid w:val="000C1C7C"/>
    <w:rsid w:val="000C22B2"/>
    <w:rsid w:val="000C2CB9"/>
    <w:rsid w:val="000C3277"/>
    <w:rsid w:val="000C34CA"/>
    <w:rsid w:val="000C3CC8"/>
    <w:rsid w:val="000C41AF"/>
    <w:rsid w:val="000C43C6"/>
    <w:rsid w:val="000C4600"/>
    <w:rsid w:val="000C4BBC"/>
    <w:rsid w:val="000C4DB8"/>
    <w:rsid w:val="000C4F78"/>
    <w:rsid w:val="000C50E9"/>
    <w:rsid w:val="000C5535"/>
    <w:rsid w:val="000C580A"/>
    <w:rsid w:val="000C63A1"/>
    <w:rsid w:val="000C681D"/>
    <w:rsid w:val="000C7032"/>
    <w:rsid w:val="000C75A6"/>
    <w:rsid w:val="000C7EC4"/>
    <w:rsid w:val="000C7FC0"/>
    <w:rsid w:val="000D0039"/>
    <w:rsid w:val="000D0396"/>
    <w:rsid w:val="000D04AB"/>
    <w:rsid w:val="000D0C9E"/>
    <w:rsid w:val="000D1C6F"/>
    <w:rsid w:val="000D234C"/>
    <w:rsid w:val="000D271C"/>
    <w:rsid w:val="000D391B"/>
    <w:rsid w:val="000D399A"/>
    <w:rsid w:val="000D3AE6"/>
    <w:rsid w:val="000D3AFB"/>
    <w:rsid w:val="000D3DF3"/>
    <w:rsid w:val="000D3EC7"/>
    <w:rsid w:val="000D4646"/>
    <w:rsid w:val="000D4D99"/>
    <w:rsid w:val="000D4FAC"/>
    <w:rsid w:val="000D56EF"/>
    <w:rsid w:val="000D6054"/>
    <w:rsid w:val="000D67D8"/>
    <w:rsid w:val="000D6A78"/>
    <w:rsid w:val="000D6C22"/>
    <w:rsid w:val="000D6D41"/>
    <w:rsid w:val="000D6DE8"/>
    <w:rsid w:val="000D6E9C"/>
    <w:rsid w:val="000D716B"/>
    <w:rsid w:val="000D71D3"/>
    <w:rsid w:val="000D7388"/>
    <w:rsid w:val="000D7680"/>
    <w:rsid w:val="000D7E72"/>
    <w:rsid w:val="000E010D"/>
    <w:rsid w:val="000E1474"/>
    <w:rsid w:val="000E166E"/>
    <w:rsid w:val="000E17E0"/>
    <w:rsid w:val="000E1DE3"/>
    <w:rsid w:val="000E240D"/>
    <w:rsid w:val="000E2493"/>
    <w:rsid w:val="000E255F"/>
    <w:rsid w:val="000E2BA9"/>
    <w:rsid w:val="000E2BBD"/>
    <w:rsid w:val="000E2C86"/>
    <w:rsid w:val="000E319E"/>
    <w:rsid w:val="000E3376"/>
    <w:rsid w:val="000E38E5"/>
    <w:rsid w:val="000E39CB"/>
    <w:rsid w:val="000E3E7F"/>
    <w:rsid w:val="000E406C"/>
    <w:rsid w:val="000E41C5"/>
    <w:rsid w:val="000E4779"/>
    <w:rsid w:val="000E59D6"/>
    <w:rsid w:val="000E62AD"/>
    <w:rsid w:val="000E718E"/>
    <w:rsid w:val="000E7805"/>
    <w:rsid w:val="000F0256"/>
    <w:rsid w:val="000F0612"/>
    <w:rsid w:val="000F07D1"/>
    <w:rsid w:val="000F0907"/>
    <w:rsid w:val="000F0A22"/>
    <w:rsid w:val="000F160C"/>
    <w:rsid w:val="000F2D15"/>
    <w:rsid w:val="000F3080"/>
    <w:rsid w:val="000F3BF2"/>
    <w:rsid w:val="000F3BF4"/>
    <w:rsid w:val="000F44EB"/>
    <w:rsid w:val="000F4BFF"/>
    <w:rsid w:val="000F5016"/>
    <w:rsid w:val="000F5364"/>
    <w:rsid w:val="000F5C93"/>
    <w:rsid w:val="000F6216"/>
    <w:rsid w:val="000F7386"/>
    <w:rsid w:val="00100118"/>
    <w:rsid w:val="0010062E"/>
    <w:rsid w:val="0010081D"/>
    <w:rsid w:val="00100B05"/>
    <w:rsid w:val="00100CCF"/>
    <w:rsid w:val="00100D60"/>
    <w:rsid w:val="00100DE5"/>
    <w:rsid w:val="001011C6"/>
    <w:rsid w:val="0010120B"/>
    <w:rsid w:val="00101471"/>
    <w:rsid w:val="00102723"/>
    <w:rsid w:val="00102B11"/>
    <w:rsid w:val="00102D1B"/>
    <w:rsid w:val="00103BFC"/>
    <w:rsid w:val="00104251"/>
    <w:rsid w:val="001047A3"/>
    <w:rsid w:val="0010483A"/>
    <w:rsid w:val="001049C4"/>
    <w:rsid w:val="001049CC"/>
    <w:rsid w:val="00104AC7"/>
    <w:rsid w:val="00104CB9"/>
    <w:rsid w:val="0010550A"/>
    <w:rsid w:val="00105F3E"/>
    <w:rsid w:val="00105F99"/>
    <w:rsid w:val="001064A3"/>
    <w:rsid w:val="00106683"/>
    <w:rsid w:val="00106CD6"/>
    <w:rsid w:val="001073FF"/>
    <w:rsid w:val="00107919"/>
    <w:rsid w:val="00110167"/>
    <w:rsid w:val="00110296"/>
    <w:rsid w:val="00110375"/>
    <w:rsid w:val="00110606"/>
    <w:rsid w:val="001109E9"/>
    <w:rsid w:val="00110AAF"/>
    <w:rsid w:val="00111848"/>
    <w:rsid w:val="00111E8F"/>
    <w:rsid w:val="00111F2E"/>
    <w:rsid w:val="001120E3"/>
    <w:rsid w:val="00112559"/>
    <w:rsid w:val="0011308B"/>
    <w:rsid w:val="00113304"/>
    <w:rsid w:val="001138DF"/>
    <w:rsid w:val="001140C6"/>
    <w:rsid w:val="001140E8"/>
    <w:rsid w:val="001143CB"/>
    <w:rsid w:val="00114605"/>
    <w:rsid w:val="00114A22"/>
    <w:rsid w:val="00114B6C"/>
    <w:rsid w:val="00114C3E"/>
    <w:rsid w:val="00115514"/>
    <w:rsid w:val="0011688B"/>
    <w:rsid w:val="00116F7A"/>
    <w:rsid w:val="00117F18"/>
    <w:rsid w:val="00120C85"/>
    <w:rsid w:val="00120CEC"/>
    <w:rsid w:val="00120F8D"/>
    <w:rsid w:val="00121903"/>
    <w:rsid w:val="001228F2"/>
    <w:rsid w:val="00122B56"/>
    <w:rsid w:val="00122E14"/>
    <w:rsid w:val="00123CEB"/>
    <w:rsid w:val="00123F4B"/>
    <w:rsid w:val="001243DF"/>
    <w:rsid w:val="0012549E"/>
    <w:rsid w:val="00125609"/>
    <w:rsid w:val="001263C6"/>
    <w:rsid w:val="00126A15"/>
    <w:rsid w:val="00126A1B"/>
    <w:rsid w:val="00126E80"/>
    <w:rsid w:val="00127371"/>
    <w:rsid w:val="001279E1"/>
    <w:rsid w:val="00127C8A"/>
    <w:rsid w:val="00127CC2"/>
    <w:rsid w:val="001301A3"/>
    <w:rsid w:val="0013021E"/>
    <w:rsid w:val="001302FA"/>
    <w:rsid w:val="00130A13"/>
    <w:rsid w:val="00130F45"/>
    <w:rsid w:val="0013146E"/>
    <w:rsid w:val="001314DE"/>
    <w:rsid w:val="00131612"/>
    <w:rsid w:val="00131DFF"/>
    <w:rsid w:val="00132B03"/>
    <w:rsid w:val="00132F19"/>
    <w:rsid w:val="0013438D"/>
    <w:rsid w:val="00136592"/>
    <w:rsid w:val="00136A13"/>
    <w:rsid w:val="00137165"/>
    <w:rsid w:val="001378D1"/>
    <w:rsid w:val="001379E3"/>
    <w:rsid w:val="00137C3F"/>
    <w:rsid w:val="001402AB"/>
    <w:rsid w:val="00140471"/>
    <w:rsid w:val="00140740"/>
    <w:rsid w:val="00140830"/>
    <w:rsid w:val="00140E12"/>
    <w:rsid w:val="0014172C"/>
    <w:rsid w:val="00142052"/>
    <w:rsid w:val="001427FB"/>
    <w:rsid w:val="00143514"/>
    <w:rsid w:val="00143906"/>
    <w:rsid w:val="001440F1"/>
    <w:rsid w:val="001441B5"/>
    <w:rsid w:val="001442DA"/>
    <w:rsid w:val="00144559"/>
    <w:rsid w:val="001453AD"/>
    <w:rsid w:val="00146362"/>
    <w:rsid w:val="001463F6"/>
    <w:rsid w:val="00146861"/>
    <w:rsid w:val="00146CB2"/>
    <w:rsid w:val="0014716D"/>
    <w:rsid w:val="001474B8"/>
    <w:rsid w:val="00147530"/>
    <w:rsid w:val="00147DBE"/>
    <w:rsid w:val="00150050"/>
    <w:rsid w:val="0015013E"/>
    <w:rsid w:val="00150635"/>
    <w:rsid w:val="00150B6C"/>
    <w:rsid w:val="00151014"/>
    <w:rsid w:val="00151BFF"/>
    <w:rsid w:val="001523E0"/>
    <w:rsid w:val="00152FAC"/>
    <w:rsid w:val="00153492"/>
    <w:rsid w:val="00153659"/>
    <w:rsid w:val="0015385F"/>
    <w:rsid w:val="001538B6"/>
    <w:rsid w:val="00154060"/>
    <w:rsid w:val="00154B53"/>
    <w:rsid w:val="00156CF8"/>
    <w:rsid w:val="00157217"/>
    <w:rsid w:val="001576BE"/>
    <w:rsid w:val="001605F7"/>
    <w:rsid w:val="001608F4"/>
    <w:rsid w:val="0016095E"/>
    <w:rsid w:val="00161759"/>
    <w:rsid w:val="00161C9F"/>
    <w:rsid w:val="00161DBF"/>
    <w:rsid w:val="0016201B"/>
    <w:rsid w:val="001623A6"/>
    <w:rsid w:val="00163250"/>
    <w:rsid w:val="0016385D"/>
    <w:rsid w:val="00163B1A"/>
    <w:rsid w:val="00163B55"/>
    <w:rsid w:val="00163E2B"/>
    <w:rsid w:val="00163EA2"/>
    <w:rsid w:val="00164739"/>
    <w:rsid w:val="0016495B"/>
    <w:rsid w:val="00164AE6"/>
    <w:rsid w:val="00165247"/>
    <w:rsid w:val="001652AC"/>
    <w:rsid w:val="001653ED"/>
    <w:rsid w:val="00165B77"/>
    <w:rsid w:val="00166580"/>
    <w:rsid w:val="00166900"/>
    <w:rsid w:val="001675B6"/>
    <w:rsid w:val="00167682"/>
    <w:rsid w:val="00167837"/>
    <w:rsid w:val="00167A2F"/>
    <w:rsid w:val="001702CA"/>
    <w:rsid w:val="0017199C"/>
    <w:rsid w:val="00172923"/>
    <w:rsid w:val="00172CE9"/>
    <w:rsid w:val="00173452"/>
    <w:rsid w:val="00174985"/>
    <w:rsid w:val="00174A7E"/>
    <w:rsid w:val="00176075"/>
    <w:rsid w:val="00176148"/>
    <w:rsid w:val="00176195"/>
    <w:rsid w:val="0017683C"/>
    <w:rsid w:val="00176C51"/>
    <w:rsid w:val="00176FF4"/>
    <w:rsid w:val="0017702B"/>
    <w:rsid w:val="00177164"/>
    <w:rsid w:val="001772D9"/>
    <w:rsid w:val="0017775F"/>
    <w:rsid w:val="00177851"/>
    <w:rsid w:val="0018031D"/>
    <w:rsid w:val="00180ABA"/>
    <w:rsid w:val="00180BEF"/>
    <w:rsid w:val="00181367"/>
    <w:rsid w:val="001817D1"/>
    <w:rsid w:val="00181A1F"/>
    <w:rsid w:val="00181C5E"/>
    <w:rsid w:val="00181EE9"/>
    <w:rsid w:val="00182448"/>
    <w:rsid w:val="00182545"/>
    <w:rsid w:val="00182709"/>
    <w:rsid w:val="00182B92"/>
    <w:rsid w:val="00182E59"/>
    <w:rsid w:val="001839B5"/>
    <w:rsid w:val="00183A99"/>
    <w:rsid w:val="00183FD0"/>
    <w:rsid w:val="00184358"/>
    <w:rsid w:val="00184A9C"/>
    <w:rsid w:val="00184B3D"/>
    <w:rsid w:val="001850BB"/>
    <w:rsid w:val="00185425"/>
    <w:rsid w:val="00185863"/>
    <w:rsid w:val="001859B7"/>
    <w:rsid w:val="00185C63"/>
    <w:rsid w:val="00186541"/>
    <w:rsid w:val="001869E2"/>
    <w:rsid w:val="00186C97"/>
    <w:rsid w:val="00187774"/>
    <w:rsid w:val="00187A38"/>
    <w:rsid w:val="00187FE0"/>
    <w:rsid w:val="0019073B"/>
    <w:rsid w:val="001912CB"/>
    <w:rsid w:val="0019156E"/>
    <w:rsid w:val="001916E3"/>
    <w:rsid w:val="00191779"/>
    <w:rsid w:val="00191FDC"/>
    <w:rsid w:val="00192646"/>
    <w:rsid w:val="00192E4F"/>
    <w:rsid w:val="001932DD"/>
    <w:rsid w:val="001933E8"/>
    <w:rsid w:val="0019357E"/>
    <w:rsid w:val="00193F4E"/>
    <w:rsid w:val="00193FE6"/>
    <w:rsid w:val="001943A4"/>
    <w:rsid w:val="001949AB"/>
    <w:rsid w:val="00195613"/>
    <w:rsid w:val="00195776"/>
    <w:rsid w:val="00196A84"/>
    <w:rsid w:val="00196E6C"/>
    <w:rsid w:val="00197028"/>
    <w:rsid w:val="00197BD8"/>
    <w:rsid w:val="001A0368"/>
    <w:rsid w:val="001A062C"/>
    <w:rsid w:val="001A081A"/>
    <w:rsid w:val="001A0954"/>
    <w:rsid w:val="001A159F"/>
    <w:rsid w:val="001A1DC8"/>
    <w:rsid w:val="001A2072"/>
    <w:rsid w:val="001A23C3"/>
    <w:rsid w:val="001A2743"/>
    <w:rsid w:val="001A2C96"/>
    <w:rsid w:val="001A2D73"/>
    <w:rsid w:val="001A4076"/>
    <w:rsid w:val="001A43AF"/>
    <w:rsid w:val="001A52DD"/>
    <w:rsid w:val="001A54F3"/>
    <w:rsid w:val="001A5590"/>
    <w:rsid w:val="001A623D"/>
    <w:rsid w:val="001A653E"/>
    <w:rsid w:val="001A67B3"/>
    <w:rsid w:val="001A6A11"/>
    <w:rsid w:val="001A72BB"/>
    <w:rsid w:val="001A7909"/>
    <w:rsid w:val="001B0541"/>
    <w:rsid w:val="001B0960"/>
    <w:rsid w:val="001B0E28"/>
    <w:rsid w:val="001B1AAD"/>
    <w:rsid w:val="001B1CAF"/>
    <w:rsid w:val="001B2EA2"/>
    <w:rsid w:val="001B312C"/>
    <w:rsid w:val="001B37E3"/>
    <w:rsid w:val="001B38CE"/>
    <w:rsid w:val="001B3D89"/>
    <w:rsid w:val="001B3E20"/>
    <w:rsid w:val="001B475B"/>
    <w:rsid w:val="001B54A1"/>
    <w:rsid w:val="001B54C8"/>
    <w:rsid w:val="001B6336"/>
    <w:rsid w:val="001B67E2"/>
    <w:rsid w:val="001B6BBF"/>
    <w:rsid w:val="001B7266"/>
    <w:rsid w:val="001B7BC0"/>
    <w:rsid w:val="001B7D0E"/>
    <w:rsid w:val="001B7E3E"/>
    <w:rsid w:val="001C0644"/>
    <w:rsid w:val="001C0721"/>
    <w:rsid w:val="001C076D"/>
    <w:rsid w:val="001C0EE3"/>
    <w:rsid w:val="001C0FFA"/>
    <w:rsid w:val="001C1040"/>
    <w:rsid w:val="001C1CBC"/>
    <w:rsid w:val="001C1CFD"/>
    <w:rsid w:val="001C251A"/>
    <w:rsid w:val="001C2645"/>
    <w:rsid w:val="001C2A39"/>
    <w:rsid w:val="001C2B2B"/>
    <w:rsid w:val="001C2FC8"/>
    <w:rsid w:val="001C32A0"/>
    <w:rsid w:val="001C3873"/>
    <w:rsid w:val="001C387A"/>
    <w:rsid w:val="001C45E4"/>
    <w:rsid w:val="001C47C4"/>
    <w:rsid w:val="001C53D1"/>
    <w:rsid w:val="001C55B0"/>
    <w:rsid w:val="001C5A50"/>
    <w:rsid w:val="001C6687"/>
    <w:rsid w:val="001C6884"/>
    <w:rsid w:val="001C6D83"/>
    <w:rsid w:val="001C6E04"/>
    <w:rsid w:val="001C6F11"/>
    <w:rsid w:val="001C7DB9"/>
    <w:rsid w:val="001C7DD9"/>
    <w:rsid w:val="001D0087"/>
    <w:rsid w:val="001D0999"/>
    <w:rsid w:val="001D286F"/>
    <w:rsid w:val="001D2FF2"/>
    <w:rsid w:val="001D35F0"/>
    <w:rsid w:val="001D37C6"/>
    <w:rsid w:val="001D3A31"/>
    <w:rsid w:val="001D45AE"/>
    <w:rsid w:val="001D46A9"/>
    <w:rsid w:val="001D4C69"/>
    <w:rsid w:val="001D5B39"/>
    <w:rsid w:val="001D62AF"/>
    <w:rsid w:val="001D62B9"/>
    <w:rsid w:val="001D66C5"/>
    <w:rsid w:val="001D6DF0"/>
    <w:rsid w:val="001D70E1"/>
    <w:rsid w:val="001D7FE2"/>
    <w:rsid w:val="001E096F"/>
    <w:rsid w:val="001E1390"/>
    <w:rsid w:val="001E16A0"/>
    <w:rsid w:val="001E19D0"/>
    <w:rsid w:val="001E2F43"/>
    <w:rsid w:val="001E30B8"/>
    <w:rsid w:val="001E33BE"/>
    <w:rsid w:val="001E38EE"/>
    <w:rsid w:val="001E3AAE"/>
    <w:rsid w:val="001E3D2A"/>
    <w:rsid w:val="001E3D7B"/>
    <w:rsid w:val="001E418F"/>
    <w:rsid w:val="001E4C76"/>
    <w:rsid w:val="001E4F77"/>
    <w:rsid w:val="001E53D5"/>
    <w:rsid w:val="001E56FA"/>
    <w:rsid w:val="001E5890"/>
    <w:rsid w:val="001E5CFE"/>
    <w:rsid w:val="001E6265"/>
    <w:rsid w:val="001E64D2"/>
    <w:rsid w:val="001E67AB"/>
    <w:rsid w:val="001E724D"/>
    <w:rsid w:val="001E79AF"/>
    <w:rsid w:val="001E7AFC"/>
    <w:rsid w:val="001F00BD"/>
    <w:rsid w:val="001F0E43"/>
    <w:rsid w:val="001F161A"/>
    <w:rsid w:val="001F18D0"/>
    <w:rsid w:val="001F257A"/>
    <w:rsid w:val="001F2E57"/>
    <w:rsid w:val="001F32DD"/>
    <w:rsid w:val="001F450B"/>
    <w:rsid w:val="001F4517"/>
    <w:rsid w:val="001F5027"/>
    <w:rsid w:val="001F5CB7"/>
    <w:rsid w:val="001F658A"/>
    <w:rsid w:val="001F671E"/>
    <w:rsid w:val="001F68A5"/>
    <w:rsid w:val="001F6AC5"/>
    <w:rsid w:val="001F6C69"/>
    <w:rsid w:val="001F6CBF"/>
    <w:rsid w:val="001F6D36"/>
    <w:rsid w:val="001F73B7"/>
    <w:rsid w:val="00200809"/>
    <w:rsid w:val="00200B54"/>
    <w:rsid w:val="00200F8F"/>
    <w:rsid w:val="00202877"/>
    <w:rsid w:val="002032D3"/>
    <w:rsid w:val="00203305"/>
    <w:rsid w:val="00203369"/>
    <w:rsid w:val="00203CF4"/>
    <w:rsid w:val="00203D74"/>
    <w:rsid w:val="002051CE"/>
    <w:rsid w:val="002052AF"/>
    <w:rsid w:val="00205FEC"/>
    <w:rsid w:val="00206328"/>
    <w:rsid w:val="00206BC3"/>
    <w:rsid w:val="00207107"/>
    <w:rsid w:val="002072DC"/>
    <w:rsid w:val="002077D8"/>
    <w:rsid w:val="002102C2"/>
    <w:rsid w:val="0021175A"/>
    <w:rsid w:val="00211D85"/>
    <w:rsid w:val="0021288C"/>
    <w:rsid w:val="00212D08"/>
    <w:rsid w:val="0021315F"/>
    <w:rsid w:val="002134B0"/>
    <w:rsid w:val="002135A5"/>
    <w:rsid w:val="002138E6"/>
    <w:rsid w:val="00213F73"/>
    <w:rsid w:val="002142E2"/>
    <w:rsid w:val="00214EC8"/>
    <w:rsid w:val="00214EF2"/>
    <w:rsid w:val="00214F40"/>
    <w:rsid w:val="00215A7A"/>
    <w:rsid w:val="00215BD9"/>
    <w:rsid w:val="0021700A"/>
    <w:rsid w:val="00217A7D"/>
    <w:rsid w:val="00217C45"/>
    <w:rsid w:val="00217D60"/>
    <w:rsid w:val="00217F99"/>
    <w:rsid w:val="00220155"/>
    <w:rsid w:val="0022079A"/>
    <w:rsid w:val="00220E3F"/>
    <w:rsid w:val="00221598"/>
    <w:rsid w:val="00221C67"/>
    <w:rsid w:val="00221EB7"/>
    <w:rsid w:val="002223D6"/>
    <w:rsid w:val="00223293"/>
    <w:rsid w:val="00223BAD"/>
    <w:rsid w:val="00223BB8"/>
    <w:rsid w:val="00224446"/>
    <w:rsid w:val="00224586"/>
    <w:rsid w:val="002246E1"/>
    <w:rsid w:val="00224831"/>
    <w:rsid w:val="00225855"/>
    <w:rsid w:val="00225DA9"/>
    <w:rsid w:val="00227020"/>
    <w:rsid w:val="002270A8"/>
    <w:rsid w:val="00227482"/>
    <w:rsid w:val="0022752D"/>
    <w:rsid w:val="00227B25"/>
    <w:rsid w:val="00227C15"/>
    <w:rsid w:val="0023005F"/>
    <w:rsid w:val="002301BD"/>
    <w:rsid w:val="00231672"/>
    <w:rsid w:val="002316C8"/>
    <w:rsid w:val="0023270F"/>
    <w:rsid w:val="00232AF1"/>
    <w:rsid w:val="00232DAD"/>
    <w:rsid w:val="002332C3"/>
    <w:rsid w:val="00234145"/>
    <w:rsid w:val="002351B3"/>
    <w:rsid w:val="002351C7"/>
    <w:rsid w:val="00235379"/>
    <w:rsid w:val="0023652B"/>
    <w:rsid w:val="00236A15"/>
    <w:rsid w:val="00236B08"/>
    <w:rsid w:val="0023765D"/>
    <w:rsid w:val="00240123"/>
    <w:rsid w:val="00240F73"/>
    <w:rsid w:val="002415E4"/>
    <w:rsid w:val="00241A9A"/>
    <w:rsid w:val="00241F4C"/>
    <w:rsid w:val="002423B1"/>
    <w:rsid w:val="00242B8C"/>
    <w:rsid w:val="00242BBD"/>
    <w:rsid w:val="00242DD3"/>
    <w:rsid w:val="00243F6A"/>
    <w:rsid w:val="0024403C"/>
    <w:rsid w:val="0024454B"/>
    <w:rsid w:val="0024499C"/>
    <w:rsid w:val="00244D97"/>
    <w:rsid w:val="00245193"/>
    <w:rsid w:val="00245915"/>
    <w:rsid w:val="00245ACC"/>
    <w:rsid w:val="00245C57"/>
    <w:rsid w:val="00245D8E"/>
    <w:rsid w:val="00245DB2"/>
    <w:rsid w:val="00245E9A"/>
    <w:rsid w:val="0024611D"/>
    <w:rsid w:val="0024684E"/>
    <w:rsid w:val="0024688C"/>
    <w:rsid w:val="00246B1E"/>
    <w:rsid w:val="00246C95"/>
    <w:rsid w:val="00246F2F"/>
    <w:rsid w:val="0024728C"/>
    <w:rsid w:val="00247EE1"/>
    <w:rsid w:val="00247EFB"/>
    <w:rsid w:val="0025001A"/>
    <w:rsid w:val="00250928"/>
    <w:rsid w:val="00250986"/>
    <w:rsid w:val="00250D0A"/>
    <w:rsid w:val="00250FAE"/>
    <w:rsid w:val="002514E6"/>
    <w:rsid w:val="00251526"/>
    <w:rsid w:val="002528AA"/>
    <w:rsid w:val="002534F4"/>
    <w:rsid w:val="00253555"/>
    <w:rsid w:val="00254215"/>
    <w:rsid w:val="0025423D"/>
    <w:rsid w:val="002544C3"/>
    <w:rsid w:val="00254612"/>
    <w:rsid w:val="00254EB9"/>
    <w:rsid w:val="00254F18"/>
    <w:rsid w:val="0025502E"/>
    <w:rsid w:val="0025519B"/>
    <w:rsid w:val="002557B0"/>
    <w:rsid w:val="002558F5"/>
    <w:rsid w:val="00256B50"/>
    <w:rsid w:val="0025726D"/>
    <w:rsid w:val="002579F1"/>
    <w:rsid w:val="0026027F"/>
    <w:rsid w:val="002605C3"/>
    <w:rsid w:val="00260C53"/>
    <w:rsid w:val="00260C79"/>
    <w:rsid w:val="00260DCE"/>
    <w:rsid w:val="00260EA2"/>
    <w:rsid w:val="002612DA"/>
    <w:rsid w:val="002620DC"/>
    <w:rsid w:val="0026298F"/>
    <w:rsid w:val="002629CD"/>
    <w:rsid w:val="00262DA7"/>
    <w:rsid w:val="00263131"/>
    <w:rsid w:val="00263591"/>
    <w:rsid w:val="00263AD6"/>
    <w:rsid w:val="00264076"/>
    <w:rsid w:val="00264832"/>
    <w:rsid w:val="0026505B"/>
    <w:rsid w:val="0026596F"/>
    <w:rsid w:val="00265E8F"/>
    <w:rsid w:val="00266C7F"/>
    <w:rsid w:val="00267806"/>
    <w:rsid w:val="00267BD9"/>
    <w:rsid w:val="00267CE3"/>
    <w:rsid w:val="00270587"/>
    <w:rsid w:val="00270712"/>
    <w:rsid w:val="00270CE9"/>
    <w:rsid w:val="00270F3F"/>
    <w:rsid w:val="00271E18"/>
    <w:rsid w:val="00271E43"/>
    <w:rsid w:val="002722FF"/>
    <w:rsid w:val="0027372C"/>
    <w:rsid w:val="00273959"/>
    <w:rsid w:val="00273F26"/>
    <w:rsid w:val="00273FA3"/>
    <w:rsid w:val="00274769"/>
    <w:rsid w:val="00274EBA"/>
    <w:rsid w:val="00275914"/>
    <w:rsid w:val="00275BB1"/>
    <w:rsid w:val="00276241"/>
    <w:rsid w:val="00276E24"/>
    <w:rsid w:val="002779DA"/>
    <w:rsid w:val="00280050"/>
    <w:rsid w:val="00280C50"/>
    <w:rsid w:val="002810EF"/>
    <w:rsid w:val="00281487"/>
    <w:rsid w:val="002814D9"/>
    <w:rsid w:val="00281BCD"/>
    <w:rsid w:val="00281D2C"/>
    <w:rsid w:val="002827C2"/>
    <w:rsid w:val="00282BEE"/>
    <w:rsid w:val="00282CB9"/>
    <w:rsid w:val="00282E8E"/>
    <w:rsid w:val="00282F55"/>
    <w:rsid w:val="0028308C"/>
    <w:rsid w:val="0028384F"/>
    <w:rsid w:val="00283E06"/>
    <w:rsid w:val="0028434B"/>
    <w:rsid w:val="0028445F"/>
    <w:rsid w:val="0028454E"/>
    <w:rsid w:val="002848EA"/>
    <w:rsid w:val="00284EE5"/>
    <w:rsid w:val="00285728"/>
    <w:rsid w:val="0028628D"/>
    <w:rsid w:val="0028670D"/>
    <w:rsid w:val="00286E34"/>
    <w:rsid w:val="00287C9E"/>
    <w:rsid w:val="00287E32"/>
    <w:rsid w:val="00290AC4"/>
    <w:rsid w:val="00290C5A"/>
    <w:rsid w:val="00290FA8"/>
    <w:rsid w:val="00291276"/>
    <w:rsid w:val="00291996"/>
    <w:rsid w:val="00291D8B"/>
    <w:rsid w:val="00292107"/>
    <w:rsid w:val="0029319C"/>
    <w:rsid w:val="00293EB7"/>
    <w:rsid w:val="002940A7"/>
    <w:rsid w:val="002940BC"/>
    <w:rsid w:val="00294327"/>
    <w:rsid w:val="00294805"/>
    <w:rsid w:val="002949A0"/>
    <w:rsid w:val="00294C8B"/>
    <w:rsid w:val="00294E54"/>
    <w:rsid w:val="0029596B"/>
    <w:rsid w:val="00296021"/>
    <w:rsid w:val="002969CA"/>
    <w:rsid w:val="00296A06"/>
    <w:rsid w:val="00296C43"/>
    <w:rsid w:val="00296DBF"/>
    <w:rsid w:val="0029756F"/>
    <w:rsid w:val="00297697"/>
    <w:rsid w:val="00297F77"/>
    <w:rsid w:val="00297FC2"/>
    <w:rsid w:val="002A05E2"/>
    <w:rsid w:val="002A0702"/>
    <w:rsid w:val="002A1ACD"/>
    <w:rsid w:val="002A20D6"/>
    <w:rsid w:val="002A235C"/>
    <w:rsid w:val="002A3324"/>
    <w:rsid w:val="002A4221"/>
    <w:rsid w:val="002A45C6"/>
    <w:rsid w:val="002A4A79"/>
    <w:rsid w:val="002A4E4A"/>
    <w:rsid w:val="002A4F53"/>
    <w:rsid w:val="002A6758"/>
    <w:rsid w:val="002A70C6"/>
    <w:rsid w:val="002B02E8"/>
    <w:rsid w:val="002B08FA"/>
    <w:rsid w:val="002B1073"/>
    <w:rsid w:val="002B222E"/>
    <w:rsid w:val="002B2412"/>
    <w:rsid w:val="002B2D04"/>
    <w:rsid w:val="002B37F4"/>
    <w:rsid w:val="002B3A07"/>
    <w:rsid w:val="002B3E7E"/>
    <w:rsid w:val="002B461B"/>
    <w:rsid w:val="002B55DA"/>
    <w:rsid w:val="002B60D8"/>
    <w:rsid w:val="002B6770"/>
    <w:rsid w:val="002B7206"/>
    <w:rsid w:val="002B7C99"/>
    <w:rsid w:val="002C047D"/>
    <w:rsid w:val="002C113D"/>
    <w:rsid w:val="002C1693"/>
    <w:rsid w:val="002C1AA8"/>
    <w:rsid w:val="002C2E07"/>
    <w:rsid w:val="002C385D"/>
    <w:rsid w:val="002C3CE7"/>
    <w:rsid w:val="002C4381"/>
    <w:rsid w:val="002C46CB"/>
    <w:rsid w:val="002C5549"/>
    <w:rsid w:val="002C57EF"/>
    <w:rsid w:val="002C6F17"/>
    <w:rsid w:val="002C6F85"/>
    <w:rsid w:val="002C7311"/>
    <w:rsid w:val="002C7504"/>
    <w:rsid w:val="002C766D"/>
    <w:rsid w:val="002C7E8F"/>
    <w:rsid w:val="002D0D8D"/>
    <w:rsid w:val="002D1B86"/>
    <w:rsid w:val="002D2EFC"/>
    <w:rsid w:val="002D3609"/>
    <w:rsid w:val="002D3F94"/>
    <w:rsid w:val="002D403A"/>
    <w:rsid w:val="002D4607"/>
    <w:rsid w:val="002D4702"/>
    <w:rsid w:val="002D4879"/>
    <w:rsid w:val="002D4B9E"/>
    <w:rsid w:val="002D4C0C"/>
    <w:rsid w:val="002D5415"/>
    <w:rsid w:val="002D5994"/>
    <w:rsid w:val="002D59DE"/>
    <w:rsid w:val="002D62AB"/>
    <w:rsid w:val="002D6470"/>
    <w:rsid w:val="002D651E"/>
    <w:rsid w:val="002D67E5"/>
    <w:rsid w:val="002D6ED8"/>
    <w:rsid w:val="002D7561"/>
    <w:rsid w:val="002D7614"/>
    <w:rsid w:val="002D7F72"/>
    <w:rsid w:val="002E0364"/>
    <w:rsid w:val="002E04F8"/>
    <w:rsid w:val="002E113F"/>
    <w:rsid w:val="002E18B8"/>
    <w:rsid w:val="002E1C09"/>
    <w:rsid w:val="002E1CDC"/>
    <w:rsid w:val="002E205A"/>
    <w:rsid w:val="002E38A5"/>
    <w:rsid w:val="002E3B0A"/>
    <w:rsid w:val="002E3E7C"/>
    <w:rsid w:val="002E411A"/>
    <w:rsid w:val="002E45DC"/>
    <w:rsid w:val="002E4AB1"/>
    <w:rsid w:val="002E4AB3"/>
    <w:rsid w:val="002E4DFD"/>
    <w:rsid w:val="002E5308"/>
    <w:rsid w:val="002E5A67"/>
    <w:rsid w:val="002E5F31"/>
    <w:rsid w:val="002E64BF"/>
    <w:rsid w:val="002E66A4"/>
    <w:rsid w:val="002E69BD"/>
    <w:rsid w:val="002E6B23"/>
    <w:rsid w:val="002E7192"/>
    <w:rsid w:val="002F0260"/>
    <w:rsid w:val="002F0430"/>
    <w:rsid w:val="002F0540"/>
    <w:rsid w:val="002F0875"/>
    <w:rsid w:val="002F0F1D"/>
    <w:rsid w:val="002F1095"/>
    <w:rsid w:val="002F147C"/>
    <w:rsid w:val="002F149C"/>
    <w:rsid w:val="002F2252"/>
    <w:rsid w:val="002F275D"/>
    <w:rsid w:val="002F2DD6"/>
    <w:rsid w:val="002F305B"/>
    <w:rsid w:val="002F3361"/>
    <w:rsid w:val="002F4181"/>
    <w:rsid w:val="002F4306"/>
    <w:rsid w:val="002F4958"/>
    <w:rsid w:val="002F52F9"/>
    <w:rsid w:val="002F535B"/>
    <w:rsid w:val="002F5369"/>
    <w:rsid w:val="002F54C1"/>
    <w:rsid w:val="002F558D"/>
    <w:rsid w:val="002F63DB"/>
    <w:rsid w:val="002F6FEF"/>
    <w:rsid w:val="002F7E19"/>
    <w:rsid w:val="003010B5"/>
    <w:rsid w:val="00302B93"/>
    <w:rsid w:val="0030355D"/>
    <w:rsid w:val="0030371F"/>
    <w:rsid w:val="003038FA"/>
    <w:rsid w:val="00303E3A"/>
    <w:rsid w:val="00304452"/>
    <w:rsid w:val="0030609F"/>
    <w:rsid w:val="0030667D"/>
    <w:rsid w:val="003072A0"/>
    <w:rsid w:val="00307482"/>
    <w:rsid w:val="00307B8D"/>
    <w:rsid w:val="003101B4"/>
    <w:rsid w:val="00310962"/>
    <w:rsid w:val="003110F0"/>
    <w:rsid w:val="00311395"/>
    <w:rsid w:val="00311C3E"/>
    <w:rsid w:val="00311DEB"/>
    <w:rsid w:val="0031200F"/>
    <w:rsid w:val="0031231E"/>
    <w:rsid w:val="00312E3F"/>
    <w:rsid w:val="00312FB9"/>
    <w:rsid w:val="00313C0E"/>
    <w:rsid w:val="00314040"/>
    <w:rsid w:val="00314CD7"/>
    <w:rsid w:val="00315FF4"/>
    <w:rsid w:val="00316E07"/>
    <w:rsid w:val="00316F02"/>
    <w:rsid w:val="00316F85"/>
    <w:rsid w:val="00317762"/>
    <w:rsid w:val="00320C13"/>
    <w:rsid w:val="0032110C"/>
    <w:rsid w:val="0032132B"/>
    <w:rsid w:val="003213E5"/>
    <w:rsid w:val="003221BD"/>
    <w:rsid w:val="00322758"/>
    <w:rsid w:val="0032393F"/>
    <w:rsid w:val="00323DDA"/>
    <w:rsid w:val="00324DA8"/>
    <w:rsid w:val="003258F5"/>
    <w:rsid w:val="00325C39"/>
    <w:rsid w:val="00325DD8"/>
    <w:rsid w:val="00325F36"/>
    <w:rsid w:val="0032624E"/>
    <w:rsid w:val="003263ED"/>
    <w:rsid w:val="0032720D"/>
    <w:rsid w:val="0032725F"/>
    <w:rsid w:val="003275A8"/>
    <w:rsid w:val="0033172F"/>
    <w:rsid w:val="00331BF0"/>
    <w:rsid w:val="00331C4B"/>
    <w:rsid w:val="003322CA"/>
    <w:rsid w:val="0033234A"/>
    <w:rsid w:val="003328B5"/>
    <w:rsid w:val="00332CAB"/>
    <w:rsid w:val="00333421"/>
    <w:rsid w:val="003337A9"/>
    <w:rsid w:val="00333DC7"/>
    <w:rsid w:val="00333F3B"/>
    <w:rsid w:val="003344B1"/>
    <w:rsid w:val="0033471E"/>
    <w:rsid w:val="00335C54"/>
    <w:rsid w:val="00335D20"/>
    <w:rsid w:val="00336395"/>
    <w:rsid w:val="00337246"/>
    <w:rsid w:val="0033728F"/>
    <w:rsid w:val="003372C0"/>
    <w:rsid w:val="003372D1"/>
    <w:rsid w:val="00337301"/>
    <w:rsid w:val="003377BF"/>
    <w:rsid w:val="00337A19"/>
    <w:rsid w:val="00337BAD"/>
    <w:rsid w:val="00337E35"/>
    <w:rsid w:val="0034062B"/>
    <w:rsid w:val="00341864"/>
    <w:rsid w:val="0034201E"/>
    <w:rsid w:val="003423EB"/>
    <w:rsid w:val="00343AFD"/>
    <w:rsid w:val="00343CFD"/>
    <w:rsid w:val="003440F3"/>
    <w:rsid w:val="00344744"/>
    <w:rsid w:val="00344A41"/>
    <w:rsid w:val="00344B1B"/>
    <w:rsid w:val="003459DD"/>
    <w:rsid w:val="00345A51"/>
    <w:rsid w:val="00345BDF"/>
    <w:rsid w:val="0034679B"/>
    <w:rsid w:val="00346E21"/>
    <w:rsid w:val="00346E92"/>
    <w:rsid w:val="00346FC8"/>
    <w:rsid w:val="0035050B"/>
    <w:rsid w:val="003505C2"/>
    <w:rsid w:val="003505CB"/>
    <w:rsid w:val="00350699"/>
    <w:rsid w:val="00350BCA"/>
    <w:rsid w:val="00350E46"/>
    <w:rsid w:val="003510DC"/>
    <w:rsid w:val="00351B7C"/>
    <w:rsid w:val="00352308"/>
    <w:rsid w:val="00353052"/>
    <w:rsid w:val="00353C28"/>
    <w:rsid w:val="0035462C"/>
    <w:rsid w:val="00354865"/>
    <w:rsid w:val="0035560D"/>
    <w:rsid w:val="00355EC1"/>
    <w:rsid w:val="00355FA1"/>
    <w:rsid w:val="00356B0D"/>
    <w:rsid w:val="00356E1E"/>
    <w:rsid w:val="003573F0"/>
    <w:rsid w:val="003574B4"/>
    <w:rsid w:val="003574F6"/>
    <w:rsid w:val="00357847"/>
    <w:rsid w:val="00357D28"/>
    <w:rsid w:val="00357DB1"/>
    <w:rsid w:val="00360B97"/>
    <w:rsid w:val="00361A97"/>
    <w:rsid w:val="00362247"/>
    <w:rsid w:val="00362356"/>
    <w:rsid w:val="003628F2"/>
    <w:rsid w:val="003629AF"/>
    <w:rsid w:val="00362B0B"/>
    <w:rsid w:val="00363318"/>
    <w:rsid w:val="00363B59"/>
    <w:rsid w:val="00363E86"/>
    <w:rsid w:val="003640B9"/>
    <w:rsid w:val="00364F9F"/>
    <w:rsid w:val="00365609"/>
    <w:rsid w:val="003657E9"/>
    <w:rsid w:val="00365960"/>
    <w:rsid w:val="003661CA"/>
    <w:rsid w:val="00366A87"/>
    <w:rsid w:val="00366AFD"/>
    <w:rsid w:val="00366D37"/>
    <w:rsid w:val="00367A6A"/>
    <w:rsid w:val="00367FE0"/>
    <w:rsid w:val="003705EC"/>
    <w:rsid w:val="00370A23"/>
    <w:rsid w:val="00370F87"/>
    <w:rsid w:val="003716AD"/>
    <w:rsid w:val="00371A66"/>
    <w:rsid w:val="00371AAF"/>
    <w:rsid w:val="00372BE6"/>
    <w:rsid w:val="00373316"/>
    <w:rsid w:val="003736E0"/>
    <w:rsid w:val="003737FB"/>
    <w:rsid w:val="00373B52"/>
    <w:rsid w:val="00373CE5"/>
    <w:rsid w:val="0037455B"/>
    <w:rsid w:val="003745D6"/>
    <w:rsid w:val="0037485A"/>
    <w:rsid w:val="00374BCF"/>
    <w:rsid w:val="00374CC1"/>
    <w:rsid w:val="0037558F"/>
    <w:rsid w:val="003759F5"/>
    <w:rsid w:val="00375B8D"/>
    <w:rsid w:val="00375FFD"/>
    <w:rsid w:val="00376C37"/>
    <w:rsid w:val="003801C0"/>
    <w:rsid w:val="00380575"/>
    <w:rsid w:val="00380C6B"/>
    <w:rsid w:val="00380D6E"/>
    <w:rsid w:val="003814C4"/>
    <w:rsid w:val="0038161B"/>
    <w:rsid w:val="00381FAF"/>
    <w:rsid w:val="00382558"/>
    <w:rsid w:val="003826F2"/>
    <w:rsid w:val="00382E0A"/>
    <w:rsid w:val="0038346D"/>
    <w:rsid w:val="003834BF"/>
    <w:rsid w:val="0038471B"/>
    <w:rsid w:val="003847B6"/>
    <w:rsid w:val="00384BCB"/>
    <w:rsid w:val="003853AD"/>
    <w:rsid w:val="0038575B"/>
    <w:rsid w:val="00385958"/>
    <w:rsid w:val="00386090"/>
    <w:rsid w:val="00386348"/>
    <w:rsid w:val="00387655"/>
    <w:rsid w:val="00387AAA"/>
    <w:rsid w:val="00390026"/>
    <w:rsid w:val="00390B7E"/>
    <w:rsid w:val="0039126F"/>
    <w:rsid w:val="003918E7"/>
    <w:rsid w:val="00391A64"/>
    <w:rsid w:val="00391EA3"/>
    <w:rsid w:val="00392A18"/>
    <w:rsid w:val="00392E81"/>
    <w:rsid w:val="00393201"/>
    <w:rsid w:val="003934C8"/>
    <w:rsid w:val="003935B2"/>
    <w:rsid w:val="00393735"/>
    <w:rsid w:val="003937BD"/>
    <w:rsid w:val="003939DC"/>
    <w:rsid w:val="00394154"/>
    <w:rsid w:val="00394ADA"/>
    <w:rsid w:val="00394EA0"/>
    <w:rsid w:val="00395437"/>
    <w:rsid w:val="00395579"/>
    <w:rsid w:val="00395CDF"/>
    <w:rsid w:val="00395F5E"/>
    <w:rsid w:val="00396964"/>
    <w:rsid w:val="003970A8"/>
    <w:rsid w:val="00397878"/>
    <w:rsid w:val="00397C8A"/>
    <w:rsid w:val="003A025C"/>
    <w:rsid w:val="003A0624"/>
    <w:rsid w:val="003A0CB8"/>
    <w:rsid w:val="003A2A87"/>
    <w:rsid w:val="003A2D03"/>
    <w:rsid w:val="003A2D94"/>
    <w:rsid w:val="003A3290"/>
    <w:rsid w:val="003A37CE"/>
    <w:rsid w:val="003A42F2"/>
    <w:rsid w:val="003A445E"/>
    <w:rsid w:val="003A448C"/>
    <w:rsid w:val="003A453D"/>
    <w:rsid w:val="003A4731"/>
    <w:rsid w:val="003A50A8"/>
    <w:rsid w:val="003A5527"/>
    <w:rsid w:val="003A5F3A"/>
    <w:rsid w:val="003A6143"/>
    <w:rsid w:val="003A7738"/>
    <w:rsid w:val="003A7DEE"/>
    <w:rsid w:val="003A7F6C"/>
    <w:rsid w:val="003B0AF2"/>
    <w:rsid w:val="003B1FC5"/>
    <w:rsid w:val="003B2425"/>
    <w:rsid w:val="003B31C9"/>
    <w:rsid w:val="003B39E8"/>
    <w:rsid w:val="003B3BD0"/>
    <w:rsid w:val="003B4899"/>
    <w:rsid w:val="003B495C"/>
    <w:rsid w:val="003B4C94"/>
    <w:rsid w:val="003B4CAC"/>
    <w:rsid w:val="003B5FF5"/>
    <w:rsid w:val="003B60A7"/>
    <w:rsid w:val="003B60C5"/>
    <w:rsid w:val="003B6D88"/>
    <w:rsid w:val="003B77C3"/>
    <w:rsid w:val="003B7D9B"/>
    <w:rsid w:val="003C01A1"/>
    <w:rsid w:val="003C01CA"/>
    <w:rsid w:val="003C0631"/>
    <w:rsid w:val="003C0C1A"/>
    <w:rsid w:val="003C0DA6"/>
    <w:rsid w:val="003C11ED"/>
    <w:rsid w:val="003C1571"/>
    <w:rsid w:val="003C1F4C"/>
    <w:rsid w:val="003C1FF8"/>
    <w:rsid w:val="003C257A"/>
    <w:rsid w:val="003C2636"/>
    <w:rsid w:val="003C26FF"/>
    <w:rsid w:val="003C295B"/>
    <w:rsid w:val="003C2AA8"/>
    <w:rsid w:val="003C2BC0"/>
    <w:rsid w:val="003C2DAA"/>
    <w:rsid w:val="003C3242"/>
    <w:rsid w:val="003C36C2"/>
    <w:rsid w:val="003C4E05"/>
    <w:rsid w:val="003C526E"/>
    <w:rsid w:val="003C52E5"/>
    <w:rsid w:val="003C5347"/>
    <w:rsid w:val="003C54F5"/>
    <w:rsid w:val="003C57C9"/>
    <w:rsid w:val="003C5DCC"/>
    <w:rsid w:val="003C6780"/>
    <w:rsid w:val="003C721E"/>
    <w:rsid w:val="003C7562"/>
    <w:rsid w:val="003C777D"/>
    <w:rsid w:val="003C7960"/>
    <w:rsid w:val="003D065B"/>
    <w:rsid w:val="003D0A40"/>
    <w:rsid w:val="003D0A5B"/>
    <w:rsid w:val="003D1B8E"/>
    <w:rsid w:val="003D2307"/>
    <w:rsid w:val="003D2516"/>
    <w:rsid w:val="003D267D"/>
    <w:rsid w:val="003D3074"/>
    <w:rsid w:val="003D3F77"/>
    <w:rsid w:val="003D400D"/>
    <w:rsid w:val="003D426C"/>
    <w:rsid w:val="003D4673"/>
    <w:rsid w:val="003D48B3"/>
    <w:rsid w:val="003D498E"/>
    <w:rsid w:val="003D49AC"/>
    <w:rsid w:val="003D54D2"/>
    <w:rsid w:val="003D56B7"/>
    <w:rsid w:val="003D5867"/>
    <w:rsid w:val="003D5D02"/>
    <w:rsid w:val="003D628D"/>
    <w:rsid w:val="003D6EC4"/>
    <w:rsid w:val="003D74E2"/>
    <w:rsid w:val="003E03B9"/>
    <w:rsid w:val="003E0730"/>
    <w:rsid w:val="003E0DFA"/>
    <w:rsid w:val="003E13D3"/>
    <w:rsid w:val="003E18A4"/>
    <w:rsid w:val="003E18BE"/>
    <w:rsid w:val="003E1D5F"/>
    <w:rsid w:val="003E28E0"/>
    <w:rsid w:val="003E2FDF"/>
    <w:rsid w:val="003E3AA0"/>
    <w:rsid w:val="003E3B86"/>
    <w:rsid w:val="003E3E99"/>
    <w:rsid w:val="003E47F8"/>
    <w:rsid w:val="003E512A"/>
    <w:rsid w:val="003E56F9"/>
    <w:rsid w:val="003E5710"/>
    <w:rsid w:val="003E5D59"/>
    <w:rsid w:val="003E6A27"/>
    <w:rsid w:val="003E71DF"/>
    <w:rsid w:val="003E76F2"/>
    <w:rsid w:val="003E7898"/>
    <w:rsid w:val="003E7AC5"/>
    <w:rsid w:val="003F0145"/>
    <w:rsid w:val="003F0742"/>
    <w:rsid w:val="003F07B4"/>
    <w:rsid w:val="003F0A0F"/>
    <w:rsid w:val="003F0E63"/>
    <w:rsid w:val="003F18F0"/>
    <w:rsid w:val="003F1E36"/>
    <w:rsid w:val="003F2253"/>
    <w:rsid w:val="003F4179"/>
    <w:rsid w:val="003F44E5"/>
    <w:rsid w:val="003F4A0C"/>
    <w:rsid w:val="003F4F32"/>
    <w:rsid w:val="003F5037"/>
    <w:rsid w:val="003F5C75"/>
    <w:rsid w:val="003F5C8D"/>
    <w:rsid w:val="003F5FE1"/>
    <w:rsid w:val="003F670E"/>
    <w:rsid w:val="003F6740"/>
    <w:rsid w:val="003F6B3A"/>
    <w:rsid w:val="003F6B4C"/>
    <w:rsid w:val="003F7399"/>
    <w:rsid w:val="003F74AC"/>
    <w:rsid w:val="003F7611"/>
    <w:rsid w:val="003F766B"/>
    <w:rsid w:val="003F7CA5"/>
    <w:rsid w:val="0040035E"/>
    <w:rsid w:val="004008CF"/>
    <w:rsid w:val="00400AB2"/>
    <w:rsid w:val="00400D0A"/>
    <w:rsid w:val="00401585"/>
    <w:rsid w:val="00401F0C"/>
    <w:rsid w:val="004020FB"/>
    <w:rsid w:val="00402622"/>
    <w:rsid w:val="00403D7B"/>
    <w:rsid w:val="00403DA9"/>
    <w:rsid w:val="00404235"/>
    <w:rsid w:val="004042CE"/>
    <w:rsid w:val="00404BE6"/>
    <w:rsid w:val="0040530D"/>
    <w:rsid w:val="004055B2"/>
    <w:rsid w:val="00405612"/>
    <w:rsid w:val="00405D59"/>
    <w:rsid w:val="00406330"/>
    <w:rsid w:val="004065CD"/>
    <w:rsid w:val="00410DE3"/>
    <w:rsid w:val="00411013"/>
    <w:rsid w:val="004115C8"/>
    <w:rsid w:val="004115E5"/>
    <w:rsid w:val="004124B7"/>
    <w:rsid w:val="004129D4"/>
    <w:rsid w:val="00412CAD"/>
    <w:rsid w:val="00412D7D"/>
    <w:rsid w:val="00413287"/>
    <w:rsid w:val="00413315"/>
    <w:rsid w:val="004138FB"/>
    <w:rsid w:val="004139C6"/>
    <w:rsid w:val="00414458"/>
    <w:rsid w:val="004148F2"/>
    <w:rsid w:val="004155C6"/>
    <w:rsid w:val="00415A2A"/>
    <w:rsid w:val="004176CF"/>
    <w:rsid w:val="004177CC"/>
    <w:rsid w:val="00417987"/>
    <w:rsid w:val="00420424"/>
    <w:rsid w:val="00420627"/>
    <w:rsid w:val="004207C5"/>
    <w:rsid w:val="00420849"/>
    <w:rsid w:val="00420C60"/>
    <w:rsid w:val="004215A3"/>
    <w:rsid w:val="00421FB6"/>
    <w:rsid w:val="00422C75"/>
    <w:rsid w:val="00423234"/>
    <w:rsid w:val="004240ED"/>
    <w:rsid w:val="004241A0"/>
    <w:rsid w:val="0042429F"/>
    <w:rsid w:val="00425493"/>
    <w:rsid w:val="0042553D"/>
    <w:rsid w:val="00425547"/>
    <w:rsid w:val="00425B2D"/>
    <w:rsid w:val="00425B4A"/>
    <w:rsid w:val="00425D1C"/>
    <w:rsid w:val="004260EA"/>
    <w:rsid w:val="004267BF"/>
    <w:rsid w:val="00426A02"/>
    <w:rsid w:val="00427056"/>
    <w:rsid w:val="0042722C"/>
    <w:rsid w:val="004273CF"/>
    <w:rsid w:val="00427918"/>
    <w:rsid w:val="00427C45"/>
    <w:rsid w:val="0043088F"/>
    <w:rsid w:val="00430CC0"/>
    <w:rsid w:val="004312E3"/>
    <w:rsid w:val="0043161F"/>
    <w:rsid w:val="004316D4"/>
    <w:rsid w:val="0043180B"/>
    <w:rsid w:val="004319A7"/>
    <w:rsid w:val="004319F6"/>
    <w:rsid w:val="00431B05"/>
    <w:rsid w:val="00432188"/>
    <w:rsid w:val="00432350"/>
    <w:rsid w:val="004328F4"/>
    <w:rsid w:val="00432FC3"/>
    <w:rsid w:val="00433C7F"/>
    <w:rsid w:val="0043475D"/>
    <w:rsid w:val="00434B69"/>
    <w:rsid w:val="004362E6"/>
    <w:rsid w:val="0043661A"/>
    <w:rsid w:val="00436A58"/>
    <w:rsid w:val="00437506"/>
    <w:rsid w:val="00437B92"/>
    <w:rsid w:val="00437FDB"/>
    <w:rsid w:val="004405DB"/>
    <w:rsid w:val="00440E44"/>
    <w:rsid w:val="00441095"/>
    <w:rsid w:val="004417C4"/>
    <w:rsid w:val="00441CC1"/>
    <w:rsid w:val="00441D12"/>
    <w:rsid w:val="00442159"/>
    <w:rsid w:val="004427EE"/>
    <w:rsid w:val="00443154"/>
    <w:rsid w:val="00443706"/>
    <w:rsid w:val="00444BFD"/>
    <w:rsid w:val="00444C35"/>
    <w:rsid w:val="00444E7E"/>
    <w:rsid w:val="004450A7"/>
    <w:rsid w:val="00445268"/>
    <w:rsid w:val="004458C9"/>
    <w:rsid w:val="00445AEF"/>
    <w:rsid w:val="00445B43"/>
    <w:rsid w:val="00445BCA"/>
    <w:rsid w:val="00445F8F"/>
    <w:rsid w:val="004469F4"/>
    <w:rsid w:val="004473FA"/>
    <w:rsid w:val="00451266"/>
    <w:rsid w:val="00451A49"/>
    <w:rsid w:val="00453338"/>
    <w:rsid w:val="004540C3"/>
    <w:rsid w:val="0045438C"/>
    <w:rsid w:val="00454947"/>
    <w:rsid w:val="00455467"/>
    <w:rsid w:val="00455483"/>
    <w:rsid w:val="00455F89"/>
    <w:rsid w:val="00456012"/>
    <w:rsid w:val="00456988"/>
    <w:rsid w:val="00456A84"/>
    <w:rsid w:val="004572C4"/>
    <w:rsid w:val="00457D94"/>
    <w:rsid w:val="00460361"/>
    <w:rsid w:val="004609D9"/>
    <w:rsid w:val="00460C1E"/>
    <w:rsid w:val="00460C82"/>
    <w:rsid w:val="00460D08"/>
    <w:rsid w:val="0046158E"/>
    <w:rsid w:val="00461AAA"/>
    <w:rsid w:val="00462247"/>
    <w:rsid w:val="00462F9B"/>
    <w:rsid w:val="004631BA"/>
    <w:rsid w:val="0046362B"/>
    <w:rsid w:val="0046387A"/>
    <w:rsid w:val="00463935"/>
    <w:rsid w:val="004645AA"/>
    <w:rsid w:val="00465211"/>
    <w:rsid w:val="00465537"/>
    <w:rsid w:val="004657DD"/>
    <w:rsid w:val="00465864"/>
    <w:rsid w:val="0046597F"/>
    <w:rsid w:val="004664A9"/>
    <w:rsid w:val="00466574"/>
    <w:rsid w:val="00466A4F"/>
    <w:rsid w:val="00467C3E"/>
    <w:rsid w:val="004706FF"/>
    <w:rsid w:val="00470790"/>
    <w:rsid w:val="0047190D"/>
    <w:rsid w:val="00471BCB"/>
    <w:rsid w:val="004724B2"/>
    <w:rsid w:val="00472B0A"/>
    <w:rsid w:val="00472DBD"/>
    <w:rsid w:val="00472DD7"/>
    <w:rsid w:val="004736B0"/>
    <w:rsid w:val="00473DC2"/>
    <w:rsid w:val="00473EC0"/>
    <w:rsid w:val="00474561"/>
    <w:rsid w:val="0047472F"/>
    <w:rsid w:val="00474D1A"/>
    <w:rsid w:val="004761D1"/>
    <w:rsid w:val="00476484"/>
    <w:rsid w:val="0047658C"/>
    <w:rsid w:val="00476A54"/>
    <w:rsid w:val="004778DB"/>
    <w:rsid w:val="00477ED4"/>
    <w:rsid w:val="00477F30"/>
    <w:rsid w:val="00480246"/>
    <w:rsid w:val="004803C4"/>
    <w:rsid w:val="004805D5"/>
    <w:rsid w:val="00480639"/>
    <w:rsid w:val="004809DE"/>
    <w:rsid w:val="00480DDF"/>
    <w:rsid w:val="00480F88"/>
    <w:rsid w:val="004815B4"/>
    <w:rsid w:val="00481911"/>
    <w:rsid w:val="00481B3C"/>
    <w:rsid w:val="00482011"/>
    <w:rsid w:val="00482F04"/>
    <w:rsid w:val="00483025"/>
    <w:rsid w:val="00484465"/>
    <w:rsid w:val="00484DF5"/>
    <w:rsid w:val="00484F93"/>
    <w:rsid w:val="004853B8"/>
    <w:rsid w:val="00485651"/>
    <w:rsid w:val="00485665"/>
    <w:rsid w:val="00485752"/>
    <w:rsid w:val="00485D4C"/>
    <w:rsid w:val="00485E04"/>
    <w:rsid w:val="00485E27"/>
    <w:rsid w:val="0048618F"/>
    <w:rsid w:val="004875A5"/>
    <w:rsid w:val="00487840"/>
    <w:rsid w:val="00487A47"/>
    <w:rsid w:val="00487AB3"/>
    <w:rsid w:val="00490034"/>
    <w:rsid w:val="0049024A"/>
    <w:rsid w:val="004905C7"/>
    <w:rsid w:val="0049129E"/>
    <w:rsid w:val="00491360"/>
    <w:rsid w:val="00491713"/>
    <w:rsid w:val="00491B0B"/>
    <w:rsid w:val="00491BA4"/>
    <w:rsid w:val="00491F1E"/>
    <w:rsid w:val="00492212"/>
    <w:rsid w:val="004923D0"/>
    <w:rsid w:val="00492883"/>
    <w:rsid w:val="004928C2"/>
    <w:rsid w:val="00492C89"/>
    <w:rsid w:val="0049468F"/>
    <w:rsid w:val="00494A2B"/>
    <w:rsid w:val="00495198"/>
    <w:rsid w:val="0049545D"/>
    <w:rsid w:val="00495AF2"/>
    <w:rsid w:val="00495D34"/>
    <w:rsid w:val="00495D86"/>
    <w:rsid w:val="00495DD5"/>
    <w:rsid w:val="00495FA4"/>
    <w:rsid w:val="004961AB"/>
    <w:rsid w:val="00496852"/>
    <w:rsid w:val="00496C46"/>
    <w:rsid w:val="00496E28"/>
    <w:rsid w:val="00497556"/>
    <w:rsid w:val="004A1068"/>
    <w:rsid w:val="004A1A70"/>
    <w:rsid w:val="004A2171"/>
    <w:rsid w:val="004A21B7"/>
    <w:rsid w:val="004A22A2"/>
    <w:rsid w:val="004A332B"/>
    <w:rsid w:val="004A347C"/>
    <w:rsid w:val="004A3E89"/>
    <w:rsid w:val="004A3FAC"/>
    <w:rsid w:val="004A40F5"/>
    <w:rsid w:val="004A4399"/>
    <w:rsid w:val="004A4BCC"/>
    <w:rsid w:val="004A5C82"/>
    <w:rsid w:val="004A6203"/>
    <w:rsid w:val="004A78FA"/>
    <w:rsid w:val="004A7E31"/>
    <w:rsid w:val="004B01AB"/>
    <w:rsid w:val="004B0666"/>
    <w:rsid w:val="004B0DE0"/>
    <w:rsid w:val="004B126E"/>
    <w:rsid w:val="004B1C7C"/>
    <w:rsid w:val="004B21DE"/>
    <w:rsid w:val="004B3161"/>
    <w:rsid w:val="004B38CC"/>
    <w:rsid w:val="004B3F6D"/>
    <w:rsid w:val="004B4A6B"/>
    <w:rsid w:val="004B503A"/>
    <w:rsid w:val="004B6E4C"/>
    <w:rsid w:val="004B72CE"/>
    <w:rsid w:val="004B7C9C"/>
    <w:rsid w:val="004B7F13"/>
    <w:rsid w:val="004C1F90"/>
    <w:rsid w:val="004C21D5"/>
    <w:rsid w:val="004C24DE"/>
    <w:rsid w:val="004C2853"/>
    <w:rsid w:val="004C314F"/>
    <w:rsid w:val="004C3DEF"/>
    <w:rsid w:val="004C3E1F"/>
    <w:rsid w:val="004C3EBB"/>
    <w:rsid w:val="004C4156"/>
    <w:rsid w:val="004C60EA"/>
    <w:rsid w:val="004C64E1"/>
    <w:rsid w:val="004C6A5B"/>
    <w:rsid w:val="004C7286"/>
    <w:rsid w:val="004C735C"/>
    <w:rsid w:val="004C78C8"/>
    <w:rsid w:val="004C791A"/>
    <w:rsid w:val="004C7A32"/>
    <w:rsid w:val="004C7DC4"/>
    <w:rsid w:val="004D00F0"/>
    <w:rsid w:val="004D08A9"/>
    <w:rsid w:val="004D0B35"/>
    <w:rsid w:val="004D0CD0"/>
    <w:rsid w:val="004D0DBF"/>
    <w:rsid w:val="004D14CF"/>
    <w:rsid w:val="004D1F4D"/>
    <w:rsid w:val="004D27F8"/>
    <w:rsid w:val="004D332D"/>
    <w:rsid w:val="004D3462"/>
    <w:rsid w:val="004D385E"/>
    <w:rsid w:val="004D3FC5"/>
    <w:rsid w:val="004D414D"/>
    <w:rsid w:val="004D4DA5"/>
    <w:rsid w:val="004D4F29"/>
    <w:rsid w:val="004D505C"/>
    <w:rsid w:val="004D5B91"/>
    <w:rsid w:val="004D5F74"/>
    <w:rsid w:val="004D6354"/>
    <w:rsid w:val="004D7362"/>
    <w:rsid w:val="004D73FB"/>
    <w:rsid w:val="004D7703"/>
    <w:rsid w:val="004E0D0F"/>
    <w:rsid w:val="004E16EF"/>
    <w:rsid w:val="004E18FC"/>
    <w:rsid w:val="004E1DF4"/>
    <w:rsid w:val="004E2444"/>
    <w:rsid w:val="004E260A"/>
    <w:rsid w:val="004E28EA"/>
    <w:rsid w:val="004E35B9"/>
    <w:rsid w:val="004E36BB"/>
    <w:rsid w:val="004E39BD"/>
    <w:rsid w:val="004E4C3E"/>
    <w:rsid w:val="004E5542"/>
    <w:rsid w:val="004E56F6"/>
    <w:rsid w:val="004E5A62"/>
    <w:rsid w:val="004E69CC"/>
    <w:rsid w:val="004E6B05"/>
    <w:rsid w:val="004E7B5E"/>
    <w:rsid w:val="004F0087"/>
    <w:rsid w:val="004F0187"/>
    <w:rsid w:val="004F0278"/>
    <w:rsid w:val="004F02CE"/>
    <w:rsid w:val="004F0504"/>
    <w:rsid w:val="004F0E75"/>
    <w:rsid w:val="004F0F13"/>
    <w:rsid w:val="004F0FD0"/>
    <w:rsid w:val="004F2258"/>
    <w:rsid w:val="004F3B61"/>
    <w:rsid w:val="004F486D"/>
    <w:rsid w:val="004F4DE1"/>
    <w:rsid w:val="004F4F64"/>
    <w:rsid w:val="004F5646"/>
    <w:rsid w:val="004F5675"/>
    <w:rsid w:val="004F5872"/>
    <w:rsid w:val="004F597D"/>
    <w:rsid w:val="004F5A15"/>
    <w:rsid w:val="004F5B37"/>
    <w:rsid w:val="004F5C9B"/>
    <w:rsid w:val="004F5EBE"/>
    <w:rsid w:val="004F5EF8"/>
    <w:rsid w:val="004F5FB1"/>
    <w:rsid w:val="004F6114"/>
    <w:rsid w:val="004F64BE"/>
    <w:rsid w:val="004F659E"/>
    <w:rsid w:val="004F68CA"/>
    <w:rsid w:val="004F7319"/>
    <w:rsid w:val="004F7426"/>
    <w:rsid w:val="004F77D3"/>
    <w:rsid w:val="0050011E"/>
    <w:rsid w:val="0050021C"/>
    <w:rsid w:val="00500807"/>
    <w:rsid w:val="00500B58"/>
    <w:rsid w:val="00501A4C"/>
    <w:rsid w:val="00501E46"/>
    <w:rsid w:val="005021B3"/>
    <w:rsid w:val="00502204"/>
    <w:rsid w:val="00502337"/>
    <w:rsid w:val="005024CC"/>
    <w:rsid w:val="005032BF"/>
    <w:rsid w:val="00503618"/>
    <w:rsid w:val="005048BE"/>
    <w:rsid w:val="00504B0C"/>
    <w:rsid w:val="00504B44"/>
    <w:rsid w:val="00506798"/>
    <w:rsid w:val="005068FF"/>
    <w:rsid w:val="0050701B"/>
    <w:rsid w:val="0050701D"/>
    <w:rsid w:val="00507B2A"/>
    <w:rsid w:val="00507C2A"/>
    <w:rsid w:val="00507C73"/>
    <w:rsid w:val="005107AF"/>
    <w:rsid w:val="005108EE"/>
    <w:rsid w:val="00511A65"/>
    <w:rsid w:val="00511F7D"/>
    <w:rsid w:val="00512190"/>
    <w:rsid w:val="00512193"/>
    <w:rsid w:val="005123CF"/>
    <w:rsid w:val="0051280D"/>
    <w:rsid w:val="005128BA"/>
    <w:rsid w:val="0051356F"/>
    <w:rsid w:val="00514DD2"/>
    <w:rsid w:val="00515C2D"/>
    <w:rsid w:val="00515E5B"/>
    <w:rsid w:val="00516026"/>
    <w:rsid w:val="00517151"/>
    <w:rsid w:val="00517765"/>
    <w:rsid w:val="00517CD7"/>
    <w:rsid w:val="00517D1A"/>
    <w:rsid w:val="005207F9"/>
    <w:rsid w:val="00520A05"/>
    <w:rsid w:val="00520FE5"/>
    <w:rsid w:val="0052276F"/>
    <w:rsid w:val="0052310F"/>
    <w:rsid w:val="00523491"/>
    <w:rsid w:val="00523845"/>
    <w:rsid w:val="0052387D"/>
    <w:rsid w:val="00523BEF"/>
    <w:rsid w:val="00523C42"/>
    <w:rsid w:val="00523CE8"/>
    <w:rsid w:val="00525159"/>
    <w:rsid w:val="005254B5"/>
    <w:rsid w:val="005254DD"/>
    <w:rsid w:val="00525691"/>
    <w:rsid w:val="005256DF"/>
    <w:rsid w:val="00525A23"/>
    <w:rsid w:val="005265BE"/>
    <w:rsid w:val="005266FC"/>
    <w:rsid w:val="00526CAD"/>
    <w:rsid w:val="00527414"/>
    <w:rsid w:val="0052747D"/>
    <w:rsid w:val="005300DA"/>
    <w:rsid w:val="005307BC"/>
    <w:rsid w:val="005316C8"/>
    <w:rsid w:val="0053194B"/>
    <w:rsid w:val="005319D7"/>
    <w:rsid w:val="00531DFB"/>
    <w:rsid w:val="00531ED7"/>
    <w:rsid w:val="00532025"/>
    <w:rsid w:val="005339DD"/>
    <w:rsid w:val="005348BC"/>
    <w:rsid w:val="00534BB6"/>
    <w:rsid w:val="00534BB9"/>
    <w:rsid w:val="00535997"/>
    <w:rsid w:val="00535AF6"/>
    <w:rsid w:val="0053628D"/>
    <w:rsid w:val="00536380"/>
    <w:rsid w:val="00536B48"/>
    <w:rsid w:val="00536CD1"/>
    <w:rsid w:val="00537238"/>
    <w:rsid w:val="00537381"/>
    <w:rsid w:val="005401D4"/>
    <w:rsid w:val="0054046B"/>
    <w:rsid w:val="005406AA"/>
    <w:rsid w:val="00540C34"/>
    <w:rsid w:val="00540E63"/>
    <w:rsid w:val="00541EA4"/>
    <w:rsid w:val="00541F4C"/>
    <w:rsid w:val="005421C4"/>
    <w:rsid w:val="00542A4E"/>
    <w:rsid w:val="00542B99"/>
    <w:rsid w:val="00542F9D"/>
    <w:rsid w:val="005436BE"/>
    <w:rsid w:val="00543D74"/>
    <w:rsid w:val="005447C2"/>
    <w:rsid w:val="00544F14"/>
    <w:rsid w:val="00545BF5"/>
    <w:rsid w:val="005463E7"/>
    <w:rsid w:val="005464C0"/>
    <w:rsid w:val="005478B4"/>
    <w:rsid w:val="00547C11"/>
    <w:rsid w:val="00550A12"/>
    <w:rsid w:val="00550A69"/>
    <w:rsid w:val="00550F6E"/>
    <w:rsid w:val="00551362"/>
    <w:rsid w:val="00551A58"/>
    <w:rsid w:val="00551ED6"/>
    <w:rsid w:val="0055268E"/>
    <w:rsid w:val="00552D91"/>
    <w:rsid w:val="00553024"/>
    <w:rsid w:val="00553348"/>
    <w:rsid w:val="00553669"/>
    <w:rsid w:val="00553ACA"/>
    <w:rsid w:val="00553DC8"/>
    <w:rsid w:val="005540ED"/>
    <w:rsid w:val="005542AA"/>
    <w:rsid w:val="00554835"/>
    <w:rsid w:val="00554E79"/>
    <w:rsid w:val="005552B1"/>
    <w:rsid w:val="00555323"/>
    <w:rsid w:val="0055613F"/>
    <w:rsid w:val="00556C6C"/>
    <w:rsid w:val="00557003"/>
    <w:rsid w:val="00557258"/>
    <w:rsid w:val="00557467"/>
    <w:rsid w:val="005576E5"/>
    <w:rsid w:val="00560668"/>
    <w:rsid w:val="0056089A"/>
    <w:rsid w:val="00560BC1"/>
    <w:rsid w:val="00560C6F"/>
    <w:rsid w:val="00561971"/>
    <w:rsid w:val="00561B88"/>
    <w:rsid w:val="00561FC2"/>
    <w:rsid w:val="0056201F"/>
    <w:rsid w:val="00563CEA"/>
    <w:rsid w:val="00563E4F"/>
    <w:rsid w:val="00563EE9"/>
    <w:rsid w:val="00563F06"/>
    <w:rsid w:val="0056420A"/>
    <w:rsid w:val="005645F1"/>
    <w:rsid w:val="0056498F"/>
    <w:rsid w:val="00564BB5"/>
    <w:rsid w:val="00565058"/>
    <w:rsid w:val="005651FF"/>
    <w:rsid w:val="00565B1A"/>
    <w:rsid w:val="005662C9"/>
    <w:rsid w:val="0056688E"/>
    <w:rsid w:val="00566A37"/>
    <w:rsid w:val="00566ADE"/>
    <w:rsid w:val="0056712D"/>
    <w:rsid w:val="00567270"/>
    <w:rsid w:val="00567829"/>
    <w:rsid w:val="00567BB0"/>
    <w:rsid w:val="005700B1"/>
    <w:rsid w:val="0057042E"/>
    <w:rsid w:val="005710C2"/>
    <w:rsid w:val="0057129D"/>
    <w:rsid w:val="0057186A"/>
    <w:rsid w:val="00571D27"/>
    <w:rsid w:val="00572069"/>
    <w:rsid w:val="00572600"/>
    <w:rsid w:val="005727A0"/>
    <w:rsid w:val="00572D1F"/>
    <w:rsid w:val="0057316B"/>
    <w:rsid w:val="00573520"/>
    <w:rsid w:val="005738E3"/>
    <w:rsid w:val="00573A0E"/>
    <w:rsid w:val="00573C96"/>
    <w:rsid w:val="00574554"/>
    <w:rsid w:val="00576216"/>
    <w:rsid w:val="00576249"/>
    <w:rsid w:val="005762CA"/>
    <w:rsid w:val="005765DE"/>
    <w:rsid w:val="00577573"/>
    <w:rsid w:val="005805B0"/>
    <w:rsid w:val="005810DB"/>
    <w:rsid w:val="00581709"/>
    <w:rsid w:val="00581BD4"/>
    <w:rsid w:val="00581C43"/>
    <w:rsid w:val="00582350"/>
    <w:rsid w:val="0058241C"/>
    <w:rsid w:val="00582829"/>
    <w:rsid w:val="00582A6A"/>
    <w:rsid w:val="00582D01"/>
    <w:rsid w:val="005836A8"/>
    <w:rsid w:val="00583A83"/>
    <w:rsid w:val="00583CE3"/>
    <w:rsid w:val="00584179"/>
    <w:rsid w:val="005843F8"/>
    <w:rsid w:val="005846DA"/>
    <w:rsid w:val="005859D9"/>
    <w:rsid w:val="00586213"/>
    <w:rsid w:val="005864DD"/>
    <w:rsid w:val="00586CEF"/>
    <w:rsid w:val="00586EB2"/>
    <w:rsid w:val="005870D4"/>
    <w:rsid w:val="00587458"/>
    <w:rsid w:val="00587A95"/>
    <w:rsid w:val="005900C0"/>
    <w:rsid w:val="00590952"/>
    <w:rsid w:val="00590E45"/>
    <w:rsid w:val="00591040"/>
    <w:rsid w:val="00591140"/>
    <w:rsid w:val="00591CC1"/>
    <w:rsid w:val="00592087"/>
    <w:rsid w:val="005921D4"/>
    <w:rsid w:val="005927F9"/>
    <w:rsid w:val="00592A06"/>
    <w:rsid w:val="00592B29"/>
    <w:rsid w:val="00593044"/>
    <w:rsid w:val="005931A0"/>
    <w:rsid w:val="005939FE"/>
    <w:rsid w:val="00594397"/>
    <w:rsid w:val="00594691"/>
    <w:rsid w:val="00595B17"/>
    <w:rsid w:val="00595D71"/>
    <w:rsid w:val="00595F7C"/>
    <w:rsid w:val="00596245"/>
    <w:rsid w:val="005965CC"/>
    <w:rsid w:val="00596699"/>
    <w:rsid w:val="00596825"/>
    <w:rsid w:val="0059750C"/>
    <w:rsid w:val="0059790E"/>
    <w:rsid w:val="00597FF0"/>
    <w:rsid w:val="005A0189"/>
    <w:rsid w:val="005A145D"/>
    <w:rsid w:val="005A17FA"/>
    <w:rsid w:val="005A1B75"/>
    <w:rsid w:val="005A22F1"/>
    <w:rsid w:val="005A2777"/>
    <w:rsid w:val="005A327A"/>
    <w:rsid w:val="005A3880"/>
    <w:rsid w:val="005A42E9"/>
    <w:rsid w:val="005A478A"/>
    <w:rsid w:val="005A47B1"/>
    <w:rsid w:val="005A489C"/>
    <w:rsid w:val="005A56CD"/>
    <w:rsid w:val="005A5702"/>
    <w:rsid w:val="005A5BF6"/>
    <w:rsid w:val="005A6141"/>
    <w:rsid w:val="005A6569"/>
    <w:rsid w:val="005A65D1"/>
    <w:rsid w:val="005A75A8"/>
    <w:rsid w:val="005B03A5"/>
    <w:rsid w:val="005B03F7"/>
    <w:rsid w:val="005B048F"/>
    <w:rsid w:val="005B0566"/>
    <w:rsid w:val="005B09B4"/>
    <w:rsid w:val="005B0A5B"/>
    <w:rsid w:val="005B0D9C"/>
    <w:rsid w:val="005B138C"/>
    <w:rsid w:val="005B177F"/>
    <w:rsid w:val="005B1AAF"/>
    <w:rsid w:val="005B22AC"/>
    <w:rsid w:val="005B2544"/>
    <w:rsid w:val="005B3568"/>
    <w:rsid w:val="005B4F8D"/>
    <w:rsid w:val="005B63AD"/>
    <w:rsid w:val="005B7482"/>
    <w:rsid w:val="005B7857"/>
    <w:rsid w:val="005C002E"/>
    <w:rsid w:val="005C02D6"/>
    <w:rsid w:val="005C032C"/>
    <w:rsid w:val="005C1079"/>
    <w:rsid w:val="005C2299"/>
    <w:rsid w:val="005C2327"/>
    <w:rsid w:val="005C28DF"/>
    <w:rsid w:val="005C2C15"/>
    <w:rsid w:val="005C31FA"/>
    <w:rsid w:val="005C3776"/>
    <w:rsid w:val="005C3F49"/>
    <w:rsid w:val="005C4301"/>
    <w:rsid w:val="005C514F"/>
    <w:rsid w:val="005C6561"/>
    <w:rsid w:val="005C6740"/>
    <w:rsid w:val="005C6F3B"/>
    <w:rsid w:val="005D06C5"/>
    <w:rsid w:val="005D0D86"/>
    <w:rsid w:val="005D207D"/>
    <w:rsid w:val="005D2FF5"/>
    <w:rsid w:val="005D33CA"/>
    <w:rsid w:val="005D34B3"/>
    <w:rsid w:val="005D39F2"/>
    <w:rsid w:val="005D45A3"/>
    <w:rsid w:val="005D474C"/>
    <w:rsid w:val="005D4945"/>
    <w:rsid w:val="005D51CF"/>
    <w:rsid w:val="005D7325"/>
    <w:rsid w:val="005D73B6"/>
    <w:rsid w:val="005D7523"/>
    <w:rsid w:val="005D754E"/>
    <w:rsid w:val="005D76F0"/>
    <w:rsid w:val="005E1154"/>
    <w:rsid w:val="005E154A"/>
    <w:rsid w:val="005E1725"/>
    <w:rsid w:val="005E20C9"/>
    <w:rsid w:val="005E301E"/>
    <w:rsid w:val="005E380E"/>
    <w:rsid w:val="005E3D23"/>
    <w:rsid w:val="005E3F55"/>
    <w:rsid w:val="005E4824"/>
    <w:rsid w:val="005E5438"/>
    <w:rsid w:val="005E5674"/>
    <w:rsid w:val="005E56B4"/>
    <w:rsid w:val="005E630D"/>
    <w:rsid w:val="005E70C9"/>
    <w:rsid w:val="005E7222"/>
    <w:rsid w:val="005E748C"/>
    <w:rsid w:val="005E76C6"/>
    <w:rsid w:val="005E7A1E"/>
    <w:rsid w:val="005E7E4D"/>
    <w:rsid w:val="005F05C0"/>
    <w:rsid w:val="005F1678"/>
    <w:rsid w:val="005F1C8C"/>
    <w:rsid w:val="005F1ED7"/>
    <w:rsid w:val="005F21F3"/>
    <w:rsid w:val="005F24FE"/>
    <w:rsid w:val="005F2524"/>
    <w:rsid w:val="005F256B"/>
    <w:rsid w:val="005F2598"/>
    <w:rsid w:val="005F28A9"/>
    <w:rsid w:val="005F401E"/>
    <w:rsid w:val="005F4485"/>
    <w:rsid w:val="005F4513"/>
    <w:rsid w:val="005F462A"/>
    <w:rsid w:val="005F4644"/>
    <w:rsid w:val="005F4CD1"/>
    <w:rsid w:val="005F6196"/>
    <w:rsid w:val="005F6730"/>
    <w:rsid w:val="005F6763"/>
    <w:rsid w:val="005F6875"/>
    <w:rsid w:val="005F6C38"/>
    <w:rsid w:val="005F6FAB"/>
    <w:rsid w:val="005F717E"/>
    <w:rsid w:val="005F7AFF"/>
    <w:rsid w:val="005F7D4E"/>
    <w:rsid w:val="006004DB"/>
    <w:rsid w:val="0060077F"/>
    <w:rsid w:val="00600970"/>
    <w:rsid w:val="00601889"/>
    <w:rsid w:val="00601997"/>
    <w:rsid w:val="00601EDC"/>
    <w:rsid w:val="00601FE7"/>
    <w:rsid w:val="00602256"/>
    <w:rsid w:val="006028A4"/>
    <w:rsid w:val="006029D1"/>
    <w:rsid w:val="00602A4E"/>
    <w:rsid w:val="00603060"/>
    <w:rsid w:val="00604535"/>
    <w:rsid w:val="00604DAE"/>
    <w:rsid w:val="0060546C"/>
    <w:rsid w:val="00605BE4"/>
    <w:rsid w:val="00606120"/>
    <w:rsid w:val="006074E3"/>
    <w:rsid w:val="00607BEA"/>
    <w:rsid w:val="00607CD9"/>
    <w:rsid w:val="00607EE2"/>
    <w:rsid w:val="006102E7"/>
    <w:rsid w:val="006103D4"/>
    <w:rsid w:val="0061041C"/>
    <w:rsid w:val="00610D1E"/>
    <w:rsid w:val="00610D8D"/>
    <w:rsid w:val="00611DCA"/>
    <w:rsid w:val="00612012"/>
    <w:rsid w:val="006124C1"/>
    <w:rsid w:val="006124F7"/>
    <w:rsid w:val="0061259A"/>
    <w:rsid w:val="00612E00"/>
    <w:rsid w:val="00612E44"/>
    <w:rsid w:val="00613004"/>
    <w:rsid w:val="00613A1A"/>
    <w:rsid w:val="00613F13"/>
    <w:rsid w:val="00613FC1"/>
    <w:rsid w:val="00614013"/>
    <w:rsid w:val="006144C7"/>
    <w:rsid w:val="0061451A"/>
    <w:rsid w:val="00614792"/>
    <w:rsid w:val="00614EA1"/>
    <w:rsid w:val="006152C8"/>
    <w:rsid w:val="006156E2"/>
    <w:rsid w:val="0061583A"/>
    <w:rsid w:val="00615910"/>
    <w:rsid w:val="00615C2B"/>
    <w:rsid w:val="0061714D"/>
    <w:rsid w:val="006173A2"/>
    <w:rsid w:val="00617B81"/>
    <w:rsid w:val="0062018A"/>
    <w:rsid w:val="00620198"/>
    <w:rsid w:val="00620297"/>
    <w:rsid w:val="00620345"/>
    <w:rsid w:val="00620B38"/>
    <w:rsid w:val="006213A9"/>
    <w:rsid w:val="006220FD"/>
    <w:rsid w:val="0062227A"/>
    <w:rsid w:val="00622675"/>
    <w:rsid w:val="0062287A"/>
    <w:rsid w:val="006228C0"/>
    <w:rsid w:val="00622908"/>
    <w:rsid w:val="00622C46"/>
    <w:rsid w:val="00623057"/>
    <w:rsid w:val="0062328D"/>
    <w:rsid w:val="006233D3"/>
    <w:rsid w:val="00623499"/>
    <w:rsid w:val="00623A86"/>
    <w:rsid w:val="006248E9"/>
    <w:rsid w:val="00625787"/>
    <w:rsid w:val="00626449"/>
    <w:rsid w:val="006269D0"/>
    <w:rsid w:val="00626F6A"/>
    <w:rsid w:val="00627263"/>
    <w:rsid w:val="0062757E"/>
    <w:rsid w:val="006276EF"/>
    <w:rsid w:val="006277AD"/>
    <w:rsid w:val="006308C0"/>
    <w:rsid w:val="00631372"/>
    <w:rsid w:val="00632F9F"/>
    <w:rsid w:val="00633684"/>
    <w:rsid w:val="006339C5"/>
    <w:rsid w:val="0063437C"/>
    <w:rsid w:val="00634A45"/>
    <w:rsid w:val="00634B76"/>
    <w:rsid w:val="00634C82"/>
    <w:rsid w:val="00634E7C"/>
    <w:rsid w:val="00635377"/>
    <w:rsid w:val="006354C1"/>
    <w:rsid w:val="0063568B"/>
    <w:rsid w:val="00635B4B"/>
    <w:rsid w:val="006360D0"/>
    <w:rsid w:val="006365C9"/>
    <w:rsid w:val="006369FE"/>
    <w:rsid w:val="00636B1C"/>
    <w:rsid w:val="00637156"/>
    <w:rsid w:val="00637580"/>
    <w:rsid w:val="006375F6"/>
    <w:rsid w:val="006377AC"/>
    <w:rsid w:val="006379E6"/>
    <w:rsid w:val="00637A2B"/>
    <w:rsid w:val="00640BB0"/>
    <w:rsid w:val="00640DDE"/>
    <w:rsid w:val="0064156B"/>
    <w:rsid w:val="00641C3E"/>
    <w:rsid w:val="00641DF8"/>
    <w:rsid w:val="00642CE9"/>
    <w:rsid w:val="00643066"/>
    <w:rsid w:val="0064318F"/>
    <w:rsid w:val="00643645"/>
    <w:rsid w:val="006439F0"/>
    <w:rsid w:val="00644397"/>
    <w:rsid w:val="006444E1"/>
    <w:rsid w:val="00645469"/>
    <w:rsid w:val="0064548A"/>
    <w:rsid w:val="00645859"/>
    <w:rsid w:val="00645912"/>
    <w:rsid w:val="00645CF3"/>
    <w:rsid w:val="00645F93"/>
    <w:rsid w:val="00646026"/>
    <w:rsid w:val="00646123"/>
    <w:rsid w:val="006464CE"/>
    <w:rsid w:val="006467C6"/>
    <w:rsid w:val="006469C7"/>
    <w:rsid w:val="00646FB2"/>
    <w:rsid w:val="00647A87"/>
    <w:rsid w:val="00650C30"/>
    <w:rsid w:val="00650C7E"/>
    <w:rsid w:val="00650DB6"/>
    <w:rsid w:val="00651BF4"/>
    <w:rsid w:val="00651FA4"/>
    <w:rsid w:val="006525EA"/>
    <w:rsid w:val="00652733"/>
    <w:rsid w:val="006529F8"/>
    <w:rsid w:val="00652FCD"/>
    <w:rsid w:val="006531E1"/>
    <w:rsid w:val="00653A8E"/>
    <w:rsid w:val="00653B85"/>
    <w:rsid w:val="00654705"/>
    <w:rsid w:val="00655080"/>
    <w:rsid w:val="00655171"/>
    <w:rsid w:val="0065521A"/>
    <w:rsid w:val="006558DF"/>
    <w:rsid w:val="00656BCD"/>
    <w:rsid w:val="00656EB0"/>
    <w:rsid w:val="00656EDE"/>
    <w:rsid w:val="0065709D"/>
    <w:rsid w:val="006570AD"/>
    <w:rsid w:val="006576DE"/>
    <w:rsid w:val="00657C0C"/>
    <w:rsid w:val="00657E86"/>
    <w:rsid w:val="00660224"/>
    <w:rsid w:val="00660519"/>
    <w:rsid w:val="00660E00"/>
    <w:rsid w:val="00660F6B"/>
    <w:rsid w:val="0066116B"/>
    <w:rsid w:val="006624E8"/>
    <w:rsid w:val="00662876"/>
    <w:rsid w:val="006632D2"/>
    <w:rsid w:val="006633A8"/>
    <w:rsid w:val="0066369E"/>
    <w:rsid w:val="006636ED"/>
    <w:rsid w:val="006637BD"/>
    <w:rsid w:val="00664481"/>
    <w:rsid w:val="0066461F"/>
    <w:rsid w:val="00664AE6"/>
    <w:rsid w:val="00665459"/>
    <w:rsid w:val="0066669D"/>
    <w:rsid w:val="006669F7"/>
    <w:rsid w:val="00666F46"/>
    <w:rsid w:val="00667359"/>
    <w:rsid w:val="00667363"/>
    <w:rsid w:val="00667839"/>
    <w:rsid w:val="0066785E"/>
    <w:rsid w:val="00670BB2"/>
    <w:rsid w:val="00670E0E"/>
    <w:rsid w:val="00671835"/>
    <w:rsid w:val="00672271"/>
    <w:rsid w:val="006728CC"/>
    <w:rsid w:val="006729D4"/>
    <w:rsid w:val="00672D6C"/>
    <w:rsid w:val="00672E2B"/>
    <w:rsid w:val="00672FBE"/>
    <w:rsid w:val="006732A4"/>
    <w:rsid w:val="006738FE"/>
    <w:rsid w:val="00673999"/>
    <w:rsid w:val="00673D15"/>
    <w:rsid w:val="006742ED"/>
    <w:rsid w:val="006742F9"/>
    <w:rsid w:val="0067438B"/>
    <w:rsid w:val="006744A8"/>
    <w:rsid w:val="00674ABD"/>
    <w:rsid w:val="00674AE9"/>
    <w:rsid w:val="00674CD1"/>
    <w:rsid w:val="00675566"/>
    <w:rsid w:val="006755C9"/>
    <w:rsid w:val="0067580D"/>
    <w:rsid w:val="00675D6C"/>
    <w:rsid w:val="00676A8D"/>
    <w:rsid w:val="006774DF"/>
    <w:rsid w:val="006775F9"/>
    <w:rsid w:val="00677703"/>
    <w:rsid w:val="00677C2F"/>
    <w:rsid w:val="00677C3E"/>
    <w:rsid w:val="006800CD"/>
    <w:rsid w:val="00680300"/>
    <w:rsid w:val="006804FB"/>
    <w:rsid w:val="006804FF"/>
    <w:rsid w:val="006807F4"/>
    <w:rsid w:val="00680ACC"/>
    <w:rsid w:val="00680D30"/>
    <w:rsid w:val="00681005"/>
    <w:rsid w:val="0068125A"/>
    <w:rsid w:val="0068167E"/>
    <w:rsid w:val="00681D1C"/>
    <w:rsid w:val="00682526"/>
    <w:rsid w:val="00683374"/>
    <w:rsid w:val="0068355E"/>
    <w:rsid w:val="00683F47"/>
    <w:rsid w:val="00684001"/>
    <w:rsid w:val="006850BA"/>
    <w:rsid w:val="0068573C"/>
    <w:rsid w:val="0068678A"/>
    <w:rsid w:val="00687032"/>
    <w:rsid w:val="00690598"/>
    <w:rsid w:val="00690BF6"/>
    <w:rsid w:val="00691332"/>
    <w:rsid w:val="00691492"/>
    <w:rsid w:val="00691998"/>
    <w:rsid w:val="00692023"/>
    <w:rsid w:val="006921BE"/>
    <w:rsid w:val="00692644"/>
    <w:rsid w:val="00692752"/>
    <w:rsid w:val="006928EB"/>
    <w:rsid w:val="00693B49"/>
    <w:rsid w:val="00694134"/>
    <w:rsid w:val="00694910"/>
    <w:rsid w:val="00694CC9"/>
    <w:rsid w:val="006951A6"/>
    <w:rsid w:val="006956DD"/>
    <w:rsid w:val="00695B4C"/>
    <w:rsid w:val="006965A7"/>
    <w:rsid w:val="00696C2C"/>
    <w:rsid w:val="00696D0D"/>
    <w:rsid w:val="006A059F"/>
    <w:rsid w:val="006A0802"/>
    <w:rsid w:val="006A0CCE"/>
    <w:rsid w:val="006A1540"/>
    <w:rsid w:val="006A1EED"/>
    <w:rsid w:val="006A2378"/>
    <w:rsid w:val="006A285F"/>
    <w:rsid w:val="006A44E0"/>
    <w:rsid w:val="006A49AA"/>
    <w:rsid w:val="006A588F"/>
    <w:rsid w:val="006A5B48"/>
    <w:rsid w:val="006A6D9A"/>
    <w:rsid w:val="006A7508"/>
    <w:rsid w:val="006A7515"/>
    <w:rsid w:val="006A76B4"/>
    <w:rsid w:val="006A7E69"/>
    <w:rsid w:val="006B02E3"/>
    <w:rsid w:val="006B0708"/>
    <w:rsid w:val="006B0823"/>
    <w:rsid w:val="006B19D6"/>
    <w:rsid w:val="006B1E10"/>
    <w:rsid w:val="006B226C"/>
    <w:rsid w:val="006B23FF"/>
    <w:rsid w:val="006B2B89"/>
    <w:rsid w:val="006B2FCC"/>
    <w:rsid w:val="006B329B"/>
    <w:rsid w:val="006B32D5"/>
    <w:rsid w:val="006B3D97"/>
    <w:rsid w:val="006B4927"/>
    <w:rsid w:val="006B506B"/>
    <w:rsid w:val="006B58A2"/>
    <w:rsid w:val="006B63AB"/>
    <w:rsid w:val="006B63C6"/>
    <w:rsid w:val="006B6EF3"/>
    <w:rsid w:val="006B6FEC"/>
    <w:rsid w:val="006B7158"/>
    <w:rsid w:val="006B7340"/>
    <w:rsid w:val="006B7C77"/>
    <w:rsid w:val="006B7D49"/>
    <w:rsid w:val="006C0FEF"/>
    <w:rsid w:val="006C10C7"/>
    <w:rsid w:val="006C1786"/>
    <w:rsid w:val="006C2245"/>
    <w:rsid w:val="006C2D4E"/>
    <w:rsid w:val="006C2EEF"/>
    <w:rsid w:val="006C3EA3"/>
    <w:rsid w:val="006C41F9"/>
    <w:rsid w:val="006C432C"/>
    <w:rsid w:val="006C45CD"/>
    <w:rsid w:val="006C45DF"/>
    <w:rsid w:val="006C4C90"/>
    <w:rsid w:val="006C5005"/>
    <w:rsid w:val="006C6257"/>
    <w:rsid w:val="006C666F"/>
    <w:rsid w:val="006C68C1"/>
    <w:rsid w:val="006C6A5B"/>
    <w:rsid w:val="006C6D64"/>
    <w:rsid w:val="006C6DD5"/>
    <w:rsid w:val="006C71AB"/>
    <w:rsid w:val="006C7D5A"/>
    <w:rsid w:val="006D089F"/>
    <w:rsid w:val="006D08EE"/>
    <w:rsid w:val="006D107B"/>
    <w:rsid w:val="006D12E3"/>
    <w:rsid w:val="006D148E"/>
    <w:rsid w:val="006D1706"/>
    <w:rsid w:val="006D17A6"/>
    <w:rsid w:val="006D27BD"/>
    <w:rsid w:val="006D2C1A"/>
    <w:rsid w:val="006D3442"/>
    <w:rsid w:val="006D55D2"/>
    <w:rsid w:val="006D5863"/>
    <w:rsid w:val="006D5871"/>
    <w:rsid w:val="006D6E69"/>
    <w:rsid w:val="006D70C6"/>
    <w:rsid w:val="006D7BFA"/>
    <w:rsid w:val="006D7E3B"/>
    <w:rsid w:val="006D7FB0"/>
    <w:rsid w:val="006E07DA"/>
    <w:rsid w:val="006E0BB2"/>
    <w:rsid w:val="006E0D32"/>
    <w:rsid w:val="006E17F9"/>
    <w:rsid w:val="006E18AF"/>
    <w:rsid w:val="006E2466"/>
    <w:rsid w:val="006E31F5"/>
    <w:rsid w:val="006E3258"/>
    <w:rsid w:val="006E3463"/>
    <w:rsid w:val="006E36BC"/>
    <w:rsid w:val="006E3CD7"/>
    <w:rsid w:val="006E420D"/>
    <w:rsid w:val="006E4B4D"/>
    <w:rsid w:val="006E4EC9"/>
    <w:rsid w:val="006E6A08"/>
    <w:rsid w:val="006E6E06"/>
    <w:rsid w:val="006E70DF"/>
    <w:rsid w:val="006E76DC"/>
    <w:rsid w:val="006E7BB7"/>
    <w:rsid w:val="006F03D0"/>
    <w:rsid w:val="006F0718"/>
    <w:rsid w:val="006F0CE5"/>
    <w:rsid w:val="006F0D4D"/>
    <w:rsid w:val="006F1457"/>
    <w:rsid w:val="006F2110"/>
    <w:rsid w:val="006F255A"/>
    <w:rsid w:val="006F2A32"/>
    <w:rsid w:val="006F376D"/>
    <w:rsid w:val="006F3B85"/>
    <w:rsid w:val="006F4151"/>
    <w:rsid w:val="006F41ED"/>
    <w:rsid w:val="006F4DE8"/>
    <w:rsid w:val="006F4E4D"/>
    <w:rsid w:val="006F51DF"/>
    <w:rsid w:val="006F577C"/>
    <w:rsid w:val="006F5B79"/>
    <w:rsid w:val="006F5F23"/>
    <w:rsid w:val="006F6EBF"/>
    <w:rsid w:val="006F71C3"/>
    <w:rsid w:val="006F7214"/>
    <w:rsid w:val="006F759F"/>
    <w:rsid w:val="006F7D24"/>
    <w:rsid w:val="006F7DE3"/>
    <w:rsid w:val="006F7EAC"/>
    <w:rsid w:val="00701510"/>
    <w:rsid w:val="0070165E"/>
    <w:rsid w:val="00701A93"/>
    <w:rsid w:val="00701D19"/>
    <w:rsid w:val="00701DDA"/>
    <w:rsid w:val="0070237C"/>
    <w:rsid w:val="007025CC"/>
    <w:rsid w:val="00702CCB"/>
    <w:rsid w:val="00702D2A"/>
    <w:rsid w:val="007032AD"/>
    <w:rsid w:val="007036FF"/>
    <w:rsid w:val="00704351"/>
    <w:rsid w:val="007049DB"/>
    <w:rsid w:val="00704BB4"/>
    <w:rsid w:val="00705046"/>
    <w:rsid w:val="00706354"/>
    <w:rsid w:val="00706451"/>
    <w:rsid w:val="00706855"/>
    <w:rsid w:val="00706D65"/>
    <w:rsid w:val="00707308"/>
    <w:rsid w:val="007074DA"/>
    <w:rsid w:val="007079B7"/>
    <w:rsid w:val="0071066A"/>
    <w:rsid w:val="00710998"/>
    <w:rsid w:val="00710D9B"/>
    <w:rsid w:val="00710FEF"/>
    <w:rsid w:val="007117AE"/>
    <w:rsid w:val="00711D85"/>
    <w:rsid w:val="0071216B"/>
    <w:rsid w:val="00712485"/>
    <w:rsid w:val="007125E5"/>
    <w:rsid w:val="00712C27"/>
    <w:rsid w:val="00712C48"/>
    <w:rsid w:val="007134F8"/>
    <w:rsid w:val="00713650"/>
    <w:rsid w:val="0071370A"/>
    <w:rsid w:val="00713743"/>
    <w:rsid w:val="007146A6"/>
    <w:rsid w:val="00716FAA"/>
    <w:rsid w:val="00717867"/>
    <w:rsid w:val="00717B5E"/>
    <w:rsid w:val="00717B6A"/>
    <w:rsid w:val="00717BCD"/>
    <w:rsid w:val="00720730"/>
    <w:rsid w:val="00720A92"/>
    <w:rsid w:val="00721574"/>
    <w:rsid w:val="0072276D"/>
    <w:rsid w:val="00722862"/>
    <w:rsid w:val="007228AC"/>
    <w:rsid w:val="00722F7A"/>
    <w:rsid w:val="00723DA7"/>
    <w:rsid w:val="00723DFA"/>
    <w:rsid w:val="00723F82"/>
    <w:rsid w:val="00724031"/>
    <w:rsid w:val="00724AAC"/>
    <w:rsid w:val="00725305"/>
    <w:rsid w:val="007253FD"/>
    <w:rsid w:val="00725A4F"/>
    <w:rsid w:val="00726045"/>
    <w:rsid w:val="0072626F"/>
    <w:rsid w:val="00726A42"/>
    <w:rsid w:val="00726DF2"/>
    <w:rsid w:val="00726DF9"/>
    <w:rsid w:val="0072775C"/>
    <w:rsid w:val="007277AE"/>
    <w:rsid w:val="00730241"/>
    <w:rsid w:val="00730EFE"/>
    <w:rsid w:val="00730F9E"/>
    <w:rsid w:val="007312C7"/>
    <w:rsid w:val="00731386"/>
    <w:rsid w:val="00731F7E"/>
    <w:rsid w:val="00732478"/>
    <w:rsid w:val="00732FB3"/>
    <w:rsid w:val="00733A45"/>
    <w:rsid w:val="007346C0"/>
    <w:rsid w:val="00734890"/>
    <w:rsid w:val="007350BC"/>
    <w:rsid w:val="0073555A"/>
    <w:rsid w:val="00735B11"/>
    <w:rsid w:val="00736C6F"/>
    <w:rsid w:val="00736D58"/>
    <w:rsid w:val="007401B9"/>
    <w:rsid w:val="007404E7"/>
    <w:rsid w:val="00740760"/>
    <w:rsid w:val="00740D0E"/>
    <w:rsid w:val="00740EC5"/>
    <w:rsid w:val="00741366"/>
    <w:rsid w:val="00741999"/>
    <w:rsid w:val="00741B1A"/>
    <w:rsid w:val="0074220D"/>
    <w:rsid w:val="00742E37"/>
    <w:rsid w:val="00743067"/>
    <w:rsid w:val="00743A15"/>
    <w:rsid w:val="00743AE0"/>
    <w:rsid w:val="007442A5"/>
    <w:rsid w:val="0074465F"/>
    <w:rsid w:val="00744A4C"/>
    <w:rsid w:val="00744BBB"/>
    <w:rsid w:val="00744CCB"/>
    <w:rsid w:val="00744EEE"/>
    <w:rsid w:val="00745D0B"/>
    <w:rsid w:val="0074630A"/>
    <w:rsid w:val="007473C1"/>
    <w:rsid w:val="00747422"/>
    <w:rsid w:val="00747490"/>
    <w:rsid w:val="00750F76"/>
    <w:rsid w:val="00751123"/>
    <w:rsid w:val="00751466"/>
    <w:rsid w:val="00751473"/>
    <w:rsid w:val="0075164A"/>
    <w:rsid w:val="0075181E"/>
    <w:rsid w:val="00751F3D"/>
    <w:rsid w:val="00752050"/>
    <w:rsid w:val="00752427"/>
    <w:rsid w:val="00752A77"/>
    <w:rsid w:val="00752EAD"/>
    <w:rsid w:val="00753C92"/>
    <w:rsid w:val="007542CC"/>
    <w:rsid w:val="00754C6D"/>
    <w:rsid w:val="00754EEA"/>
    <w:rsid w:val="00754F02"/>
    <w:rsid w:val="00755065"/>
    <w:rsid w:val="0075514B"/>
    <w:rsid w:val="00755420"/>
    <w:rsid w:val="007556FA"/>
    <w:rsid w:val="00755963"/>
    <w:rsid w:val="00756C70"/>
    <w:rsid w:val="007575A0"/>
    <w:rsid w:val="00760724"/>
    <w:rsid w:val="00760A05"/>
    <w:rsid w:val="00760DD1"/>
    <w:rsid w:val="00761184"/>
    <w:rsid w:val="00761495"/>
    <w:rsid w:val="007614B4"/>
    <w:rsid w:val="00761BD8"/>
    <w:rsid w:val="00761F5B"/>
    <w:rsid w:val="00762148"/>
    <w:rsid w:val="0076218A"/>
    <w:rsid w:val="00762A4A"/>
    <w:rsid w:val="00763087"/>
    <w:rsid w:val="00763A71"/>
    <w:rsid w:val="00763BD7"/>
    <w:rsid w:val="00763CA7"/>
    <w:rsid w:val="00764728"/>
    <w:rsid w:val="00764B55"/>
    <w:rsid w:val="00764CD3"/>
    <w:rsid w:val="0076552D"/>
    <w:rsid w:val="007655B6"/>
    <w:rsid w:val="00765888"/>
    <w:rsid w:val="00766875"/>
    <w:rsid w:val="0076700D"/>
    <w:rsid w:val="00770D80"/>
    <w:rsid w:val="00771D03"/>
    <w:rsid w:val="00771D84"/>
    <w:rsid w:val="007723A6"/>
    <w:rsid w:val="00772A73"/>
    <w:rsid w:val="00772AB4"/>
    <w:rsid w:val="00772F6C"/>
    <w:rsid w:val="0077340F"/>
    <w:rsid w:val="0077372A"/>
    <w:rsid w:val="007737E6"/>
    <w:rsid w:val="00773B02"/>
    <w:rsid w:val="00773EEE"/>
    <w:rsid w:val="00774278"/>
    <w:rsid w:val="0077480D"/>
    <w:rsid w:val="00774CE6"/>
    <w:rsid w:val="00774DF6"/>
    <w:rsid w:val="0077537F"/>
    <w:rsid w:val="00775986"/>
    <w:rsid w:val="00775BB7"/>
    <w:rsid w:val="00775DC4"/>
    <w:rsid w:val="00775F12"/>
    <w:rsid w:val="0077691D"/>
    <w:rsid w:val="00776AF1"/>
    <w:rsid w:val="00776FF6"/>
    <w:rsid w:val="007773EC"/>
    <w:rsid w:val="007776D9"/>
    <w:rsid w:val="00777914"/>
    <w:rsid w:val="0078001F"/>
    <w:rsid w:val="007806E2"/>
    <w:rsid w:val="00780ABF"/>
    <w:rsid w:val="00781A37"/>
    <w:rsid w:val="00781B30"/>
    <w:rsid w:val="00781F04"/>
    <w:rsid w:val="00782068"/>
    <w:rsid w:val="00782544"/>
    <w:rsid w:val="007827D0"/>
    <w:rsid w:val="00782E3E"/>
    <w:rsid w:val="007830D6"/>
    <w:rsid w:val="00783B2A"/>
    <w:rsid w:val="00783BCF"/>
    <w:rsid w:val="0078403F"/>
    <w:rsid w:val="007846D2"/>
    <w:rsid w:val="00784E07"/>
    <w:rsid w:val="0078507C"/>
    <w:rsid w:val="0078518D"/>
    <w:rsid w:val="007851EC"/>
    <w:rsid w:val="00785422"/>
    <w:rsid w:val="00785961"/>
    <w:rsid w:val="00785A77"/>
    <w:rsid w:val="00786334"/>
    <w:rsid w:val="007864E5"/>
    <w:rsid w:val="00786777"/>
    <w:rsid w:val="007867D1"/>
    <w:rsid w:val="00787121"/>
    <w:rsid w:val="007871D8"/>
    <w:rsid w:val="00787225"/>
    <w:rsid w:val="00787560"/>
    <w:rsid w:val="00787C38"/>
    <w:rsid w:val="00790706"/>
    <w:rsid w:val="00790DBD"/>
    <w:rsid w:val="00790EA2"/>
    <w:rsid w:val="007915DF"/>
    <w:rsid w:val="00791F5C"/>
    <w:rsid w:val="0079203F"/>
    <w:rsid w:val="007922BC"/>
    <w:rsid w:val="00792649"/>
    <w:rsid w:val="00792F03"/>
    <w:rsid w:val="0079329C"/>
    <w:rsid w:val="00793410"/>
    <w:rsid w:val="00793533"/>
    <w:rsid w:val="00793889"/>
    <w:rsid w:val="00794758"/>
    <w:rsid w:val="00795134"/>
    <w:rsid w:val="007951BC"/>
    <w:rsid w:val="007957F5"/>
    <w:rsid w:val="00796498"/>
    <w:rsid w:val="00796EAF"/>
    <w:rsid w:val="007978E2"/>
    <w:rsid w:val="00797A1A"/>
    <w:rsid w:val="00797EDD"/>
    <w:rsid w:val="007A002A"/>
    <w:rsid w:val="007A0191"/>
    <w:rsid w:val="007A093F"/>
    <w:rsid w:val="007A0ACE"/>
    <w:rsid w:val="007A0E6B"/>
    <w:rsid w:val="007A0FFC"/>
    <w:rsid w:val="007A1C66"/>
    <w:rsid w:val="007A1EBC"/>
    <w:rsid w:val="007A1F54"/>
    <w:rsid w:val="007A254A"/>
    <w:rsid w:val="007A2DF9"/>
    <w:rsid w:val="007A2ECD"/>
    <w:rsid w:val="007A3250"/>
    <w:rsid w:val="007A36AE"/>
    <w:rsid w:val="007A377D"/>
    <w:rsid w:val="007A3B23"/>
    <w:rsid w:val="007A4A95"/>
    <w:rsid w:val="007A4BFA"/>
    <w:rsid w:val="007A5053"/>
    <w:rsid w:val="007A5246"/>
    <w:rsid w:val="007A52E8"/>
    <w:rsid w:val="007A57E6"/>
    <w:rsid w:val="007A58EA"/>
    <w:rsid w:val="007A5962"/>
    <w:rsid w:val="007A5BBD"/>
    <w:rsid w:val="007A6028"/>
    <w:rsid w:val="007A62D8"/>
    <w:rsid w:val="007A6587"/>
    <w:rsid w:val="007A675C"/>
    <w:rsid w:val="007A6C5B"/>
    <w:rsid w:val="007A6E12"/>
    <w:rsid w:val="007A7081"/>
    <w:rsid w:val="007A747E"/>
    <w:rsid w:val="007A7D5F"/>
    <w:rsid w:val="007B057D"/>
    <w:rsid w:val="007B0675"/>
    <w:rsid w:val="007B084D"/>
    <w:rsid w:val="007B092F"/>
    <w:rsid w:val="007B13C7"/>
    <w:rsid w:val="007B1F62"/>
    <w:rsid w:val="007B250C"/>
    <w:rsid w:val="007B280C"/>
    <w:rsid w:val="007B399E"/>
    <w:rsid w:val="007B46D9"/>
    <w:rsid w:val="007B49D7"/>
    <w:rsid w:val="007B4F83"/>
    <w:rsid w:val="007B5152"/>
    <w:rsid w:val="007B58BB"/>
    <w:rsid w:val="007B5A0F"/>
    <w:rsid w:val="007B6D64"/>
    <w:rsid w:val="007B7167"/>
    <w:rsid w:val="007B74D9"/>
    <w:rsid w:val="007B7D8D"/>
    <w:rsid w:val="007C0252"/>
    <w:rsid w:val="007C0A24"/>
    <w:rsid w:val="007C0C97"/>
    <w:rsid w:val="007C17F8"/>
    <w:rsid w:val="007C1B24"/>
    <w:rsid w:val="007C23E6"/>
    <w:rsid w:val="007C39A4"/>
    <w:rsid w:val="007C4051"/>
    <w:rsid w:val="007C41DC"/>
    <w:rsid w:val="007C468B"/>
    <w:rsid w:val="007C48F6"/>
    <w:rsid w:val="007C5441"/>
    <w:rsid w:val="007C6BCB"/>
    <w:rsid w:val="007C7985"/>
    <w:rsid w:val="007C7BF9"/>
    <w:rsid w:val="007D00E9"/>
    <w:rsid w:val="007D12AD"/>
    <w:rsid w:val="007D1ABC"/>
    <w:rsid w:val="007D1DE5"/>
    <w:rsid w:val="007D23E9"/>
    <w:rsid w:val="007D2515"/>
    <w:rsid w:val="007D295E"/>
    <w:rsid w:val="007D3BDD"/>
    <w:rsid w:val="007D3C32"/>
    <w:rsid w:val="007D3F91"/>
    <w:rsid w:val="007D421A"/>
    <w:rsid w:val="007D456D"/>
    <w:rsid w:val="007D45E6"/>
    <w:rsid w:val="007D48DC"/>
    <w:rsid w:val="007D4955"/>
    <w:rsid w:val="007D516D"/>
    <w:rsid w:val="007D520F"/>
    <w:rsid w:val="007D6AC2"/>
    <w:rsid w:val="007D7028"/>
    <w:rsid w:val="007D78B5"/>
    <w:rsid w:val="007E1220"/>
    <w:rsid w:val="007E1D89"/>
    <w:rsid w:val="007E278E"/>
    <w:rsid w:val="007E2A1F"/>
    <w:rsid w:val="007E3B9D"/>
    <w:rsid w:val="007E4114"/>
    <w:rsid w:val="007E44BD"/>
    <w:rsid w:val="007E4E2C"/>
    <w:rsid w:val="007E5FEE"/>
    <w:rsid w:val="007E634D"/>
    <w:rsid w:val="007E6673"/>
    <w:rsid w:val="007E6691"/>
    <w:rsid w:val="007E73B2"/>
    <w:rsid w:val="007E7D41"/>
    <w:rsid w:val="007F07C0"/>
    <w:rsid w:val="007F07F3"/>
    <w:rsid w:val="007F18C3"/>
    <w:rsid w:val="007F19F8"/>
    <w:rsid w:val="007F1B3E"/>
    <w:rsid w:val="007F218E"/>
    <w:rsid w:val="007F237F"/>
    <w:rsid w:val="007F2573"/>
    <w:rsid w:val="007F3001"/>
    <w:rsid w:val="007F3108"/>
    <w:rsid w:val="007F3348"/>
    <w:rsid w:val="007F37F7"/>
    <w:rsid w:val="007F384D"/>
    <w:rsid w:val="007F3E24"/>
    <w:rsid w:val="007F4277"/>
    <w:rsid w:val="007F454C"/>
    <w:rsid w:val="007F496D"/>
    <w:rsid w:val="007F498C"/>
    <w:rsid w:val="007F5145"/>
    <w:rsid w:val="007F52F1"/>
    <w:rsid w:val="007F56B6"/>
    <w:rsid w:val="007F5889"/>
    <w:rsid w:val="007F5C9F"/>
    <w:rsid w:val="007F7072"/>
    <w:rsid w:val="007F7719"/>
    <w:rsid w:val="007F78A5"/>
    <w:rsid w:val="007F7C4E"/>
    <w:rsid w:val="0080016E"/>
    <w:rsid w:val="0080035F"/>
    <w:rsid w:val="008004AD"/>
    <w:rsid w:val="00800C09"/>
    <w:rsid w:val="00800E57"/>
    <w:rsid w:val="00800FA7"/>
    <w:rsid w:val="0080112A"/>
    <w:rsid w:val="008025C3"/>
    <w:rsid w:val="008025FC"/>
    <w:rsid w:val="00802877"/>
    <w:rsid w:val="00802970"/>
    <w:rsid w:val="008029E9"/>
    <w:rsid w:val="0080318E"/>
    <w:rsid w:val="008039E9"/>
    <w:rsid w:val="008047FD"/>
    <w:rsid w:val="00804E66"/>
    <w:rsid w:val="00804ED8"/>
    <w:rsid w:val="00804F76"/>
    <w:rsid w:val="00805B0F"/>
    <w:rsid w:val="0080654F"/>
    <w:rsid w:val="00806909"/>
    <w:rsid w:val="008077C8"/>
    <w:rsid w:val="00807B3A"/>
    <w:rsid w:val="00810319"/>
    <w:rsid w:val="008107E2"/>
    <w:rsid w:val="008108EA"/>
    <w:rsid w:val="008114F1"/>
    <w:rsid w:val="008115AA"/>
    <w:rsid w:val="008118F1"/>
    <w:rsid w:val="00811CD5"/>
    <w:rsid w:val="00812921"/>
    <w:rsid w:val="00813263"/>
    <w:rsid w:val="008144C7"/>
    <w:rsid w:val="00814B4C"/>
    <w:rsid w:val="00814C5B"/>
    <w:rsid w:val="00814FCC"/>
    <w:rsid w:val="008154FF"/>
    <w:rsid w:val="0081625B"/>
    <w:rsid w:val="00816A68"/>
    <w:rsid w:val="00816E28"/>
    <w:rsid w:val="00816E2A"/>
    <w:rsid w:val="0081730F"/>
    <w:rsid w:val="008175CA"/>
    <w:rsid w:val="00817A5A"/>
    <w:rsid w:val="00817C1B"/>
    <w:rsid w:val="00817DA3"/>
    <w:rsid w:val="00817E61"/>
    <w:rsid w:val="008201D5"/>
    <w:rsid w:val="00821206"/>
    <w:rsid w:val="00821326"/>
    <w:rsid w:val="0082198D"/>
    <w:rsid w:val="008219D3"/>
    <w:rsid w:val="00822330"/>
    <w:rsid w:val="00823C75"/>
    <w:rsid w:val="00823CC9"/>
    <w:rsid w:val="008248A5"/>
    <w:rsid w:val="008249DA"/>
    <w:rsid w:val="00825227"/>
    <w:rsid w:val="00825442"/>
    <w:rsid w:val="008268AE"/>
    <w:rsid w:val="00826DB9"/>
    <w:rsid w:val="00826E2D"/>
    <w:rsid w:val="00826E82"/>
    <w:rsid w:val="00827619"/>
    <w:rsid w:val="00827C70"/>
    <w:rsid w:val="008310A0"/>
    <w:rsid w:val="0083189D"/>
    <w:rsid w:val="00831ED7"/>
    <w:rsid w:val="00831FE3"/>
    <w:rsid w:val="0083206B"/>
    <w:rsid w:val="00832DD5"/>
    <w:rsid w:val="008331CD"/>
    <w:rsid w:val="008331E3"/>
    <w:rsid w:val="0083326B"/>
    <w:rsid w:val="008334FC"/>
    <w:rsid w:val="00833A2B"/>
    <w:rsid w:val="00833A2F"/>
    <w:rsid w:val="00833C38"/>
    <w:rsid w:val="0083407D"/>
    <w:rsid w:val="008345CD"/>
    <w:rsid w:val="0083514B"/>
    <w:rsid w:val="00835AC7"/>
    <w:rsid w:val="00835D3E"/>
    <w:rsid w:val="00836766"/>
    <w:rsid w:val="008369BE"/>
    <w:rsid w:val="008369D4"/>
    <w:rsid w:val="00836E50"/>
    <w:rsid w:val="00836E9A"/>
    <w:rsid w:val="00837395"/>
    <w:rsid w:val="00837F3D"/>
    <w:rsid w:val="008400B5"/>
    <w:rsid w:val="00840328"/>
    <w:rsid w:val="00840B07"/>
    <w:rsid w:val="00840EF6"/>
    <w:rsid w:val="00841179"/>
    <w:rsid w:val="00841A6D"/>
    <w:rsid w:val="00842103"/>
    <w:rsid w:val="008421E0"/>
    <w:rsid w:val="008427A3"/>
    <w:rsid w:val="00842B5B"/>
    <w:rsid w:val="00842E81"/>
    <w:rsid w:val="00843ABC"/>
    <w:rsid w:val="00843D04"/>
    <w:rsid w:val="00844B7F"/>
    <w:rsid w:val="00844C5F"/>
    <w:rsid w:val="00844F78"/>
    <w:rsid w:val="0084542A"/>
    <w:rsid w:val="00846010"/>
    <w:rsid w:val="0084696B"/>
    <w:rsid w:val="00846C50"/>
    <w:rsid w:val="00846E9F"/>
    <w:rsid w:val="0084759D"/>
    <w:rsid w:val="00847CEA"/>
    <w:rsid w:val="00847EA0"/>
    <w:rsid w:val="00850376"/>
    <w:rsid w:val="008506A7"/>
    <w:rsid w:val="008509B5"/>
    <w:rsid w:val="00850C28"/>
    <w:rsid w:val="00850E73"/>
    <w:rsid w:val="008512DA"/>
    <w:rsid w:val="00851A58"/>
    <w:rsid w:val="0085200C"/>
    <w:rsid w:val="00852C82"/>
    <w:rsid w:val="0085357C"/>
    <w:rsid w:val="00854221"/>
    <w:rsid w:val="008545D7"/>
    <w:rsid w:val="00854DC4"/>
    <w:rsid w:val="00854DDB"/>
    <w:rsid w:val="00854E53"/>
    <w:rsid w:val="00855322"/>
    <w:rsid w:val="00855AD3"/>
    <w:rsid w:val="00855D00"/>
    <w:rsid w:val="0085607B"/>
    <w:rsid w:val="00856742"/>
    <w:rsid w:val="00856775"/>
    <w:rsid w:val="008579CB"/>
    <w:rsid w:val="00857D29"/>
    <w:rsid w:val="008602B4"/>
    <w:rsid w:val="00860345"/>
    <w:rsid w:val="00860428"/>
    <w:rsid w:val="00860E9C"/>
    <w:rsid w:val="00860F30"/>
    <w:rsid w:val="0086177A"/>
    <w:rsid w:val="00861E89"/>
    <w:rsid w:val="00861F3F"/>
    <w:rsid w:val="00861FF9"/>
    <w:rsid w:val="008625A6"/>
    <w:rsid w:val="00862B6B"/>
    <w:rsid w:val="00863176"/>
    <w:rsid w:val="0086377E"/>
    <w:rsid w:val="00863C0B"/>
    <w:rsid w:val="00863D29"/>
    <w:rsid w:val="00864818"/>
    <w:rsid w:val="00864E1F"/>
    <w:rsid w:val="0086546B"/>
    <w:rsid w:val="00865628"/>
    <w:rsid w:val="00865999"/>
    <w:rsid w:val="00865E8E"/>
    <w:rsid w:val="00866335"/>
    <w:rsid w:val="008669CA"/>
    <w:rsid w:val="00866CEF"/>
    <w:rsid w:val="00866E18"/>
    <w:rsid w:val="00867114"/>
    <w:rsid w:val="00870D33"/>
    <w:rsid w:val="00870EAD"/>
    <w:rsid w:val="00871632"/>
    <w:rsid w:val="0087201D"/>
    <w:rsid w:val="008722F6"/>
    <w:rsid w:val="00872383"/>
    <w:rsid w:val="008729CB"/>
    <w:rsid w:val="008732F0"/>
    <w:rsid w:val="00873670"/>
    <w:rsid w:val="00873C63"/>
    <w:rsid w:val="0087406D"/>
    <w:rsid w:val="0087409A"/>
    <w:rsid w:val="008746B1"/>
    <w:rsid w:val="00874DFE"/>
    <w:rsid w:val="0087590C"/>
    <w:rsid w:val="00875A18"/>
    <w:rsid w:val="008767FD"/>
    <w:rsid w:val="00877231"/>
    <w:rsid w:val="008773BF"/>
    <w:rsid w:val="00877D76"/>
    <w:rsid w:val="00877F6E"/>
    <w:rsid w:val="00881C36"/>
    <w:rsid w:val="0088229C"/>
    <w:rsid w:val="0088279A"/>
    <w:rsid w:val="00883FB5"/>
    <w:rsid w:val="00884A33"/>
    <w:rsid w:val="008855BF"/>
    <w:rsid w:val="008869B3"/>
    <w:rsid w:val="0088720E"/>
    <w:rsid w:val="00887761"/>
    <w:rsid w:val="00887E4E"/>
    <w:rsid w:val="0089008B"/>
    <w:rsid w:val="00890C4B"/>
    <w:rsid w:val="00890EA9"/>
    <w:rsid w:val="00891CED"/>
    <w:rsid w:val="00892880"/>
    <w:rsid w:val="00892A2B"/>
    <w:rsid w:val="00892CEE"/>
    <w:rsid w:val="0089315D"/>
    <w:rsid w:val="008933D4"/>
    <w:rsid w:val="008937FB"/>
    <w:rsid w:val="008939AD"/>
    <w:rsid w:val="00893A80"/>
    <w:rsid w:val="00894499"/>
    <w:rsid w:val="00894B4F"/>
    <w:rsid w:val="00894C58"/>
    <w:rsid w:val="00895562"/>
    <w:rsid w:val="00895A22"/>
    <w:rsid w:val="00895EC4"/>
    <w:rsid w:val="0089636D"/>
    <w:rsid w:val="008963BC"/>
    <w:rsid w:val="008963E6"/>
    <w:rsid w:val="00896E97"/>
    <w:rsid w:val="008A0351"/>
    <w:rsid w:val="008A098F"/>
    <w:rsid w:val="008A0A31"/>
    <w:rsid w:val="008A1054"/>
    <w:rsid w:val="008A10F8"/>
    <w:rsid w:val="008A1598"/>
    <w:rsid w:val="008A1C1F"/>
    <w:rsid w:val="008A1E6A"/>
    <w:rsid w:val="008A28D9"/>
    <w:rsid w:val="008A34F3"/>
    <w:rsid w:val="008A35FD"/>
    <w:rsid w:val="008A36D6"/>
    <w:rsid w:val="008A384F"/>
    <w:rsid w:val="008A397F"/>
    <w:rsid w:val="008A3A39"/>
    <w:rsid w:val="008A3E44"/>
    <w:rsid w:val="008A3ED0"/>
    <w:rsid w:val="008A4687"/>
    <w:rsid w:val="008A497E"/>
    <w:rsid w:val="008A4A9B"/>
    <w:rsid w:val="008A4C48"/>
    <w:rsid w:val="008A4C6B"/>
    <w:rsid w:val="008A614E"/>
    <w:rsid w:val="008A64F6"/>
    <w:rsid w:val="008A686F"/>
    <w:rsid w:val="008A6AFA"/>
    <w:rsid w:val="008A6E24"/>
    <w:rsid w:val="008A7015"/>
    <w:rsid w:val="008A71B9"/>
    <w:rsid w:val="008A7967"/>
    <w:rsid w:val="008A7FDE"/>
    <w:rsid w:val="008B0098"/>
    <w:rsid w:val="008B0201"/>
    <w:rsid w:val="008B044A"/>
    <w:rsid w:val="008B04A9"/>
    <w:rsid w:val="008B0B83"/>
    <w:rsid w:val="008B19D0"/>
    <w:rsid w:val="008B2F44"/>
    <w:rsid w:val="008B33DA"/>
    <w:rsid w:val="008B3439"/>
    <w:rsid w:val="008B3486"/>
    <w:rsid w:val="008B3B0B"/>
    <w:rsid w:val="008B4455"/>
    <w:rsid w:val="008B4680"/>
    <w:rsid w:val="008B4F74"/>
    <w:rsid w:val="008B55A6"/>
    <w:rsid w:val="008B5C85"/>
    <w:rsid w:val="008B623A"/>
    <w:rsid w:val="008B6252"/>
    <w:rsid w:val="008B62CD"/>
    <w:rsid w:val="008B6408"/>
    <w:rsid w:val="008B6F14"/>
    <w:rsid w:val="008B6F49"/>
    <w:rsid w:val="008B6FF6"/>
    <w:rsid w:val="008B77D2"/>
    <w:rsid w:val="008B7AD0"/>
    <w:rsid w:val="008B7DEC"/>
    <w:rsid w:val="008B7F81"/>
    <w:rsid w:val="008C01FB"/>
    <w:rsid w:val="008C03CB"/>
    <w:rsid w:val="008C04D1"/>
    <w:rsid w:val="008C06DC"/>
    <w:rsid w:val="008C0CD7"/>
    <w:rsid w:val="008C1112"/>
    <w:rsid w:val="008C1456"/>
    <w:rsid w:val="008C1649"/>
    <w:rsid w:val="008C1930"/>
    <w:rsid w:val="008C1977"/>
    <w:rsid w:val="008C1BDF"/>
    <w:rsid w:val="008C2139"/>
    <w:rsid w:val="008C2582"/>
    <w:rsid w:val="008C2C5B"/>
    <w:rsid w:val="008C3B63"/>
    <w:rsid w:val="008C40A3"/>
    <w:rsid w:val="008C434D"/>
    <w:rsid w:val="008C443F"/>
    <w:rsid w:val="008C4770"/>
    <w:rsid w:val="008C4AC0"/>
    <w:rsid w:val="008C50E3"/>
    <w:rsid w:val="008C588F"/>
    <w:rsid w:val="008C5AD0"/>
    <w:rsid w:val="008C60A2"/>
    <w:rsid w:val="008C6376"/>
    <w:rsid w:val="008C656D"/>
    <w:rsid w:val="008C701B"/>
    <w:rsid w:val="008C7D09"/>
    <w:rsid w:val="008D05C0"/>
    <w:rsid w:val="008D0922"/>
    <w:rsid w:val="008D0A37"/>
    <w:rsid w:val="008D1339"/>
    <w:rsid w:val="008D1F96"/>
    <w:rsid w:val="008D2312"/>
    <w:rsid w:val="008D3DBB"/>
    <w:rsid w:val="008D40D9"/>
    <w:rsid w:val="008D41C6"/>
    <w:rsid w:val="008D4821"/>
    <w:rsid w:val="008D4C08"/>
    <w:rsid w:val="008D53A6"/>
    <w:rsid w:val="008D58BF"/>
    <w:rsid w:val="008D597F"/>
    <w:rsid w:val="008D5DB4"/>
    <w:rsid w:val="008D5EC7"/>
    <w:rsid w:val="008D63ED"/>
    <w:rsid w:val="008D72BC"/>
    <w:rsid w:val="008D77A3"/>
    <w:rsid w:val="008D7ED8"/>
    <w:rsid w:val="008E1260"/>
    <w:rsid w:val="008E17B7"/>
    <w:rsid w:val="008E1956"/>
    <w:rsid w:val="008E2992"/>
    <w:rsid w:val="008E2B9F"/>
    <w:rsid w:val="008E2BBA"/>
    <w:rsid w:val="008E2E59"/>
    <w:rsid w:val="008E30D8"/>
    <w:rsid w:val="008E3310"/>
    <w:rsid w:val="008E34B2"/>
    <w:rsid w:val="008E3563"/>
    <w:rsid w:val="008E4281"/>
    <w:rsid w:val="008E4943"/>
    <w:rsid w:val="008E4975"/>
    <w:rsid w:val="008E5179"/>
    <w:rsid w:val="008E57D6"/>
    <w:rsid w:val="008E5AC6"/>
    <w:rsid w:val="008E5F50"/>
    <w:rsid w:val="008E663C"/>
    <w:rsid w:val="008E669B"/>
    <w:rsid w:val="008E678C"/>
    <w:rsid w:val="008E6A1D"/>
    <w:rsid w:val="008E6D8A"/>
    <w:rsid w:val="008E7004"/>
    <w:rsid w:val="008E75EC"/>
    <w:rsid w:val="008E78A3"/>
    <w:rsid w:val="008E7AD5"/>
    <w:rsid w:val="008F00A0"/>
    <w:rsid w:val="008F01A0"/>
    <w:rsid w:val="008F1BAA"/>
    <w:rsid w:val="008F1E27"/>
    <w:rsid w:val="008F274B"/>
    <w:rsid w:val="008F37E8"/>
    <w:rsid w:val="008F3A2C"/>
    <w:rsid w:val="008F402D"/>
    <w:rsid w:val="008F478A"/>
    <w:rsid w:val="008F4B93"/>
    <w:rsid w:val="008F577A"/>
    <w:rsid w:val="008F5897"/>
    <w:rsid w:val="008F596D"/>
    <w:rsid w:val="008F5BFA"/>
    <w:rsid w:val="008F5BFB"/>
    <w:rsid w:val="008F68F4"/>
    <w:rsid w:val="008F6E03"/>
    <w:rsid w:val="008F7ECB"/>
    <w:rsid w:val="0090094F"/>
    <w:rsid w:val="0090095F"/>
    <w:rsid w:val="00900DC3"/>
    <w:rsid w:val="00901E48"/>
    <w:rsid w:val="00901FD2"/>
    <w:rsid w:val="00902535"/>
    <w:rsid w:val="009029D7"/>
    <w:rsid w:val="00902B43"/>
    <w:rsid w:val="009035F6"/>
    <w:rsid w:val="00904550"/>
    <w:rsid w:val="009051DE"/>
    <w:rsid w:val="00905AFD"/>
    <w:rsid w:val="00905B6F"/>
    <w:rsid w:val="009073A1"/>
    <w:rsid w:val="00907709"/>
    <w:rsid w:val="00912226"/>
    <w:rsid w:val="0091275A"/>
    <w:rsid w:val="009127F9"/>
    <w:rsid w:val="00912BBB"/>
    <w:rsid w:val="00912D27"/>
    <w:rsid w:val="0091365F"/>
    <w:rsid w:val="009138D6"/>
    <w:rsid w:val="00913A9A"/>
    <w:rsid w:val="00913BB0"/>
    <w:rsid w:val="00913E00"/>
    <w:rsid w:val="00913F12"/>
    <w:rsid w:val="009140AE"/>
    <w:rsid w:val="00914117"/>
    <w:rsid w:val="00914D58"/>
    <w:rsid w:val="009160C7"/>
    <w:rsid w:val="00916320"/>
    <w:rsid w:val="009171BF"/>
    <w:rsid w:val="00917457"/>
    <w:rsid w:val="0091793D"/>
    <w:rsid w:val="009179BB"/>
    <w:rsid w:val="00917C2C"/>
    <w:rsid w:val="00917FE6"/>
    <w:rsid w:val="0092001E"/>
    <w:rsid w:val="00920394"/>
    <w:rsid w:val="009209A9"/>
    <w:rsid w:val="00920C84"/>
    <w:rsid w:val="00920D61"/>
    <w:rsid w:val="00921A09"/>
    <w:rsid w:val="00922178"/>
    <w:rsid w:val="00922C3D"/>
    <w:rsid w:val="00922CA4"/>
    <w:rsid w:val="009231FE"/>
    <w:rsid w:val="00924637"/>
    <w:rsid w:val="00924C81"/>
    <w:rsid w:val="009253BA"/>
    <w:rsid w:val="00925C1E"/>
    <w:rsid w:val="009266A4"/>
    <w:rsid w:val="00926F21"/>
    <w:rsid w:val="00927467"/>
    <w:rsid w:val="009277C7"/>
    <w:rsid w:val="00927A7D"/>
    <w:rsid w:val="00927CCD"/>
    <w:rsid w:val="009308EA"/>
    <w:rsid w:val="00930B4C"/>
    <w:rsid w:val="009312EF"/>
    <w:rsid w:val="00931625"/>
    <w:rsid w:val="009316E8"/>
    <w:rsid w:val="00933603"/>
    <w:rsid w:val="009343D4"/>
    <w:rsid w:val="0093532B"/>
    <w:rsid w:val="0093574E"/>
    <w:rsid w:val="00936516"/>
    <w:rsid w:val="00936F96"/>
    <w:rsid w:val="009373B7"/>
    <w:rsid w:val="009374CC"/>
    <w:rsid w:val="00937EE0"/>
    <w:rsid w:val="009402DD"/>
    <w:rsid w:val="0094049E"/>
    <w:rsid w:val="00940863"/>
    <w:rsid w:val="00940D67"/>
    <w:rsid w:val="00940DB1"/>
    <w:rsid w:val="009413BB"/>
    <w:rsid w:val="00941596"/>
    <w:rsid w:val="00941991"/>
    <w:rsid w:val="0094204B"/>
    <w:rsid w:val="0094272A"/>
    <w:rsid w:val="00942C23"/>
    <w:rsid w:val="00942D37"/>
    <w:rsid w:val="00942DDC"/>
    <w:rsid w:val="00942F65"/>
    <w:rsid w:val="009434A3"/>
    <w:rsid w:val="00943A86"/>
    <w:rsid w:val="00944030"/>
    <w:rsid w:val="00944207"/>
    <w:rsid w:val="00944551"/>
    <w:rsid w:val="00944742"/>
    <w:rsid w:val="00944980"/>
    <w:rsid w:val="00944CDC"/>
    <w:rsid w:val="00944CDD"/>
    <w:rsid w:val="00944D00"/>
    <w:rsid w:val="00945015"/>
    <w:rsid w:val="0094569A"/>
    <w:rsid w:val="00945887"/>
    <w:rsid w:val="00945999"/>
    <w:rsid w:val="00945AAE"/>
    <w:rsid w:val="00945C2F"/>
    <w:rsid w:val="00947785"/>
    <w:rsid w:val="00947E45"/>
    <w:rsid w:val="009506EE"/>
    <w:rsid w:val="00950746"/>
    <w:rsid w:val="00950ACD"/>
    <w:rsid w:val="009511DC"/>
    <w:rsid w:val="0095147A"/>
    <w:rsid w:val="00951FCF"/>
    <w:rsid w:val="0095301A"/>
    <w:rsid w:val="00953183"/>
    <w:rsid w:val="00953212"/>
    <w:rsid w:val="0095348A"/>
    <w:rsid w:val="00953CA2"/>
    <w:rsid w:val="00954565"/>
    <w:rsid w:val="00954817"/>
    <w:rsid w:val="00954990"/>
    <w:rsid w:val="009550AC"/>
    <w:rsid w:val="009551B0"/>
    <w:rsid w:val="0095587A"/>
    <w:rsid w:val="00955B93"/>
    <w:rsid w:val="00955E39"/>
    <w:rsid w:val="009562E7"/>
    <w:rsid w:val="009567D7"/>
    <w:rsid w:val="009573CB"/>
    <w:rsid w:val="00957685"/>
    <w:rsid w:val="009576C8"/>
    <w:rsid w:val="00957CF6"/>
    <w:rsid w:val="009601DA"/>
    <w:rsid w:val="009602A2"/>
    <w:rsid w:val="00961056"/>
    <w:rsid w:val="009618E7"/>
    <w:rsid w:val="00962688"/>
    <w:rsid w:val="009629FD"/>
    <w:rsid w:val="00963E28"/>
    <w:rsid w:val="009640AB"/>
    <w:rsid w:val="00964322"/>
    <w:rsid w:val="00964567"/>
    <w:rsid w:val="0096457F"/>
    <w:rsid w:val="00964617"/>
    <w:rsid w:val="00964929"/>
    <w:rsid w:val="00965CFA"/>
    <w:rsid w:val="00965D5C"/>
    <w:rsid w:val="00965F99"/>
    <w:rsid w:val="0096640A"/>
    <w:rsid w:val="0096667D"/>
    <w:rsid w:val="0096703D"/>
    <w:rsid w:val="009677E8"/>
    <w:rsid w:val="00967B14"/>
    <w:rsid w:val="00967DC7"/>
    <w:rsid w:val="00970693"/>
    <w:rsid w:val="00970D48"/>
    <w:rsid w:val="009710EA"/>
    <w:rsid w:val="009711BF"/>
    <w:rsid w:val="009715D0"/>
    <w:rsid w:val="009717B2"/>
    <w:rsid w:val="009730EA"/>
    <w:rsid w:val="00973309"/>
    <w:rsid w:val="00973B51"/>
    <w:rsid w:val="00974025"/>
    <w:rsid w:val="00974D90"/>
    <w:rsid w:val="00975BDE"/>
    <w:rsid w:val="00975D7F"/>
    <w:rsid w:val="0097743F"/>
    <w:rsid w:val="00977AE6"/>
    <w:rsid w:val="0098031A"/>
    <w:rsid w:val="009803F2"/>
    <w:rsid w:val="00980C0A"/>
    <w:rsid w:val="00980FDC"/>
    <w:rsid w:val="00982940"/>
    <w:rsid w:val="009833A4"/>
    <w:rsid w:val="00983477"/>
    <w:rsid w:val="00983B46"/>
    <w:rsid w:val="00984138"/>
    <w:rsid w:val="00984363"/>
    <w:rsid w:val="00984AEB"/>
    <w:rsid w:val="0098591B"/>
    <w:rsid w:val="00985BB9"/>
    <w:rsid w:val="00986262"/>
    <w:rsid w:val="0098632C"/>
    <w:rsid w:val="009863F6"/>
    <w:rsid w:val="00986854"/>
    <w:rsid w:val="00986E3A"/>
    <w:rsid w:val="00987017"/>
    <w:rsid w:val="009875A7"/>
    <w:rsid w:val="0099033F"/>
    <w:rsid w:val="0099107C"/>
    <w:rsid w:val="009913D8"/>
    <w:rsid w:val="00991888"/>
    <w:rsid w:val="00991C38"/>
    <w:rsid w:val="009922F1"/>
    <w:rsid w:val="009924B6"/>
    <w:rsid w:val="00992669"/>
    <w:rsid w:val="00992EC8"/>
    <w:rsid w:val="009939F6"/>
    <w:rsid w:val="00993A26"/>
    <w:rsid w:val="00993A2F"/>
    <w:rsid w:val="00993DA5"/>
    <w:rsid w:val="0099489F"/>
    <w:rsid w:val="00995C0F"/>
    <w:rsid w:val="00995C23"/>
    <w:rsid w:val="0099623F"/>
    <w:rsid w:val="0099633B"/>
    <w:rsid w:val="00997273"/>
    <w:rsid w:val="00997310"/>
    <w:rsid w:val="009977FB"/>
    <w:rsid w:val="009978D7"/>
    <w:rsid w:val="009A0151"/>
    <w:rsid w:val="009A0370"/>
    <w:rsid w:val="009A081B"/>
    <w:rsid w:val="009A096D"/>
    <w:rsid w:val="009A1076"/>
    <w:rsid w:val="009A17F0"/>
    <w:rsid w:val="009A1BEE"/>
    <w:rsid w:val="009A2380"/>
    <w:rsid w:val="009A2C33"/>
    <w:rsid w:val="009A2EC0"/>
    <w:rsid w:val="009A3036"/>
    <w:rsid w:val="009A328E"/>
    <w:rsid w:val="009A334A"/>
    <w:rsid w:val="009A38D3"/>
    <w:rsid w:val="009A38ED"/>
    <w:rsid w:val="009A3936"/>
    <w:rsid w:val="009A3BF6"/>
    <w:rsid w:val="009A3E36"/>
    <w:rsid w:val="009A4CD9"/>
    <w:rsid w:val="009A4F65"/>
    <w:rsid w:val="009A5567"/>
    <w:rsid w:val="009A58FB"/>
    <w:rsid w:val="009A59C7"/>
    <w:rsid w:val="009A5B5C"/>
    <w:rsid w:val="009A5CB8"/>
    <w:rsid w:val="009A640A"/>
    <w:rsid w:val="009A66F0"/>
    <w:rsid w:val="009A689D"/>
    <w:rsid w:val="009A6B20"/>
    <w:rsid w:val="009A70C1"/>
    <w:rsid w:val="009A7B93"/>
    <w:rsid w:val="009A7C2F"/>
    <w:rsid w:val="009B0071"/>
    <w:rsid w:val="009B0194"/>
    <w:rsid w:val="009B0D61"/>
    <w:rsid w:val="009B1497"/>
    <w:rsid w:val="009B17C0"/>
    <w:rsid w:val="009B2F06"/>
    <w:rsid w:val="009B30B1"/>
    <w:rsid w:val="009B3399"/>
    <w:rsid w:val="009B385B"/>
    <w:rsid w:val="009B45D7"/>
    <w:rsid w:val="009B4D61"/>
    <w:rsid w:val="009B5939"/>
    <w:rsid w:val="009B5BDB"/>
    <w:rsid w:val="009B5D9F"/>
    <w:rsid w:val="009B6903"/>
    <w:rsid w:val="009B70E0"/>
    <w:rsid w:val="009B7985"/>
    <w:rsid w:val="009B7C6D"/>
    <w:rsid w:val="009C0782"/>
    <w:rsid w:val="009C0942"/>
    <w:rsid w:val="009C10F9"/>
    <w:rsid w:val="009C1F6F"/>
    <w:rsid w:val="009C23C8"/>
    <w:rsid w:val="009C2C27"/>
    <w:rsid w:val="009C38D4"/>
    <w:rsid w:val="009C3BA7"/>
    <w:rsid w:val="009C4169"/>
    <w:rsid w:val="009C4F4B"/>
    <w:rsid w:val="009C528A"/>
    <w:rsid w:val="009C5883"/>
    <w:rsid w:val="009C5DE8"/>
    <w:rsid w:val="009C5E0B"/>
    <w:rsid w:val="009C5F9F"/>
    <w:rsid w:val="009C603F"/>
    <w:rsid w:val="009C674B"/>
    <w:rsid w:val="009C703E"/>
    <w:rsid w:val="009C74D6"/>
    <w:rsid w:val="009C7517"/>
    <w:rsid w:val="009C760B"/>
    <w:rsid w:val="009C7FCE"/>
    <w:rsid w:val="009D052E"/>
    <w:rsid w:val="009D0D43"/>
    <w:rsid w:val="009D0EEF"/>
    <w:rsid w:val="009D108C"/>
    <w:rsid w:val="009D125C"/>
    <w:rsid w:val="009D1887"/>
    <w:rsid w:val="009D18AF"/>
    <w:rsid w:val="009D1954"/>
    <w:rsid w:val="009D3110"/>
    <w:rsid w:val="009D31C8"/>
    <w:rsid w:val="009D347B"/>
    <w:rsid w:val="009D3D54"/>
    <w:rsid w:val="009D3DD0"/>
    <w:rsid w:val="009D4DC8"/>
    <w:rsid w:val="009D5558"/>
    <w:rsid w:val="009D55F1"/>
    <w:rsid w:val="009D625D"/>
    <w:rsid w:val="009D718C"/>
    <w:rsid w:val="009D745B"/>
    <w:rsid w:val="009D7DA1"/>
    <w:rsid w:val="009E028C"/>
    <w:rsid w:val="009E1038"/>
    <w:rsid w:val="009E18D0"/>
    <w:rsid w:val="009E23B5"/>
    <w:rsid w:val="009E2902"/>
    <w:rsid w:val="009E291D"/>
    <w:rsid w:val="009E2A03"/>
    <w:rsid w:val="009E33DA"/>
    <w:rsid w:val="009E4044"/>
    <w:rsid w:val="009E457B"/>
    <w:rsid w:val="009E4D3B"/>
    <w:rsid w:val="009E5981"/>
    <w:rsid w:val="009E59AB"/>
    <w:rsid w:val="009E5EC0"/>
    <w:rsid w:val="009E6723"/>
    <w:rsid w:val="009E688E"/>
    <w:rsid w:val="009E6A63"/>
    <w:rsid w:val="009E6EF0"/>
    <w:rsid w:val="009E7A3C"/>
    <w:rsid w:val="009E7DE7"/>
    <w:rsid w:val="009E7EEE"/>
    <w:rsid w:val="009F0719"/>
    <w:rsid w:val="009F0BA2"/>
    <w:rsid w:val="009F0F44"/>
    <w:rsid w:val="009F15B1"/>
    <w:rsid w:val="009F19BC"/>
    <w:rsid w:val="009F1E4F"/>
    <w:rsid w:val="009F21A7"/>
    <w:rsid w:val="009F2D97"/>
    <w:rsid w:val="009F3EAB"/>
    <w:rsid w:val="009F4286"/>
    <w:rsid w:val="009F45A5"/>
    <w:rsid w:val="009F46CF"/>
    <w:rsid w:val="009F4B76"/>
    <w:rsid w:val="009F4D37"/>
    <w:rsid w:val="009F5107"/>
    <w:rsid w:val="009F5891"/>
    <w:rsid w:val="009F6330"/>
    <w:rsid w:val="009F6BDD"/>
    <w:rsid w:val="009F6D66"/>
    <w:rsid w:val="009F76E5"/>
    <w:rsid w:val="009F799C"/>
    <w:rsid w:val="009F7A24"/>
    <w:rsid w:val="009F7E37"/>
    <w:rsid w:val="00A00A6B"/>
    <w:rsid w:val="00A01D57"/>
    <w:rsid w:val="00A02649"/>
    <w:rsid w:val="00A02A09"/>
    <w:rsid w:val="00A03A0B"/>
    <w:rsid w:val="00A04E5D"/>
    <w:rsid w:val="00A05749"/>
    <w:rsid w:val="00A05DE2"/>
    <w:rsid w:val="00A063FE"/>
    <w:rsid w:val="00A06E0E"/>
    <w:rsid w:val="00A06F52"/>
    <w:rsid w:val="00A06FEA"/>
    <w:rsid w:val="00A07403"/>
    <w:rsid w:val="00A077B7"/>
    <w:rsid w:val="00A07824"/>
    <w:rsid w:val="00A0791B"/>
    <w:rsid w:val="00A07A54"/>
    <w:rsid w:val="00A10061"/>
    <w:rsid w:val="00A11123"/>
    <w:rsid w:val="00A114DD"/>
    <w:rsid w:val="00A11DC5"/>
    <w:rsid w:val="00A1254A"/>
    <w:rsid w:val="00A125B8"/>
    <w:rsid w:val="00A126BC"/>
    <w:rsid w:val="00A127A5"/>
    <w:rsid w:val="00A12AB6"/>
    <w:rsid w:val="00A12AE0"/>
    <w:rsid w:val="00A12D9F"/>
    <w:rsid w:val="00A14128"/>
    <w:rsid w:val="00A14161"/>
    <w:rsid w:val="00A14A2D"/>
    <w:rsid w:val="00A15C38"/>
    <w:rsid w:val="00A160B6"/>
    <w:rsid w:val="00A160BF"/>
    <w:rsid w:val="00A1641D"/>
    <w:rsid w:val="00A16B60"/>
    <w:rsid w:val="00A173A6"/>
    <w:rsid w:val="00A178B4"/>
    <w:rsid w:val="00A17988"/>
    <w:rsid w:val="00A20010"/>
    <w:rsid w:val="00A21108"/>
    <w:rsid w:val="00A216F2"/>
    <w:rsid w:val="00A21D80"/>
    <w:rsid w:val="00A222B3"/>
    <w:rsid w:val="00A226D3"/>
    <w:rsid w:val="00A23BE0"/>
    <w:rsid w:val="00A2435D"/>
    <w:rsid w:val="00A251E1"/>
    <w:rsid w:val="00A25662"/>
    <w:rsid w:val="00A25F3E"/>
    <w:rsid w:val="00A26B03"/>
    <w:rsid w:val="00A26EF4"/>
    <w:rsid w:val="00A27100"/>
    <w:rsid w:val="00A27E3F"/>
    <w:rsid w:val="00A30511"/>
    <w:rsid w:val="00A30AFB"/>
    <w:rsid w:val="00A30B3F"/>
    <w:rsid w:val="00A30D83"/>
    <w:rsid w:val="00A30EBB"/>
    <w:rsid w:val="00A311EC"/>
    <w:rsid w:val="00A3139B"/>
    <w:rsid w:val="00A313DA"/>
    <w:rsid w:val="00A315E6"/>
    <w:rsid w:val="00A3177D"/>
    <w:rsid w:val="00A317FF"/>
    <w:rsid w:val="00A31811"/>
    <w:rsid w:val="00A31ED1"/>
    <w:rsid w:val="00A324E3"/>
    <w:rsid w:val="00A325BD"/>
    <w:rsid w:val="00A33616"/>
    <w:rsid w:val="00A33F4B"/>
    <w:rsid w:val="00A34456"/>
    <w:rsid w:val="00A346BC"/>
    <w:rsid w:val="00A34816"/>
    <w:rsid w:val="00A3481C"/>
    <w:rsid w:val="00A34FF9"/>
    <w:rsid w:val="00A352A2"/>
    <w:rsid w:val="00A35635"/>
    <w:rsid w:val="00A35ACB"/>
    <w:rsid w:val="00A3602A"/>
    <w:rsid w:val="00A36498"/>
    <w:rsid w:val="00A36936"/>
    <w:rsid w:val="00A3757B"/>
    <w:rsid w:val="00A37638"/>
    <w:rsid w:val="00A402EF"/>
    <w:rsid w:val="00A404D9"/>
    <w:rsid w:val="00A40AD9"/>
    <w:rsid w:val="00A41CC5"/>
    <w:rsid w:val="00A423F9"/>
    <w:rsid w:val="00A42C9B"/>
    <w:rsid w:val="00A4330C"/>
    <w:rsid w:val="00A434B9"/>
    <w:rsid w:val="00A43521"/>
    <w:rsid w:val="00A447A1"/>
    <w:rsid w:val="00A44C7F"/>
    <w:rsid w:val="00A454A0"/>
    <w:rsid w:val="00A4614B"/>
    <w:rsid w:val="00A4617B"/>
    <w:rsid w:val="00A46364"/>
    <w:rsid w:val="00A46502"/>
    <w:rsid w:val="00A46675"/>
    <w:rsid w:val="00A467E3"/>
    <w:rsid w:val="00A46F29"/>
    <w:rsid w:val="00A471BF"/>
    <w:rsid w:val="00A4771B"/>
    <w:rsid w:val="00A47D92"/>
    <w:rsid w:val="00A47E86"/>
    <w:rsid w:val="00A47FAB"/>
    <w:rsid w:val="00A50181"/>
    <w:rsid w:val="00A5068F"/>
    <w:rsid w:val="00A50939"/>
    <w:rsid w:val="00A509C9"/>
    <w:rsid w:val="00A50C81"/>
    <w:rsid w:val="00A50DAB"/>
    <w:rsid w:val="00A50FE2"/>
    <w:rsid w:val="00A512DE"/>
    <w:rsid w:val="00A51516"/>
    <w:rsid w:val="00A51BC1"/>
    <w:rsid w:val="00A52489"/>
    <w:rsid w:val="00A5426D"/>
    <w:rsid w:val="00A5442F"/>
    <w:rsid w:val="00A548FB"/>
    <w:rsid w:val="00A55032"/>
    <w:rsid w:val="00A55778"/>
    <w:rsid w:val="00A55F0D"/>
    <w:rsid w:val="00A5658F"/>
    <w:rsid w:val="00A56D45"/>
    <w:rsid w:val="00A56DB5"/>
    <w:rsid w:val="00A56F6A"/>
    <w:rsid w:val="00A57053"/>
    <w:rsid w:val="00A5764A"/>
    <w:rsid w:val="00A57BC2"/>
    <w:rsid w:val="00A606ED"/>
    <w:rsid w:val="00A60809"/>
    <w:rsid w:val="00A60940"/>
    <w:rsid w:val="00A60F4F"/>
    <w:rsid w:val="00A616D2"/>
    <w:rsid w:val="00A6171B"/>
    <w:rsid w:val="00A61C7F"/>
    <w:rsid w:val="00A61F7D"/>
    <w:rsid w:val="00A6219E"/>
    <w:rsid w:val="00A624AB"/>
    <w:rsid w:val="00A64138"/>
    <w:rsid w:val="00A64238"/>
    <w:rsid w:val="00A6449A"/>
    <w:rsid w:val="00A650EA"/>
    <w:rsid w:val="00A6593D"/>
    <w:rsid w:val="00A659E8"/>
    <w:rsid w:val="00A66805"/>
    <w:rsid w:val="00A66AE0"/>
    <w:rsid w:val="00A66D75"/>
    <w:rsid w:val="00A67025"/>
    <w:rsid w:val="00A701D4"/>
    <w:rsid w:val="00A704C2"/>
    <w:rsid w:val="00A706A9"/>
    <w:rsid w:val="00A70B5B"/>
    <w:rsid w:val="00A70BD4"/>
    <w:rsid w:val="00A70C9E"/>
    <w:rsid w:val="00A70DE3"/>
    <w:rsid w:val="00A712BE"/>
    <w:rsid w:val="00A71430"/>
    <w:rsid w:val="00A72758"/>
    <w:rsid w:val="00A72923"/>
    <w:rsid w:val="00A72F06"/>
    <w:rsid w:val="00A72F22"/>
    <w:rsid w:val="00A732A4"/>
    <w:rsid w:val="00A73E54"/>
    <w:rsid w:val="00A74674"/>
    <w:rsid w:val="00A7489A"/>
    <w:rsid w:val="00A74925"/>
    <w:rsid w:val="00A74AC8"/>
    <w:rsid w:val="00A75EA9"/>
    <w:rsid w:val="00A7635D"/>
    <w:rsid w:val="00A7748C"/>
    <w:rsid w:val="00A77790"/>
    <w:rsid w:val="00A77AD7"/>
    <w:rsid w:val="00A77D14"/>
    <w:rsid w:val="00A80023"/>
    <w:rsid w:val="00A80568"/>
    <w:rsid w:val="00A808F9"/>
    <w:rsid w:val="00A80951"/>
    <w:rsid w:val="00A80F46"/>
    <w:rsid w:val="00A81076"/>
    <w:rsid w:val="00A817AD"/>
    <w:rsid w:val="00A81919"/>
    <w:rsid w:val="00A82B38"/>
    <w:rsid w:val="00A82F54"/>
    <w:rsid w:val="00A83164"/>
    <w:rsid w:val="00A849A9"/>
    <w:rsid w:val="00A8650C"/>
    <w:rsid w:val="00A8654D"/>
    <w:rsid w:val="00A86A1E"/>
    <w:rsid w:val="00A86F7C"/>
    <w:rsid w:val="00A870B7"/>
    <w:rsid w:val="00A8736C"/>
    <w:rsid w:val="00A87C52"/>
    <w:rsid w:val="00A87FD1"/>
    <w:rsid w:val="00A903CB"/>
    <w:rsid w:val="00A90C5C"/>
    <w:rsid w:val="00A916B8"/>
    <w:rsid w:val="00A91F04"/>
    <w:rsid w:val="00A920C1"/>
    <w:rsid w:val="00A92C3A"/>
    <w:rsid w:val="00A92D5A"/>
    <w:rsid w:val="00A93006"/>
    <w:rsid w:val="00A93962"/>
    <w:rsid w:val="00A93A14"/>
    <w:rsid w:val="00A93DBB"/>
    <w:rsid w:val="00A93EC0"/>
    <w:rsid w:val="00A94072"/>
    <w:rsid w:val="00A941AB"/>
    <w:rsid w:val="00A942D8"/>
    <w:rsid w:val="00A94857"/>
    <w:rsid w:val="00A94C28"/>
    <w:rsid w:val="00A94C6E"/>
    <w:rsid w:val="00A95C95"/>
    <w:rsid w:val="00A963C7"/>
    <w:rsid w:val="00A96633"/>
    <w:rsid w:val="00A9682D"/>
    <w:rsid w:val="00A96F3F"/>
    <w:rsid w:val="00A97041"/>
    <w:rsid w:val="00A971F2"/>
    <w:rsid w:val="00A9770A"/>
    <w:rsid w:val="00A97C9B"/>
    <w:rsid w:val="00AA029F"/>
    <w:rsid w:val="00AA0B8E"/>
    <w:rsid w:val="00AA1407"/>
    <w:rsid w:val="00AA1642"/>
    <w:rsid w:val="00AA185D"/>
    <w:rsid w:val="00AA1F85"/>
    <w:rsid w:val="00AA276F"/>
    <w:rsid w:val="00AA2E9E"/>
    <w:rsid w:val="00AA30BB"/>
    <w:rsid w:val="00AA37D6"/>
    <w:rsid w:val="00AA39B7"/>
    <w:rsid w:val="00AA3DFC"/>
    <w:rsid w:val="00AA4233"/>
    <w:rsid w:val="00AA430C"/>
    <w:rsid w:val="00AA431B"/>
    <w:rsid w:val="00AA465B"/>
    <w:rsid w:val="00AA486C"/>
    <w:rsid w:val="00AA54C9"/>
    <w:rsid w:val="00AA58B5"/>
    <w:rsid w:val="00AA598A"/>
    <w:rsid w:val="00AA5E1B"/>
    <w:rsid w:val="00AA685C"/>
    <w:rsid w:val="00AA6B52"/>
    <w:rsid w:val="00AA6FC0"/>
    <w:rsid w:val="00AA709D"/>
    <w:rsid w:val="00AA76C7"/>
    <w:rsid w:val="00AB0A92"/>
    <w:rsid w:val="00AB0C81"/>
    <w:rsid w:val="00AB0E49"/>
    <w:rsid w:val="00AB1338"/>
    <w:rsid w:val="00AB1495"/>
    <w:rsid w:val="00AB1B7F"/>
    <w:rsid w:val="00AB2983"/>
    <w:rsid w:val="00AB389B"/>
    <w:rsid w:val="00AB3D9C"/>
    <w:rsid w:val="00AB550F"/>
    <w:rsid w:val="00AB55E7"/>
    <w:rsid w:val="00AB57EE"/>
    <w:rsid w:val="00AB619C"/>
    <w:rsid w:val="00AB636F"/>
    <w:rsid w:val="00AB6C45"/>
    <w:rsid w:val="00AB7095"/>
    <w:rsid w:val="00AB72BE"/>
    <w:rsid w:val="00AB78B3"/>
    <w:rsid w:val="00AB7BE7"/>
    <w:rsid w:val="00AB7FCC"/>
    <w:rsid w:val="00AC01A7"/>
    <w:rsid w:val="00AC0BA3"/>
    <w:rsid w:val="00AC0D64"/>
    <w:rsid w:val="00AC1985"/>
    <w:rsid w:val="00AC1AA7"/>
    <w:rsid w:val="00AC2C89"/>
    <w:rsid w:val="00AC2D43"/>
    <w:rsid w:val="00AC36F3"/>
    <w:rsid w:val="00AC3D50"/>
    <w:rsid w:val="00AC4188"/>
    <w:rsid w:val="00AC4A06"/>
    <w:rsid w:val="00AC4F9F"/>
    <w:rsid w:val="00AC5B7F"/>
    <w:rsid w:val="00AC6724"/>
    <w:rsid w:val="00AC696A"/>
    <w:rsid w:val="00AC6C4B"/>
    <w:rsid w:val="00AC708D"/>
    <w:rsid w:val="00AC7109"/>
    <w:rsid w:val="00AD03F0"/>
    <w:rsid w:val="00AD0761"/>
    <w:rsid w:val="00AD0FF6"/>
    <w:rsid w:val="00AD13CF"/>
    <w:rsid w:val="00AD22AA"/>
    <w:rsid w:val="00AD2E1B"/>
    <w:rsid w:val="00AD3034"/>
    <w:rsid w:val="00AD4182"/>
    <w:rsid w:val="00AD4AF5"/>
    <w:rsid w:val="00AD5C04"/>
    <w:rsid w:val="00AD5D14"/>
    <w:rsid w:val="00AD5D45"/>
    <w:rsid w:val="00AD60BB"/>
    <w:rsid w:val="00AD615E"/>
    <w:rsid w:val="00AD6992"/>
    <w:rsid w:val="00AD6C56"/>
    <w:rsid w:val="00AD75CA"/>
    <w:rsid w:val="00AD79BB"/>
    <w:rsid w:val="00AD7E40"/>
    <w:rsid w:val="00AE09F9"/>
    <w:rsid w:val="00AE0B7A"/>
    <w:rsid w:val="00AE1098"/>
    <w:rsid w:val="00AE192D"/>
    <w:rsid w:val="00AE1D1D"/>
    <w:rsid w:val="00AE2FA2"/>
    <w:rsid w:val="00AE35CF"/>
    <w:rsid w:val="00AE3ABB"/>
    <w:rsid w:val="00AE3CA1"/>
    <w:rsid w:val="00AE4474"/>
    <w:rsid w:val="00AE4475"/>
    <w:rsid w:val="00AE4548"/>
    <w:rsid w:val="00AE455F"/>
    <w:rsid w:val="00AE544E"/>
    <w:rsid w:val="00AE558B"/>
    <w:rsid w:val="00AE5663"/>
    <w:rsid w:val="00AE5838"/>
    <w:rsid w:val="00AE58A1"/>
    <w:rsid w:val="00AE5DC1"/>
    <w:rsid w:val="00AE649C"/>
    <w:rsid w:val="00AE64E1"/>
    <w:rsid w:val="00AE6961"/>
    <w:rsid w:val="00AE7058"/>
    <w:rsid w:val="00AE7355"/>
    <w:rsid w:val="00AE73B5"/>
    <w:rsid w:val="00AE7F87"/>
    <w:rsid w:val="00AF08EF"/>
    <w:rsid w:val="00AF0A4E"/>
    <w:rsid w:val="00AF0F9F"/>
    <w:rsid w:val="00AF161B"/>
    <w:rsid w:val="00AF1A8E"/>
    <w:rsid w:val="00AF24A5"/>
    <w:rsid w:val="00AF2A3B"/>
    <w:rsid w:val="00AF2AC4"/>
    <w:rsid w:val="00AF320E"/>
    <w:rsid w:val="00AF33E5"/>
    <w:rsid w:val="00AF383B"/>
    <w:rsid w:val="00AF43DE"/>
    <w:rsid w:val="00AF4A67"/>
    <w:rsid w:val="00AF5434"/>
    <w:rsid w:val="00AF550E"/>
    <w:rsid w:val="00AF5730"/>
    <w:rsid w:val="00AF651C"/>
    <w:rsid w:val="00AF7B28"/>
    <w:rsid w:val="00AF7B94"/>
    <w:rsid w:val="00B00529"/>
    <w:rsid w:val="00B005FB"/>
    <w:rsid w:val="00B0075A"/>
    <w:rsid w:val="00B0126F"/>
    <w:rsid w:val="00B01310"/>
    <w:rsid w:val="00B01819"/>
    <w:rsid w:val="00B01DDE"/>
    <w:rsid w:val="00B02EF1"/>
    <w:rsid w:val="00B045AD"/>
    <w:rsid w:val="00B04644"/>
    <w:rsid w:val="00B05023"/>
    <w:rsid w:val="00B05474"/>
    <w:rsid w:val="00B057AA"/>
    <w:rsid w:val="00B058A5"/>
    <w:rsid w:val="00B05900"/>
    <w:rsid w:val="00B05C11"/>
    <w:rsid w:val="00B05E38"/>
    <w:rsid w:val="00B0609A"/>
    <w:rsid w:val="00B06658"/>
    <w:rsid w:val="00B07D92"/>
    <w:rsid w:val="00B07E5C"/>
    <w:rsid w:val="00B1019D"/>
    <w:rsid w:val="00B101C1"/>
    <w:rsid w:val="00B10644"/>
    <w:rsid w:val="00B106E6"/>
    <w:rsid w:val="00B107C2"/>
    <w:rsid w:val="00B109A3"/>
    <w:rsid w:val="00B11F75"/>
    <w:rsid w:val="00B1243F"/>
    <w:rsid w:val="00B128F9"/>
    <w:rsid w:val="00B13463"/>
    <w:rsid w:val="00B137AA"/>
    <w:rsid w:val="00B13A0B"/>
    <w:rsid w:val="00B13C95"/>
    <w:rsid w:val="00B14F88"/>
    <w:rsid w:val="00B15404"/>
    <w:rsid w:val="00B15C45"/>
    <w:rsid w:val="00B15E77"/>
    <w:rsid w:val="00B16094"/>
    <w:rsid w:val="00B1662A"/>
    <w:rsid w:val="00B16AFC"/>
    <w:rsid w:val="00B16F18"/>
    <w:rsid w:val="00B20741"/>
    <w:rsid w:val="00B2089B"/>
    <w:rsid w:val="00B20BD1"/>
    <w:rsid w:val="00B20F6B"/>
    <w:rsid w:val="00B2113E"/>
    <w:rsid w:val="00B215D7"/>
    <w:rsid w:val="00B229B1"/>
    <w:rsid w:val="00B23330"/>
    <w:rsid w:val="00B23826"/>
    <w:rsid w:val="00B238C4"/>
    <w:rsid w:val="00B23A9F"/>
    <w:rsid w:val="00B23DB6"/>
    <w:rsid w:val="00B23E7F"/>
    <w:rsid w:val="00B24788"/>
    <w:rsid w:val="00B253F0"/>
    <w:rsid w:val="00B267D2"/>
    <w:rsid w:val="00B272C3"/>
    <w:rsid w:val="00B27484"/>
    <w:rsid w:val="00B27702"/>
    <w:rsid w:val="00B27AB3"/>
    <w:rsid w:val="00B303E4"/>
    <w:rsid w:val="00B3084D"/>
    <w:rsid w:val="00B30FF5"/>
    <w:rsid w:val="00B312C9"/>
    <w:rsid w:val="00B316FD"/>
    <w:rsid w:val="00B31A97"/>
    <w:rsid w:val="00B32134"/>
    <w:rsid w:val="00B321EC"/>
    <w:rsid w:val="00B331B1"/>
    <w:rsid w:val="00B332EB"/>
    <w:rsid w:val="00B3378A"/>
    <w:rsid w:val="00B33937"/>
    <w:rsid w:val="00B33A60"/>
    <w:rsid w:val="00B33AC7"/>
    <w:rsid w:val="00B3482E"/>
    <w:rsid w:val="00B34BD9"/>
    <w:rsid w:val="00B354C8"/>
    <w:rsid w:val="00B35F4B"/>
    <w:rsid w:val="00B36973"/>
    <w:rsid w:val="00B37215"/>
    <w:rsid w:val="00B37DCA"/>
    <w:rsid w:val="00B40C27"/>
    <w:rsid w:val="00B415A2"/>
    <w:rsid w:val="00B417AF"/>
    <w:rsid w:val="00B421B8"/>
    <w:rsid w:val="00B422C2"/>
    <w:rsid w:val="00B428B0"/>
    <w:rsid w:val="00B42956"/>
    <w:rsid w:val="00B42C03"/>
    <w:rsid w:val="00B42FFE"/>
    <w:rsid w:val="00B43F49"/>
    <w:rsid w:val="00B4413D"/>
    <w:rsid w:val="00B446C5"/>
    <w:rsid w:val="00B44E2A"/>
    <w:rsid w:val="00B4501B"/>
    <w:rsid w:val="00B451A2"/>
    <w:rsid w:val="00B4566A"/>
    <w:rsid w:val="00B45717"/>
    <w:rsid w:val="00B45FAA"/>
    <w:rsid w:val="00B460D6"/>
    <w:rsid w:val="00B46315"/>
    <w:rsid w:val="00B4636F"/>
    <w:rsid w:val="00B46598"/>
    <w:rsid w:val="00B4673D"/>
    <w:rsid w:val="00B46A3B"/>
    <w:rsid w:val="00B46F10"/>
    <w:rsid w:val="00B47170"/>
    <w:rsid w:val="00B4751F"/>
    <w:rsid w:val="00B47771"/>
    <w:rsid w:val="00B477C9"/>
    <w:rsid w:val="00B4788F"/>
    <w:rsid w:val="00B47CB5"/>
    <w:rsid w:val="00B47F2A"/>
    <w:rsid w:val="00B501EA"/>
    <w:rsid w:val="00B50255"/>
    <w:rsid w:val="00B5033D"/>
    <w:rsid w:val="00B50C75"/>
    <w:rsid w:val="00B50E1F"/>
    <w:rsid w:val="00B50E33"/>
    <w:rsid w:val="00B51496"/>
    <w:rsid w:val="00B51D36"/>
    <w:rsid w:val="00B52082"/>
    <w:rsid w:val="00B5236A"/>
    <w:rsid w:val="00B52958"/>
    <w:rsid w:val="00B52F53"/>
    <w:rsid w:val="00B537EB"/>
    <w:rsid w:val="00B5381E"/>
    <w:rsid w:val="00B544FA"/>
    <w:rsid w:val="00B54DC5"/>
    <w:rsid w:val="00B55221"/>
    <w:rsid w:val="00B55576"/>
    <w:rsid w:val="00B557D1"/>
    <w:rsid w:val="00B55E8A"/>
    <w:rsid w:val="00B55F87"/>
    <w:rsid w:val="00B56096"/>
    <w:rsid w:val="00B5642B"/>
    <w:rsid w:val="00B56788"/>
    <w:rsid w:val="00B56C7B"/>
    <w:rsid w:val="00B57138"/>
    <w:rsid w:val="00B60B35"/>
    <w:rsid w:val="00B60DBE"/>
    <w:rsid w:val="00B60FF9"/>
    <w:rsid w:val="00B6165D"/>
    <w:rsid w:val="00B616E6"/>
    <w:rsid w:val="00B62570"/>
    <w:rsid w:val="00B628AE"/>
    <w:rsid w:val="00B62BA1"/>
    <w:rsid w:val="00B62C45"/>
    <w:rsid w:val="00B63B25"/>
    <w:rsid w:val="00B63B9C"/>
    <w:rsid w:val="00B6460E"/>
    <w:rsid w:val="00B64E59"/>
    <w:rsid w:val="00B65432"/>
    <w:rsid w:val="00B6637D"/>
    <w:rsid w:val="00B66D4C"/>
    <w:rsid w:val="00B7012F"/>
    <w:rsid w:val="00B70437"/>
    <w:rsid w:val="00B70AA6"/>
    <w:rsid w:val="00B70F5F"/>
    <w:rsid w:val="00B7168D"/>
    <w:rsid w:val="00B71DCD"/>
    <w:rsid w:val="00B72488"/>
    <w:rsid w:val="00B7387B"/>
    <w:rsid w:val="00B73951"/>
    <w:rsid w:val="00B75769"/>
    <w:rsid w:val="00B75AE0"/>
    <w:rsid w:val="00B75B0E"/>
    <w:rsid w:val="00B76227"/>
    <w:rsid w:val="00B76E3D"/>
    <w:rsid w:val="00B773F7"/>
    <w:rsid w:val="00B800ED"/>
    <w:rsid w:val="00B80B1E"/>
    <w:rsid w:val="00B80DA1"/>
    <w:rsid w:val="00B81267"/>
    <w:rsid w:val="00B8195C"/>
    <w:rsid w:val="00B81A72"/>
    <w:rsid w:val="00B81E8E"/>
    <w:rsid w:val="00B8201F"/>
    <w:rsid w:val="00B82FBF"/>
    <w:rsid w:val="00B833A0"/>
    <w:rsid w:val="00B83ADD"/>
    <w:rsid w:val="00B83DF6"/>
    <w:rsid w:val="00B84831"/>
    <w:rsid w:val="00B849BE"/>
    <w:rsid w:val="00B84B53"/>
    <w:rsid w:val="00B853D4"/>
    <w:rsid w:val="00B858A3"/>
    <w:rsid w:val="00B85D2C"/>
    <w:rsid w:val="00B86216"/>
    <w:rsid w:val="00B86631"/>
    <w:rsid w:val="00B86A79"/>
    <w:rsid w:val="00B86AA2"/>
    <w:rsid w:val="00B86B54"/>
    <w:rsid w:val="00B87826"/>
    <w:rsid w:val="00B87935"/>
    <w:rsid w:val="00B8794C"/>
    <w:rsid w:val="00B914AE"/>
    <w:rsid w:val="00B917EC"/>
    <w:rsid w:val="00B91D52"/>
    <w:rsid w:val="00B9233F"/>
    <w:rsid w:val="00B92A0B"/>
    <w:rsid w:val="00B93791"/>
    <w:rsid w:val="00B94152"/>
    <w:rsid w:val="00B94CFE"/>
    <w:rsid w:val="00B94D45"/>
    <w:rsid w:val="00B94DE3"/>
    <w:rsid w:val="00B94E03"/>
    <w:rsid w:val="00B95929"/>
    <w:rsid w:val="00B95960"/>
    <w:rsid w:val="00B961A1"/>
    <w:rsid w:val="00B96329"/>
    <w:rsid w:val="00B969B2"/>
    <w:rsid w:val="00B97309"/>
    <w:rsid w:val="00B9789A"/>
    <w:rsid w:val="00BA191D"/>
    <w:rsid w:val="00BA1AA2"/>
    <w:rsid w:val="00BA1FA1"/>
    <w:rsid w:val="00BA2361"/>
    <w:rsid w:val="00BA23B1"/>
    <w:rsid w:val="00BA259E"/>
    <w:rsid w:val="00BA2916"/>
    <w:rsid w:val="00BA3EE0"/>
    <w:rsid w:val="00BA5218"/>
    <w:rsid w:val="00BA6878"/>
    <w:rsid w:val="00BA6946"/>
    <w:rsid w:val="00BA6A87"/>
    <w:rsid w:val="00BA6C36"/>
    <w:rsid w:val="00BA6CCC"/>
    <w:rsid w:val="00BA77A0"/>
    <w:rsid w:val="00BA77D2"/>
    <w:rsid w:val="00BA78F6"/>
    <w:rsid w:val="00BA7941"/>
    <w:rsid w:val="00BA7A1C"/>
    <w:rsid w:val="00BA7B81"/>
    <w:rsid w:val="00BB0340"/>
    <w:rsid w:val="00BB03FA"/>
    <w:rsid w:val="00BB0B6F"/>
    <w:rsid w:val="00BB0BD4"/>
    <w:rsid w:val="00BB1101"/>
    <w:rsid w:val="00BB1A01"/>
    <w:rsid w:val="00BB1A30"/>
    <w:rsid w:val="00BB1CBD"/>
    <w:rsid w:val="00BB25A9"/>
    <w:rsid w:val="00BB2B7F"/>
    <w:rsid w:val="00BB3414"/>
    <w:rsid w:val="00BB350E"/>
    <w:rsid w:val="00BB35AC"/>
    <w:rsid w:val="00BB405F"/>
    <w:rsid w:val="00BB4653"/>
    <w:rsid w:val="00BB4691"/>
    <w:rsid w:val="00BB4CF3"/>
    <w:rsid w:val="00BB5001"/>
    <w:rsid w:val="00BB5621"/>
    <w:rsid w:val="00BB65C1"/>
    <w:rsid w:val="00BB6F92"/>
    <w:rsid w:val="00BB6FEA"/>
    <w:rsid w:val="00BB7308"/>
    <w:rsid w:val="00BB7936"/>
    <w:rsid w:val="00BB7990"/>
    <w:rsid w:val="00BB7C26"/>
    <w:rsid w:val="00BC131C"/>
    <w:rsid w:val="00BC1EBC"/>
    <w:rsid w:val="00BC2128"/>
    <w:rsid w:val="00BC2D0A"/>
    <w:rsid w:val="00BC312F"/>
    <w:rsid w:val="00BC398E"/>
    <w:rsid w:val="00BC3B03"/>
    <w:rsid w:val="00BC3B47"/>
    <w:rsid w:val="00BC44F7"/>
    <w:rsid w:val="00BC51A9"/>
    <w:rsid w:val="00BC5646"/>
    <w:rsid w:val="00BC5692"/>
    <w:rsid w:val="00BC580F"/>
    <w:rsid w:val="00BC5B51"/>
    <w:rsid w:val="00BC61BD"/>
    <w:rsid w:val="00BC67FE"/>
    <w:rsid w:val="00BC6DB9"/>
    <w:rsid w:val="00BC7352"/>
    <w:rsid w:val="00BD03E4"/>
    <w:rsid w:val="00BD06E2"/>
    <w:rsid w:val="00BD07E6"/>
    <w:rsid w:val="00BD1330"/>
    <w:rsid w:val="00BD2483"/>
    <w:rsid w:val="00BD31A3"/>
    <w:rsid w:val="00BD3501"/>
    <w:rsid w:val="00BD37F1"/>
    <w:rsid w:val="00BD38A3"/>
    <w:rsid w:val="00BD3EB7"/>
    <w:rsid w:val="00BD4CF9"/>
    <w:rsid w:val="00BD573F"/>
    <w:rsid w:val="00BD6369"/>
    <w:rsid w:val="00BD64A4"/>
    <w:rsid w:val="00BD7106"/>
    <w:rsid w:val="00BD721A"/>
    <w:rsid w:val="00BD72C1"/>
    <w:rsid w:val="00BD7846"/>
    <w:rsid w:val="00BD7AE8"/>
    <w:rsid w:val="00BE00A3"/>
    <w:rsid w:val="00BE00EE"/>
    <w:rsid w:val="00BE022B"/>
    <w:rsid w:val="00BE02BA"/>
    <w:rsid w:val="00BE0E0A"/>
    <w:rsid w:val="00BE1216"/>
    <w:rsid w:val="00BE15AD"/>
    <w:rsid w:val="00BE19A3"/>
    <w:rsid w:val="00BE33AE"/>
    <w:rsid w:val="00BE36E6"/>
    <w:rsid w:val="00BE3DC0"/>
    <w:rsid w:val="00BE4246"/>
    <w:rsid w:val="00BE5702"/>
    <w:rsid w:val="00BE5852"/>
    <w:rsid w:val="00BE597B"/>
    <w:rsid w:val="00BE6036"/>
    <w:rsid w:val="00BE6182"/>
    <w:rsid w:val="00BE6419"/>
    <w:rsid w:val="00BE65CB"/>
    <w:rsid w:val="00BE6AB8"/>
    <w:rsid w:val="00BE6B98"/>
    <w:rsid w:val="00BE79AE"/>
    <w:rsid w:val="00BE7F9A"/>
    <w:rsid w:val="00BF05AA"/>
    <w:rsid w:val="00BF0700"/>
    <w:rsid w:val="00BF0702"/>
    <w:rsid w:val="00BF07EF"/>
    <w:rsid w:val="00BF10BE"/>
    <w:rsid w:val="00BF11D2"/>
    <w:rsid w:val="00BF1371"/>
    <w:rsid w:val="00BF1AE4"/>
    <w:rsid w:val="00BF1CAE"/>
    <w:rsid w:val="00BF22DB"/>
    <w:rsid w:val="00BF23AB"/>
    <w:rsid w:val="00BF2C31"/>
    <w:rsid w:val="00BF2D10"/>
    <w:rsid w:val="00BF2EAC"/>
    <w:rsid w:val="00BF3C2F"/>
    <w:rsid w:val="00BF4407"/>
    <w:rsid w:val="00BF4553"/>
    <w:rsid w:val="00BF4561"/>
    <w:rsid w:val="00BF47FF"/>
    <w:rsid w:val="00BF55F8"/>
    <w:rsid w:val="00BF5D84"/>
    <w:rsid w:val="00BF5EF7"/>
    <w:rsid w:val="00BF620B"/>
    <w:rsid w:val="00BF64E5"/>
    <w:rsid w:val="00BF7E7E"/>
    <w:rsid w:val="00C01965"/>
    <w:rsid w:val="00C01F13"/>
    <w:rsid w:val="00C020C0"/>
    <w:rsid w:val="00C025A6"/>
    <w:rsid w:val="00C02BFF"/>
    <w:rsid w:val="00C02C9C"/>
    <w:rsid w:val="00C02F5B"/>
    <w:rsid w:val="00C03372"/>
    <w:rsid w:val="00C03791"/>
    <w:rsid w:val="00C03CC6"/>
    <w:rsid w:val="00C03F3D"/>
    <w:rsid w:val="00C0437C"/>
    <w:rsid w:val="00C044A4"/>
    <w:rsid w:val="00C04646"/>
    <w:rsid w:val="00C04AFB"/>
    <w:rsid w:val="00C04C4B"/>
    <w:rsid w:val="00C05788"/>
    <w:rsid w:val="00C05A0C"/>
    <w:rsid w:val="00C05F98"/>
    <w:rsid w:val="00C075B6"/>
    <w:rsid w:val="00C075BB"/>
    <w:rsid w:val="00C07734"/>
    <w:rsid w:val="00C07D4C"/>
    <w:rsid w:val="00C10471"/>
    <w:rsid w:val="00C10573"/>
    <w:rsid w:val="00C10898"/>
    <w:rsid w:val="00C108F7"/>
    <w:rsid w:val="00C10F96"/>
    <w:rsid w:val="00C11333"/>
    <w:rsid w:val="00C113DB"/>
    <w:rsid w:val="00C12371"/>
    <w:rsid w:val="00C12606"/>
    <w:rsid w:val="00C12716"/>
    <w:rsid w:val="00C12B07"/>
    <w:rsid w:val="00C1412B"/>
    <w:rsid w:val="00C1428A"/>
    <w:rsid w:val="00C14EBB"/>
    <w:rsid w:val="00C1560C"/>
    <w:rsid w:val="00C161FF"/>
    <w:rsid w:val="00C17355"/>
    <w:rsid w:val="00C17B8A"/>
    <w:rsid w:val="00C17C46"/>
    <w:rsid w:val="00C206B5"/>
    <w:rsid w:val="00C2087C"/>
    <w:rsid w:val="00C20972"/>
    <w:rsid w:val="00C20D9C"/>
    <w:rsid w:val="00C20E43"/>
    <w:rsid w:val="00C2132C"/>
    <w:rsid w:val="00C215EF"/>
    <w:rsid w:val="00C21905"/>
    <w:rsid w:val="00C22028"/>
    <w:rsid w:val="00C222ED"/>
    <w:rsid w:val="00C2284B"/>
    <w:rsid w:val="00C23121"/>
    <w:rsid w:val="00C23187"/>
    <w:rsid w:val="00C24847"/>
    <w:rsid w:val="00C24914"/>
    <w:rsid w:val="00C24D79"/>
    <w:rsid w:val="00C25224"/>
    <w:rsid w:val="00C2531E"/>
    <w:rsid w:val="00C258C7"/>
    <w:rsid w:val="00C2648C"/>
    <w:rsid w:val="00C26575"/>
    <w:rsid w:val="00C26837"/>
    <w:rsid w:val="00C26BAD"/>
    <w:rsid w:val="00C27161"/>
    <w:rsid w:val="00C272AD"/>
    <w:rsid w:val="00C2768D"/>
    <w:rsid w:val="00C276D5"/>
    <w:rsid w:val="00C307EA"/>
    <w:rsid w:val="00C31904"/>
    <w:rsid w:val="00C3225D"/>
    <w:rsid w:val="00C329FF"/>
    <w:rsid w:val="00C32B86"/>
    <w:rsid w:val="00C32E14"/>
    <w:rsid w:val="00C334C6"/>
    <w:rsid w:val="00C3392B"/>
    <w:rsid w:val="00C34D8D"/>
    <w:rsid w:val="00C34E14"/>
    <w:rsid w:val="00C3546E"/>
    <w:rsid w:val="00C35689"/>
    <w:rsid w:val="00C36028"/>
    <w:rsid w:val="00C36323"/>
    <w:rsid w:val="00C36C69"/>
    <w:rsid w:val="00C371A3"/>
    <w:rsid w:val="00C373EE"/>
    <w:rsid w:val="00C37BD9"/>
    <w:rsid w:val="00C40017"/>
    <w:rsid w:val="00C40951"/>
    <w:rsid w:val="00C41299"/>
    <w:rsid w:val="00C4139E"/>
    <w:rsid w:val="00C41BF3"/>
    <w:rsid w:val="00C41DE2"/>
    <w:rsid w:val="00C41E8E"/>
    <w:rsid w:val="00C420F3"/>
    <w:rsid w:val="00C42518"/>
    <w:rsid w:val="00C4276E"/>
    <w:rsid w:val="00C428AB"/>
    <w:rsid w:val="00C4294A"/>
    <w:rsid w:val="00C43996"/>
    <w:rsid w:val="00C43B1A"/>
    <w:rsid w:val="00C43B5E"/>
    <w:rsid w:val="00C4404B"/>
    <w:rsid w:val="00C44170"/>
    <w:rsid w:val="00C4471E"/>
    <w:rsid w:val="00C450A8"/>
    <w:rsid w:val="00C454B8"/>
    <w:rsid w:val="00C4570C"/>
    <w:rsid w:val="00C459B5"/>
    <w:rsid w:val="00C45F1B"/>
    <w:rsid w:val="00C45F57"/>
    <w:rsid w:val="00C4663C"/>
    <w:rsid w:val="00C4703B"/>
    <w:rsid w:val="00C470E2"/>
    <w:rsid w:val="00C47A66"/>
    <w:rsid w:val="00C47E82"/>
    <w:rsid w:val="00C50601"/>
    <w:rsid w:val="00C512F8"/>
    <w:rsid w:val="00C51A0B"/>
    <w:rsid w:val="00C51C54"/>
    <w:rsid w:val="00C5202C"/>
    <w:rsid w:val="00C529FE"/>
    <w:rsid w:val="00C52D32"/>
    <w:rsid w:val="00C52F9D"/>
    <w:rsid w:val="00C53C20"/>
    <w:rsid w:val="00C53C24"/>
    <w:rsid w:val="00C54267"/>
    <w:rsid w:val="00C54491"/>
    <w:rsid w:val="00C54591"/>
    <w:rsid w:val="00C54648"/>
    <w:rsid w:val="00C54CB4"/>
    <w:rsid w:val="00C55328"/>
    <w:rsid w:val="00C55D1F"/>
    <w:rsid w:val="00C56740"/>
    <w:rsid w:val="00C56C03"/>
    <w:rsid w:val="00C57001"/>
    <w:rsid w:val="00C57B28"/>
    <w:rsid w:val="00C602F5"/>
    <w:rsid w:val="00C60345"/>
    <w:rsid w:val="00C608A4"/>
    <w:rsid w:val="00C60DD0"/>
    <w:rsid w:val="00C61106"/>
    <w:rsid w:val="00C615D5"/>
    <w:rsid w:val="00C62009"/>
    <w:rsid w:val="00C627CA"/>
    <w:rsid w:val="00C62FBD"/>
    <w:rsid w:val="00C63081"/>
    <w:rsid w:val="00C6341A"/>
    <w:rsid w:val="00C63485"/>
    <w:rsid w:val="00C638A6"/>
    <w:rsid w:val="00C647D3"/>
    <w:rsid w:val="00C64EE3"/>
    <w:rsid w:val="00C65014"/>
    <w:rsid w:val="00C6516F"/>
    <w:rsid w:val="00C65A17"/>
    <w:rsid w:val="00C662D3"/>
    <w:rsid w:val="00C6639C"/>
    <w:rsid w:val="00C66479"/>
    <w:rsid w:val="00C67445"/>
    <w:rsid w:val="00C6747A"/>
    <w:rsid w:val="00C675A2"/>
    <w:rsid w:val="00C67C1A"/>
    <w:rsid w:val="00C67E8D"/>
    <w:rsid w:val="00C7041C"/>
    <w:rsid w:val="00C711BC"/>
    <w:rsid w:val="00C714F0"/>
    <w:rsid w:val="00C715F4"/>
    <w:rsid w:val="00C71850"/>
    <w:rsid w:val="00C72625"/>
    <w:rsid w:val="00C73E3A"/>
    <w:rsid w:val="00C73EB7"/>
    <w:rsid w:val="00C743C5"/>
    <w:rsid w:val="00C745AB"/>
    <w:rsid w:val="00C74A2A"/>
    <w:rsid w:val="00C74AFD"/>
    <w:rsid w:val="00C75967"/>
    <w:rsid w:val="00C76062"/>
    <w:rsid w:val="00C7610E"/>
    <w:rsid w:val="00C76BF3"/>
    <w:rsid w:val="00C77399"/>
    <w:rsid w:val="00C774D5"/>
    <w:rsid w:val="00C77C7C"/>
    <w:rsid w:val="00C8013F"/>
    <w:rsid w:val="00C80287"/>
    <w:rsid w:val="00C803DE"/>
    <w:rsid w:val="00C80631"/>
    <w:rsid w:val="00C8083B"/>
    <w:rsid w:val="00C8083C"/>
    <w:rsid w:val="00C8110C"/>
    <w:rsid w:val="00C8112A"/>
    <w:rsid w:val="00C811DB"/>
    <w:rsid w:val="00C813D7"/>
    <w:rsid w:val="00C8171A"/>
    <w:rsid w:val="00C81DDE"/>
    <w:rsid w:val="00C821ED"/>
    <w:rsid w:val="00C8258F"/>
    <w:rsid w:val="00C82A62"/>
    <w:rsid w:val="00C82C91"/>
    <w:rsid w:val="00C82CC2"/>
    <w:rsid w:val="00C82E92"/>
    <w:rsid w:val="00C83018"/>
    <w:rsid w:val="00C838AC"/>
    <w:rsid w:val="00C8391A"/>
    <w:rsid w:val="00C83A5C"/>
    <w:rsid w:val="00C84585"/>
    <w:rsid w:val="00C84CC5"/>
    <w:rsid w:val="00C85022"/>
    <w:rsid w:val="00C856DC"/>
    <w:rsid w:val="00C85E2E"/>
    <w:rsid w:val="00C85EDA"/>
    <w:rsid w:val="00C85FB3"/>
    <w:rsid w:val="00C860FF"/>
    <w:rsid w:val="00C86651"/>
    <w:rsid w:val="00C867A6"/>
    <w:rsid w:val="00C86DF1"/>
    <w:rsid w:val="00C87AA7"/>
    <w:rsid w:val="00C90018"/>
    <w:rsid w:val="00C905AE"/>
    <w:rsid w:val="00C905E4"/>
    <w:rsid w:val="00C908BC"/>
    <w:rsid w:val="00C9115D"/>
    <w:rsid w:val="00C91766"/>
    <w:rsid w:val="00C91A7B"/>
    <w:rsid w:val="00C92E40"/>
    <w:rsid w:val="00C93237"/>
    <w:rsid w:val="00C93305"/>
    <w:rsid w:val="00C9352A"/>
    <w:rsid w:val="00C953A9"/>
    <w:rsid w:val="00C958EE"/>
    <w:rsid w:val="00C95CB4"/>
    <w:rsid w:val="00C96616"/>
    <w:rsid w:val="00C966C6"/>
    <w:rsid w:val="00C967C4"/>
    <w:rsid w:val="00C9723D"/>
    <w:rsid w:val="00C97439"/>
    <w:rsid w:val="00C97475"/>
    <w:rsid w:val="00C978D0"/>
    <w:rsid w:val="00C978FC"/>
    <w:rsid w:val="00CA0088"/>
    <w:rsid w:val="00CA0EA4"/>
    <w:rsid w:val="00CA157E"/>
    <w:rsid w:val="00CA194E"/>
    <w:rsid w:val="00CA38DC"/>
    <w:rsid w:val="00CA4AD6"/>
    <w:rsid w:val="00CA5025"/>
    <w:rsid w:val="00CA5E3F"/>
    <w:rsid w:val="00CA650E"/>
    <w:rsid w:val="00CA6642"/>
    <w:rsid w:val="00CA67FE"/>
    <w:rsid w:val="00CA71A9"/>
    <w:rsid w:val="00CA7212"/>
    <w:rsid w:val="00CA7678"/>
    <w:rsid w:val="00CA7917"/>
    <w:rsid w:val="00CA7C03"/>
    <w:rsid w:val="00CB004A"/>
    <w:rsid w:val="00CB00A0"/>
    <w:rsid w:val="00CB0C62"/>
    <w:rsid w:val="00CB1250"/>
    <w:rsid w:val="00CB4840"/>
    <w:rsid w:val="00CB485B"/>
    <w:rsid w:val="00CB495F"/>
    <w:rsid w:val="00CB4D1C"/>
    <w:rsid w:val="00CB5295"/>
    <w:rsid w:val="00CB57AB"/>
    <w:rsid w:val="00CB5A0B"/>
    <w:rsid w:val="00CC0348"/>
    <w:rsid w:val="00CC1AFA"/>
    <w:rsid w:val="00CC1B48"/>
    <w:rsid w:val="00CC1F59"/>
    <w:rsid w:val="00CC27D1"/>
    <w:rsid w:val="00CC2CFA"/>
    <w:rsid w:val="00CC30B6"/>
    <w:rsid w:val="00CC37E4"/>
    <w:rsid w:val="00CC3C60"/>
    <w:rsid w:val="00CC4034"/>
    <w:rsid w:val="00CC403A"/>
    <w:rsid w:val="00CC4D7E"/>
    <w:rsid w:val="00CC5242"/>
    <w:rsid w:val="00CC5C53"/>
    <w:rsid w:val="00CC5C54"/>
    <w:rsid w:val="00CC5E13"/>
    <w:rsid w:val="00CC5ED1"/>
    <w:rsid w:val="00CC62AC"/>
    <w:rsid w:val="00CC638B"/>
    <w:rsid w:val="00CC6FA2"/>
    <w:rsid w:val="00CC7F5B"/>
    <w:rsid w:val="00CD0C4C"/>
    <w:rsid w:val="00CD10F5"/>
    <w:rsid w:val="00CD14A8"/>
    <w:rsid w:val="00CD1C86"/>
    <w:rsid w:val="00CD34C7"/>
    <w:rsid w:val="00CD35E8"/>
    <w:rsid w:val="00CD37F1"/>
    <w:rsid w:val="00CD41B5"/>
    <w:rsid w:val="00CD42BB"/>
    <w:rsid w:val="00CD4FF1"/>
    <w:rsid w:val="00CD5710"/>
    <w:rsid w:val="00CD5A98"/>
    <w:rsid w:val="00CD5D20"/>
    <w:rsid w:val="00CD62B1"/>
    <w:rsid w:val="00CD6C2D"/>
    <w:rsid w:val="00CD6DC6"/>
    <w:rsid w:val="00CD6F6E"/>
    <w:rsid w:val="00CD744C"/>
    <w:rsid w:val="00CD7ABB"/>
    <w:rsid w:val="00CD7D9C"/>
    <w:rsid w:val="00CD7FC7"/>
    <w:rsid w:val="00CE0387"/>
    <w:rsid w:val="00CE17C5"/>
    <w:rsid w:val="00CE1AF0"/>
    <w:rsid w:val="00CE1D74"/>
    <w:rsid w:val="00CE2DBA"/>
    <w:rsid w:val="00CE3C45"/>
    <w:rsid w:val="00CE3F2A"/>
    <w:rsid w:val="00CE408C"/>
    <w:rsid w:val="00CE421F"/>
    <w:rsid w:val="00CE4691"/>
    <w:rsid w:val="00CE480A"/>
    <w:rsid w:val="00CE4B2E"/>
    <w:rsid w:val="00CE5398"/>
    <w:rsid w:val="00CE6228"/>
    <w:rsid w:val="00CE630F"/>
    <w:rsid w:val="00CE64F7"/>
    <w:rsid w:val="00CE70EC"/>
    <w:rsid w:val="00CE79EC"/>
    <w:rsid w:val="00CF00C5"/>
    <w:rsid w:val="00CF031B"/>
    <w:rsid w:val="00CF0726"/>
    <w:rsid w:val="00CF0F73"/>
    <w:rsid w:val="00CF1042"/>
    <w:rsid w:val="00CF2409"/>
    <w:rsid w:val="00CF262A"/>
    <w:rsid w:val="00CF294C"/>
    <w:rsid w:val="00CF2A1D"/>
    <w:rsid w:val="00CF2BA5"/>
    <w:rsid w:val="00CF3532"/>
    <w:rsid w:val="00CF35CD"/>
    <w:rsid w:val="00CF3899"/>
    <w:rsid w:val="00CF3BDE"/>
    <w:rsid w:val="00CF4167"/>
    <w:rsid w:val="00CF48FF"/>
    <w:rsid w:val="00CF4D12"/>
    <w:rsid w:val="00CF4F22"/>
    <w:rsid w:val="00CF5051"/>
    <w:rsid w:val="00CF546F"/>
    <w:rsid w:val="00CF6C9B"/>
    <w:rsid w:val="00CF7978"/>
    <w:rsid w:val="00D00194"/>
    <w:rsid w:val="00D00748"/>
    <w:rsid w:val="00D0107A"/>
    <w:rsid w:val="00D01823"/>
    <w:rsid w:val="00D01B0D"/>
    <w:rsid w:val="00D02192"/>
    <w:rsid w:val="00D02B5A"/>
    <w:rsid w:val="00D0370C"/>
    <w:rsid w:val="00D03B32"/>
    <w:rsid w:val="00D03BAE"/>
    <w:rsid w:val="00D04FB0"/>
    <w:rsid w:val="00D05098"/>
    <w:rsid w:val="00D06DB4"/>
    <w:rsid w:val="00D06F26"/>
    <w:rsid w:val="00D0710C"/>
    <w:rsid w:val="00D0795F"/>
    <w:rsid w:val="00D10503"/>
    <w:rsid w:val="00D10ADA"/>
    <w:rsid w:val="00D110BF"/>
    <w:rsid w:val="00D11350"/>
    <w:rsid w:val="00D113B2"/>
    <w:rsid w:val="00D11ED3"/>
    <w:rsid w:val="00D12574"/>
    <w:rsid w:val="00D1297B"/>
    <w:rsid w:val="00D12EC3"/>
    <w:rsid w:val="00D1341B"/>
    <w:rsid w:val="00D1416D"/>
    <w:rsid w:val="00D145B0"/>
    <w:rsid w:val="00D14B20"/>
    <w:rsid w:val="00D14C87"/>
    <w:rsid w:val="00D16475"/>
    <w:rsid w:val="00D16476"/>
    <w:rsid w:val="00D1674F"/>
    <w:rsid w:val="00D168C2"/>
    <w:rsid w:val="00D169E5"/>
    <w:rsid w:val="00D16ABA"/>
    <w:rsid w:val="00D16C7B"/>
    <w:rsid w:val="00D17A64"/>
    <w:rsid w:val="00D17E2B"/>
    <w:rsid w:val="00D17E4B"/>
    <w:rsid w:val="00D2009C"/>
    <w:rsid w:val="00D2037E"/>
    <w:rsid w:val="00D2050F"/>
    <w:rsid w:val="00D209E8"/>
    <w:rsid w:val="00D20A1D"/>
    <w:rsid w:val="00D20B26"/>
    <w:rsid w:val="00D21288"/>
    <w:rsid w:val="00D215D3"/>
    <w:rsid w:val="00D216F5"/>
    <w:rsid w:val="00D21B3B"/>
    <w:rsid w:val="00D21BCB"/>
    <w:rsid w:val="00D21BF4"/>
    <w:rsid w:val="00D2214D"/>
    <w:rsid w:val="00D22807"/>
    <w:rsid w:val="00D22AEE"/>
    <w:rsid w:val="00D22E98"/>
    <w:rsid w:val="00D23205"/>
    <w:rsid w:val="00D23D78"/>
    <w:rsid w:val="00D24124"/>
    <w:rsid w:val="00D2425B"/>
    <w:rsid w:val="00D24534"/>
    <w:rsid w:val="00D246BF"/>
    <w:rsid w:val="00D24E6D"/>
    <w:rsid w:val="00D2661A"/>
    <w:rsid w:val="00D2674A"/>
    <w:rsid w:val="00D26C3A"/>
    <w:rsid w:val="00D27522"/>
    <w:rsid w:val="00D2761F"/>
    <w:rsid w:val="00D3018D"/>
    <w:rsid w:val="00D3038D"/>
    <w:rsid w:val="00D3041F"/>
    <w:rsid w:val="00D305BD"/>
    <w:rsid w:val="00D30CC3"/>
    <w:rsid w:val="00D318C6"/>
    <w:rsid w:val="00D31AC9"/>
    <w:rsid w:val="00D31EBA"/>
    <w:rsid w:val="00D31EDE"/>
    <w:rsid w:val="00D3238E"/>
    <w:rsid w:val="00D32EA8"/>
    <w:rsid w:val="00D33994"/>
    <w:rsid w:val="00D3419D"/>
    <w:rsid w:val="00D359FE"/>
    <w:rsid w:val="00D36AD5"/>
    <w:rsid w:val="00D3718B"/>
    <w:rsid w:val="00D37BEF"/>
    <w:rsid w:val="00D37CD1"/>
    <w:rsid w:val="00D37E7F"/>
    <w:rsid w:val="00D405BA"/>
    <w:rsid w:val="00D40690"/>
    <w:rsid w:val="00D40B33"/>
    <w:rsid w:val="00D413E0"/>
    <w:rsid w:val="00D41775"/>
    <w:rsid w:val="00D4230A"/>
    <w:rsid w:val="00D42975"/>
    <w:rsid w:val="00D42AA0"/>
    <w:rsid w:val="00D42F27"/>
    <w:rsid w:val="00D43420"/>
    <w:rsid w:val="00D43EC4"/>
    <w:rsid w:val="00D4603B"/>
    <w:rsid w:val="00D47291"/>
    <w:rsid w:val="00D47453"/>
    <w:rsid w:val="00D47662"/>
    <w:rsid w:val="00D476BA"/>
    <w:rsid w:val="00D47D57"/>
    <w:rsid w:val="00D47ED5"/>
    <w:rsid w:val="00D50187"/>
    <w:rsid w:val="00D515D2"/>
    <w:rsid w:val="00D51733"/>
    <w:rsid w:val="00D51893"/>
    <w:rsid w:val="00D52496"/>
    <w:rsid w:val="00D52508"/>
    <w:rsid w:val="00D5298E"/>
    <w:rsid w:val="00D53257"/>
    <w:rsid w:val="00D53567"/>
    <w:rsid w:val="00D5390D"/>
    <w:rsid w:val="00D53B8B"/>
    <w:rsid w:val="00D54045"/>
    <w:rsid w:val="00D5439B"/>
    <w:rsid w:val="00D544C0"/>
    <w:rsid w:val="00D548C7"/>
    <w:rsid w:val="00D54981"/>
    <w:rsid w:val="00D54D82"/>
    <w:rsid w:val="00D552C0"/>
    <w:rsid w:val="00D556E7"/>
    <w:rsid w:val="00D55A9B"/>
    <w:rsid w:val="00D56162"/>
    <w:rsid w:val="00D56AF2"/>
    <w:rsid w:val="00D56BA0"/>
    <w:rsid w:val="00D573AE"/>
    <w:rsid w:val="00D60328"/>
    <w:rsid w:val="00D60BCE"/>
    <w:rsid w:val="00D61221"/>
    <w:rsid w:val="00D61254"/>
    <w:rsid w:val="00D615B6"/>
    <w:rsid w:val="00D61CB2"/>
    <w:rsid w:val="00D6217E"/>
    <w:rsid w:val="00D62249"/>
    <w:rsid w:val="00D626DD"/>
    <w:rsid w:val="00D6276C"/>
    <w:rsid w:val="00D62CD9"/>
    <w:rsid w:val="00D631CA"/>
    <w:rsid w:val="00D6330C"/>
    <w:rsid w:val="00D63C85"/>
    <w:rsid w:val="00D6403E"/>
    <w:rsid w:val="00D64415"/>
    <w:rsid w:val="00D65589"/>
    <w:rsid w:val="00D65DDD"/>
    <w:rsid w:val="00D662EB"/>
    <w:rsid w:val="00D665E2"/>
    <w:rsid w:val="00D666E8"/>
    <w:rsid w:val="00D66A3A"/>
    <w:rsid w:val="00D6702A"/>
    <w:rsid w:val="00D703B4"/>
    <w:rsid w:val="00D70401"/>
    <w:rsid w:val="00D70B2B"/>
    <w:rsid w:val="00D70C6D"/>
    <w:rsid w:val="00D70D9A"/>
    <w:rsid w:val="00D71994"/>
    <w:rsid w:val="00D71DBD"/>
    <w:rsid w:val="00D71ED9"/>
    <w:rsid w:val="00D71FD1"/>
    <w:rsid w:val="00D7253A"/>
    <w:rsid w:val="00D7255A"/>
    <w:rsid w:val="00D725C1"/>
    <w:rsid w:val="00D725CC"/>
    <w:rsid w:val="00D729D9"/>
    <w:rsid w:val="00D72F0F"/>
    <w:rsid w:val="00D73070"/>
    <w:rsid w:val="00D7334A"/>
    <w:rsid w:val="00D734DF"/>
    <w:rsid w:val="00D738C3"/>
    <w:rsid w:val="00D73FBF"/>
    <w:rsid w:val="00D740D8"/>
    <w:rsid w:val="00D7432D"/>
    <w:rsid w:val="00D74484"/>
    <w:rsid w:val="00D748C6"/>
    <w:rsid w:val="00D755BC"/>
    <w:rsid w:val="00D75C3B"/>
    <w:rsid w:val="00D76489"/>
    <w:rsid w:val="00D77544"/>
    <w:rsid w:val="00D77546"/>
    <w:rsid w:val="00D77A0C"/>
    <w:rsid w:val="00D77A91"/>
    <w:rsid w:val="00D77C0A"/>
    <w:rsid w:val="00D8001A"/>
    <w:rsid w:val="00D8015B"/>
    <w:rsid w:val="00D804A5"/>
    <w:rsid w:val="00D80749"/>
    <w:rsid w:val="00D80B9A"/>
    <w:rsid w:val="00D80BD3"/>
    <w:rsid w:val="00D80D04"/>
    <w:rsid w:val="00D80E66"/>
    <w:rsid w:val="00D80F0F"/>
    <w:rsid w:val="00D80FF7"/>
    <w:rsid w:val="00D816A5"/>
    <w:rsid w:val="00D8241E"/>
    <w:rsid w:val="00D8242E"/>
    <w:rsid w:val="00D832C6"/>
    <w:rsid w:val="00D83410"/>
    <w:rsid w:val="00D83698"/>
    <w:rsid w:val="00D83E56"/>
    <w:rsid w:val="00D84741"/>
    <w:rsid w:val="00D84774"/>
    <w:rsid w:val="00D84A2B"/>
    <w:rsid w:val="00D84BDE"/>
    <w:rsid w:val="00D84FDD"/>
    <w:rsid w:val="00D85984"/>
    <w:rsid w:val="00D85BD3"/>
    <w:rsid w:val="00D85E68"/>
    <w:rsid w:val="00D85EA1"/>
    <w:rsid w:val="00D86437"/>
    <w:rsid w:val="00D8650A"/>
    <w:rsid w:val="00D8677A"/>
    <w:rsid w:val="00D86990"/>
    <w:rsid w:val="00D8699E"/>
    <w:rsid w:val="00D86C66"/>
    <w:rsid w:val="00D871FF"/>
    <w:rsid w:val="00D87247"/>
    <w:rsid w:val="00D875F5"/>
    <w:rsid w:val="00D877B7"/>
    <w:rsid w:val="00D903C2"/>
    <w:rsid w:val="00D9100E"/>
    <w:rsid w:val="00D91A8A"/>
    <w:rsid w:val="00D9232B"/>
    <w:rsid w:val="00D92622"/>
    <w:rsid w:val="00D92D40"/>
    <w:rsid w:val="00D92D84"/>
    <w:rsid w:val="00D92E2B"/>
    <w:rsid w:val="00D9384B"/>
    <w:rsid w:val="00D93FC0"/>
    <w:rsid w:val="00D95A09"/>
    <w:rsid w:val="00D95E49"/>
    <w:rsid w:val="00D96EB1"/>
    <w:rsid w:val="00D970A7"/>
    <w:rsid w:val="00D972B9"/>
    <w:rsid w:val="00D97CF3"/>
    <w:rsid w:val="00D97E6E"/>
    <w:rsid w:val="00D97E7D"/>
    <w:rsid w:val="00DA0B84"/>
    <w:rsid w:val="00DA0DC4"/>
    <w:rsid w:val="00DA17C0"/>
    <w:rsid w:val="00DA1851"/>
    <w:rsid w:val="00DA2002"/>
    <w:rsid w:val="00DA23E1"/>
    <w:rsid w:val="00DA2574"/>
    <w:rsid w:val="00DA28D9"/>
    <w:rsid w:val="00DA33D6"/>
    <w:rsid w:val="00DA3512"/>
    <w:rsid w:val="00DA36E0"/>
    <w:rsid w:val="00DA376C"/>
    <w:rsid w:val="00DA398D"/>
    <w:rsid w:val="00DA3AD0"/>
    <w:rsid w:val="00DA4034"/>
    <w:rsid w:val="00DA4C6F"/>
    <w:rsid w:val="00DA506F"/>
    <w:rsid w:val="00DA5594"/>
    <w:rsid w:val="00DA55EC"/>
    <w:rsid w:val="00DA5761"/>
    <w:rsid w:val="00DA57D7"/>
    <w:rsid w:val="00DA5CA2"/>
    <w:rsid w:val="00DA661E"/>
    <w:rsid w:val="00DA6A9A"/>
    <w:rsid w:val="00DA6F25"/>
    <w:rsid w:val="00DA7717"/>
    <w:rsid w:val="00DA7A8A"/>
    <w:rsid w:val="00DB003D"/>
    <w:rsid w:val="00DB029E"/>
    <w:rsid w:val="00DB077D"/>
    <w:rsid w:val="00DB0B30"/>
    <w:rsid w:val="00DB114B"/>
    <w:rsid w:val="00DB151E"/>
    <w:rsid w:val="00DB169A"/>
    <w:rsid w:val="00DB1A68"/>
    <w:rsid w:val="00DB1F8C"/>
    <w:rsid w:val="00DB2800"/>
    <w:rsid w:val="00DB2908"/>
    <w:rsid w:val="00DB3448"/>
    <w:rsid w:val="00DB3768"/>
    <w:rsid w:val="00DB3C83"/>
    <w:rsid w:val="00DB3CA3"/>
    <w:rsid w:val="00DB4410"/>
    <w:rsid w:val="00DB4956"/>
    <w:rsid w:val="00DB51DB"/>
    <w:rsid w:val="00DB561F"/>
    <w:rsid w:val="00DB5948"/>
    <w:rsid w:val="00DB5F91"/>
    <w:rsid w:val="00DB6569"/>
    <w:rsid w:val="00DB6D45"/>
    <w:rsid w:val="00DB7E4B"/>
    <w:rsid w:val="00DC00C2"/>
    <w:rsid w:val="00DC01C9"/>
    <w:rsid w:val="00DC078B"/>
    <w:rsid w:val="00DC0BE0"/>
    <w:rsid w:val="00DC0F13"/>
    <w:rsid w:val="00DC109B"/>
    <w:rsid w:val="00DC12B5"/>
    <w:rsid w:val="00DC145C"/>
    <w:rsid w:val="00DC1755"/>
    <w:rsid w:val="00DC1DED"/>
    <w:rsid w:val="00DC3512"/>
    <w:rsid w:val="00DC3CE0"/>
    <w:rsid w:val="00DC4031"/>
    <w:rsid w:val="00DC4418"/>
    <w:rsid w:val="00DC489E"/>
    <w:rsid w:val="00DC54D8"/>
    <w:rsid w:val="00DC5A4C"/>
    <w:rsid w:val="00DC5DD6"/>
    <w:rsid w:val="00DC699D"/>
    <w:rsid w:val="00DC6B5F"/>
    <w:rsid w:val="00DC704E"/>
    <w:rsid w:val="00DC72C9"/>
    <w:rsid w:val="00DD0362"/>
    <w:rsid w:val="00DD0432"/>
    <w:rsid w:val="00DD0999"/>
    <w:rsid w:val="00DD0A21"/>
    <w:rsid w:val="00DD18D8"/>
    <w:rsid w:val="00DD1F0C"/>
    <w:rsid w:val="00DD24CA"/>
    <w:rsid w:val="00DD3E0E"/>
    <w:rsid w:val="00DD3F65"/>
    <w:rsid w:val="00DD44FC"/>
    <w:rsid w:val="00DD459C"/>
    <w:rsid w:val="00DD486C"/>
    <w:rsid w:val="00DD49CD"/>
    <w:rsid w:val="00DD4F41"/>
    <w:rsid w:val="00DD50D3"/>
    <w:rsid w:val="00DD629F"/>
    <w:rsid w:val="00DD634F"/>
    <w:rsid w:val="00DD6610"/>
    <w:rsid w:val="00DD6B1F"/>
    <w:rsid w:val="00DD6B6E"/>
    <w:rsid w:val="00DD7014"/>
    <w:rsid w:val="00DD7229"/>
    <w:rsid w:val="00DD7721"/>
    <w:rsid w:val="00DD78D6"/>
    <w:rsid w:val="00DE0302"/>
    <w:rsid w:val="00DE0629"/>
    <w:rsid w:val="00DE0835"/>
    <w:rsid w:val="00DE0F1E"/>
    <w:rsid w:val="00DE0FD7"/>
    <w:rsid w:val="00DE35C5"/>
    <w:rsid w:val="00DE3E4D"/>
    <w:rsid w:val="00DE414D"/>
    <w:rsid w:val="00DE4DD6"/>
    <w:rsid w:val="00DE4E1F"/>
    <w:rsid w:val="00DE4E54"/>
    <w:rsid w:val="00DE4EC9"/>
    <w:rsid w:val="00DE56F9"/>
    <w:rsid w:val="00DE57B0"/>
    <w:rsid w:val="00DE5807"/>
    <w:rsid w:val="00DE5BC2"/>
    <w:rsid w:val="00DE5F7C"/>
    <w:rsid w:val="00DE6168"/>
    <w:rsid w:val="00DE6A16"/>
    <w:rsid w:val="00DE744D"/>
    <w:rsid w:val="00DE7F7E"/>
    <w:rsid w:val="00DF0A8C"/>
    <w:rsid w:val="00DF10F3"/>
    <w:rsid w:val="00DF1531"/>
    <w:rsid w:val="00DF17EE"/>
    <w:rsid w:val="00DF242B"/>
    <w:rsid w:val="00DF304F"/>
    <w:rsid w:val="00DF319C"/>
    <w:rsid w:val="00DF33C5"/>
    <w:rsid w:val="00DF3449"/>
    <w:rsid w:val="00DF3F4E"/>
    <w:rsid w:val="00DF4671"/>
    <w:rsid w:val="00DF5023"/>
    <w:rsid w:val="00DF5184"/>
    <w:rsid w:val="00DF5959"/>
    <w:rsid w:val="00DF6B96"/>
    <w:rsid w:val="00DF71ED"/>
    <w:rsid w:val="00DF75C8"/>
    <w:rsid w:val="00DF7725"/>
    <w:rsid w:val="00DF7B6A"/>
    <w:rsid w:val="00E004D0"/>
    <w:rsid w:val="00E00D11"/>
    <w:rsid w:val="00E01AC2"/>
    <w:rsid w:val="00E021CE"/>
    <w:rsid w:val="00E0306E"/>
    <w:rsid w:val="00E0308A"/>
    <w:rsid w:val="00E03178"/>
    <w:rsid w:val="00E03B63"/>
    <w:rsid w:val="00E04444"/>
    <w:rsid w:val="00E046E8"/>
    <w:rsid w:val="00E05428"/>
    <w:rsid w:val="00E0602A"/>
    <w:rsid w:val="00E062DE"/>
    <w:rsid w:val="00E063FB"/>
    <w:rsid w:val="00E0667A"/>
    <w:rsid w:val="00E069EA"/>
    <w:rsid w:val="00E069EC"/>
    <w:rsid w:val="00E06BA0"/>
    <w:rsid w:val="00E077C5"/>
    <w:rsid w:val="00E079CA"/>
    <w:rsid w:val="00E10784"/>
    <w:rsid w:val="00E10D3D"/>
    <w:rsid w:val="00E1150D"/>
    <w:rsid w:val="00E12A3C"/>
    <w:rsid w:val="00E12AA0"/>
    <w:rsid w:val="00E12AFA"/>
    <w:rsid w:val="00E12B10"/>
    <w:rsid w:val="00E13045"/>
    <w:rsid w:val="00E1350E"/>
    <w:rsid w:val="00E13569"/>
    <w:rsid w:val="00E135FA"/>
    <w:rsid w:val="00E13889"/>
    <w:rsid w:val="00E13B2C"/>
    <w:rsid w:val="00E140D0"/>
    <w:rsid w:val="00E14121"/>
    <w:rsid w:val="00E14E26"/>
    <w:rsid w:val="00E15B5A"/>
    <w:rsid w:val="00E161E8"/>
    <w:rsid w:val="00E162B4"/>
    <w:rsid w:val="00E167F9"/>
    <w:rsid w:val="00E16FB6"/>
    <w:rsid w:val="00E17D3E"/>
    <w:rsid w:val="00E20315"/>
    <w:rsid w:val="00E2078B"/>
    <w:rsid w:val="00E20BC4"/>
    <w:rsid w:val="00E21051"/>
    <w:rsid w:val="00E21363"/>
    <w:rsid w:val="00E2146B"/>
    <w:rsid w:val="00E21E64"/>
    <w:rsid w:val="00E22955"/>
    <w:rsid w:val="00E22B44"/>
    <w:rsid w:val="00E22DB8"/>
    <w:rsid w:val="00E2339C"/>
    <w:rsid w:val="00E23434"/>
    <w:rsid w:val="00E237D9"/>
    <w:rsid w:val="00E238CE"/>
    <w:rsid w:val="00E23A8F"/>
    <w:rsid w:val="00E240B4"/>
    <w:rsid w:val="00E24229"/>
    <w:rsid w:val="00E256E2"/>
    <w:rsid w:val="00E25897"/>
    <w:rsid w:val="00E26DD6"/>
    <w:rsid w:val="00E26E14"/>
    <w:rsid w:val="00E26EBA"/>
    <w:rsid w:val="00E2722A"/>
    <w:rsid w:val="00E273AE"/>
    <w:rsid w:val="00E27CD6"/>
    <w:rsid w:val="00E30210"/>
    <w:rsid w:val="00E306A1"/>
    <w:rsid w:val="00E30A1D"/>
    <w:rsid w:val="00E30B71"/>
    <w:rsid w:val="00E31208"/>
    <w:rsid w:val="00E312F0"/>
    <w:rsid w:val="00E3157D"/>
    <w:rsid w:val="00E315A5"/>
    <w:rsid w:val="00E31726"/>
    <w:rsid w:val="00E31AB2"/>
    <w:rsid w:val="00E32065"/>
    <w:rsid w:val="00E326AE"/>
    <w:rsid w:val="00E32950"/>
    <w:rsid w:val="00E330E5"/>
    <w:rsid w:val="00E330E6"/>
    <w:rsid w:val="00E33F14"/>
    <w:rsid w:val="00E34701"/>
    <w:rsid w:val="00E355D6"/>
    <w:rsid w:val="00E3600D"/>
    <w:rsid w:val="00E36109"/>
    <w:rsid w:val="00E3611D"/>
    <w:rsid w:val="00E362E6"/>
    <w:rsid w:val="00E36A5D"/>
    <w:rsid w:val="00E36C00"/>
    <w:rsid w:val="00E36EC6"/>
    <w:rsid w:val="00E3769F"/>
    <w:rsid w:val="00E400B0"/>
    <w:rsid w:val="00E40C71"/>
    <w:rsid w:val="00E40C8D"/>
    <w:rsid w:val="00E41D76"/>
    <w:rsid w:val="00E41FBF"/>
    <w:rsid w:val="00E42124"/>
    <w:rsid w:val="00E42AA4"/>
    <w:rsid w:val="00E42C8B"/>
    <w:rsid w:val="00E4317B"/>
    <w:rsid w:val="00E43961"/>
    <w:rsid w:val="00E43E70"/>
    <w:rsid w:val="00E43FEB"/>
    <w:rsid w:val="00E4402F"/>
    <w:rsid w:val="00E44442"/>
    <w:rsid w:val="00E445FB"/>
    <w:rsid w:val="00E44CDC"/>
    <w:rsid w:val="00E4506F"/>
    <w:rsid w:val="00E4653A"/>
    <w:rsid w:val="00E46680"/>
    <w:rsid w:val="00E46CEB"/>
    <w:rsid w:val="00E47338"/>
    <w:rsid w:val="00E47368"/>
    <w:rsid w:val="00E476C2"/>
    <w:rsid w:val="00E47B75"/>
    <w:rsid w:val="00E47F33"/>
    <w:rsid w:val="00E50311"/>
    <w:rsid w:val="00E503B0"/>
    <w:rsid w:val="00E506F9"/>
    <w:rsid w:val="00E50700"/>
    <w:rsid w:val="00E50F10"/>
    <w:rsid w:val="00E513E7"/>
    <w:rsid w:val="00E51B5B"/>
    <w:rsid w:val="00E52133"/>
    <w:rsid w:val="00E52540"/>
    <w:rsid w:val="00E52637"/>
    <w:rsid w:val="00E526E8"/>
    <w:rsid w:val="00E52E4D"/>
    <w:rsid w:val="00E53FFE"/>
    <w:rsid w:val="00E54128"/>
    <w:rsid w:val="00E548B1"/>
    <w:rsid w:val="00E54B6D"/>
    <w:rsid w:val="00E54BDD"/>
    <w:rsid w:val="00E55162"/>
    <w:rsid w:val="00E55522"/>
    <w:rsid w:val="00E555EC"/>
    <w:rsid w:val="00E559E8"/>
    <w:rsid w:val="00E55ABA"/>
    <w:rsid w:val="00E55F59"/>
    <w:rsid w:val="00E566F6"/>
    <w:rsid w:val="00E567B7"/>
    <w:rsid w:val="00E57781"/>
    <w:rsid w:val="00E57BC4"/>
    <w:rsid w:val="00E601FD"/>
    <w:rsid w:val="00E60242"/>
    <w:rsid w:val="00E611A5"/>
    <w:rsid w:val="00E6249B"/>
    <w:rsid w:val="00E62B6E"/>
    <w:rsid w:val="00E62D5C"/>
    <w:rsid w:val="00E6313F"/>
    <w:rsid w:val="00E63C05"/>
    <w:rsid w:val="00E64522"/>
    <w:rsid w:val="00E64823"/>
    <w:rsid w:val="00E64FD7"/>
    <w:rsid w:val="00E653AD"/>
    <w:rsid w:val="00E654D7"/>
    <w:rsid w:val="00E65A53"/>
    <w:rsid w:val="00E65FC7"/>
    <w:rsid w:val="00E6632A"/>
    <w:rsid w:val="00E6687D"/>
    <w:rsid w:val="00E66B9B"/>
    <w:rsid w:val="00E67120"/>
    <w:rsid w:val="00E671FD"/>
    <w:rsid w:val="00E67879"/>
    <w:rsid w:val="00E67DBD"/>
    <w:rsid w:val="00E7096C"/>
    <w:rsid w:val="00E70A17"/>
    <w:rsid w:val="00E7103A"/>
    <w:rsid w:val="00E71230"/>
    <w:rsid w:val="00E72666"/>
    <w:rsid w:val="00E729DB"/>
    <w:rsid w:val="00E72A2A"/>
    <w:rsid w:val="00E72DF9"/>
    <w:rsid w:val="00E732C6"/>
    <w:rsid w:val="00E744E0"/>
    <w:rsid w:val="00E744F1"/>
    <w:rsid w:val="00E7468F"/>
    <w:rsid w:val="00E74855"/>
    <w:rsid w:val="00E748B2"/>
    <w:rsid w:val="00E7509C"/>
    <w:rsid w:val="00E75775"/>
    <w:rsid w:val="00E758FC"/>
    <w:rsid w:val="00E75DF1"/>
    <w:rsid w:val="00E75F3E"/>
    <w:rsid w:val="00E76184"/>
    <w:rsid w:val="00E80B13"/>
    <w:rsid w:val="00E81133"/>
    <w:rsid w:val="00E811E6"/>
    <w:rsid w:val="00E8126B"/>
    <w:rsid w:val="00E812D2"/>
    <w:rsid w:val="00E81629"/>
    <w:rsid w:val="00E816A7"/>
    <w:rsid w:val="00E81AE5"/>
    <w:rsid w:val="00E81F7B"/>
    <w:rsid w:val="00E82386"/>
    <w:rsid w:val="00E83993"/>
    <w:rsid w:val="00E84102"/>
    <w:rsid w:val="00E841CF"/>
    <w:rsid w:val="00E842F1"/>
    <w:rsid w:val="00E844CC"/>
    <w:rsid w:val="00E84ADA"/>
    <w:rsid w:val="00E84E63"/>
    <w:rsid w:val="00E85ABF"/>
    <w:rsid w:val="00E85AE1"/>
    <w:rsid w:val="00E85C7E"/>
    <w:rsid w:val="00E8627D"/>
    <w:rsid w:val="00E864DF"/>
    <w:rsid w:val="00E8679E"/>
    <w:rsid w:val="00E8695B"/>
    <w:rsid w:val="00E8716B"/>
    <w:rsid w:val="00E872B6"/>
    <w:rsid w:val="00E872F3"/>
    <w:rsid w:val="00E87BBA"/>
    <w:rsid w:val="00E87EF6"/>
    <w:rsid w:val="00E90039"/>
    <w:rsid w:val="00E90A21"/>
    <w:rsid w:val="00E9111E"/>
    <w:rsid w:val="00E91AB5"/>
    <w:rsid w:val="00E9242D"/>
    <w:rsid w:val="00E929CD"/>
    <w:rsid w:val="00E92AED"/>
    <w:rsid w:val="00E938D0"/>
    <w:rsid w:val="00E9443B"/>
    <w:rsid w:val="00E94483"/>
    <w:rsid w:val="00E94BC7"/>
    <w:rsid w:val="00E95091"/>
    <w:rsid w:val="00E970E7"/>
    <w:rsid w:val="00E97428"/>
    <w:rsid w:val="00E97B72"/>
    <w:rsid w:val="00EA0A39"/>
    <w:rsid w:val="00EA0B6C"/>
    <w:rsid w:val="00EA1259"/>
    <w:rsid w:val="00EA1592"/>
    <w:rsid w:val="00EA1B82"/>
    <w:rsid w:val="00EA1CCB"/>
    <w:rsid w:val="00EA1CD7"/>
    <w:rsid w:val="00EA22FB"/>
    <w:rsid w:val="00EA2B2E"/>
    <w:rsid w:val="00EA321A"/>
    <w:rsid w:val="00EA3454"/>
    <w:rsid w:val="00EA370C"/>
    <w:rsid w:val="00EA37F6"/>
    <w:rsid w:val="00EA39AA"/>
    <w:rsid w:val="00EA3B8A"/>
    <w:rsid w:val="00EA480A"/>
    <w:rsid w:val="00EA4E57"/>
    <w:rsid w:val="00EA55E2"/>
    <w:rsid w:val="00EA5637"/>
    <w:rsid w:val="00EA59FF"/>
    <w:rsid w:val="00EA5AA2"/>
    <w:rsid w:val="00EA5D27"/>
    <w:rsid w:val="00EA6EC5"/>
    <w:rsid w:val="00EA7A87"/>
    <w:rsid w:val="00EA7E40"/>
    <w:rsid w:val="00EB0250"/>
    <w:rsid w:val="00EB0870"/>
    <w:rsid w:val="00EB1656"/>
    <w:rsid w:val="00EB1BF5"/>
    <w:rsid w:val="00EB1DE0"/>
    <w:rsid w:val="00EB220A"/>
    <w:rsid w:val="00EB310B"/>
    <w:rsid w:val="00EB3776"/>
    <w:rsid w:val="00EB39D7"/>
    <w:rsid w:val="00EB5920"/>
    <w:rsid w:val="00EB5F73"/>
    <w:rsid w:val="00EB605B"/>
    <w:rsid w:val="00EB6937"/>
    <w:rsid w:val="00EB6D8F"/>
    <w:rsid w:val="00EB75E4"/>
    <w:rsid w:val="00EB7B1B"/>
    <w:rsid w:val="00EB7E35"/>
    <w:rsid w:val="00EC12D3"/>
    <w:rsid w:val="00EC155C"/>
    <w:rsid w:val="00EC1ADF"/>
    <w:rsid w:val="00EC23B8"/>
    <w:rsid w:val="00EC27A3"/>
    <w:rsid w:val="00EC29A3"/>
    <w:rsid w:val="00EC2DED"/>
    <w:rsid w:val="00EC3700"/>
    <w:rsid w:val="00EC3725"/>
    <w:rsid w:val="00EC391F"/>
    <w:rsid w:val="00EC4015"/>
    <w:rsid w:val="00EC465B"/>
    <w:rsid w:val="00EC485D"/>
    <w:rsid w:val="00EC4B46"/>
    <w:rsid w:val="00EC4C5D"/>
    <w:rsid w:val="00EC4E5A"/>
    <w:rsid w:val="00EC54C0"/>
    <w:rsid w:val="00EC5534"/>
    <w:rsid w:val="00EC5745"/>
    <w:rsid w:val="00EC5FCC"/>
    <w:rsid w:val="00EC67D6"/>
    <w:rsid w:val="00EC69C9"/>
    <w:rsid w:val="00EC6A8A"/>
    <w:rsid w:val="00EC6F80"/>
    <w:rsid w:val="00EC70D5"/>
    <w:rsid w:val="00EC718C"/>
    <w:rsid w:val="00EC7633"/>
    <w:rsid w:val="00ED0604"/>
    <w:rsid w:val="00ED0CD3"/>
    <w:rsid w:val="00ED0E4F"/>
    <w:rsid w:val="00ED0FF4"/>
    <w:rsid w:val="00ED1E0F"/>
    <w:rsid w:val="00ED2260"/>
    <w:rsid w:val="00ED2CCA"/>
    <w:rsid w:val="00ED3664"/>
    <w:rsid w:val="00ED3E45"/>
    <w:rsid w:val="00ED4AC1"/>
    <w:rsid w:val="00ED4D09"/>
    <w:rsid w:val="00ED5BCD"/>
    <w:rsid w:val="00ED5E73"/>
    <w:rsid w:val="00ED5F06"/>
    <w:rsid w:val="00ED6BC5"/>
    <w:rsid w:val="00ED7579"/>
    <w:rsid w:val="00ED7FDD"/>
    <w:rsid w:val="00EE16E5"/>
    <w:rsid w:val="00EE22D1"/>
    <w:rsid w:val="00EE3273"/>
    <w:rsid w:val="00EE336C"/>
    <w:rsid w:val="00EE3551"/>
    <w:rsid w:val="00EE3860"/>
    <w:rsid w:val="00EE3C3B"/>
    <w:rsid w:val="00EE3D5C"/>
    <w:rsid w:val="00EE4131"/>
    <w:rsid w:val="00EE4816"/>
    <w:rsid w:val="00EE5306"/>
    <w:rsid w:val="00EE55E3"/>
    <w:rsid w:val="00EE6570"/>
    <w:rsid w:val="00EE6D3D"/>
    <w:rsid w:val="00EE7272"/>
    <w:rsid w:val="00EE779E"/>
    <w:rsid w:val="00EE7BCA"/>
    <w:rsid w:val="00EF0392"/>
    <w:rsid w:val="00EF040D"/>
    <w:rsid w:val="00EF09FA"/>
    <w:rsid w:val="00EF0AFA"/>
    <w:rsid w:val="00EF0CF8"/>
    <w:rsid w:val="00EF0DDC"/>
    <w:rsid w:val="00EF1198"/>
    <w:rsid w:val="00EF12D3"/>
    <w:rsid w:val="00EF2FAA"/>
    <w:rsid w:val="00EF34ED"/>
    <w:rsid w:val="00EF3589"/>
    <w:rsid w:val="00EF397C"/>
    <w:rsid w:val="00EF3EC8"/>
    <w:rsid w:val="00EF471F"/>
    <w:rsid w:val="00EF571E"/>
    <w:rsid w:val="00EF58CC"/>
    <w:rsid w:val="00EF5AE8"/>
    <w:rsid w:val="00EF5B22"/>
    <w:rsid w:val="00EF63DC"/>
    <w:rsid w:val="00EF677F"/>
    <w:rsid w:val="00EF6AC3"/>
    <w:rsid w:val="00EF6B46"/>
    <w:rsid w:val="00EF6F07"/>
    <w:rsid w:val="00F00097"/>
    <w:rsid w:val="00F00341"/>
    <w:rsid w:val="00F00C6E"/>
    <w:rsid w:val="00F00D39"/>
    <w:rsid w:val="00F01801"/>
    <w:rsid w:val="00F01870"/>
    <w:rsid w:val="00F019D8"/>
    <w:rsid w:val="00F021A1"/>
    <w:rsid w:val="00F0307F"/>
    <w:rsid w:val="00F03393"/>
    <w:rsid w:val="00F03B0E"/>
    <w:rsid w:val="00F03BC2"/>
    <w:rsid w:val="00F03E14"/>
    <w:rsid w:val="00F0465C"/>
    <w:rsid w:val="00F04CAE"/>
    <w:rsid w:val="00F05176"/>
    <w:rsid w:val="00F05179"/>
    <w:rsid w:val="00F05246"/>
    <w:rsid w:val="00F0649C"/>
    <w:rsid w:val="00F07369"/>
    <w:rsid w:val="00F07451"/>
    <w:rsid w:val="00F078ED"/>
    <w:rsid w:val="00F1062B"/>
    <w:rsid w:val="00F108E2"/>
    <w:rsid w:val="00F108EC"/>
    <w:rsid w:val="00F10C07"/>
    <w:rsid w:val="00F10E7A"/>
    <w:rsid w:val="00F10FD2"/>
    <w:rsid w:val="00F11430"/>
    <w:rsid w:val="00F11616"/>
    <w:rsid w:val="00F11CF0"/>
    <w:rsid w:val="00F12072"/>
    <w:rsid w:val="00F121E1"/>
    <w:rsid w:val="00F122F3"/>
    <w:rsid w:val="00F1274A"/>
    <w:rsid w:val="00F13259"/>
    <w:rsid w:val="00F138AA"/>
    <w:rsid w:val="00F13EEF"/>
    <w:rsid w:val="00F14054"/>
    <w:rsid w:val="00F143B8"/>
    <w:rsid w:val="00F147CB"/>
    <w:rsid w:val="00F147F7"/>
    <w:rsid w:val="00F14D89"/>
    <w:rsid w:val="00F15820"/>
    <w:rsid w:val="00F158F4"/>
    <w:rsid w:val="00F159B4"/>
    <w:rsid w:val="00F15A41"/>
    <w:rsid w:val="00F15AEB"/>
    <w:rsid w:val="00F16669"/>
    <w:rsid w:val="00F20363"/>
    <w:rsid w:val="00F2081C"/>
    <w:rsid w:val="00F2119A"/>
    <w:rsid w:val="00F2141A"/>
    <w:rsid w:val="00F21E2C"/>
    <w:rsid w:val="00F22EB8"/>
    <w:rsid w:val="00F22FD5"/>
    <w:rsid w:val="00F23379"/>
    <w:rsid w:val="00F2344D"/>
    <w:rsid w:val="00F23647"/>
    <w:rsid w:val="00F23C36"/>
    <w:rsid w:val="00F23E25"/>
    <w:rsid w:val="00F240D5"/>
    <w:rsid w:val="00F24431"/>
    <w:rsid w:val="00F24941"/>
    <w:rsid w:val="00F24D25"/>
    <w:rsid w:val="00F250D3"/>
    <w:rsid w:val="00F25296"/>
    <w:rsid w:val="00F254BA"/>
    <w:rsid w:val="00F25979"/>
    <w:rsid w:val="00F25EFE"/>
    <w:rsid w:val="00F260CA"/>
    <w:rsid w:val="00F261AE"/>
    <w:rsid w:val="00F2775B"/>
    <w:rsid w:val="00F27849"/>
    <w:rsid w:val="00F27D36"/>
    <w:rsid w:val="00F310FA"/>
    <w:rsid w:val="00F31B09"/>
    <w:rsid w:val="00F32167"/>
    <w:rsid w:val="00F329C7"/>
    <w:rsid w:val="00F32DE3"/>
    <w:rsid w:val="00F3303F"/>
    <w:rsid w:val="00F332D6"/>
    <w:rsid w:val="00F3336B"/>
    <w:rsid w:val="00F33AD7"/>
    <w:rsid w:val="00F33E13"/>
    <w:rsid w:val="00F345F2"/>
    <w:rsid w:val="00F34908"/>
    <w:rsid w:val="00F356DE"/>
    <w:rsid w:val="00F35BB1"/>
    <w:rsid w:val="00F36284"/>
    <w:rsid w:val="00F364C7"/>
    <w:rsid w:val="00F37006"/>
    <w:rsid w:val="00F3724D"/>
    <w:rsid w:val="00F376BD"/>
    <w:rsid w:val="00F37964"/>
    <w:rsid w:val="00F37E40"/>
    <w:rsid w:val="00F37E58"/>
    <w:rsid w:val="00F40418"/>
    <w:rsid w:val="00F408BA"/>
    <w:rsid w:val="00F4097B"/>
    <w:rsid w:val="00F40988"/>
    <w:rsid w:val="00F41333"/>
    <w:rsid w:val="00F41361"/>
    <w:rsid w:val="00F4196F"/>
    <w:rsid w:val="00F41A16"/>
    <w:rsid w:val="00F41C48"/>
    <w:rsid w:val="00F41D26"/>
    <w:rsid w:val="00F41F1F"/>
    <w:rsid w:val="00F42293"/>
    <w:rsid w:val="00F42469"/>
    <w:rsid w:val="00F44099"/>
    <w:rsid w:val="00F44774"/>
    <w:rsid w:val="00F44832"/>
    <w:rsid w:val="00F44895"/>
    <w:rsid w:val="00F44F1F"/>
    <w:rsid w:val="00F45380"/>
    <w:rsid w:val="00F46A37"/>
    <w:rsid w:val="00F4766B"/>
    <w:rsid w:val="00F476AD"/>
    <w:rsid w:val="00F47749"/>
    <w:rsid w:val="00F47DA7"/>
    <w:rsid w:val="00F47DB7"/>
    <w:rsid w:val="00F500B1"/>
    <w:rsid w:val="00F50179"/>
    <w:rsid w:val="00F502F3"/>
    <w:rsid w:val="00F514FC"/>
    <w:rsid w:val="00F51682"/>
    <w:rsid w:val="00F51AAE"/>
    <w:rsid w:val="00F52586"/>
    <w:rsid w:val="00F5277F"/>
    <w:rsid w:val="00F527F2"/>
    <w:rsid w:val="00F52BF8"/>
    <w:rsid w:val="00F5456E"/>
    <w:rsid w:val="00F54931"/>
    <w:rsid w:val="00F5493A"/>
    <w:rsid w:val="00F54A6E"/>
    <w:rsid w:val="00F54FD6"/>
    <w:rsid w:val="00F5520E"/>
    <w:rsid w:val="00F555AA"/>
    <w:rsid w:val="00F55831"/>
    <w:rsid w:val="00F56369"/>
    <w:rsid w:val="00F5746B"/>
    <w:rsid w:val="00F57816"/>
    <w:rsid w:val="00F607C1"/>
    <w:rsid w:val="00F61D3D"/>
    <w:rsid w:val="00F620BD"/>
    <w:rsid w:val="00F6246C"/>
    <w:rsid w:val="00F625EF"/>
    <w:rsid w:val="00F626AC"/>
    <w:rsid w:val="00F634F2"/>
    <w:rsid w:val="00F63656"/>
    <w:rsid w:val="00F64103"/>
    <w:rsid w:val="00F6452E"/>
    <w:rsid w:val="00F6535C"/>
    <w:rsid w:val="00F65663"/>
    <w:rsid w:val="00F65709"/>
    <w:rsid w:val="00F65CB2"/>
    <w:rsid w:val="00F6620A"/>
    <w:rsid w:val="00F66CBB"/>
    <w:rsid w:val="00F66E90"/>
    <w:rsid w:val="00F66EC4"/>
    <w:rsid w:val="00F67143"/>
    <w:rsid w:val="00F678D2"/>
    <w:rsid w:val="00F67D59"/>
    <w:rsid w:val="00F67E16"/>
    <w:rsid w:val="00F708A6"/>
    <w:rsid w:val="00F71AD4"/>
    <w:rsid w:val="00F71C31"/>
    <w:rsid w:val="00F71E1A"/>
    <w:rsid w:val="00F72237"/>
    <w:rsid w:val="00F727CD"/>
    <w:rsid w:val="00F72C91"/>
    <w:rsid w:val="00F72D65"/>
    <w:rsid w:val="00F73642"/>
    <w:rsid w:val="00F73972"/>
    <w:rsid w:val="00F73B23"/>
    <w:rsid w:val="00F74578"/>
    <w:rsid w:val="00F74900"/>
    <w:rsid w:val="00F74A3B"/>
    <w:rsid w:val="00F7510A"/>
    <w:rsid w:val="00F754B4"/>
    <w:rsid w:val="00F75CA1"/>
    <w:rsid w:val="00F75D3D"/>
    <w:rsid w:val="00F765F9"/>
    <w:rsid w:val="00F766FA"/>
    <w:rsid w:val="00F77C9E"/>
    <w:rsid w:val="00F801E1"/>
    <w:rsid w:val="00F80995"/>
    <w:rsid w:val="00F80B4B"/>
    <w:rsid w:val="00F8188A"/>
    <w:rsid w:val="00F82C6F"/>
    <w:rsid w:val="00F83AA0"/>
    <w:rsid w:val="00F83ADF"/>
    <w:rsid w:val="00F83C5F"/>
    <w:rsid w:val="00F8519F"/>
    <w:rsid w:val="00F85362"/>
    <w:rsid w:val="00F857C6"/>
    <w:rsid w:val="00F857F6"/>
    <w:rsid w:val="00F86040"/>
    <w:rsid w:val="00F86824"/>
    <w:rsid w:val="00F869C1"/>
    <w:rsid w:val="00F86DD3"/>
    <w:rsid w:val="00F87274"/>
    <w:rsid w:val="00F8734E"/>
    <w:rsid w:val="00F87FF4"/>
    <w:rsid w:val="00F900EE"/>
    <w:rsid w:val="00F90C59"/>
    <w:rsid w:val="00F90C98"/>
    <w:rsid w:val="00F911D4"/>
    <w:rsid w:val="00F9190C"/>
    <w:rsid w:val="00F91EAC"/>
    <w:rsid w:val="00F929DD"/>
    <w:rsid w:val="00F931F7"/>
    <w:rsid w:val="00F93668"/>
    <w:rsid w:val="00F93DB1"/>
    <w:rsid w:val="00F94BFC"/>
    <w:rsid w:val="00F94C5E"/>
    <w:rsid w:val="00F9513C"/>
    <w:rsid w:val="00F95606"/>
    <w:rsid w:val="00F95C94"/>
    <w:rsid w:val="00F95E27"/>
    <w:rsid w:val="00F962A7"/>
    <w:rsid w:val="00F9671B"/>
    <w:rsid w:val="00F96A9A"/>
    <w:rsid w:val="00F96BAE"/>
    <w:rsid w:val="00F97694"/>
    <w:rsid w:val="00F97987"/>
    <w:rsid w:val="00F97D3B"/>
    <w:rsid w:val="00F97E56"/>
    <w:rsid w:val="00F97F84"/>
    <w:rsid w:val="00FA07D6"/>
    <w:rsid w:val="00FA116E"/>
    <w:rsid w:val="00FA4609"/>
    <w:rsid w:val="00FA4B29"/>
    <w:rsid w:val="00FA4EB9"/>
    <w:rsid w:val="00FA4F23"/>
    <w:rsid w:val="00FA5002"/>
    <w:rsid w:val="00FA505C"/>
    <w:rsid w:val="00FA5BC0"/>
    <w:rsid w:val="00FA5C49"/>
    <w:rsid w:val="00FA5C7F"/>
    <w:rsid w:val="00FA5FD1"/>
    <w:rsid w:val="00FA6E3D"/>
    <w:rsid w:val="00FA76AA"/>
    <w:rsid w:val="00FA7CBD"/>
    <w:rsid w:val="00FA7D0E"/>
    <w:rsid w:val="00FB03A1"/>
    <w:rsid w:val="00FB04E0"/>
    <w:rsid w:val="00FB1313"/>
    <w:rsid w:val="00FB13BB"/>
    <w:rsid w:val="00FB145A"/>
    <w:rsid w:val="00FB1AFB"/>
    <w:rsid w:val="00FB272C"/>
    <w:rsid w:val="00FB331C"/>
    <w:rsid w:val="00FB3A0F"/>
    <w:rsid w:val="00FB3F83"/>
    <w:rsid w:val="00FB4080"/>
    <w:rsid w:val="00FB40FD"/>
    <w:rsid w:val="00FB4613"/>
    <w:rsid w:val="00FB4C28"/>
    <w:rsid w:val="00FB4CC8"/>
    <w:rsid w:val="00FB4CE6"/>
    <w:rsid w:val="00FB4CF1"/>
    <w:rsid w:val="00FB4D0A"/>
    <w:rsid w:val="00FB4D1E"/>
    <w:rsid w:val="00FB5400"/>
    <w:rsid w:val="00FB5C8D"/>
    <w:rsid w:val="00FB5E2D"/>
    <w:rsid w:val="00FB6585"/>
    <w:rsid w:val="00FB6B83"/>
    <w:rsid w:val="00FB6DF4"/>
    <w:rsid w:val="00FB7113"/>
    <w:rsid w:val="00FB7B2D"/>
    <w:rsid w:val="00FC0650"/>
    <w:rsid w:val="00FC0C72"/>
    <w:rsid w:val="00FC12B7"/>
    <w:rsid w:val="00FC13F9"/>
    <w:rsid w:val="00FC1E97"/>
    <w:rsid w:val="00FC2B15"/>
    <w:rsid w:val="00FC361B"/>
    <w:rsid w:val="00FC3EB5"/>
    <w:rsid w:val="00FC3EF5"/>
    <w:rsid w:val="00FC40E1"/>
    <w:rsid w:val="00FC42ED"/>
    <w:rsid w:val="00FC4DBA"/>
    <w:rsid w:val="00FC4FD3"/>
    <w:rsid w:val="00FC53EA"/>
    <w:rsid w:val="00FC5505"/>
    <w:rsid w:val="00FC57EF"/>
    <w:rsid w:val="00FC589C"/>
    <w:rsid w:val="00FC5A4B"/>
    <w:rsid w:val="00FC5E9F"/>
    <w:rsid w:val="00FC6104"/>
    <w:rsid w:val="00FC6249"/>
    <w:rsid w:val="00FC625A"/>
    <w:rsid w:val="00FC6BD7"/>
    <w:rsid w:val="00FC6C22"/>
    <w:rsid w:val="00FC6FE6"/>
    <w:rsid w:val="00FC7179"/>
    <w:rsid w:val="00FC71D3"/>
    <w:rsid w:val="00FC726C"/>
    <w:rsid w:val="00FC7442"/>
    <w:rsid w:val="00FC7904"/>
    <w:rsid w:val="00FC7E5F"/>
    <w:rsid w:val="00FD003B"/>
    <w:rsid w:val="00FD0FF1"/>
    <w:rsid w:val="00FD104C"/>
    <w:rsid w:val="00FD1B3E"/>
    <w:rsid w:val="00FD1B6F"/>
    <w:rsid w:val="00FD28B0"/>
    <w:rsid w:val="00FD3E7A"/>
    <w:rsid w:val="00FD40FB"/>
    <w:rsid w:val="00FD55C7"/>
    <w:rsid w:val="00FD63B1"/>
    <w:rsid w:val="00FD6759"/>
    <w:rsid w:val="00FD6A92"/>
    <w:rsid w:val="00FD706C"/>
    <w:rsid w:val="00FD72D7"/>
    <w:rsid w:val="00FD77A8"/>
    <w:rsid w:val="00FD7DEA"/>
    <w:rsid w:val="00FD7F4C"/>
    <w:rsid w:val="00FE0FE4"/>
    <w:rsid w:val="00FE10F7"/>
    <w:rsid w:val="00FE158A"/>
    <w:rsid w:val="00FE1ABF"/>
    <w:rsid w:val="00FE1B5F"/>
    <w:rsid w:val="00FE1F4C"/>
    <w:rsid w:val="00FE2D40"/>
    <w:rsid w:val="00FE30EF"/>
    <w:rsid w:val="00FE33B8"/>
    <w:rsid w:val="00FE364C"/>
    <w:rsid w:val="00FE3C20"/>
    <w:rsid w:val="00FE4172"/>
    <w:rsid w:val="00FE422A"/>
    <w:rsid w:val="00FE493B"/>
    <w:rsid w:val="00FE57B0"/>
    <w:rsid w:val="00FE5962"/>
    <w:rsid w:val="00FE5A6D"/>
    <w:rsid w:val="00FE5F04"/>
    <w:rsid w:val="00FE70B5"/>
    <w:rsid w:val="00FE75DB"/>
    <w:rsid w:val="00FE7E70"/>
    <w:rsid w:val="00FF0BA2"/>
    <w:rsid w:val="00FF1041"/>
    <w:rsid w:val="00FF1844"/>
    <w:rsid w:val="00FF1891"/>
    <w:rsid w:val="00FF1BCA"/>
    <w:rsid w:val="00FF20D6"/>
    <w:rsid w:val="00FF27B7"/>
    <w:rsid w:val="00FF2DDD"/>
    <w:rsid w:val="00FF347D"/>
    <w:rsid w:val="00FF3669"/>
    <w:rsid w:val="00FF38D0"/>
    <w:rsid w:val="00FF42F5"/>
    <w:rsid w:val="00FF4440"/>
    <w:rsid w:val="00FF4B75"/>
    <w:rsid w:val="00FF4FCA"/>
    <w:rsid w:val="00FF579A"/>
    <w:rsid w:val="00FF5EB9"/>
    <w:rsid w:val="00FF608D"/>
    <w:rsid w:val="00FF618B"/>
    <w:rsid w:val="00FF623F"/>
    <w:rsid w:val="00FF64CC"/>
    <w:rsid w:val="00FF7F2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0D03"/>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31"/>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794758"/>
    <w:pPr>
      <w:shd w:val="clear" w:color="auto" w:fill="FFFFFF"/>
    </w:pPr>
    <w:rPr>
      <w:rFonts w:ascii="Comic Sans MS" w:hAnsi="Comic Sans MS"/>
      <w:color w:val="00B050"/>
      <w:sz w:val="28"/>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794758"/>
    <w:rPr>
      <w:rFonts w:ascii="Courier New" w:eastAsia="Times New Roman" w:hAnsi="Courier New" w:cs="Courier New"/>
      <w:color w:val="00B050"/>
      <w:sz w:val="20"/>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3-viol">
    <w:name w:val="h3-viol"/>
    <w:basedOn w:val="h3-blue-1"/>
    <w:link w:val="h3-violChar"/>
    <w:qFormat/>
    <w:rsid w:val="00101471"/>
    <w:rPr>
      <w:rFonts w:ascii="MV Boli" w:hAnsi="MV Boli" w:cs="MV Boli"/>
      <w:color w:val="CC66FF"/>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paragraph" w:customStyle="1" w:styleId="h3-cem">
    <w:name w:val="h3-cem"/>
    <w:basedOn w:val="h3-viol"/>
    <w:link w:val="h3-cemChar"/>
    <w:qFormat/>
    <w:rsid w:val="00F87274"/>
    <w:rPr>
      <w:rFonts w:ascii="Felix Titling" w:hAnsi="Felix Titling"/>
      <w:color w:val="BFBFBF" w:themeColor="background1" w:themeShade="BF"/>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14:textFill>
        <w14:solidFill>
          <w14:schemeClr w14:val="bg1">
            <w14:lumMod w14:val="75000"/>
          </w14:schemeClr>
        </w14:solidFill>
      </w14:textFill>
    </w:rPr>
  </w:style>
  <w:style w:type="character" w:customStyle="1" w:styleId="h3-violChar">
    <w:name w:val="h3-viol Char"/>
    <w:basedOn w:val="h3-blue-1Char"/>
    <w:link w:val="h3-viol"/>
    <w:rsid w:val="00101471"/>
    <w:rPr>
      <w:rFonts w:ascii="MV Boli" w:eastAsia="Times New Roman" w:hAnsi="MV Boli" w:cs="MV Boli"/>
      <w:b/>
      <w:color w:val="CC66FF"/>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92D050"/>
        </w14:solidFill>
        <w14:prstDash w14:val="solid"/>
        <w14:round/>
      </w14:textOutline>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character" w:customStyle="1" w:styleId="h3-cemChar">
    <w:name w:val="h3-cem Char"/>
    <w:basedOn w:val="h3-violChar"/>
    <w:link w:val="h3-cem"/>
    <w:rsid w:val="00F87274"/>
    <w:rPr>
      <w:rFonts w:ascii="Felix Titling" w:eastAsia="Times New Roman" w:hAnsi="Felix Titling" w:cs="MV Boli"/>
      <w:b/>
      <w:color w:val="BFBFBF" w:themeColor="background1" w:themeShade="BF"/>
      <w:sz w:val="72"/>
      <w:szCs w:val="24"/>
      <w:lang w:val="en-US" w:eastAsia="en-IN"/>
      <w14:glow w14:rad="63500">
        <w14:schemeClr w14:val="accent4">
          <w14:alpha w14:val="60000"/>
          <w14:satMod w14:val="175000"/>
        </w14:schemeClr>
      </w14:glow>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rPr>
  </w:style>
  <w:style w:type="paragraph" w:customStyle="1" w:styleId="tableblock">
    <w:name w:val="tableblock"/>
    <w:basedOn w:val="Normal"/>
    <w:rsid w:val="00A94C6E"/>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yello">
    <w:name w:val="h1-yello"/>
    <w:basedOn w:val="Heading1"/>
    <w:link w:val="h1-yelloChar"/>
    <w:qFormat/>
    <w:rsid w:val="002D5415"/>
    <w:pPr>
      <w:shd w:val="clear" w:color="auto" w:fill="FFFFFF"/>
    </w:pPr>
    <w:rPr>
      <w:rFonts w:ascii="Jokerman" w:eastAsia="Times New Roman" w:hAnsi="Jokerman" w:cs="MV Boli"/>
      <w:b/>
      <w:color w:val="FFC000" w:themeColor="accent4"/>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character" w:customStyle="1" w:styleId="h1-yelloChar">
    <w:name w:val="h1-yello Char"/>
    <w:basedOn w:val="Heading1Char"/>
    <w:link w:val="h1-yello"/>
    <w:rsid w:val="002D5415"/>
    <w:rPr>
      <w:rFonts w:ascii="Jokerman" w:eastAsia="Times New Roman" w:hAnsi="Jokerman" w:cs="MV Boli"/>
      <w:b/>
      <w:color w:val="FFC000" w:themeColor="accent4"/>
      <w:sz w:val="72"/>
      <w:szCs w:val="24"/>
      <w:shd w:val="clear" w:color="auto" w:fill="FFFFFF"/>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table" w:styleId="GridTable1Light-Accent6">
    <w:name w:val="Grid Table 1 Light Accent 6"/>
    <w:basedOn w:val="TableNormal"/>
    <w:uiPriority w:val="46"/>
    <w:rsid w:val="00EB75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B75E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06DC"/>
    <w:rPr>
      <w:i/>
      <w:iCs/>
    </w:rPr>
  </w:style>
  <w:style w:type="character" w:customStyle="1" w:styleId="hljs-title">
    <w:name w:val="hljs-title"/>
    <w:basedOn w:val="DefaultParagraphFont"/>
    <w:rsid w:val="005436BE"/>
  </w:style>
  <w:style w:type="character" w:customStyle="1" w:styleId="hljs-params">
    <w:name w:val="hljs-params"/>
    <w:basedOn w:val="DefaultParagraphFont"/>
    <w:rsid w:val="005436BE"/>
  </w:style>
  <w:style w:type="character" w:customStyle="1" w:styleId="hljs-meta">
    <w:name w:val="hljs-meta"/>
    <w:basedOn w:val="DefaultParagraphFont"/>
    <w:rsid w:val="00D12EC3"/>
  </w:style>
  <w:style w:type="paragraph" w:customStyle="1" w:styleId="lp">
    <w:name w:val="lp"/>
    <w:basedOn w:val="Normal"/>
    <w:link w:val="lpChar"/>
    <w:qFormat/>
    <w:rsid w:val="002D7F72"/>
    <w:pPr>
      <w:spacing w:after="0" w:line="240" w:lineRule="auto"/>
    </w:pPr>
    <w:rPr>
      <w:rFonts w:eastAsia="Times New Roman"/>
      <w:color w:val="FF99CC"/>
      <w:lang w:eastAsia="en-IN"/>
    </w:rPr>
  </w:style>
  <w:style w:type="paragraph" w:customStyle="1" w:styleId="h3-g">
    <w:name w:val="h3-g"/>
    <w:basedOn w:val="h3-pink"/>
    <w:link w:val="h3-gChar"/>
    <w:qFormat/>
    <w:rsid w:val="00A5764A"/>
    <w:rPr>
      <w:color w:val="FFCC00"/>
      <w14:glow w14:rad="139700">
        <w14:srgbClr w14:val="7030A0"/>
      </w14:glow>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character" w:customStyle="1" w:styleId="lpChar">
    <w:name w:val="lp Char"/>
    <w:basedOn w:val="DefaultParagraphFont"/>
    <w:link w:val="lp"/>
    <w:rsid w:val="002D7F72"/>
    <w:rPr>
      <w:rFonts w:eastAsia="Times New Roman"/>
      <w:color w:val="FF99CC"/>
      <w:lang w:eastAsia="en-IN"/>
    </w:rPr>
  </w:style>
  <w:style w:type="character" w:customStyle="1" w:styleId="h3-gChar">
    <w:name w:val="h3-g Char"/>
    <w:basedOn w:val="h3-pinkChar"/>
    <w:link w:val="h3-g"/>
    <w:rsid w:val="00A5764A"/>
    <w:rPr>
      <w:rFonts w:ascii="Gill Sans MT Ext Condensed Bold" w:eastAsiaTheme="majorEastAsia" w:hAnsi="Gill Sans MT Ext Condensed Bold" w:cstheme="majorBidi"/>
      <w:color w:val="FFCC00"/>
      <w:sz w:val="72"/>
      <w:szCs w:val="72"/>
      <w:lang w:val="en-US"/>
      <w14:glow w14:rad="139700">
        <w14:srgbClr w14:val="7030A0"/>
      </w14:glow>
      <w14:reflection w14:blurRad="6350" w14:stA="55000" w14:stPos="0" w14:endA="300" w14:endPos="45500" w14:dist="0" w14:dir="5400000" w14:fadeDir="5400000" w14:sx="100000" w14:sy="-100000" w14:kx="0" w14:ky="0" w14:algn="bl"/>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paragraph" w:customStyle="1" w:styleId="h3-blue-2">
    <w:name w:val="h3-blue-2"/>
    <w:basedOn w:val="h3-blue-1"/>
    <w:link w:val="h3-blue-2Char"/>
    <w:qFormat/>
    <w:rsid w:val="00762148"/>
    <w:rPr>
      <w:rFonts w:ascii="Eras Light ITC" w:hAnsi="Eras Light ITC"/>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rPr>
  </w:style>
  <w:style w:type="paragraph" w:styleId="z-TopofForm">
    <w:name w:val="HTML Top of Form"/>
    <w:basedOn w:val="Normal"/>
    <w:next w:val="Normal"/>
    <w:link w:val="z-TopofFormChar"/>
    <w:hidden/>
    <w:uiPriority w:val="99"/>
    <w:semiHidden/>
    <w:unhideWhenUsed/>
    <w:rsid w:val="00D01B0D"/>
    <w:pPr>
      <w:pBdr>
        <w:bottom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h3-blue-2Char">
    <w:name w:val="h3-blue-2 Char"/>
    <w:basedOn w:val="h3-blue-1Char"/>
    <w:link w:val="h3-blue-2"/>
    <w:rsid w:val="00762148"/>
    <w:rPr>
      <w:rFonts w:ascii="Eras Light ITC" w:eastAsia="Times New Roman" w:hAnsi="Eras Light ITC" w:cstheme="majorBidi"/>
      <w:b/>
      <w:color w:val="00FFCC"/>
      <w:sz w:val="72"/>
      <w:szCs w:val="24"/>
      <w:lang w:val="en-US" w:eastAsia="en-IN"/>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z-TopofFormChar">
    <w:name w:val="z-Top of Form Char"/>
    <w:basedOn w:val="DefaultParagraphFont"/>
    <w:link w:val="z-TopofForm"/>
    <w:uiPriority w:val="99"/>
    <w:semiHidden/>
    <w:rsid w:val="00D01B0D"/>
    <w:rPr>
      <w:rFonts w:ascii="Arial" w:eastAsia="Times New Roman" w:hAnsi="Arial" w:cs="Arial"/>
      <w:vanish/>
      <w:sz w:val="16"/>
      <w:szCs w:val="16"/>
      <w:lang w:eastAsia="en-IN" w:bidi="te-IN"/>
    </w:rPr>
  </w:style>
  <w:style w:type="paragraph" w:styleId="z-BottomofForm">
    <w:name w:val="HTML Bottom of Form"/>
    <w:basedOn w:val="Normal"/>
    <w:next w:val="Normal"/>
    <w:link w:val="z-BottomofFormChar"/>
    <w:hidden/>
    <w:uiPriority w:val="99"/>
    <w:semiHidden/>
    <w:unhideWhenUsed/>
    <w:rsid w:val="00D01B0D"/>
    <w:pPr>
      <w:pBdr>
        <w:top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z-BottomofFormChar">
    <w:name w:val="z-Bottom of Form Char"/>
    <w:basedOn w:val="DefaultParagraphFont"/>
    <w:link w:val="z-BottomofForm"/>
    <w:uiPriority w:val="99"/>
    <w:semiHidden/>
    <w:rsid w:val="00D01B0D"/>
    <w:rPr>
      <w:rFonts w:ascii="Arial" w:eastAsia="Times New Roman" w:hAnsi="Arial" w:cs="Arial"/>
      <w:vanish/>
      <w:sz w:val="16"/>
      <w:szCs w:val="16"/>
      <w:lang w:eastAsia="en-IN" w:bidi="te-IN"/>
    </w:rPr>
  </w:style>
  <w:style w:type="character" w:customStyle="1" w:styleId="shorten">
    <w:name w:val="shorten"/>
    <w:basedOn w:val="DefaultParagraphFont"/>
    <w:rsid w:val="002223D6"/>
  </w:style>
  <w:style w:type="character" w:styleId="HTMLTypewriter">
    <w:name w:val="HTML Typewriter"/>
    <w:basedOn w:val="DefaultParagraphFont"/>
    <w:uiPriority w:val="99"/>
    <w:semiHidden/>
    <w:unhideWhenUsed/>
    <w:rsid w:val="001F2E57"/>
    <w:rPr>
      <w:rFonts w:ascii="Courier New" w:eastAsia="Times New Roman" w:hAnsi="Courier New" w:cs="Courier New"/>
      <w:sz w:val="20"/>
      <w:szCs w:val="20"/>
    </w:rPr>
  </w:style>
  <w:style w:type="paragraph" w:customStyle="1" w:styleId="violet">
    <w:name w:val="violet"/>
    <w:basedOn w:val="Normal"/>
    <w:link w:val="violetChar"/>
    <w:qForma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violetChar">
    <w:name w:val="violet Char"/>
    <w:basedOn w:val="DefaultParagraphFont"/>
    <w:link w:val="violet"/>
    <w:rsid w:val="00713743"/>
    <w:rPr>
      <w:rFonts w:ascii="Bahnschrift Light" w:hAnsi="Bahnschrift Light" w:cstheme="minorBidi"/>
      <w:color w:val="9966FF"/>
      <w:szCs w:val="24"/>
      <w14:textOutline w14:w="9525" w14:cap="rnd" w14:cmpd="sng" w14:algn="ctr">
        <w14:noFill/>
        <w14:prstDash w14:val="solid"/>
        <w14:bevel/>
      </w14:textOutline>
    </w:rPr>
  </w:style>
  <w:style w:type="character" w:customStyle="1" w:styleId="citation-23">
    <w:name w:val="citation-23"/>
    <w:basedOn w:val="DefaultParagraphFont"/>
    <w:rsid w:val="00024069"/>
  </w:style>
  <w:style w:type="character" w:customStyle="1" w:styleId="citation-22">
    <w:name w:val="citation-22"/>
    <w:basedOn w:val="DefaultParagraphFont"/>
    <w:rsid w:val="00024069"/>
  </w:style>
  <w:style w:type="character" w:customStyle="1" w:styleId="citation-21">
    <w:name w:val="citation-21"/>
    <w:basedOn w:val="DefaultParagraphFont"/>
    <w:rsid w:val="00024069"/>
  </w:style>
  <w:style w:type="character" w:customStyle="1" w:styleId="citation-20">
    <w:name w:val="citation-20"/>
    <w:basedOn w:val="DefaultParagraphFont"/>
    <w:rsid w:val="00024069"/>
  </w:style>
  <w:style w:type="character" w:customStyle="1" w:styleId="citation-19">
    <w:name w:val="citation-19"/>
    <w:basedOn w:val="DefaultParagraphFont"/>
    <w:rsid w:val="00024069"/>
  </w:style>
  <w:style w:type="paragraph" w:customStyle="1" w:styleId="h5-vio">
    <w:name w:val="h5-vio"/>
    <w:basedOn w:val="H4-GR"/>
    <w:link w:val="h5-vioChar"/>
    <w:qFormat/>
    <w:rsid w:val="00FA7D0E"/>
    <w:rPr>
      <w:rFonts w:ascii="Tw Cen MT" w:hAnsi="Tw Cen MT"/>
      <w:sz w:val="72"/>
      <w:szCs w:val="72"/>
      <w14:glow w14:rad="101600">
        <w14:srgbClr w14:val="7030A0">
          <w14:alpha w14:val="40000"/>
        </w14:srgbClr>
      </w14:glow>
      <w14:textOutline w14:w="9525" w14:cap="flat" w14:cmpd="sng" w14:algn="ctr">
        <w14:solidFill>
          <w14:srgbClr w14:val="7030A0"/>
        </w14:solidFill>
        <w14:prstDash w14:val="solid"/>
        <w14:round/>
      </w14:textOutline>
    </w:rPr>
  </w:style>
  <w:style w:type="character" w:customStyle="1" w:styleId="h5-vioChar">
    <w:name w:val="h5-vio Char"/>
    <w:basedOn w:val="H4-GRChar"/>
    <w:link w:val="h5-vio"/>
    <w:rsid w:val="00FA7D0E"/>
    <w:rPr>
      <w:rFonts w:ascii="Tw Cen MT" w:eastAsiaTheme="majorEastAsia" w:hAnsi="Tw Cen MT" w:cstheme="majorBidi"/>
      <w:i/>
      <w:iCs/>
      <w:color w:val="2E74B5" w:themeColor="accent1" w:themeShade="BF"/>
      <w:sz w:val="72"/>
      <w:szCs w:val="72"/>
      <w14:glow w14:rad="101600">
        <w14:srgbClr w14:val="7030A0">
          <w14:alpha w14:val="40000"/>
        </w14:srgbClr>
      </w14:glow>
      <w14:shadow w14:blurRad="60007" w14:dist="0" w14:dir="1500000" w14:sx="100000" w14:sy="-30000" w14:kx="800400" w14:ky="0" w14:algn="bl">
        <w14:srgbClr w14:val="000000">
          <w14:alpha w14:val="80000"/>
        </w14:srgbClr>
      </w14:shadow>
      <w14:textOutline w14:w="9525" w14:cap="flat" w14:cmpd="sng" w14:algn="ctr">
        <w14:solidFill>
          <w14:srgbClr w14:val="7030A0"/>
        </w14:solid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citation-14">
    <w:name w:val="citation-14"/>
    <w:basedOn w:val="DefaultParagraphFont"/>
    <w:rsid w:val="00920394"/>
  </w:style>
  <w:style w:type="character" w:customStyle="1" w:styleId="tagnamecolor">
    <w:name w:val="tagnamecolor"/>
    <w:basedOn w:val="DefaultParagraphFont"/>
    <w:rsid w:val="001A2C96"/>
  </w:style>
  <w:style w:type="character" w:customStyle="1" w:styleId="tagcolor">
    <w:name w:val="tagcolor"/>
    <w:basedOn w:val="DefaultParagraphFont"/>
    <w:rsid w:val="001A2C96"/>
  </w:style>
  <w:style w:type="character" w:customStyle="1" w:styleId="attributecolor">
    <w:name w:val="attributecolor"/>
    <w:basedOn w:val="DefaultParagraphFont"/>
    <w:rsid w:val="001A2C96"/>
  </w:style>
  <w:style w:type="character" w:customStyle="1" w:styleId="attributevaluecolor">
    <w:name w:val="attributevaluecolor"/>
    <w:basedOn w:val="DefaultParagraphFont"/>
    <w:rsid w:val="001A2C96"/>
  </w:style>
  <w:style w:type="character" w:customStyle="1" w:styleId="citation-79">
    <w:name w:val="citation-79"/>
    <w:basedOn w:val="DefaultParagraphFont"/>
    <w:rsid w:val="000B72D6"/>
  </w:style>
  <w:style w:type="character" w:customStyle="1" w:styleId="citation-78">
    <w:name w:val="citation-78"/>
    <w:basedOn w:val="DefaultParagraphFont"/>
    <w:rsid w:val="000B72D6"/>
  </w:style>
  <w:style w:type="character" w:customStyle="1" w:styleId="citation-77">
    <w:name w:val="citation-77"/>
    <w:basedOn w:val="DefaultParagraphFont"/>
    <w:rsid w:val="000B72D6"/>
  </w:style>
  <w:style w:type="character" w:customStyle="1" w:styleId="citation-76">
    <w:name w:val="citation-76"/>
    <w:basedOn w:val="DefaultParagraphFont"/>
    <w:rsid w:val="000B72D6"/>
  </w:style>
  <w:style w:type="character" w:customStyle="1" w:styleId="citation-75">
    <w:name w:val="citation-75"/>
    <w:basedOn w:val="DefaultParagraphFont"/>
    <w:rsid w:val="000B72D6"/>
  </w:style>
  <w:style w:type="character" w:customStyle="1" w:styleId="citation-74">
    <w:name w:val="citation-74"/>
    <w:basedOn w:val="DefaultParagraphFont"/>
    <w:rsid w:val="000B72D6"/>
  </w:style>
  <w:style w:type="character" w:customStyle="1" w:styleId="citation-73">
    <w:name w:val="citation-73"/>
    <w:basedOn w:val="DefaultParagraphFont"/>
    <w:rsid w:val="000B72D6"/>
  </w:style>
  <w:style w:type="character" w:customStyle="1" w:styleId="citation-71">
    <w:name w:val="citation-71"/>
    <w:basedOn w:val="DefaultParagraphFont"/>
    <w:rsid w:val="000B72D6"/>
  </w:style>
  <w:style w:type="character" w:customStyle="1" w:styleId="citation-70">
    <w:name w:val="citation-70"/>
    <w:basedOn w:val="DefaultParagraphFont"/>
    <w:rsid w:val="000B72D6"/>
  </w:style>
  <w:style w:type="character" w:customStyle="1" w:styleId="citation-69">
    <w:name w:val="citation-69"/>
    <w:basedOn w:val="DefaultParagraphFont"/>
    <w:rsid w:val="000B72D6"/>
  </w:style>
  <w:style w:type="character" w:customStyle="1" w:styleId="citation-68">
    <w:name w:val="citation-68"/>
    <w:basedOn w:val="DefaultParagraphFont"/>
    <w:rsid w:val="000B72D6"/>
  </w:style>
  <w:style w:type="character" w:customStyle="1" w:styleId="citation-67">
    <w:name w:val="citation-67"/>
    <w:basedOn w:val="DefaultParagraphFont"/>
    <w:rsid w:val="000B72D6"/>
  </w:style>
  <w:style w:type="character" w:customStyle="1" w:styleId="citation-66">
    <w:name w:val="citation-66"/>
    <w:basedOn w:val="DefaultParagraphFont"/>
    <w:rsid w:val="000B72D6"/>
  </w:style>
  <w:style w:type="character" w:customStyle="1" w:styleId="citation-65">
    <w:name w:val="citation-65"/>
    <w:basedOn w:val="DefaultParagraphFont"/>
    <w:rsid w:val="000B72D6"/>
  </w:style>
  <w:style w:type="character" w:customStyle="1" w:styleId="citation-64">
    <w:name w:val="citation-64"/>
    <w:basedOn w:val="DefaultParagraphFont"/>
    <w:rsid w:val="000B72D6"/>
  </w:style>
  <w:style w:type="character" w:customStyle="1" w:styleId="citation-63">
    <w:name w:val="citation-63"/>
    <w:basedOn w:val="DefaultParagraphFont"/>
    <w:rsid w:val="000B72D6"/>
  </w:style>
  <w:style w:type="character" w:customStyle="1" w:styleId="citation-62">
    <w:name w:val="citation-62"/>
    <w:basedOn w:val="DefaultParagraphFont"/>
    <w:rsid w:val="000B72D6"/>
  </w:style>
  <w:style w:type="character" w:customStyle="1" w:styleId="citation-61">
    <w:name w:val="citation-61"/>
    <w:basedOn w:val="DefaultParagraphFont"/>
    <w:rsid w:val="000B72D6"/>
  </w:style>
  <w:style w:type="character" w:customStyle="1" w:styleId="citation-60">
    <w:name w:val="citation-60"/>
    <w:basedOn w:val="DefaultParagraphFont"/>
    <w:rsid w:val="000B72D6"/>
  </w:style>
  <w:style w:type="character" w:customStyle="1" w:styleId="citation-59">
    <w:name w:val="citation-59"/>
    <w:basedOn w:val="DefaultParagraphFont"/>
    <w:rsid w:val="000B72D6"/>
  </w:style>
  <w:style w:type="character" w:customStyle="1" w:styleId="citation-58">
    <w:name w:val="citation-58"/>
    <w:basedOn w:val="DefaultParagraphFont"/>
    <w:rsid w:val="000B72D6"/>
  </w:style>
  <w:style w:type="character" w:customStyle="1" w:styleId="citation-57">
    <w:name w:val="citation-57"/>
    <w:basedOn w:val="DefaultParagraphFont"/>
    <w:rsid w:val="000B72D6"/>
  </w:style>
  <w:style w:type="character" w:customStyle="1" w:styleId="citation-56">
    <w:name w:val="citation-56"/>
    <w:basedOn w:val="DefaultParagraphFont"/>
    <w:rsid w:val="000B72D6"/>
  </w:style>
  <w:style w:type="character" w:customStyle="1" w:styleId="citation-55">
    <w:name w:val="citation-55"/>
    <w:basedOn w:val="DefaultParagraphFont"/>
    <w:rsid w:val="000B72D6"/>
  </w:style>
  <w:style w:type="character" w:customStyle="1" w:styleId="citation-54">
    <w:name w:val="citation-54"/>
    <w:basedOn w:val="DefaultParagraphFont"/>
    <w:rsid w:val="000B72D6"/>
  </w:style>
  <w:style w:type="character" w:customStyle="1" w:styleId="citation-53">
    <w:name w:val="citation-53"/>
    <w:basedOn w:val="DefaultParagraphFont"/>
    <w:rsid w:val="000B72D6"/>
  </w:style>
  <w:style w:type="character" w:customStyle="1" w:styleId="citation-52">
    <w:name w:val="citation-52"/>
    <w:basedOn w:val="DefaultParagraphFont"/>
    <w:rsid w:val="000B72D6"/>
  </w:style>
  <w:style w:type="character" w:customStyle="1" w:styleId="citation-51">
    <w:name w:val="citation-51"/>
    <w:basedOn w:val="DefaultParagraphFont"/>
    <w:rsid w:val="000B72D6"/>
  </w:style>
  <w:style w:type="character" w:customStyle="1" w:styleId="citation-50">
    <w:name w:val="citation-50"/>
    <w:basedOn w:val="DefaultParagraphFont"/>
    <w:rsid w:val="000B72D6"/>
  </w:style>
  <w:style w:type="character" w:customStyle="1" w:styleId="citation-49">
    <w:name w:val="citation-49"/>
    <w:basedOn w:val="DefaultParagraphFont"/>
    <w:rsid w:val="000B72D6"/>
  </w:style>
  <w:style w:type="character" w:customStyle="1" w:styleId="citation-48">
    <w:name w:val="citation-48"/>
    <w:basedOn w:val="DefaultParagraphFont"/>
    <w:rsid w:val="000B72D6"/>
  </w:style>
  <w:style w:type="character" w:customStyle="1" w:styleId="citation-47">
    <w:name w:val="citation-47"/>
    <w:basedOn w:val="DefaultParagraphFont"/>
    <w:rsid w:val="000B72D6"/>
  </w:style>
  <w:style w:type="character" w:customStyle="1" w:styleId="citation-46">
    <w:name w:val="citation-46"/>
    <w:basedOn w:val="DefaultParagraphFont"/>
    <w:rsid w:val="000B72D6"/>
  </w:style>
  <w:style w:type="character" w:customStyle="1" w:styleId="ng-tns-c2080784976-23">
    <w:name w:val="ng-tns-c2080784976-23"/>
    <w:basedOn w:val="DefaultParagraphFont"/>
    <w:rsid w:val="000B72D6"/>
  </w:style>
  <w:style w:type="character" w:customStyle="1" w:styleId="citation-45">
    <w:name w:val="citation-45"/>
    <w:basedOn w:val="DefaultParagraphFont"/>
    <w:rsid w:val="000B72D6"/>
  </w:style>
  <w:style w:type="character" w:customStyle="1" w:styleId="hljs-class">
    <w:name w:val="hljs-class"/>
    <w:basedOn w:val="DefaultParagraphFont"/>
    <w:rsid w:val="000B72D6"/>
  </w:style>
  <w:style w:type="character" w:customStyle="1" w:styleId="hljs-function">
    <w:name w:val="hljs-function"/>
    <w:basedOn w:val="DefaultParagraphFont"/>
    <w:rsid w:val="000B72D6"/>
  </w:style>
  <w:style w:type="character" w:customStyle="1" w:styleId="citation-44">
    <w:name w:val="citation-44"/>
    <w:basedOn w:val="DefaultParagraphFont"/>
    <w:rsid w:val="000B72D6"/>
  </w:style>
  <w:style w:type="character" w:customStyle="1" w:styleId="citation-43">
    <w:name w:val="citation-43"/>
    <w:basedOn w:val="DefaultParagraphFont"/>
    <w:rsid w:val="000B72D6"/>
  </w:style>
  <w:style w:type="character" w:customStyle="1" w:styleId="citation-42">
    <w:name w:val="citation-42"/>
    <w:basedOn w:val="DefaultParagraphFont"/>
    <w:rsid w:val="000B72D6"/>
  </w:style>
  <w:style w:type="character" w:customStyle="1" w:styleId="citation-41">
    <w:name w:val="citation-41"/>
    <w:basedOn w:val="DefaultParagraphFont"/>
    <w:rsid w:val="000B72D6"/>
  </w:style>
  <w:style w:type="character" w:styleId="CommentReference">
    <w:name w:val="annotation reference"/>
    <w:basedOn w:val="DefaultParagraphFont"/>
    <w:uiPriority w:val="99"/>
    <w:semiHidden/>
    <w:unhideWhenUsed/>
    <w:rsid w:val="00907709"/>
    <w:rPr>
      <w:sz w:val="16"/>
      <w:szCs w:val="16"/>
    </w:rPr>
  </w:style>
  <w:style w:type="paragraph" w:styleId="CommentText">
    <w:name w:val="annotation text"/>
    <w:basedOn w:val="Normal"/>
    <w:link w:val="CommentTextChar"/>
    <w:uiPriority w:val="99"/>
    <w:semiHidden/>
    <w:unhideWhenUsed/>
    <w:rsid w:val="00907709"/>
    <w:pPr>
      <w:spacing w:line="240" w:lineRule="auto"/>
    </w:pPr>
    <w:rPr>
      <w:sz w:val="20"/>
    </w:rPr>
  </w:style>
  <w:style w:type="character" w:customStyle="1" w:styleId="CommentTextChar">
    <w:name w:val="Comment Text Char"/>
    <w:basedOn w:val="DefaultParagraphFont"/>
    <w:link w:val="CommentText"/>
    <w:uiPriority w:val="99"/>
    <w:semiHidden/>
    <w:rsid w:val="00907709"/>
    <w:rPr>
      <w:sz w:val="20"/>
    </w:rPr>
  </w:style>
  <w:style w:type="paragraph" w:styleId="CommentSubject">
    <w:name w:val="annotation subject"/>
    <w:basedOn w:val="CommentText"/>
    <w:next w:val="CommentText"/>
    <w:link w:val="CommentSubjectChar"/>
    <w:uiPriority w:val="99"/>
    <w:semiHidden/>
    <w:unhideWhenUsed/>
    <w:rsid w:val="00907709"/>
    <w:rPr>
      <w:b/>
      <w:bCs/>
    </w:rPr>
  </w:style>
  <w:style w:type="character" w:customStyle="1" w:styleId="CommentSubjectChar">
    <w:name w:val="Comment Subject Char"/>
    <w:basedOn w:val="CommentTextChar"/>
    <w:link w:val="CommentSubject"/>
    <w:uiPriority w:val="99"/>
    <w:semiHidden/>
    <w:rsid w:val="00907709"/>
    <w:rPr>
      <w:b/>
      <w:bCs/>
      <w:sz w:val="20"/>
    </w:rPr>
  </w:style>
  <w:style w:type="paragraph" w:styleId="BalloonText">
    <w:name w:val="Balloon Text"/>
    <w:basedOn w:val="Normal"/>
    <w:link w:val="BalloonTextChar"/>
    <w:uiPriority w:val="99"/>
    <w:semiHidden/>
    <w:unhideWhenUsed/>
    <w:rsid w:val="009077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09"/>
    <w:rPr>
      <w:rFonts w:ascii="Segoe UI" w:hAnsi="Segoe UI" w:cs="Segoe UI"/>
      <w:sz w:val="18"/>
      <w:szCs w:val="18"/>
    </w:rPr>
  </w:style>
  <w:style w:type="character" w:customStyle="1" w:styleId="citation-15">
    <w:name w:val="citation-15"/>
    <w:basedOn w:val="DefaultParagraphFont"/>
    <w:rsid w:val="004C64E1"/>
  </w:style>
  <w:style w:type="table" w:styleId="GridTable1Light-Accent2">
    <w:name w:val="Grid Table 1 Light Accent 2"/>
    <w:basedOn w:val="TableNormal"/>
    <w:uiPriority w:val="46"/>
    <w:rsid w:val="00427C45"/>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3-gr">
    <w:name w:val="h3-gr"/>
    <w:basedOn w:val="h3-green"/>
    <w:link w:val="h3-grChar"/>
    <w:qFormat/>
    <w:rsid w:val="008268AE"/>
    <w:rPr>
      <w:rFonts w:ascii="Bauhaus 93" w:hAnsi="Bauhaus 93"/>
      <w14:glow w14:rad="139700">
        <w14:schemeClr w14:val="accent6">
          <w14:alpha w14:val="60000"/>
          <w14:satMod w14:val="175000"/>
        </w14:schemeClr>
      </w14:glow>
    </w:rPr>
  </w:style>
  <w:style w:type="character" w:customStyle="1" w:styleId="h3-grChar">
    <w:name w:val="h3-gr Char"/>
    <w:basedOn w:val="h3-greenChar"/>
    <w:link w:val="h3-gr"/>
    <w:rsid w:val="008268AE"/>
    <w:rPr>
      <w:rFonts w:ascii="Bauhaus 93" w:eastAsiaTheme="majorEastAsia" w:hAnsi="Bauhaus 93" w:cstheme="majorBidi"/>
      <w:b/>
      <w:color w:val="006666"/>
      <w:sz w:val="48"/>
      <w:szCs w:val="24"/>
      <w:lang w:val="en-US"/>
      <w14:glow w14:rad="1397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2-g">
    <w:name w:val="h2-g"/>
    <w:basedOn w:val="h2-yel"/>
    <w:link w:val="h2-gChar"/>
    <w:qFormat/>
    <w:rsid w:val="00DD44FC"/>
    <w:rPr>
      <w:rFonts w:ascii="OCR A Extended" w:hAnsi="OCR A Extended"/>
      <w:b/>
      <w:color w:val="1F4E79" w:themeColor="accent1" w:themeShade="80"/>
      <w:sz w:val="52"/>
      <w:szCs w:val="28"/>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9525" w14:cap="flat" w14:cmpd="sng" w14:algn="ctr">
        <w14:solidFill>
          <w14:srgbClr w14:val="92D050"/>
        </w14:solidFill>
        <w14:prstDash w14:val="solid"/>
        <w14:round/>
      </w14:textOutline>
      <w14:textFill>
        <w14:solidFill>
          <w14:schemeClr w14:val="accent1">
            <w14:lumMod w14:val="50000"/>
          </w14:schemeClr>
        </w14:solidFill>
      </w14:textFill>
    </w:rPr>
  </w:style>
  <w:style w:type="character" w:customStyle="1" w:styleId="h2-gChar">
    <w:name w:val="h2-g Char"/>
    <w:basedOn w:val="h2-yelChar"/>
    <w:link w:val="h2-g"/>
    <w:rsid w:val="00DD44FC"/>
    <w:rPr>
      <w:rFonts w:ascii="OCR A Extended" w:eastAsiaTheme="majorEastAsia" w:hAnsi="OCR A Extended" w:cstheme="majorBidi"/>
      <w:b/>
      <w:color w:val="1F4E79" w:themeColor="accent1" w:themeShade="80"/>
      <w:sz w:val="52"/>
      <w:szCs w:val="28"/>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58000" w14:dist="0" w14:dir="5400000" w14:fadeDir="5400000" w14:sx="100000" w14:sy="-100000" w14:kx="0" w14:ky="0" w14:algn="bl"/>
      <w14:textOutline w14:w="9525" w14:cap="flat" w14:cmpd="sng" w14:algn="ctr">
        <w14:solidFill>
          <w14:srgbClr w14:val="92D050"/>
        </w14:solidFill>
        <w14:prstDash w14:val="solid"/>
        <w14:round/>
      </w14:textOutline>
    </w:rPr>
  </w:style>
  <w:style w:type="table" w:styleId="GridTable1Light-Accent3">
    <w:name w:val="Grid Table 1 Light Accent 3"/>
    <w:basedOn w:val="TableNormal"/>
    <w:uiPriority w:val="46"/>
    <w:rsid w:val="00A3177D"/>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my-2">
    <w:name w:val="my-2"/>
    <w:basedOn w:val="Normal"/>
    <w:rsid w:val="005A3880"/>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orm-button-btncontentwrap">
    <w:name w:val="orm-button-btncontentwrap"/>
    <w:basedOn w:val="DefaultParagraphFont"/>
    <w:rsid w:val="000A46AD"/>
  </w:style>
  <w:style w:type="character" w:customStyle="1" w:styleId="orm-icon-title">
    <w:name w:val="orm-icon-title"/>
    <w:basedOn w:val="DefaultParagraphFont"/>
    <w:rsid w:val="000A46AD"/>
  </w:style>
  <w:style w:type="character" w:customStyle="1" w:styleId="hljs-type">
    <w:name w:val="hljs-type"/>
    <w:basedOn w:val="DefaultParagraphFont"/>
    <w:rsid w:val="00814B4C"/>
  </w:style>
  <w:style w:type="character" w:customStyle="1" w:styleId="hljs-variable">
    <w:name w:val="hljs-variable"/>
    <w:basedOn w:val="DefaultParagraphFont"/>
    <w:rsid w:val="00814B4C"/>
  </w:style>
  <w:style w:type="character" w:customStyle="1" w:styleId="hljs-operator">
    <w:name w:val="hljs-operator"/>
    <w:basedOn w:val="DefaultParagraphFont"/>
    <w:rsid w:val="00814B4C"/>
  </w:style>
  <w:style w:type="table" w:styleId="TableGridLight">
    <w:name w:val="Grid Table Light"/>
    <w:basedOn w:val="TableNormal"/>
    <w:uiPriority w:val="40"/>
    <w:rsid w:val="00560C6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h1-bl">
    <w:name w:val="h1-bl"/>
    <w:basedOn w:val="h1-yello"/>
    <w:link w:val="h1-blChar"/>
    <w:qFormat/>
    <w:rsid w:val="00C821ED"/>
    <w:rPr>
      <w:color w:val="0070C0"/>
      <w:sz w:val="52"/>
      <w:szCs w:val="20"/>
      <w14:glow w14:rad="101600">
        <w14:schemeClr w14:val="accent3">
          <w14:alpha w14:val="60000"/>
          <w14:satMod w14:val="175000"/>
        </w14:schemeClr>
      </w14:glow>
      <w14:textFill>
        <w14:solidFill>
          <w14:srgbClr w14:val="0070C0"/>
        </w14:solidFill>
      </w14:textFill>
    </w:rPr>
  </w:style>
  <w:style w:type="character" w:customStyle="1" w:styleId="hljs-symbol">
    <w:name w:val="hljs-symbol"/>
    <w:basedOn w:val="DefaultParagraphFont"/>
    <w:rsid w:val="004D0B35"/>
  </w:style>
  <w:style w:type="character" w:customStyle="1" w:styleId="h1-blChar">
    <w:name w:val="h1-bl Char"/>
    <w:basedOn w:val="h1-yelloChar"/>
    <w:link w:val="h1-bl"/>
    <w:rsid w:val="00C821ED"/>
    <w:rPr>
      <w:rFonts w:ascii="Jokerman" w:eastAsia="Times New Roman" w:hAnsi="Jokerman" w:cs="MV Boli"/>
      <w:b/>
      <w:color w:val="0070C0"/>
      <w:sz w:val="52"/>
      <w:szCs w:val="24"/>
      <w:shd w:val="clear" w:color="auto" w:fill="FFFFFF"/>
      <w:lang w:val="en-US" w:eastAsia="en-IN"/>
      <w14:glow w14:rad="101600">
        <w14:schemeClr w14:val="accent3">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rPr>
  </w:style>
  <w:style w:type="paragraph" w:customStyle="1" w:styleId="h3-blu">
    <w:name w:val="h3-blu"/>
    <w:basedOn w:val="h3-blue1"/>
    <w:link w:val="h3-bluChar"/>
    <w:qFormat/>
    <w:rsid w:val="00DA17C0"/>
    <w:rPr>
      <w:rFonts w:ascii="Berlin Sans FB" w:hAnsi="Berlin Sans FB"/>
      <w14:reflection w14:blurRad="6350" w14:stA="60000" w14:stPos="0" w14:endA="900" w14:endPos="60000" w14:dist="29997" w14:dir="5400000" w14:fadeDir="5400000" w14:sx="100000" w14:sy="-100000" w14:kx="0" w14:ky="0" w14:algn="bl"/>
      <w14:textOutline w14:w="9525" w14:cap="flat" w14:cmpd="sng" w14:algn="ctr">
        <w14:solidFill>
          <w14:schemeClr w14:val="bg2">
            <w14:lumMod w14:val="50000"/>
          </w14:schemeClr>
        </w14:solidFill>
        <w14:prstDash w14:val="solid"/>
        <w14:round/>
      </w14:textOutline>
      <w14:textFill>
        <w14:gradFill>
          <w14:gsLst>
            <w14:gs w14:pos="0">
              <w14:srgbClr w14:val="00B0F0">
                <w14:tint w14:val="66000"/>
                <w14:satMod w14:val="160000"/>
              </w14:srgbClr>
            </w14:gs>
            <w14:gs w14:pos="50000">
              <w14:srgbClr w14:val="00B0F0">
                <w14:tint w14:val="44500"/>
                <w14:satMod w14:val="160000"/>
              </w14:srgbClr>
            </w14:gs>
            <w14:gs w14:pos="100000">
              <w14:srgbClr w14:val="00B0F0">
                <w14:tint w14:val="23500"/>
                <w14:satMod w14:val="160000"/>
              </w14:srgbClr>
            </w14:gs>
          </w14:gsLst>
          <w14:lin w14:ang="2700000" w14:scaled="0"/>
        </w14:gradFill>
      </w14:textFill>
    </w:rPr>
  </w:style>
  <w:style w:type="character" w:customStyle="1" w:styleId="h3-bluChar">
    <w:name w:val="h3-blu Char"/>
    <w:basedOn w:val="h3-blue1Char"/>
    <w:link w:val="h3-blu"/>
    <w:rsid w:val="00DA17C0"/>
    <w:rPr>
      <w:rFonts w:ascii="Berlin Sans FB" w:eastAsiaTheme="majorEastAsia" w:hAnsi="Berlin Sans FB"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bg2">
            <w14:lumMod w14:val="50000"/>
          </w14:schemeClr>
        </w14:solidFill>
        <w14:prstDash w14:val="solid"/>
        <w14:round/>
      </w14:textOutline>
      <w14:textFill>
        <w14:gradFill>
          <w14:gsLst>
            <w14:gs w14:pos="0">
              <w14:srgbClr w14:val="00B0F0">
                <w14:tint w14:val="66000"/>
                <w14:satMod w14:val="160000"/>
              </w14:srgbClr>
            </w14:gs>
            <w14:gs w14:pos="50000">
              <w14:srgbClr w14:val="00B0F0">
                <w14:tint w14:val="44500"/>
                <w14:satMod w14:val="160000"/>
              </w14:srgbClr>
            </w14:gs>
            <w14:gs w14:pos="100000">
              <w14:srgbClr w14:val="00B0F0">
                <w14:tint w14:val="23500"/>
                <w14:satMod w14:val="160000"/>
              </w14:srgbClr>
            </w14:gs>
          </w14:gsLst>
          <w14:lin w14:ang="2700000" w14:scaled="0"/>
        </w14:gradFill>
      </w14:textFill>
    </w:rPr>
  </w:style>
  <w:style w:type="paragraph" w:customStyle="1" w:styleId="h3-green1">
    <w:name w:val="h3-green1"/>
    <w:basedOn w:val="3h3"/>
    <w:link w:val="h3-green1Char"/>
    <w:qFormat/>
    <w:rsid w:val="00E0308A"/>
    <w:rPr>
      <w:rFonts w:ascii="Bauhaus 93" w:hAnsi="Bauhaus 93"/>
      <w14:glow w14:rad="139700">
        <w14:schemeClr w14:val="accent2">
          <w14:alpha w14:val="60000"/>
          <w14:satMod w14:val="175000"/>
        </w14:schemeClr>
      </w14:glow>
      <w14:textOutline w14:w="9525" w14:cap="flat" w14:cmpd="sng" w14:algn="ctr">
        <w14:solidFill>
          <w14:srgbClr w14:val="7030A0"/>
        </w14:solidFill>
        <w14:prstDash w14:val="solid"/>
        <w14:round/>
      </w14:textOutline>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style>
  <w:style w:type="character" w:customStyle="1" w:styleId="h3-green1Char">
    <w:name w:val="h3-green1 Char"/>
    <w:basedOn w:val="3h3Char"/>
    <w:link w:val="h3-green1"/>
    <w:rsid w:val="00E0308A"/>
    <w:rPr>
      <w:rFonts w:ascii="Bauhaus 93" w:eastAsiaTheme="majorEastAsia" w:hAnsi="Bauhaus 93" w:cstheme="majorBidi"/>
      <w:b/>
      <w:color w:val="92D050"/>
      <w:sz w:val="48"/>
      <w:szCs w:val="24"/>
      <w:lang w:val="en-US"/>
      <w14:glow w14:rad="1397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7030A0"/>
        </w14:solidFill>
        <w14:prstDash w14:val="solid"/>
        <w14:round/>
      </w14:textOutline>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105468">
      <w:bodyDiv w:val="1"/>
      <w:marLeft w:val="0"/>
      <w:marRight w:val="0"/>
      <w:marTop w:val="0"/>
      <w:marBottom w:val="0"/>
      <w:divBdr>
        <w:top w:val="none" w:sz="0" w:space="0" w:color="auto"/>
        <w:left w:val="none" w:sz="0" w:space="0" w:color="auto"/>
        <w:bottom w:val="none" w:sz="0" w:space="0" w:color="auto"/>
        <w:right w:val="none" w:sz="0" w:space="0" w:color="auto"/>
      </w:divBdr>
      <w:divsChild>
        <w:div w:id="1944219676">
          <w:marLeft w:val="0"/>
          <w:marRight w:val="0"/>
          <w:marTop w:val="0"/>
          <w:marBottom w:val="0"/>
          <w:divBdr>
            <w:top w:val="none" w:sz="0" w:space="0" w:color="auto"/>
            <w:left w:val="none" w:sz="0" w:space="0" w:color="auto"/>
            <w:bottom w:val="none" w:sz="0" w:space="0" w:color="auto"/>
            <w:right w:val="none" w:sz="0" w:space="0" w:color="auto"/>
          </w:divBdr>
        </w:div>
      </w:divsChild>
    </w:div>
    <w:div w:id="12147202">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811339">
      <w:bodyDiv w:val="1"/>
      <w:marLeft w:val="0"/>
      <w:marRight w:val="0"/>
      <w:marTop w:val="0"/>
      <w:marBottom w:val="0"/>
      <w:divBdr>
        <w:top w:val="none" w:sz="0" w:space="0" w:color="auto"/>
        <w:left w:val="none" w:sz="0" w:space="0" w:color="auto"/>
        <w:bottom w:val="none" w:sz="0" w:space="0" w:color="auto"/>
        <w:right w:val="none" w:sz="0" w:space="0" w:color="auto"/>
      </w:divBdr>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18316">
      <w:bodyDiv w:val="1"/>
      <w:marLeft w:val="0"/>
      <w:marRight w:val="0"/>
      <w:marTop w:val="0"/>
      <w:marBottom w:val="0"/>
      <w:divBdr>
        <w:top w:val="none" w:sz="0" w:space="0" w:color="auto"/>
        <w:left w:val="none" w:sz="0" w:space="0" w:color="auto"/>
        <w:bottom w:val="none" w:sz="0" w:space="0" w:color="auto"/>
        <w:right w:val="none" w:sz="0" w:space="0" w:color="auto"/>
      </w:divBdr>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455">
      <w:bodyDiv w:val="1"/>
      <w:marLeft w:val="0"/>
      <w:marRight w:val="0"/>
      <w:marTop w:val="0"/>
      <w:marBottom w:val="0"/>
      <w:divBdr>
        <w:top w:val="none" w:sz="0" w:space="0" w:color="auto"/>
        <w:left w:val="none" w:sz="0" w:space="0" w:color="auto"/>
        <w:bottom w:val="none" w:sz="0" w:space="0" w:color="auto"/>
        <w:right w:val="none" w:sz="0" w:space="0" w:color="auto"/>
      </w:divBdr>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4432797">
      <w:bodyDiv w:val="1"/>
      <w:marLeft w:val="0"/>
      <w:marRight w:val="0"/>
      <w:marTop w:val="0"/>
      <w:marBottom w:val="0"/>
      <w:divBdr>
        <w:top w:val="none" w:sz="0" w:space="0" w:color="auto"/>
        <w:left w:val="none" w:sz="0" w:space="0" w:color="auto"/>
        <w:bottom w:val="none" w:sz="0" w:space="0" w:color="auto"/>
        <w:right w:val="none" w:sz="0" w:space="0" w:color="auto"/>
      </w:divBdr>
      <w:divsChild>
        <w:div w:id="1860662790">
          <w:marLeft w:val="0"/>
          <w:marRight w:val="0"/>
          <w:marTop w:val="0"/>
          <w:marBottom w:val="0"/>
          <w:divBdr>
            <w:top w:val="none" w:sz="0" w:space="0" w:color="auto"/>
            <w:left w:val="none" w:sz="0" w:space="0" w:color="auto"/>
            <w:bottom w:val="none" w:sz="0" w:space="0" w:color="auto"/>
            <w:right w:val="none" w:sz="0" w:space="0" w:color="auto"/>
          </w:divBdr>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5859335">
      <w:bodyDiv w:val="1"/>
      <w:marLeft w:val="0"/>
      <w:marRight w:val="0"/>
      <w:marTop w:val="0"/>
      <w:marBottom w:val="0"/>
      <w:divBdr>
        <w:top w:val="none" w:sz="0" w:space="0" w:color="auto"/>
        <w:left w:val="none" w:sz="0" w:space="0" w:color="auto"/>
        <w:bottom w:val="none" w:sz="0" w:space="0" w:color="auto"/>
        <w:right w:val="none" w:sz="0" w:space="0" w:color="auto"/>
      </w:divBdr>
    </w:div>
    <w:div w:id="55906627">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4348">
      <w:bodyDiv w:val="1"/>
      <w:marLeft w:val="0"/>
      <w:marRight w:val="0"/>
      <w:marTop w:val="0"/>
      <w:marBottom w:val="0"/>
      <w:divBdr>
        <w:top w:val="none" w:sz="0" w:space="0" w:color="auto"/>
        <w:left w:val="none" w:sz="0" w:space="0" w:color="auto"/>
        <w:bottom w:val="none" w:sz="0" w:space="0" w:color="auto"/>
        <w:right w:val="none" w:sz="0" w:space="0" w:color="auto"/>
      </w:divBdr>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4708">
      <w:bodyDiv w:val="1"/>
      <w:marLeft w:val="0"/>
      <w:marRight w:val="0"/>
      <w:marTop w:val="0"/>
      <w:marBottom w:val="0"/>
      <w:divBdr>
        <w:top w:val="none" w:sz="0" w:space="0" w:color="auto"/>
        <w:left w:val="none" w:sz="0" w:space="0" w:color="auto"/>
        <w:bottom w:val="none" w:sz="0" w:space="0" w:color="auto"/>
        <w:right w:val="none" w:sz="0" w:space="0" w:color="auto"/>
      </w:divBdr>
      <w:divsChild>
        <w:div w:id="1857235557">
          <w:marLeft w:val="0"/>
          <w:marRight w:val="0"/>
          <w:marTop w:val="0"/>
          <w:marBottom w:val="0"/>
          <w:divBdr>
            <w:top w:val="none" w:sz="0" w:space="0" w:color="auto"/>
            <w:left w:val="none" w:sz="0" w:space="0" w:color="auto"/>
            <w:bottom w:val="none" w:sz="0" w:space="0" w:color="auto"/>
            <w:right w:val="none" w:sz="0" w:space="0" w:color="auto"/>
          </w:divBdr>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469">
      <w:bodyDiv w:val="1"/>
      <w:marLeft w:val="0"/>
      <w:marRight w:val="0"/>
      <w:marTop w:val="0"/>
      <w:marBottom w:val="0"/>
      <w:divBdr>
        <w:top w:val="none" w:sz="0" w:space="0" w:color="auto"/>
        <w:left w:val="none" w:sz="0" w:space="0" w:color="auto"/>
        <w:bottom w:val="none" w:sz="0" w:space="0" w:color="auto"/>
        <w:right w:val="none" w:sz="0" w:space="0" w:color="auto"/>
      </w:divBdr>
    </w:div>
    <w:div w:id="91780509">
      <w:bodyDiv w:val="1"/>
      <w:marLeft w:val="0"/>
      <w:marRight w:val="0"/>
      <w:marTop w:val="0"/>
      <w:marBottom w:val="0"/>
      <w:divBdr>
        <w:top w:val="none" w:sz="0" w:space="0" w:color="auto"/>
        <w:left w:val="none" w:sz="0" w:space="0" w:color="auto"/>
        <w:bottom w:val="none" w:sz="0" w:space="0" w:color="auto"/>
        <w:right w:val="none" w:sz="0" w:space="0" w:color="auto"/>
      </w:divBdr>
      <w:divsChild>
        <w:div w:id="1085347768">
          <w:marLeft w:val="0"/>
          <w:marRight w:val="0"/>
          <w:marTop w:val="0"/>
          <w:marBottom w:val="0"/>
          <w:divBdr>
            <w:top w:val="none" w:sz="0" w:space="0" w:color="auto"/>
            <w:left w:val="none" w:sz="0" w:space="0" w:color="auto"/>
            <w:bottom w:val="none" w:sz="0" w:space="0" w:color="auto"/>
            <w:right w:val="none" w:sz="0" w:space="0" w:color="auto"/>
          </w:divBdr>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1812">
      <w:bodyDiv w:val="1"/>
      <w:marLeft w:val="0"/>
      <w:marRight w:val="0"/>
      <w:marTop w:val="0"/>
      <w:marBottom w:val="0"/>
      <w:divBdr>
        <w:top w:val="none" w:sz="0" w:space="0" w:color="auto"/>
        <w:left w:val="none" w:sz="0" w:space="0" w:color="auto"/>
        <w:bottom w:val="none" w:sz="0" w:space="0" w:color="auto"/>
        <w:right w:val="none" w:sz="0" w:space="0" w:color="auto"/>
      </w:divBdr>
      <w:divsChild>
        <w:div w:id="958562223">
          <w:marLeft w:val="0"/>
          <w:marRight w:val="0"/>
          <w:marTop w:val="0"/>
          <w:marBottom w:val="0"/>
          <w:divBdr>
            <w:top w:val="none" w:sz="0" w:space="0" w:color="auto"/>
            <w:left w:val="none" w:sz="0" w:space="0" w:color="auto"/>
            <w:bottom w:val="none" w:sz="0" w:space="0" w:color="auto"/>
            <w:right w:val="none" w:sz="0" w:space="0" w:color="auto"/>
          </w:divBdr>
        </w:div>
      </w:divsChild>
    </w:div>
    <w:div w:id="105388175">
      <w:bodyDiv w:val="1"/>
      <w:marLeft w:val="0"/>
      <w:marRight w:val="0"/>
      <w:marTop w:val="0"/>
      <w:marBottom w:val="0"/>
      <w:divBdr>
        <w:top w:val="none" w:sz="0" w:space="0" w:color="auto"/>
        <w:left w:val="none" w:sz="0" w:space="0" w:color="auto"/>
        <w:bottom w:val="none" w:sz="0" w:space="0" w:color="auto"/>
        <w:right w:val="none" w:sz="0" w:space="0" w:color="auto"/>
      </w:divBdr>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4672">
      <w:bodyDiv w:val="1"/>
      <w:marLeft w:val="0"/>
      <w:marRight w:val="0"/>
      <w:marTop w:val="0"/>
      <w:marBottom w:val="0"/>
      <w:divBdr>
        <w:top w:val="none" w:sz="0" w:space="0" w:color="auto"/>
        <w:left w:val="none" w:sz="0" w:space="0" w:color="auto"/>
        <w:bottom w:val="none" w:sz="0" w:space="0" w:color="auto"/>
        <w:right w:val="none" w:sz="0" w:space="0" w:color="auto"/>
      </w:divBdr>
      <w:divsChild>
        <w:div w:id="308899644">
          <w:marLeft w:val="0"/>
          <w:marRight w:val="0"/>
          <w:marTop w:val="0"/>
          <w:marBottom w:val="0"/>
          <w:divBdr>
            <w:top w:val="none" w:sz="0" w:space="0" w:color="auto"/>
            <w:left w:val="none" w:sz="0" w:space="0" w:color="auto"/>
            <w:bottom w:val="none" w:sz="0" w:space="0" w:color="auto"/>
            <w:right w:val="none" w:sz="0" w:space="0" w:color="auto"/>
          </w:divBdr>
          <w:divsChild>
            <w:div w:id="16830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33370690">
      <w:bodyDiv w:val="1"/>
      <w:marLeft w:val="0"/>
      <w:marRight w:val="0"/>
      <w:marTop w:val="0"/>
      <w:marBottom w:val="0"/>
      <w:divBdr>
        <w:top w:val="none" w:sz="0" w:space="0" w:color="auto"/>
        <w:left w:val="none" w:sz="0" w:space="0" w:color="auto"/>
        <w:bottom w:val="none" w:sz="0" w:space="0" w:color="auto"/>
        <w:right w:val="none" w:sz="0" w:space="0" w:color="auto"/>
      </w:divBdr>
      <w:divsChild>
        <w:div w:id="1963490249">
          <w:marLeft w:val="0"/>
          <w:marRight w:val="0"/>
          <w:marTop w:val="0"/>
          <w:marBottom w:val="0"/>
          <w:divBdr>
            <w:top w:val="none" w:sz="0" w:space="0" w:color="auto"/>
            <w:left w:val="none" w:sz="0" w:space="0" w:color="auto"/>
            <w:bottom w:val="none" w:sz="0" w:space="0" w:color="auto"/>
            <w:right w:val="none" w:sz="0" w:space="0" w:color="auto"/>
          </w:divBdr>
        </w:div>
      </w:divsChild>
    </w:div>
    <w:div w:id="135418147">
      <w:bodyDiv w:val="1"/>
      <w:marLeft w:val="0"/>
      <w:marRight w:val="0"/>
      <w:marTop w:val="0"/>
      <w:marBottom w:val="0"/>
      <w:divBdr>
        <w:top w:val="none" w:sz="0" w:space="0" w:color="auto"/>
        <w:left w:val="none" w:sz="0" w:space="0" w:color="auto"/>
        <w:bottom w:val="none" w:sz="0" w:space="0" w:color="auto"/>
        <w:right w:val="none" w:sz="0" w:space="0" w:color="auto"/>
      </w:divBdr>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5129">
      <w:bodyDiv w:val="1"/>
      <w:marLeft w:val="0"/>
      <w:marRight w:val="0"/>
      <w:marTop w:val="0"/>
      <w:marBottom w:val="0"/>
      <w:divBdr>
        <w:top w:val="none" w:sz="0" w:space="0" w:color="auto"/>
        <w:left w:val="none" w:sz="0" w:space="0" w:color="auto"/>
        <w:bottom w:val="none" w:sz="0" w:space="0" w:color="auto"/>
        <w:right w:val="none" w:sz="0" w:space="0" w:color="auto"/>
      </w:divBdr>
      <w:divsChild>
        <w:div w:id="155848592">
          <w:marLeft w:val="0"/>
          <w:marRight w:val="0"/>
          <w:marTop w:val="0"/>
          <w:marBottom w:val="0"/>
          <w:divBdr>
            <w:top w:val="none" w:sz="0" w:space="0" w:color="auto"/>
            <w:left w:val="none" w:sz="0" w:space="0" w:color="auto"/>
            <w:bottom w:val="none" w:sz="0" w:space="0" w:color="auto"/>
            <w:right w:val="none" w:sz="0" w:space="0" w:color="auto"/>
          </w:divBdr>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2904">
      <w:bodyDiv w:val="1"/>
      <w:marLeft w:val="0"/>
      <w:marRight w:val="0"/>
      <w:marTop w:val="0"/>
      <w:marBottom w:val="0"/>
      <w:divBdr>
        <w:top w:val="none" w:sz="0" w:space="0" w:color="auto"/>
        <w:left w:val="none" w:sz="0" w:space="0" w:color="auto"/>
        <w:bottom w:val="none" w:sz="0" w:space="0" w:color="auto"/>
        <w:right w:val="none" w:sz="0" w:space="0" w:color="auto"/>
      </w:divBdr>
      <w:divsChild>
        <w:div w:id="598829390">
          <w:marLeft w:val="0"/>
          <w:marRight w:val="0"/>
          <w:marTop w:val="0"/>
          <w:marBottom w:val="0"/>
          <w:divBdr>
            <w:top w:val="none" w:sz="0" w:space="0" w:color="auto"/>
            <w:left w:val="none" w:sz="0" w:space="0" w:color="auto"/>
            <w:bottom w:val="none" w:sz="0" w:space="0" w:color="auto"/>
            <w:right w:val="none" w:sz="0" w:space="0" w:color="auto"/>
          </w:divBdr>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7286476">
      <w:bodyDiv w:val="1"/>
      <w:marLeft w:val="0"/>
      <w:marRight w:val="0"/>
      <w:marTop w:val="0"/>
      <w:marBottom w:val="0"/>
      <w:divBdr>
        <w:top w:val="none" w:sz="0" w:space="0" w:color="auto"/>
        <w:left w:val="none" w:sz="0" w:space="0" w:color="auto"/>
        <w:bottom w:val="none" w:sz="0" w:space="0" w:color="auto"/>
        <w:right w:val="none" w:sz="0" w:space="0" w:color="auto"/>
      </w:divBdr>
    </w:div>
    <w:div w:id="149444235">
      <w:bodyDiv w:val="1"/>
      <w:marLeft w:val="0"/>
      <w:marRight w:val="0"/>
      <w:marTop w:val="0"/>
      <w:marBottom w:val="0"/>
      <w:divBdr>
        <w:top w:val="none" w:sz="0" w:space="0" w:color="auto"/>
        <w:left w:val="none" w:sz="0" w:space="0" w:color="auto"/>
        <w:bottom w:val="none" w:sz="0" w:space="0" w:color="auto"/>
        <w:right w:val="none" w:sz="0" w:space="0" w:color="auto"/>
      </w:divBdr>
      <w:divsChild>
        <w:div w:id="409501612">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249">
      <w:bodyDiv w:val="1"/>
      <w:marLeft w:val="0"/>
      <w:marRight w:val="0"/>
      <w:marTop w:val="0"/>
      <w:marBottom w:val="0"/>
      <w:divBdr>
        <w:top w:val="none" w:sz="0" w:space="0" w:color="auto"/>
        <w:left w:val="none" w:sz="0" w:space="0" w:color="auto"/>
        <w:bottom w:val="none" w:sz="0" w:space="0" w:color="auto"/>
        <w:right w:val="none" w:sz="0" w:space="0" w:color="auto"/>
      </w:divBdr>
      <w:divsChild>
        <w:div w:id="478814080">
          <w:marLeft w:val="0"/>
          <w:marRight w:val="0"/>
          <w:marTop w:val="0"/>
          <w:marBottom w:val="0"/>
          <w:divBdr>
            <w:top w:val="none" w:sz="0" w:space="0" w:color="auto"/>
            <w:left w:val="none" w:sz="0" w:space="0" w:color="auto"/>
            <w:bottom w:val="none" w:sz="0" w:space="0" w:color="auto"/>
            <w:right w:val="none" w:sz="0" w:space="0" w:color="auto"/>
          </w:divBdr>
          <w:divsChild>
            <w:div w:id="803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750">
      <w:bodyDiv w:val="1"/>
      <w:marLeft w:val="0"/>
      <w:marRight w:val="0"/>
      <w:marTop w:val="0"/>
      <w:marBottom w:val="0"/>
      <w:divBdr>
        <w:top w:val="none" w:sz="0" w:space="0" w:color="auto"/>
        <w:left w:val="none" w:sz="0" w:space="0" w:color="auto"/>
        <w:bottom w:val="none" w:sz="0" w:space="0" w:color="auto"/>
        <w:right w:val="none" w:sz="0" w:space="0" w:color="auto"/>
      </w:divBdr>
    </w:div>
    <w:div w:id="181405328">
      <w:bodyDiv w:val="1"/>
      <w:marLeft w:val="0"/>
      <w:marRight w:val="0"/>
      <w:marTop w:val="0"/>
      <w:marBottom w:val="0"/>
      <w:divBdr>
        <w:top w:val="none" w:sz="0" w:space="0" w:color="auto"/>
        <w:left w:val="none" w:sz="0" w:space="0" w:color="auto"/>
        <w:bottom w:val="none" w:sz="0" w:space="0" w:color="auto"/>
        <w:right w:val="none" w:sz="0" w:space="0" w:color="auto"/>
      </w:divBdr>
      <w:divsChild>
        <w:div w:id="1002468070">
          <w:marLeft w:val="0"/>
          <w:marRight w:val="0"/>
          <w:marTop w:val="0"/>
          <w:marBottom w:val="0"/>
          <w:divBdr>
            <w:top w:val="none" w:sz="0" w:space="0" w:color="auto"/>
            <w:left w:val="none" w:sz="0" w:space="0" w:color="auto"/>
            <w:bottom w:val="none" w:sz="0" w:space="0" w:color="auto"/>
            <w:right w:val="none" w:sz="0" w:space="0" w:color="auto"/>
          </w:divBdr>
        </w:div>
      </w:divsChild>
    </w:div>
    <w:div w:id="181433389">
      <w:bodyDiv w:val="1"/>
      <w:marLeft w:val="0"/>
      <w:marRight w:val="0"/>
      <w:marTop w:val="0"/>
      <w:marBottom w:val="0"/>
      <w:divBdr>
        <w:top w:val="none" w:sz="0" w:space="0" w:color="auto"/>
        <w:left w:val="none" w:sz="0" w:space="0" w:color="auto"/>
        <w:bottom w:val="none" w:sz="0" w:space="0" w:color="auto"/>
        <w:right w:val="none" w:sz="0" w:space="0" w:color="auto"/>
      </w:divBdr>
    </w:div>
    <w:div w:id="183593825">
      <w:bodyDiv w:val="1"/>
      <w:marLeft w:val="0"/>
      <w:marRight w:val="0"/>
      <w:marTop w:val="0"/>
      <w:marBottom w:val="0"/>
      <w:divBdr>
        <w:top w:val="none" w:sz="0" w:space="0" w:color="auto"/>
        <w:left w:val="none" w:sz="0" w:space="0" w:color="auto"/>
        <w:bottom w:val="none" w:sz="0" w:space="0" w:color="auto"/>
        <w:right w:val="none" w:sz="0" w:space="0" w:color="auto"/>
      </w:divBdr>
      <w:divsChild>
        <w:div w:id="957759719">
          <w:marLeft w:val="0"/>
          <w:marRight w:val="0"/>
          <w:marTop w:val="0"/>
          <w:marBottom w:val="0"/>
          <w:divBdr>
            <w:top w:val="none" w:sz="0" w:space="0" w:color="auto"/>
            <w:left w:val="none" w:sz="0" w:space="0" w:color="auto"/>
            <w:bottom w:val="none" w:sz="0" w:space="0" w:color="auto"/>
            <w:right w:val="none" w:sz="0" w:space="0" w:color="auto"/>
          </w:divBdr>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065">
      <w:bodyDiv w:val="1"/>
      <w:marLeft w:val="0"/>
      <w:marRight w:val="0"/>
      <w:marTop w:val="0"/>
      <w:marBottom w:val="0"/>
      <w:divBdr>
        <w:top w:val="none" w:sz="0" w:space="0" w:color="auto"/>
        <w:left w:val="none" w:sz="0" w:space="0" w:color="auto"/>
        <w:bottom w:val="none" w:sz="0" w:space="0" w:color="auto"/>
        <w:right w:val="none" w:sz="0" w:space="0" w:color="auto"/>
      </w:divBdr>
    </w:div>
    <w:div w:id="186334722">
      <w:bodyDiv w:val="1"/>
      <w:marLeft w:val="0"/>
      <w:marRight w:val="0"/>
      <w:marTop w:val="0"/>
      <w:marBottom w:val="0"/>
      <w:divBdr>
        <w:top w:val="none" w:sz="0" w:space="0" w:color="auto"/>
        <w:left w:val="none" w:sz="0" w:space="0" w:color="auto"/>
        <w:bottom w:val="none" w:sz="0" w:space="0" w:color="auto"/>
        <w:right w:val="none" w:sz="0" w:space="0" w:color="auto"/>
      </w:divBdr>
      <w:divsChild>
        <w:div w:id="768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284626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7226">
      <w:bodyDiv w:val="1"/>
      <w:marLeft w:val="0"/>
      <w:marRight w:val="0"/>
      <w:marTop w:val="0"/>
      <w:marBottom w:val="0"/>
      <w:divBdr>
        <w:top w:val="none" w:sz="0" w:space="0" w:color="auto"/>
        <w:left w:val="none" w:sz="0" w:space="0" w:color="auto"/>
        <w:bottom w:val="none" w:sz="0" w:space="0" w:color="auto"/>
        <w:right w:val="none" w:sz="0" w:space="0" w:color="auto"/>
      </w:divBdr>
      <w:divsChild>
        <w:div w:id="855459645">
          <w:marLeft w:val="0"/>
          <w:marRight w:val="0"/>
          <w:marTop w:val="0"/>
          <w:marBottom w:val="0"/>
          <w:divBdr>
            <w:top w:val="none" w:sz="0" w:space="0" w:color="auto"/>
            <w:left w:val="none" w:sz="0" w:space="0" w:color="auto"/>
            <w:bottom w:val="none" w:sz="0" w:space="0" w:color="auto"/>
            <w:right w:val="none" w:sz="0" w:space="0" w:color="auto"/>
          </w:divBdr>
          <w:divsChild>
            <w:div w:id="886575373">
              <w:marLeft w:val="0"/>
              <w:marRight w:val="0"/>
              <w:marTop w:val="0"/>
              <w:marBottom w:val="0"/>
              <w:divBdr>
                <w:top w:val="none" w:sz="0" w:space="0" w:color="auto"/>
                <w:left w:val="none" w:sz="0" w:space="0" w:color="auto"/>
                <w:bottom w:val="none" w:sz="0" w:space="0" w:color="auto"/>
                <w:right w:val="none" w:sz="0" w:space="0" w:color="auto"/>
              </w:divBdr>
              <w:divsChild>
                <w:div w:id="1223248933">
                  <w:marLeft w:val="0"/>
                  <w:marRight w:val="0"/>
                  <w:marTop w:val="0"/>
                  <w:marBottom w:val="0"/>
                  <w:divBdr>
                    <w:top w:val="none" w:sz="0" w:space="0" w:color="auto"/>
                    <w:left w:val="none" w:sz="0" w:space="0" w:color="auto"/>
                    <w:bottom w:val="none" w:sz="0" w:space="0" w:color="auto"/>
                    <w:right w:val="none" w:sz="0" w:space="0" w:color="auto"/>
                  </w:divBdr>
                  <w:divsChild>
                    <w:div w:id="1890141231">
                      <w:marLeft w:val="0"/>
                      <w:marRight w:val="0"/>
                      <w:marTop w:val="0"/>
                      <w:marBottom w:val="0"/>
                      <w:divBdr>
                        <w:top w:val="none" w:sz="0" w:space="0" w:color="auto"/>
                        <w:left w:val="none" w:sz="0" w:space="0" w:color="auto"/>
                        <w:bottom w:val="none" w:sz="0" w:space="0" w:color="auto"/>
                        <w:right w:val="none" w:sz="0" w:space="0" w:color="auto"/>
                      </w:divBdr>
                    </w:div>
                    <w:div w:id="276301956">
                      <w:marLeft w:val="0"/>
                      <w:marRight w:val="0"/>
                      <w:marTop w:val="0"/>
                      <w:marBottom w:val="0"/>
                      <w:divBdr>
                        <w:top w:val="none" w:sz="0" w:space="0" w:color="auto"/>
                        <w:left w:val="none" w:sz="0" w:space="0" w:color="auto"/>
                        <w:bottom w:val="none" w:sz="0" w:space="0" w:color="auto"/>
                        <w:right w:val="none" w:sz="0" w:space="0" w:color="auto"/>
                      </w:divBdr>
                      <w:divsChild>
                        <w:div w:id="1862863499">
                          <w:marLeft w:val="0"/>
                          <w:marRight w:val="0"/>
                          <w:marTop w:val="0"/>
                          <w:marBottom w:val="0"/>
                          <w:divBdr>
                            <w:top w:val="none" w:sz="0" w:space="0" w:color="auto"/>
                            <w:left w:val="none" w:sz="0" w:space="0" w:color="auto"/>
                            <w:bottom w:val="none" w:sz="0" w:space="0" w:color="auto"/>
                            <w:right w:val="none" w:sz="0" w:space="0" w:color="auto"/>
                          </w:divBdr>
                          <w:divsChild>
                            <w:div w:id="17839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8826">
                      <w:marLeft w:val="0"/>
                      <w:marRight w:val="0"/>
                      <w:marTop w:val="0"/>
                      <w:marBottom w:val="0"/>
                      <w:divBdr>
                        <w:top w:val="none" w:sz="0" w:space="0" w:color="auto"/>
                        <w:left w:val="none" w:sz="0" w:space="0" w:color="auto"/>
                        <w:bottom w:val="none" w:sz="0" w:space="0" w:color="auto"/>
                        <w:right w:val="none" w:sz="0" w:space="0" w:color="auto"/>
                      </w:divBdr>
                      <w:divsChild>
                        <w:div w:id="1597443415">
                          <w:marLeft w:val="0"/>
                          <w:marRight w:val="0"/>
                          <w:marTop w:val="0"/>
                          <w:marBottom w:val="0"/>
                          <w:divBdr>
                            <w:top w:val="none" w:sz="0" w:space="0" w:color="auto"/>
                            <w:left w:val="none" w:sz="0" w:space="0" w:color="auto"/>
                            <w:bottom w:val="none" w:sz="0" w:space="0" w:color="auto"/>
                            <w:right w:val="none" w:sz="0" w:space="0" w:color="auto"/>
                          </w:divBdr>
                          <w:divsChild>
                            <w:div w:id="9132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370">
                      <w:marLeft w:val="0"/>
                      <w:marRight w:val="0"/>
                      <w:marTop w:val="0"/>
                      <w:marBottom w:val="0"/>
                      <w:divBdr>
                        <w:top w:val="none" w:sz="0" w:space="0" w:color="auto"/>
                        <w:left w:val="none" w:sz="0" w:space="0" w:color="auto"/>
                        <w:bottom w:val="none" w:sz="0" w:space="0" w:color="auto"/>
                        <w:right w:val="none" w:sz="0" w:space="0" w:color="auto"/>
                      </w:divBdr>
                      <w:divsChild>
                        <w:div w:id="105391071">
                          <w:marLeft w:val="0"/>
                          <w:marRight w:val="0"/>
                          <w:marTop w:val="0"/>
                          <w:marBottom w:val="0"/>
                          <w:divBdr>
                            <w:top w:val="none" w:sz="0" w:space="0" w:color="auto"/>
                            <w:left w:val="none" w:sz="0" w:space="0" w:color="auto"/>
                            <w:bottom w:val="none" w:sz="0" w:space="0" w:color="auto"/>
                            <w:right w:val="none" w:sz="0" w:space="0" w:color="auto"/>
                          </w:divBdr>
                          <w:divsChild>
                            <w:div w:id="2080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1387">
                      <w:marLeft w:val="0"/>
                      <w:marRight w:val="0"/>
                      <w:marTop w:val="0"/>
                      <w:marBottom w:val="0"/>
                      <w:divBdr>
                        <w:top w:val="none" w:sz="0" w:space="0" w:color="auto"/>
                        <w:left w:val="none" w:sz="0" w:space="0" w:color="auto"/>
                        <w:bottom w:val="none" w:sz="0" w:space="0" w:color="auto"/>
                        <w:right w:val="none" w:sz="0" w:space="0" w:color="auto"/>
                      </w:divBdr>
                      <w:divsChild>
                        <w:div w:id="1515724200">
                          <w:marLeft w:val="0"/>
                          <w:marRight w:val="0"/>
                          <w:marTop w:val="0"/>
                          <w:marBottom w:val="0"/>
                          <w:divBdr>
                            <w:top w:val="none" w:sz="0" w:space="0" w:color="auto"/>
                            <w:left w:val="none" w:sz="0" w:space="0" w:color="auto"/>
                            <w:bottom w:val="none" w:sz="0" w:space="0" w:color="auto"/>
                            <w:right w:val="none" w:sz="0" w:space="0" w:color="auto"/>
                          </w:divBdr>
                          <w:divsChild>
                            <w:div w:id="4410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0119">
      <w:bodyDiv w:val="1"/>
      <w:marLeft w:val="0"/>
      <w:marRight w:val="0"/>
      <w:marTop w:val="0"/>
      <w:marBottom w:val="0"/>
      <w:divBdr>
        <w:top w:val="none" w:sz="0" w:space="0" w:color="auto"/>
        <w:left w:val="none" w:sz="0" w:space="0" w:color="auto"/>
        <w:bottom w:val="none" w:sz="0" w:space="0" w:color="auto"/>
        <w:right w:val="none" w:sz="0" w:space="0" w:color="auto"/>
      </w:divBdr>
      <w:divsChild>
        <w:div w:id="1356540681">
          <w:marLeft w:val="0"/>
          <w:marRight w:val="0"/>
          <w:marTop w:val="0"/>
          <w:marBottom w:val="0"/>
          <w:divBdr>
            <w:top w:val="none" w:sz="0" w:space="0" w:color="auto"/>
            <w:left w:val="none" w:sz="0" w:space="0" w:color="auto"/>
            <w:bottom w:val="none" w:sz="0" w:space="0" w:color="auto"/>
            <w:right w:val="none" w:sz="0" w:space="0" w:color="auto"/>
          </w:divBdr>
        </w:div>
      </w:divsChild>
    </w:div>
    <w:div w:id="206769780">
      <w:bodyDiv w:val="1"/>
      <w:marLeft w:val="0"/>
      <w:marRight w:val="0"/>
      <w:marTop w:val="0"/>
      <w:marBottom w:val="0"/>
      <w:divBdr>
        <w:top w:val="none" w:sz="0" w:space="0" w:color="auto"/>
        <w:left w:val="none" w:sz="0" w:space="0" w:color="auto"/>
        <w:bottom w:val="none" w:sz="0" w:space="0" w:color="auto"/>
        <w:right w:val="none" w:sz="0" w:space="0" w:color="auto"/>
      </w:divBdr>
      <w:divsChild>
        <w:div w:id="967974070">
          <w:marLeft w:val="0"/>
          <w:marRight w:val="0"/>
          <w:marTop w:val="0"/>
          <w:marBottom w:val="0"/>
          <w:divBdr>
            <w:top w:val="none" w:sz="0" w:space="0" w:color="auto"/>
            <w:left w:val="none" w:sz="0" w:space="0" w:color="auto"/>
            <w:bottom w:val="none" w:sz="0" w:space="0" w:color="auto"/>
            <w:right w:val="none" w:sz="0" w:space="0" w:color="auto"/>
          </w:divBdr>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09457852">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846">
      <w:bodyDiv w:val="1"/>
      <w:marLeft w:val="0"/>
      <w:marRight w:val="0"/>
      <w:marTop w:val="0"/>
      <w:marBottom w:val="0"/>
      <w:divBdr>
        <w:top w:val="none" w:sz="0" w:space="0" w:color="auto"/>
        <w:left w:val="none" w:sz="0" w:space="0" w:color="auto"/>
        <w:bottom w:val="none" w:sz="0" w:space="0" w:color="auto"/>
        <w:right w:val="none" w:sz="0" w:space="0" w:color="auto"/>
      </w:divBdr>
      <w:divsChild>
        <w:div w:id="292030775">
          <w:marLeft w:val="0"/>
          <w:marRight w:val="0"/>
          <w:marTop w:val="0"/>
          <w:marBottom w:val="0"/>
          <w:divBdr>
            <w:top w:val="none" w:sz="0" w:space="0" w:color="auto"/>
            <w:left w:val="none" w:sz="0" w:space="0" w:color="auto"/>
            <w:bottom w:val="none" w:sz="0" w:space="0" w:color="auto"/>
            <w:right w:val="none" w:sz="0" w:space="0" w:color="auto"/>
          </w:divBdr>
        </w:div>
      </w:divsChild>
    </w:div>
    <w:div w:id="225262584">
      <w:bodyDiv w:val="1"/>
      <w:marLeft w:val="0"/>
      <w:marRight w:val="0"/>
      <w:marTop w:val="0"/>
      <w:marBottom w:val="0"/>
      <w:divBdr>
        <w:top w:val="none" w:sz="0" w:space="0" w:color="auto"/>
        <w:left w:val="none" w:sz="0" w:space="0" w:color="auto"/>
        <w:bottom w:val="none" w:sz="0" w:space="0" w:color="auto"/>
        <w:right w:val="none" w:sz="0" w:space="0" w:color="auto"/>
      </w:divBdr>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3606">
      <w:bodyDiv w:val="1"/>
      <w:marLeft w:val="0"/>
      <w:marRight w:val="0"/>
      <w:marTop w:val="0"/>
      <w:marBottom w:val="0"/>
      <w:divBdr>
        <w:top w:val="none" w:sz="0" w:space="0" w:color="auto"/>
        <w:left w:val="none" w:sz="0" w:space="0" w:color="auto"/>
        <w:bottom w:val="none" w:sz="0" w:space="0" w:color="auto"/>
        <w:right w:val="none" w:sz="0" w:space="0" w:color="auto"/>
      </w:divBdr>
      <w:divsChild>
        <w:div w:id="577204269">
          <w:marLeft w:val="0"/>
          <w:marRight w:val="0"/>
          <w:marTop w:val="0"/>
          <w:marBottom w:val="0"/>
          <w:divBdr>
            <w:top w:val="none" w:sz="0" w:space="0" w:color="auto"/>
            <w:left w:val="none" w:sz="0" w:space="0" w:color="auto"/>
            <w:bottom w:val="none" w:sz="0" w:space="0" w:color="auto"/>
            <w:right w:val="none" w:sz="0" w:space="0" w:color="auto"/>
          </w:divBdr>
        </w:div>
      </w:divsChild>
    </w:div>
    <w:div w:id="235289348">
      <w:bodyDiv w:val="1"/>
      <w:marLeft w:val="0"/>
      <w:marRight w:val="0"/>
      <w:marTop w:val="0"/>
      <w:marBottom w:val="0"/>
      <w:divBdr>
        <w:top w:val="none" w:sz="0" w:space="0" w:color="auto"/>
        <w:left w:val="none" w:sz="0" w:space="0" w:color="auto"/>
        <w:bottom w:val="none" w:sz="0" w:space="0" w:color="auto"/>
        <w:right w:val="none" w:sz="0" w:space="0" w:color="auto"/>
      </w:divBdr>
      <w:divsChild>
        <w:div w:id="2013142712">
          <w:marLeft w:val="0"/>
          <w:marRight w:val="0"/>
          <w:marTop w:val="0"/>
          <w:marBottom w:val="0"/>
          <w:divBdr>
            <w:top w:val="none" w:sz="0" w:space="0" w:color="auto"/>
            <w:left w:val="none" w:sz="0" w:space="0" w:color="auto"/>
            <w:bottom w:val="none" w:sz="0" w:space="0" w:color="auto"/>
            <w:right w:val="none" w:sz="0" w:space="0" w:color="auto"/>
          </w:divBdr>
        </w:div>
      </w:divsChild>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40258613">
      <w:bodyDiv w:val="1"/>
      <w:marLeft w:val="0"/>
      <w:marRight w:val="0"/>
      <w:marTop w:val="0"/>
      <w:marBottom w:val="0"/>
      <w:divBdr>
        <w:top w:val="none" w:sz="0" w:space="0" w:color="auto"/>
        <w:left w:val="none" w:sz="0" w:space="0" w:color="auto"/>
        <w:bottom w:val="none" w:sz="0" w:space="0" w:color="auto"/>
        <w:right w:val="none" w:sz="0" w:space="0" w:color="auto"/>
      </w:divBdr>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3271779">
      <w:bodyDiv w:val="1"/>
      <w:marLeft w:val="0"/>
      <w:marRight w:val="0"/>
      <w:marTop w:val="0"/>
      <w:marBottom w:val="0"/>
      <w:divBdr>
        <w:top w:val="none" w:sz="0" w:space="0" w:color="auto"/>
        <w:left w:val="none" w:sz="0" w:space="0" w:color="auto"/>
        <w:bottom w:val="none" w:sz="0" w:space="0" w:color="auto"/>
        <w:right w:val="none" w:sz="0" w:space="0" w:color="auto"/>
      </w:divBdr>
      <w:divsChild>
        <w:div w:id="1285961415">
          <w:marLeft w:val="0"/>
          <w:marRight w:val="0"/>
          <w:marTop w:val="0"/>
          <w:marBottom w:val="0"/>
          <w:divBdr>
            <w:top w:val="none" w:sz="0" w:space="0" w:color="auto"/>
            <w:left w:val="none" w:sz="0" w:space="0" w:color="auto"/>
            <w:bottom w:val="none" w:sz="0" w:space="0" w:color="auto"/>
            <w:right w:val="none" w:sz="0" w:space="0" w:color="auto"/>
          </w:divBdr>
        </w:div>
      </w:divsChild>
    </w:div>
    <w:div w:id="244456724">
      <w:bodyDiv w:val="1"/>
      <w:marLeft w:val="0"/>
      <w:marRight w:val="0"/>
      <w:marTop w:val="0"/>
      <w:marBottom w:val="0"/>
      <w:divBdr>
        <w:top w:val="none" w:sz="0" w:space="0" w:color="auto"/>
        <w:left w:val="none" w:sz="0" w:space="0" w:color="auto"/>
        <w:bottom w:val="none" w:sz="0" w:space="0" w:color="auto"/>
        <w:right w:val="none" w:sz="0" w:space="0" w:color="auto"/>
      </w:divBdr>
      <w:divsChild>
        <w:div w:id="1406874738">
          <w:marLeft w:val="0"/>
          <w:marRight w:val="0"/>
          <w:marTop w:val="0"/>
          <w:marBottom w:val="0"/>
          <w:divBdr>
            <w:top w:val="none" w:sz="0" w:space="0" w:color="auto"/>
            <w:left w:val="none" w:sz="0" w:space="0" w:color="auto"/>
            <w:bottom w:val="none" w:sz="0" w:space="0" w:color="auto"/>
            <w:right w:val="none" w:sz="0" w:space="0" w:color="auto"/>
          </w:divBdr>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8198001">
      <w:bodyDiv w:val="1"/>
      <w:marLeft w:val="0"/>
      <w:marRight w:val="0"/>
      <w:marTop w:val="0"/>
      <w:marBottom w:val="0"/>
      <w:divBdr>
        <w:top w:val="none" w:sz="0" w:space="0" w:color="auto"/>
        <w:left w:val="none" w:sz="0" w:space="0" w:color="auto"/>
        <w:bottom w:val="none" w:sz="0" w:space="0" w:color="auto"/>
        <w:right w:val="none" w:sz="0" w:space="0" w:color="auto"/>
      </w:divBdr>
    </w:div>
    <w:div w:id="251086730">
      <w:bodyDiv w:val="1"/>
      <w:marLeft w:val="0"/>
      <w:marRight w:val="0"/>
      <w:marTop w:val="0"/>
      <w:marBottom w:val="0"/>
      <w:divBdr>
        <w:top w:val="none" w:sz="0" w:space="0" w:color="auto"/>
        <w:left w:val="none" w:sz="0" w:space="0" w:color="auto"/>
        <w:bottom w:val="none" w:sz="0" w:space="0" w:color="auto"/>
        <w:right w:val="none" w:sz="0" w:space="0" w:color="auto"/>
      </w:divBdr>
    </w:div>
    <w:div w:id="251359695">
      <w:bodyDiv w:val="1"/>
      <w:marLeft w:val="0"/>
      <w:marRight w:val="0"/>
      <w:marTop w:val="0"/>
      <w:marBottom w:val="0"/>
      <w:divBdr>
        <w:top w:val="none" w:sz="0" w:space="0" w:color="auto"/>
        <w:left w:val="none" w:sz="0" w:space="0" w:color="auto"/>
        <w:bottom w:val="none" w:sz="0" w:space="0" w:color="auto"/>
        <w:right w:val="none" w:sz="0" w:space="0" w:color="auto"/>
      </w:divBdr>
      <w:divsChild>
        <w:div w:id="2095123103">
          <w:marLeft w:val="0"/>
          <w:marRight w:val="0"/>
          <w:marTop w:val="0"/>
          <w:marBottom w:val="0"/>
          <w:divBdr>
            <w:top w:val="none" w:sz="0" w:space="0" w:color="auto"/>
            <w:left w:val="none" w:sz="0" w:space="0" w:color="auto"/>
            <w:bottom w:val="none" w:sz="0" w:space="0" w:color="auto"/>
            <w:right w:val="none" w:sz="0" w:space="0" w:color="auto"/>
          </w:divBdr>
        </w:div>
      </w:divsChild>
    </w:div>
    <w:div w:id="254898729">
      <w:bodyDiv w:val="1"/>
      <w:marLeft w:val="0"/>
      <w:marRight w:val="0"/>
      <w:marTop w:val="0"/>
      <w:marBottom w:val="0"/>
      <w:divBdr>
        <w:top w:val="none" w:sz="0" w:space="0" w:color="auto"/>
        <w:left w:val="none" w:sz="0" w:space="0" w:color="auto"/>
        <w:bottom w:val="none" w:sz="0" w:space="0" w:color="auto"/>
        <w:right w:val="none" w:sz="0" w:space="0" w:color="auto"/>
      </w:divBdr>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8214">
      <w:bodyDiv w:val="1"/>
      <w:marLeft w:val="0"/>
      <w:marRight w:val="0"/>
      <w:marTop w:val="0"/>
      <w:marBottom w:val="0"/>
      <w:divBdr>
        <w:top w:val="none" w:sz="0" w:space="0" w:color="auto"/>
        <w:left w:val="none" w:sz="0" w:space="0" w:color="auto"/>
        <w:bottom w:val="none" w:sz="0" w:space="0" w:color="auto"/>
        <w:right w:val="none" w:sz="0" w:space="0" w:color="auto"/>
      </w:divBdr>
      <w:divsChild>
        <w:div w:id="1616325582">
          <w:marLeft w:val="0"/>
          <w:marRight w:val="0"/>
          <w:marTop w:val="0"/>
          <w:marBottom w:val="0"/>
          <w:divBdr>
            <w:top w:val="none" w:sz="0" w:space="0" w:color="auto"/>
            <w:left w:val="none" w:sz="0" w:space="0" w:color="auto"/>
            <w:bottom w:val="none" w:sz="0" w:space="0" w:color="auto"/>
            <w:right w:val="none" w:sz="0" w:space="0" w:color="auto"/>
          </w:divBdr>
          <w:divsChild>
            <w:div w:id="6932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4211">
      <w:bodyDiv w:val="1"/>
      <w:marLeft w:val="0"/>
      <w:marRight w:val="0"/>
      <w:marTop w:val="0"/>
      <w:marBottom w:val="0"/>
      <w:divBdr>
        <w:top w:val="none" w:sz="0" w:space="0" w:color="auto"/>
        <w:left w:val="none" w:sz="0" w:space="0" w:color="auto"/>
        <w:bottom w:val="none" w:sz="0" w:space="0" w:color="auto"/>
        <w:right w:val="none" w:sz="0" w:space="0" w:color="auto"/>
      </w:divBdr>
      <w:divsChild>
        <w:div w:id="1100447613">
          <w:marLeft w:val="0"/>
          <w:marRight w:val="0"/>
          <w:marTop w:val="0"/>
          <w:marBottom w:val="0"/>
          <w:divBdr>
            <w:top w:val="none" w:sz="0" w:space="0" w:color="auto"/>
            <w:left w:val="none" w:sz="0" w:space="0" w:color="auto"/>
            <w:bottom w:val="none" w:sz="0" w:space="0" w:color="auto"/>
            <w:right w:val="none" w:sz="0" w:space="0" w:color="auto"/>
          </w:divBdr>
        </w:div>
      </w:divsChild>
    </w:div>
    <w:div w:id="271206041">
      <w:bodyDiv w:val="1"/>
      <w:marLeft w:val="0"/>
      <w:marRight w:val="0"/>
      <w:marTop w:val="0"/>
      <w:marBottom w:val="0"/>
      <w:divBdr>
        <w:top w:val="none" w:sz="0" w:space="0" w:color="auto"/>
        <w:left w:val="none" w:sz="0" w:space="0" w:color="auto"/>
        <w:bottom w:val="none" w:sz="0" w:space="0" w:color="auto"/>
        <w:right w:val="none" w:sz="0" w:space="0" w:color="auto"/>
      </w:divBdr>
      <w:divsChild>
        <w:div w:id="498162027">
          <w:marLeft w:val="0"/>
          <w:marRight w:val="0"/>
          <w:marTop w:val="0"/>
          <w:marBottom w:val="0"/>
          <w:divBdr>
            <w:top w:val="none" w:sz="0" w:space="0" w:color="auto"/>
            <w:left w:val="none" w:sz="0" w:space="0" w:color="auto"/>
            <w:bottom w:val="none" w:sz="0" w:space="0" w:color="auto"/>
            <w:right w:val="none" w:sz="0" w:space="0" w:color="auto"/>
          </w:divBdr>
        </w:div>
      </w:divsChild>
    </w:div>
    <w:div w:id="273098874">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3616">
      <w:bodyDiv w:val="1"/>
      <w:marLeft w:val="0"/>
      <w:marRight w:val="0"/>
      <w:marTop w:val="0"/>
      <w:marBottom w:val="0"/>
      <w:divBdr>
        <w:top w:val="none" w:sz="0" w:space="0" w:color="auto"/>
        <w:left w:val="none" w:sz="0" w:space="0" w:color="auto"/>
        <w:bottom w:val="none" w:sz="0" w:space="0" w:color="auto"/>
        <w:right w:val="none" w:sz="0" w:space="0" w:color="auto"/>
      </w:divBdr>
      <w:divsChild>
        <w:div w:id="1219896867">
          <w:marLeft w:val="0"/>
          <w:marRight w:val="0"/>
          <w:marTop w:val="0"/>
          <w:marBottom w:val="0"/>
          <w:divBdr>
            <w:top w:val="none" w:sz="0" w:space="0" w:color="auto"/>
            <w:left w:val="none" w:sz="0" w:space="0" w:color="auto"/>
            <w:bottom w:val="none" w:sz="0" w:space="0" w:color="auto"/>
            <w:right w:val="none" w:sz="0" w:space="0" w:color="auto"/>
          </w:divBdr>
        </w:div>
      </w:divsChild>
    </w:div>
    <w:div w:id="281156883">
      <w:bodyDiv w:val="1"/>
      <w:marLeft w:val="0"/>
      <w:marRight w:val="0"/>
      <w:marTop w:val="0"/>
      <w:marBottom w:val="0"/>
      <w:divBdr>
        <w:top w:val="none" w:sz="0" w:space="0" w:color="auto"/>
        <w:left w:val="none" w:sz="0" w:space="0" w:color="auto"/>
        <w:bottom w:val="none" w:sz="0" w:space="0" w:color="auto"/>
        <w:right w:val="none" w:sz="0" w:space="0" w:color="auto"/>
      </w:divBdr>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9437842">
      <w:bodyDiv w:val="1"/>
      <w:marLeft w:val="0"/>
      <w:marRight w:val="0"/>
      <w:marTop w:val="0"/>
      <w:marBottom w:val="0"/>
      <w:divBdr>
        <w:top w:val="none" w:sz="0" w:space="0" w:color="auto"/>
        <w:left w:val="none" w:sz="0" w:space="0" w:color="auto"/>
        <w:bottom w:val="none" w:sz="0" w:space="0" w:color="auto"/>
        <w:right w:val="none" w:sz="0" w:space="0" w:color="auto"/>
      </w:divBdr>
      <w:divsChild>
        <w:div w:id="1875776070">
          <w:marLeft w:val="0"/>
          <w:marRight w:val="0"/>
          <w:marTop w:val="0"/>
          <w:marBottom w:val="0"/>
          <w:divBdr>
            <w:top w:val="none" w:sz="0" w:space="0" w:color="auto"/>
            <w:left w:val="none" w:sz="0" w:space="0" w:color="auto"/>
            <w:bottom w:val="none" w:sz="0" w:space="0" w:color="auto"/>
            <w:right w:val="none" w:sz="0" w:space="0" w:color="auto"/>
          </w:divBdr>
        </w:div>
      </w:divsChild>
    </w:div>
    <w:div w:id="291132407">
      <w:bodyDiv w:val="1"/>
      <w:marLeft w:val="0"/>
      <w:marRight w:val="0"/>
      <w:marTop w:val="0"/>
      <w:marBottom w:val="0"/>
      <w:divBdr>
        <w:top w:val="none" w:sz="0" w:space="0" w:color="auto"/>
        <w:left w:val="none" w:sz="0" w:space="0" w:color="auto"/>
        <w:bottom w:val="none" w:sz="0" w:space="0" w:color="auto"/>
        <w:right w:val="none" w:sz="0" w:space="0" w:color="auto"/>
      </w:divBdr>
    </w:div>
    <w:div w:id="292488525">
      <w:bodyDiv w:val="1"/>
      <w:marLeft w:val="0"/>
      <w:marRight w:val="0"/>
      <w:marTop w:val="0"/>
      <w:marBottom w:val="0"/>
      <w:divBdr>
        <w:top w:val="none" w:sz="0" w:space="0" w:color="auto"/>
        <w:left w:val="none" w:sz="0" w:space="0" w:color="auto"/>
        <w:bottom w:val="none" w:sz="0" w:space="0" w:color="auto"/>
        <w:right w:val="none" w:sz="0" w:space="0" w:color="auto"/>
      </w:divBdr>
      <w:divsChild>
        <w:div w:id="244192181">
          <w:marLeft w:val="0"/>
          <w:marRight w:val="0"/>
          <w:marTop w:val="0"/>
          <w:marBottom w:val="0"/>
          <w:divBdr>
            <w:top w:val="none" w:sz="0" w:space="0" w:color="auto"/>
            <w:left w:val="none" w:sz="0" w:space="0" w:color="auto"/>
            <w:bottom w:val="none" w:sz="0" w:space="0" w:color="auto"/>
            <w:right w:val="none" w:sz="0" w:space="0" w:color="auto"/>
          </w:divBdr>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9129">
      <w:bodyDiv w:val="1"/>
      <w:marLeft w:val="0"/>
      <w:marRight w:val="0"/>
      <w:marTop w:val="0"/>
      <w:marBottom w:val="0"/>
      <w:divBdr>
        <w:top w:val="none" w:sz="0" w:space="0" w:color="auto"/>
        <w:left w:val="none" w:sz="0" w:space="0" w:color="auto"/>
        <w:bottom w:val="none" w:sz="0" w:space="0" w:color="auto"/>
        <w:right w:val="none" w:sz="0" w:space="0" w:color="auto"/>
      </w:divBdr>
      <w:divsChild>
        <w:div w:id="1458991549">
          <w:marLeft w:val="0"/>
          <w:marRight w:val="0"/>
          <w:marTop w:val="0"/>
          <w:marBottom w:val="0"/>
          <w:divBdr>
            <w:top w:val="none" w:sz="0" w:space="0" w:color="auto"/>
            <w:left w:val="none" w:sz="0" w:space="0" w:color="auto"/>
            <w:bottom w:val="none" w:sz="0" w:space="0" w:color="auto"/>
            <w:right w:val="none" w:sz="0" w:space="0" w:color="auto"/>
          </w:divBdr>
          <w:divsChild>
            <w:div w:id="14431071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8739">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5842768">
      <w:bodyDiv w:val="1"/>
      <w:marLeft w:val="0"/>
      <w:marRight w:val="0"/>
      <w:marTop w:val="0"/>
      <w:marBottom w:val="0"/>
      <w:divBdr>
        <w:top w:val="none" w:sz="0" w:space="0" w:color="auto"/>
        <w:left w:val="none" w:sz="0" w:space="0" w:color="auto"/>
        <w:bottom w:val="none" w:sz="0" w:space="0" w:color="auto"/>
        <w:right w:val="none" w:sz="0" w:space="0" w:color="auto"/>
      </w:divBdr>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0829">
      <w:bodyDiv w:val="1"/>
      <w:marLeft w:val="0"/>
      <w:marRight w:val="0"/>
      <w:marTop w:val="0"/>
      <w:marBottom w:val="0"/>
      <w:divBdr>
        <w:top w:val="none" w:sz="0" w:space="0" w:color="auto"/>
        <w:left w:val="none" w:sz="0" w:space="0" w:color="auto"/>
        <w:bottom w:val="none" w:sz="0" w:space="0" w:color="auto"/>
        <w:right w:val="none" w:sz="0" w:space="0" w:color="auto"/>
      </w:divBdr>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810637">
      <w:bodyDiv w:val="1"/>
      <w:marLeft w:val="0"/>
      <w:marRight w:val="0"/>
      <w:marTop w:val="0"/>
      <w:marBottom w:val="0"/>
      <w:divBdr>
        <w:top w:val="none" w:sz="0" w:space="0" w:color="auto"/>
        <w:left w:val="none" w:sz="0" w:space="0" w:color="auto"/>
        <w:bottom w:val="none" w:sz="0" w:space="0" w:color="auto"/>
        <w:right w:val="none" w:sz="0" w:space="0" w:color="auto"/>
      </w:divBdr>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302">
      <w:bodyDiv w:val="1"/>
      <w:marLeft w:val="0"/>
      <w:marRight w:val="0"/>
      <w:marTop w:val="0"/>
      <w:marBottom w:val="0"/>
      <w:divBdr>
        <w:top w:val="none" w:sz="0" w:space="0" w:color="auto"/>
        <w:left w:val="none" w:sz="0" w:space="0" w:color="auto"/>
        <w:bottom w:val="none" w:sz="0" w:space="0" w:color="auto"/>
        <w:right w:val="none" w:sz="0" w:space="0" w:color="auto"/>
      </w:divBdr>
      <w:divsChild>
        <w:div w:id="428165202">
          <w:marLeft w:val="0"/>
          <w:marRight w:val="0"/>
          <w:marTop w:val="0"/>
          <w:marBottom w:val="0"/>
          <w:divBdr>
            <w:top w:val="none" w:sz="0" w:space="0" w:color="auto"/>
            <w:left w:val="none" w:sz="0" w:space="0" w:color="auto"/>
            <w:bottom w:val="none" w:sz="0" w:space="0" w:color="auto"/>
            <w:right w:val="none" w:sz="0" w:space="0" w:color="auto"/>
          </w:divBdr>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8409">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50953634">
      <w:bodyDiv w:val="1"/>
      <w:marLeft w:val="0"/>
      <w:marRight w:val="0"/>
      <w:marTop w:val="0"/>
      <w:marBottom w:val="0"/>
      <w:divBdr>
        <w:top w:val="none" w:sz="0" w:space="0" w:color="auto"/>
        <w:left w:val="none" w:sz="0" w:space="0" w:color="auto"/>
        <w:bottom w:val="none" w:sz="0" w:space="0" w:color="auto"/>
        <w:right w:val="none" w:sz="0" w:space="0" w:color="auto"/>
      </w:divBdr>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5834">
      <w:bodyDiv w:val="1"/>
      <w:marLeft w:val="0"/>
      <w:marRight w:val="0"/>
      <w:marTop w:val="0"/>
      <w:marBottom w:val="0"/>
      <w:divBdr>
        <w:top w:val="none" w:sz="0" w:space="0" w:color="auto"/>
        <w:left w:val="none" w:sz="0" w:space="0" w:color="auto"/>
        <w:bottom w:val="none" w:sz="0" w:space="0" w:color="auto"/>
        <w:right w:val="none" w:sz="0" w:space="0" w:color="auto"/>
      </w:divBdr>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8071193">
      <w:bodyDiv w:val="1"/>
      <w:marLeft w:val="0"/>
      <w:marRight w:val="0"/>
      <w:marTop w:val="0"/>
      <w:marBottom w:val="0"/>
      <w:divBdr>
        <w:top w:val="none" w:sz="0" w:space="0" w:color="auto"/>
        <w:left w:val="none" w:sz="0" w:space="0" w:color="auto"/>
        <w:bottom w:val="none" w:sz="0" w:space="0" w:color="auto"/>
        <w:right w:val="none" w:sz="0" w:space="0" w:color="auto"/>
      </w:divBdr>
      <w:divsChild>
        <w:div w:id="1153987903">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8171898">
      <w:bodyDiv w:val="1"/>
      <w:marLeft w:val="0"/>
      <w:marRight w:val="0"/>
      <w:marTop w:val="0"/>
      <w:marBottom w:val="0"/>
      <w:divBdr>
        <w:top w:val="none" w:sz="0" w:space="0" w:color="auto"/>
        <w:left w:val="none" w:sz="0" w:space="0" w:color="auto"/>
        <w:bottom w:val="none" w:sz="0" w:space="0" w:color="auto"/>
        <w:right w:val="none" w:sz="0" w:space="0" w:color="auto"/>
      </w:divBdr>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5825">
      <w:bodyDiv w:val="1"/>
      <w:marLeft w:val="0"/>
      <w:marRight w:val="0"/>
      <w:marTop w:val="0"/>
      <w:marBottom w:val="0"/>
      <w:divBdr>
        <w:top w:val="none" w:sz="0" w:space="0" w:color="auto"/>
        <w:left w:val="none" w:sz="0" w:space="0" w:color="auto"/>
        <w:bottom w:val="none" w:sz="0" w:space="0" w:color="auto"/>
        <w:right w:val="none" w:sz="0" w:space="0" w:color="auto"/>
      </w:divBdr>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6327">
      <w:bodyDiv w:val="1"/>
      <w:marLeft w:val="0"/>
      <w:marRight w:val="0"/>
      <w:marTop w:val="0"/>
      <w:marBottom w:val="0"/>
      <w:divBdr>
        <w:top w:val="none" w:sz="0" w:space="0" w:color="auto"/>
        <w:left w:val="none" w:sz="0" w:space="0" w:color="auto"/>
        <w:bottom w:val="none" w:sz="0" w:space="0" w:color="auto"/>
        <w:right w:val="none" w:sz="0" w:space="0" w:color="auto"/>
      </w:divBdr>
      <w:divsChild>
        <w:div w:id="464204837">
          <w:marLeft w:val="0"/>
          <w:marRight w:val="0"/>
          <w:marTop w:val="0"/>
          <w:marBottom w:val="0"/>
          <w:divBdr>
            <w:top w:val="none" w:sz="0" w:space="0" w:color="auto"/>
            <w:left w:val="none" w:sz="0" w:space="0" w:color="auto"/>
            <w:bottom w:val="none" w:sz="0" w:space="0" w:color="auto"/>
            <w:right w:val="none" w:sz="0" w:space="0" w:color="auto"/>
          </w:divBdr>
        </w:div>
      </w:divsChild>
    </w:div>
    <w:div w:id="390881560">
      <w:bodyDiv w:val="1"/>
      <w:marLeft w:val="0"/>
      <w:marRight w:val="0"/>
      <w:marTop w:val="0"/>
      <w:marBottom w:val="0"/>
      <w:divBdr>
        <w:top w:val="none" w:sz="0" w:space="0" w:color="auto"/>
        <w:left w:val="none" w:sz="0" w:space="0" w:color="auto"/>
        <w:bottom w:val="none" w:sz="0" w:space="0" w:color="auto"/>
        <w:right w:val="none" w:sz="0" w:space="0" w:color="auto"/>
      </w:divBdr>
      <w:divsChild>
        <w:div w:id="594902452">
          <w:marLeft w:val="0"/>
          <w:marRight w:val="0"/>
          <w:marTop w:val="0"/>
          <w:marBottom w:val="0"/>
          <w:divBdr>
            <w:top w:val="none" w:sz="0" w:space="0" w:color="auto"/>
            <w:left w:val="none" w:sz="0" w:space="0" w:color="auto"/>
            <w:bottom w:val="none" w:sz="0" w:space="0" w:color="auto"/>
            <w:right w:val="none" w:sz="0" w:space="0" w:color="auto"/>
          </w:divBdr>
        </w:div>
      </w:divsChild>
    </w:div>
    <w:div w:id="393043564">
      <w:bodyDiv w:val="1"/>
      <w:marLeft w:val="0"/>
      <w:marRight w:val="0"/>
      <w:marTop w:val="0"/>
      <w:marBottom w:val="0"/>
      <w:divBdr>
        <w:top w:val="none" w:sz="0" w:space="0" w:color="auto"/>
        <w:left w:val="none" w:sz="0" w:space="0" w:color="auto"/>
        <w:bottom w:val="none" w:sz="0" w:space="0" w:color="auto"/>
        <w:right w:val="none" w:sz="0" w:space="0" w:color="auto"/>
      </w:divBdr>
      <w:divsChild>
        <w:div w:id="157887859">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38155">
      <w:bodyDiv w:val="1"/>
      <w:marLeft w:val="0"/>
      <w:marRight w:val="0"/>
      <w:marTop w:val="0"/>
      <w:marBottom w:val="0"/>
      <w:divBdr>
        <w:top w:val="none" w:sz="0" w:space="0" w:color="auto"/>
        <w:left w:val="none" w:sz="0" w:space="0" w:color="auto"/>
        <w:bottom w:val="none" w:sz="0" w:space="0" w:color="auto"/>
        <w:right w:val="none" w:sz="0" w:space="0" w:color="auto"/>
      </w:divBdr>
    </w:div>
    <w:div w:id="395206835">
      <w:bodyDiv w:val="1"/>
      <w:marLeft w:val="0"/>
      <w:marRight w:val="0"/>
      <w:marTop w:val="0"/>
      <w:marBottom w:val="0"/>
      <w:divBdr>
        <w:top w:val="none" w:sz="0" w:space="0" w:color="auto"/>
        <w:left w:val="none" w:sz="0" w:space="0" w:color="auto"/>
        <w:bottom w:val="none" w:sz="0" w:space="0" w:color="auto"/>
        <w:right w:val="none" w:sz="0" w:space="0" w:color="auto"/>
      </w:divBdr>
      <w:divsChild>
        <w:div w:id="35277466">
          <w:marLeft w:val="0"/>
          <w:marRight w:val="0"/>
          <w:marTop w:val="0"/>
          <w:marBottom w:val="0"/>
          <w:divBdr>
            <w:top w:val="none" w:sz="0" w:space="0" w:color="auto"/>
            <w:left w:val="none" w:sz="0" w:space="0" w:color="auto"/>
            <w:bottom w:val="none" w:sz="0" w:space="0" w:color="auto"/>
            <w:right w:val="none" w:sz="0" w:space="0" w:color="auto"/>
          </w:divBdr>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1180">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712">
      <w:bodyDiv w:val="1"/>
      <w:marLeft w:val="0"/>
      <w:marRight w:val="0"/>
      <w:marTop w:val="0"/>
      <w:marBottom w:val="0"/>
      <w:divBdr>
        <w:top w:val="none" w:sz="0" w:space="0" w:color="auto"/>
        <w:left w:val="none" w:sz="0" w:space="0" w:color="auto"/>
        <w:bottom w:val="none" w:sz="0" w:space="0" w:color="auto"/>
        <w:right w:val="none" w:sz="0" w:space="0" w:color="auto"/>
      </w:divBdr>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9146">
      <w:bodyDiv w:val="1"/>
      <w:marLeft w:val="0"/>
      <w:marRight w:val="0"/>
      <w:marTop w:val="0"/>
      <w:marBottom w:val="0"/>
      <w:divBdr>
        <w:top w:val="none" w:sz="0" w:space="0" w:color="auto"/>
        <w:left w:val="none" w:sz="0" w:space="0" w:color="auto"/>
        <w:bottom w:val="none" w:sz="0" w:space="0" w:color="auto"/>
        <w:right w:val="none" w:sz="0" w:space="0" w:color="auto"/>
      </w:divBdr>
      <w:divsChild>
        <w:div w:id="1193376468">
          <w:marLeft w:val="0"/>
          <w:marRight w:val="0"/>
          <w:marTop w:val="0"/>
          <w:marBottom w:val="0"/>
          <w:divBdr>
            <w:top w:val="none" w:sz="0" w:space="0" w:color="auto"/>
            <w:left w:val="none" w:sz="0" w:space="0" w:color="auto"/>
            <w:bottom w:val="none" w:sz="0" w:space="0" w:color="auto"/>
            <w:right w:val="none" w:sz="0" w:space="0" w:color="auto"/>
          </w:divBdr>
          <w:divsChild>
            <w:div w:id="1487626895">
              <w:marLeft w:val="0"/>
              <w:marRight w:val="0"/>
              <w:marTop w:val="0"/>
              <w:marBottom w:val="0"/>
              <w:divBdr>
                <w:top w:val="none" w:sz="0" w:space="0" w:color="auto"/>
                <w:left w:val="none" w:sz="0" w:space="0" w:color="auto"/>
                <w:bottom w:val="none" w:sz="0" w:space="0" w:color="auto"/>
                <w:right w:val="none" w:sz="0" w:space="0" w:color="auto"/>
              </w:divBdr>
            </w:div>
            <w:div w:id="984623534">
              <w:marLeft w:val="0"/>
              <w:marRight w:val="0"/>
              <w:marTop w:val="0"/>
              <w:marBottom w:val="0"/>
              <w:divBdr>
                <w:top w:val="none" w:sz="0" w:space="0" w:color="auto"/>
                <w:left w:val="none" w:sz="0" w:space="0" w:color="auto"/>
                <w:bottom w:val="none" w:sz="0" w:space="0" w:color="auto"/>
                <w:right w:val="none" w:sz="0" w:space="0" w:color="auto"/>
              </w:divBdr>
            </w:div>
            <w:div w:id="169608658">
              <w:marLeft w:val="0"/>
              <w:marRight w:val="0"/>
              <w:marTop w:val="0"/>
              <w:marBottom w:val="0"/>
              <w:divBdr>
                <w:top w:val="none" w:sz="0" w:space="0" w:color="auto"/>
                <w:left w:val="none" w:sz="0" w:space="0" w:color="auto"/>
                <w:bottom w:val="none" w:sz="0" w:space="0" w:color="auto"/>
                <w:right w:val="none" w:sz="0" w:space="0" w:color="auto"/>
              </w:divBdr>
            </w:div>
            <w:div w:id="1186747518">
              <w:marLeft w:val="0"/>
              <w:marRight w:val="0"/>
              <w:marTop w:val="0"/>
              <w:marBottom w:val="0"/>
              <w:divBdr>
                <w:top w:val="none" w:sz="0" w:space="0" w:color="auto"/>
                <w:left w:val="none" w:sz="0" w:space="0" w:color="auto"/>
                <w:bottom w:val="none" w:sz="0" w:space="0" w:color="auto"/>
                <w:right w:val="none" w:sz="0" w:space="0" w:color="auto"/>
              </w:divBdr>
            </w:div>
            <w:div w:id="2100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5922">
      <w:bodyDiv w:val="1"/>
      <w:marLeft w:val="0"/>
      <w:marRight w:val="0"/>
      <w:marTop w:val="0"/>
      <w:marBottom w:val="0"/>
      <w:divBdr>
        <w:top w:val="none" w:sz="0" w:space="0" w:color="auto"/>
        <w:left w:val="none" w:sz="0" w:space="0" w:color="auto"/>
        <w:bottom w:val="none" w:sz="0" w:space="0" w:color="auto"/>
        <w:right w:val="none" w:sz="0" w:space="0" w:color="auto"/>
      </w:divBdr>
      <w:divsChild>
        <w:div w:id="1345858607">
          <w:marLeft w:val="0"/>
          <w:marRight w:val="0"/>
          <w:marTop w:val="0"/>
          <w:marBottom w:val="0"/>
          <w:divBdr>
            <w:top w:val="none" w:sz="0" w:space="0" w:color="auto"/>
            <w:left w:val="none" w:sz="0" w:space="0" w:color="auto"/>
            <w:bottom w:val="none" w:sz="0" w:space="0" w:color="auto"/>
            <w:right w:val="none" w:sz="0" w:space="0" w:color="auto"/>
          </w:divBdr>
        </w:div>
      </w:divsChild>
    </w:div>
    <w:div w:id="411197676">
      <w:bodyDiv w:val="1"/>
      <w:marLeft w:val="0"/>
      <w:marRight w:val="0"/>
      <w:marTop w:val="0"/>
      <w:marBottom w:val="0"/>
      <w:divBdr>
        <w:top w:val="none" w:sz="0" w:space="0" w:color="auto"/>
        <w:left w:val="none" w:sz="0" w:space="0" w:color="auto"/>
        <w:bottom w:val="none" w:sz="0" w:space="0" w:color="auto"/>
        <w:right w:val="none" w:sz="0" w:space="0" w:color="auto"/>
      </w:divBdr>
      <w:divsChild>
        <w:div w:id="1304584469">
          <w:marLeft w:val="0"/>
          <w:marRight w:val="0"/>
          <w:marTop w:val="0"/>
          <w:marBottom w:val="0"/>
          <w:divBdr>
            <w:top w:val="none" w:sz="0" w:space="0" w:color="auto"/>
            <w:left w:val="none" w:sz="0" w:space="0" w:color="auto"/>
            <w:bottom w:val="none" w:sz="0" w:space="0" w:color="auto"/>
            <w:right w:val="none" w:sz="0" w:space="0" w:color="auto"/>
          </w:divBdr>
        </w:div>
      </w:divsChild>
    </w:div>
    <w:div w:id="411464050">
      <w:bodyDiv w:val="1"/>
      <w:marLeft w:val="0"/>
      <w:marRight w:val="0"/>
      <w:marTop w:val="0"/>
      <w:marBottom w:val="0"/>
      <w:divBdr>
        <w:top w:val="none" w:sz="0" w:space="0" w:color="auto"/>
        <w:left w:val="none" w:sz="0" w:space="0" w:color="auto"/>
        <w:bottom w:val="none" w:sz="0" w:space="0" w:color="auto"/>
        <w:right w:val="none" w:sz="0" w:space="0" w:color="auto"/>
      </w:divBdr>
      <w:divsChild>
        <w:div w:id="764882661">
          <w:marLeft w:val="0"/>
          <w:marRight w:val="0"/>
          <w:marTop w:val="0"/>
          <w:marBottom w:val="0"/>
          <w:divBdr>
            <w:top w:val="none" w:sz="0" w:space="0" w:color="auto"/>
            <w:left w:val="none" w:sz="0" w:space="0" w:color="auto"/>
            <w:bottom w:val="none" w:sz="0" w:space="0" w:color="auto"/>
            <w:right w:val="none" w:sz="0" w:space="0" w:color="auto"/>
          </w:divBdr>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058932">
      <w:bodyDiv w:val="1"/>
      <w:marLeft w:val="0"/>
      <w:marRight w:val="0"/>
      <w:marTop w:val="0"/>
      <w:marBottom w:val="0"/>
      <w:divBdr>
        <w:top w:val="none" w:sz="0" w:space="0" w:color="auto"/>
        <w:left w:val="none" w:sz="0" w:space="0" w:color="auto"/>
        <w:bottom w:val="none" w:sz="0" w:space="0" w:color="auto"/>
        <w:right w:val="none" w:sz="0" w:space="0" w:color="auto"/>
      </w:divBdr>
      <w:divsChild>
        <w:div w:id="1814834954">
          <w:marLeft w:val="0"/>
          <w:marRight w:val="0"/>
          <w:marTop w:val="0"/>
          <w:marBottom w:val="0"/>
          <w:divBdr>
            <w:top w:val="none" w:sz="0" w:space="0" w:color="auto"/>
            <w:left w:val="none" w:sz="0" w:space="0" w:color="auto"/>
            <w:bottom w:val="none" w:sz="0" w:space="0" w:color="auto"/>
            <w:right w:val="none" w:sz="0" w:space="0" w:color="auto"/>
          </w:divBdr>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1535988">
      <w:bodyDiv w:val="1"/>
      <w:marLeft w:val="0"/>
      <w:marRight w:val="0"/>
      <w:marTop w:val="0"/>
      <w:marBottom w:val="0"/>
      <w:divBdr>
        <w:top w:val="none" w:sz="0" w:space="0" w:color="auto"/>
        <w:left w:val="none" w:sz="0" w:space="0" w:color="auto"/>
        <w:bottom w:val="none" w:sz="0" w:space="0" w:color="auto"/>
        <w:right w:val="none" w:sz="0" w:space="0" w:color="auto"/>
      </w:divBdr>
      <w:divsChild>
        <w:div w:id="2019771594">
          <w:marLeft w:val="0"/>
          <w:marRight w:val="0"/>
          <w:marTop w:val="0"/>
          <w:marBottom w:val="0"/>
          <w:divBdr>
            <w:top w:val="none" w:sz="0" w:space="0" w:color="auto"/>
            <w:left w:val="none" w:sz="0" w:space="0" w:color="auto"/>
            <w:bottom w:val="none" w:sz="0" w:space="0" w:color="auto"/>
            <w:right w:val="none" w:sz="0" w:space="0" w:color="auto"/>
          </w:divBdr>
        </w:div>
      </w:divsChild>
    </w:div>
    <w:div w:id="422845852">
      <w:bodyDiv w:val="1"/>
      <w:marLeft w:val="0"/>
      <w:marRight w:val="0"/>
      <w:marTop w:val="0"/>
      <w:marBottom w:val="0"/>
      <w:divBdr>
        <w:top w:val="none" w:sz="0" w:space="0" w:color="auto"/>
        <w:left w:val="none" w:sz="0" w:space="0" w:color="auto"/>
        <w:bottom w:val="none" w:sz="0" w:space="0" w:color="auto"/>
        <w:right w:val="none" w:sz="0" w:space="0" w:color="auto"/>
      </w:divBdr>
    </w:div>
    <w:div w:id="423115886">
      <w:bodyDiv w:val="1"/>
      <w:marLeft w:val="0"/>
      <w:marRight w:val="0"/>
      <w:marTop w:val="0"/>
      <w:marBottom w:val="0"/>
      <w:divBdr>
        <w:top w:val="none" w:sz="0" w:space="0" w:color="auto"/>
        <w:left w:val="none" w:sz="0" w:space="0" w:color="auto"/>
        <w:bottom w:val="none" w:sz="0" w:space="0" w:color="auto"/>
        <w:right w:val="none" w:sz="0" w:space="0" w:color="auto"/>
      </w:divBdr>
      <w:divsChild>
        <w:div w:id="1203399658">
          <w:marLeft w:val="0"/>
          <w:marRight w:val="0"/>
          <w:marTop w:val="0"/>
          <w:marBottom w:val="0"/>
          <w:divBdr>
            <w:top w:val="none" w:sz="0" w:space="0" w:color="auto"/>
            <w:left w:val="none" w:sz="0" w:space="0" w:color="auto"/>
            <w:bottom w:val="none" w:sz="0" w:space="0" w:color="auto"/>
            <w:right w:val="none" w:sz="0" w:space="0" w:color="auto"/>
          </w:divBdr>
        </w:div>
      </w:divsChild>
    </w:div>
    <w:div w:id="424037528">
      <w:bodyDiv w:val="1"/>
      <w:marLeft w:val="0"/>
      <w:marRight w:val="0"/>
      <w:marTop w:val="0"/>
      <w:marBottom w:val="0"/>
      <w:divBdr>
        <w:top w:val="none" w:sz="0" w:space="0" w:color="auto"/>
        <w:left w:val="none" w:sz="0" w:space="0" w:color="auto"/>
        <w:bottom w:val="none" w:sz="0" w:space="0" w:color="auto"/>
        <w:right w:val="none" w:sz="0" w:space="0" w:color="auto"/>
      </w:divBdr>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89966">
      <w:bodyDiv w:val="1"/>
      <w:marLeft w:val="0"/>
      <w:marRight w:val="0"/>
      <w:marTop w:val="0"/>
      <w:marBottom w:val="0"/>
      <w:divBdr>
        <w:top w:val="none" w:sz="0" w:space="0" w:color="auto"/>
        <w:left w:val="none" w:sz="0" w:space="0" w:color="auto"/>
        <w:bottom w:val="none" w:sz="0" w:space="0" w:color="auto"/>
        <w:right w:val="none" w:sz="0" w:space="0" w:color="auto"/>
      </w:divBdr>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2579">
      <w:bodyDiv w:val="1"/>
      <w:marLeft w:val="0"/>
      <w:marRight w:val="0"/>
      <w:marTop w:val="0"/>
      <w:marBottom w:val="0"/>
      <w:divBdr>
        <w:top w:val="none" w:sz="0" w:space="0" w:color="auto"/>
        <w:left w:val="none" w:sz="0" w:space="0" w:color="auto"/>
        <w:bottom w:val="none" w:sz="0" w:space="0" w:color="auto"/>
        <w:right w:val="none" w:sz="0" w:space="0" w:color="auto"/>
      </w:divBdr>
      <w:divsChild>
        <w:div w:id="512886858">
          <w:marLeft w:val="0"/>
          <w:marRight w:val="0"/>
          <w:marTop w:val="0"/>
          <w:marBottom w:val="0"/>
          <w:divBdr>
            <w:top w:val="none" w:sz="0" w:space="0" w:color="auto"/>
            <w:left w:val="none" w:sz="0" w:space="0" w:color="auto"/>
            <w:bottom w:val="none" w:sz="0" w:space="0" w:color="auto"/>
            <w:right w:val="none" w:sz="0" w:space="0" w:color="auto"/>
          </w:divBdr>
        </w:div>
      </w:divsChild>
    </w:div>
    <w:div w:id="431977656">
      <w:bodyDiv w:val="1"/>
      <w:marLeft w:val="0"/>
      <w:marRight w:val="0"/>
      <w:marTop w:val="0"/>
      <w:marBottom w:val="0"/>
      <w:divBdr>
        <w:top w:val="none" w:sz="0" w:space="0" w:color="auto"/>
        <w:left w:val="none" w:sz="0" w:space="0" w:color="auto"/>
        <w:bottom w:val="none" w:sz="0" w:space="0" w:color="auto"/>
        <w:right w:val="none" w:sz="0" w:space="0" w:color="auto"/>
      </w:divBdr>
      <w:divsChild>
        <w:div w:id="306133927">
          <w:marLeft w:val="0"/>
          <w:marRight w:val="0"/>
          <w:marTop w:val="0"/>
          <w:marBottom w:val="0"/>
          <w:divBdr>
            <w:top w:val="none" w:sz="0" w:space="0" w:color="auto"/>
            <w:left w:val="none" w:sz="0" w:space="0" w:color="auto"/>
            <w:bottom w:val="none" w:sz="0" w:space="0" w:color="auto"/>
            <w:right w:val="none" w:sz="0" w:space="0" w:color="auto"/>
          </w:divBdr>
        </w:div>
      </w:divsChild>
    </w:div>
    <w:div w:id="432359344">
      <w:bodyDiv w:val="1"/>
      <w:marLeft w:val="0"/>
      <w:marRight w:val="0"/>
      <w:marTop w:val="0"/>
      <w:marBottom w:val="0"/>
      <w:divBdr>
        <w:top w:val="none" w:sz="0" w:space="0" w:color="auto"/>
        <w:left w:val="none" w:sz="0" w:space="0" w:color="auto"/>
        <w:bottom w:val="none" w:sz="0" w:space="0" w:color="auto"/>
        <w:right w:val="none" w:sz="0" w:space="0" w:color="auto"/>
      </w:divBdr>
      <w:divsChild>
        <w:div w:id="368649816">
          <w:marLeft w:val="0"/>
          <w:marRight w:val="0"/>
          <w:marTop w:val="0"/>
          <w:marBottom w:val="0"/>
          <w:divBdr>
            <w:top w:val="none" w:sz="0" w:space="0" w:color="auto"/>
            <w:left w:val="none" w:sz="0" w:space="0" w:color="auto"/>
            <w:bottom w:val="none" w:sz="0" w:space="0" w:color="auto"/>
            <w:right w:val="none" w:sz="0" w:space="0" w:color="auto"/>
          </w:divBdr>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4680">
      <w:bodyDiv w:val="1"/>
      <w:marLeft w:val="0"/>
      <w:marRight w:val="0"/>
      <w:marTop w:val="0"/>
      <w:marBottom w:val="0"/>
      <w:divBdr>
        <w:top w:val="none" w:sz="0" w:space="0" w:color="auto"/>
        <w:left w:val="none" w:sz="0" w:space="0" w:color="auto"/>
        <w:bottom w:val="none" w:sz="0" w:space="0" w:color="auto"/>
        <w:right w:val="none" w:sz="0" w:space="0" w:color="auto"/>
      </w:divBdr>
      <w:divsChild>
        <w:div w:id="1452937862">
          <w:marLeft w:val="0"/>
          <w:marRight w:val="0"/>
          <w:marTop w:val="0"/>
          <w:marBottom w:val="0"/>
          <w:divBdr>
            <w:top w:val="none" w:sz="0" w:space="0" w:color="auto"/>
            <w:left w:val="none" w:sz="0" w:space="0" w:color="auto"/>
            <w:bottom w:val="none" w:sz="0" w:space="0" w:color="auto"/>
            <w:right w:val="none" w:sz="0" w:space="0" w:color="auto"/>
          </w:divBdr>
        </w:div>
      </w:divsChild>
    </w:div>
    <w:div w:id="439833393">
      <w:bodyDiv w:val="1"/>
      <w:marLeft w:val="0"/>
      <w:marRight w:val="0"/>
      <w:marTop w:val="0"/>
      <w:marBottom w:val="0"/>
      <w:divBdr>
        <w:top w:val="none" w:sz="0" w:space="0" w:color="auto"/>
        <w:left w:val="none" w:sz="0" w:space="0" w:color="auto"/>
        <w:bottom w:val="none" w:sz="0" w:space="0" w:color="auto"/>
        <w:right w:val="none" w:sz="0" w:space="0" w:color="auto"/>
      </w:divBdr>
      <w:divsChild>
        <w:div w:id="90784490">
          <w:marLeft w:val="0"/>
          <w:marRight w:val="0"/>
          <w:marTop w:val="0"/>
          <w:marBottom w:val="0"/>
          <w:divBdr>
            <w:top w:val="none" w:sz="0" w:space="0" w:color="auto"/>
            <w:left w:val="none" w:sz="0" w:space="0" w:color="auto"/>
            <w:bottom w:val="none" w:sz="0" w:space="0" w:color="auto"/>
            <w:right w:val="none" w:sz="0" w:space="0" w:color="auto"/>
          </w:divBdr>
        </w:div>
      </w:divsChild>
    </w:div>
    <w:div w:id="442188105">
      <w:bodyDiv w:val="1"/>
      <w:marLeft w:val="0"/>
      <w:marRight w:val="0"/>
      <w:marTop w:val="0"/>
      <w:marBottom w:val="0"/>
      <w:divBdr>
        <w:top w:val="none" w:sz="0" w:space="0" w:color="auto"/>
        <w:left w:val="none" w:sz="0" w:space="0" w:color="auto"/>
        <w:bottom w:val="none" w:sz="0" w:space="0" w:color="auto"/>
        <w:right w:val="none" w:sz="0" w:space="0" w:color="auto"/>
      </w:divBdr>
    </w:div>
    <w:div w:id="445733574">
      <w:bodyDiv w:val="1"/>
      <w:marLeft w:val="0"/>
      <w:marRight w:val="0"/>
      <w:marTop w:val="0"/>
      <w:marBottom w:val="0"/>
      <w:divBdr>
        <w:top w:val="none" w:sz="0" w:space="0" w:color="auto"/>
        <w:left w:val="none" w:sz="0" w:space="0" w:color="auto"/>
        <w:bottom w:val="none" w:sz="0" w:space="0" w:color="auto"/>
        <w:right w:val="none" w:sz="0" w:space="0" w:color="auto"/>
      </w:divBdr>
      <w:divsChild>
        <w:div w:id="1504324218">
          <w:marLeft w:val="0"/>
          <w:marRight w:val="0"/>
          <w:marTop w:val="0"/>
          <w:marBottom w:val="0"/>
          <w:divBdr>
            <w:top w:val="none" w:sz="0" w:space="0" w:color="auto"/>
            <w:left w:val="none" w:sz="0" w:space="0" w:color="auto"/>
            <w:bottom w:val="none" w:sz="0" w:space="0" w:color="auto"/>
            <w:right w:val="none" w:sz="0" w:space="0" w:color="auto"/>
          </w:divBdr>
        </w:div>
      </w:divsChild>
    </w:div>
    <w:div w:id="450052915">
      <w:bodyDiv w:val="1"/>
      <w:marLeft w:val="0"/>
      <w:marRight w:val="0"/>
      <w:marTop w:val="0"/>
      <w:marBottom w:val="0"/>
      <w:divBdr>
        <w:top w:val="none" w:sz="0" w:space="0" w:color="auto"/>
        <w:left w:val="none" w:sz="0" w:space="0" w:color="auto"/>
        <w:bottom w:val="none" w:sz="0" w:space="0" w:color="auto"/>
        <w:right w:val="none" w:sz="0" w:space="0" w:color="auto"/>
      </w:divBdr>
      <w:divsChild>
        <w:div w:id="104735687">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4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408">
          <w:marLeft w:val="0"/>
          <w:marRight w:val="0"/>
          <w:marTop w:val="0"/>
          <w:marBottom w:val="0"/>
          <w:divBdr>
            <w:top w:val="none" w:sz="0" w:space="0" w:color="auto"/>
            <w:left w:val="none" w:sz="0" w:space="0" w:color="auto"/>
            <w:bottom w:val="none" w:sz="0" w:space="0" w:color="auto"/>
            <w:right w:val="none" w:sz="0" w:space="0" w:color="auto"/>
          </w:divBdr>
        </w:div>
      </w:divsChild>
    </w:div>
    <w:div w:id="463082400">
      <w:bodyDiv w:val="1"/>
      <w:marLeft w:val="0"/>
      <w:marRight w:val="0"/>
      <w:marTop w:val="0"/>
      <w:marBottom w:val="0"/>
      <w:divBdr>
        <w:top w:val="none" w:sz="0" w:space="0" w:color="auto"/>
        <w:left w:val="none" w:sz="0" w:space="0" w:color="auto"/>
        <w:bottom w:val="none" w:sz="0" w:space="0" w:color="auto"/>
        <w:right w:val="none" w:sz="0" w:space="0" w:color="auto"/>
      </w:divBdr>
      <w:divsChild>
        <w:div w:id="946892124">
          <w:marLeft w:val="0"/>
          <w:marRight w:val="0"/>
          <w:marTop w:val="0"/>
          <w:marBottom w:val="0"/>
          <w:divBdr>
            <w:top w:val="none" w:sz="0" w:space="0" w:color="auto"/>
            <w:left w:val="none" w:sz="0" w:space="0" w:color="auto"/>
            <w:bottom w:val="none" w:sz="0" w:space="0" w:color="auto"/>
            <w:right w:val="none" w:sz="0" w:space="0" w:color="auto"/>
          </w:divBdr>
        </w:div>
      </w:divsChild>
    </w:div>
    <w:div w:id="463625086">
      <w:bodyDiv w:val="1"/>
      <w:marLeft w:val="0"/>
      <w:marRight w:val="0"/>
      <w:marTop w:val="0"/>
      <w:marBottom w:val="0"/>
      <w:divBdr>
        <w:top w:val="none" w:sz="0" w:space="0" w:color="auto"/>
        <w:left w:val="none" w:sz="0" w:space="0" w:color="auto"/>
        <w:bottom w:val="none" w:sz="0" w:space="0" w:color="auto"/>
        <w:right w:val="none" w:sz="0" w:space="0" w:color="auto"/>
      </w:divBdr>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5507">
      <w:bodyDiv w:val="1"/>
      <w:marLeft w:val="0"/>
      <w:marRight w:val="0"/>
      <w:marTop w:val="0"/>
      <w:marBottom w:val="0"/>
      <w:divBdr>
        <w:top w:val="none" w:sz="0" w:space="0" w:color="auto"/>
        <w:left w:val="none" w:sz="0" w:space="0" w:color="auto"/>
        <w:bottom w:val="none" w:sz="0" w:space="0" w:color="auto"/>
        <w:right w:val="none" w:sz="0" w:space="0" w:color="auto"/>
      </w:divBdr>
      <w:divsChild>
        <w:div w:id="401945934">
          <w:marLeft w:val="0"/>
          <w:marRight w:val="0"/>
          <w:marTop w:val="0"/>
          <w:marBottom w:val="0"/>
          <w:divBdr>
            <w:top w:val="none" w:sz="0" w:space="0" w:color="auto"/>
            <w:left w:val="none" w:sz="0" w:space="0" w:color="auto"/>
            <w:bottom w:val="none" w:sz="0" w:space="0" w:color="auto"/>
            <w:right w:val="none" w:sz="0" w:space="0" w:color="auto"/>
          </w:divBdr>
        </w:div>
      </w:divsChild>
    </w:div>
    <w:div w:id="471140702">
      <w:bodyDiv w:val="1"/>
      <w:marLeft w:val="0"/>
      <w:marRight w:val="0"/>
      <w:marTop w:val="0"/>
      <w:marBottom w:val="0"/>
      <w:divBdr>
        <w:top w:val="none" w:sz="0" w:space="0" w:color="auto"/>
        <w:left w:val="none" w:sz="0" w:space="0" w:color="auto"/>
        <w:bottom w:val="none" w:sz="0" w:space="0" w:color="auto"/>
        <w:right w:val="none" w:sz="0" w:space="0" w:color="auto"/>
      </w:divBdr>
      <w:divsChild>
        <w:div w:id="1653829250">
          <w:marLeft w:val="0"/>
          <w:marRight w:val="0"/>
          <w:marTop w:val="0"/>
          <w:marBottom w:val="0"/>
          <w:divBdr>
            <w:top w:val="none" w:sz="0" w:space="0" w:color="auto"/>
            <w:left w:val="none" w:sz="0" w:space="0" w:color="auto"/>
            <w:bottom w:val="none" w:sz="0" w:space="0" w:color="auto"/>
            <w:right w:val="none" w:sz="0" w:space="0" w:color="auto"/>
          </w:divBdr>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372">
      <w:bodyDiv w:val="1"/>
      <w:marLeft w:val="0"/>
      <w:marRight w:val="0"/>
      <w:marTop w:val="0"/>
      <w:marBottom w:val="0"/>
      <w:divBdr>
        <w:top w:val="none" w:sz="0" w:space="0" w:color="auto"/>
        <w:left w:val="none" w:sz="0" w:space="0" w:color="auto"/>
        <w:bottom w:val="none" w:sz="0" w:space="0" w:color="auto"/>
        <w:right w:val="none" w:sz="0" w:space="0" w:color="auto"/>
      </w:divBdr>
      <w:divsChild>
        <w:div w:id="1027103467">
          <w:marLeft w:val="0"/>
          <w:marRight w:val="0"/>
          <w:marTop w:val="0"/>
          <w:marBottom w:val="0"/>
          <w:divBdr>
            <w:top w:val="none" w:sz="0" w:space="0" w:color="auto"/>
            <w:left w:val="none" w:sz="0" w:space="0" w:color="auto"/>
            <w:bottom w:val="none" w:sz="0" w:space="0" w:color="auto"/>
            <w:right w:val="none" w:sz="0" w:space="0" w:color="auto"/>
          </w:divBdr>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643">
      <w:bodyDiv w:val="1"/>
      <w:marLeft w:val="0"/>
      <w:marRight w:val="0"/>
      <w:marTop w:val="0"/>
      <w:marBottom w:val="0"/>
      <w:divBdr>
        <w:top w:val="none" w:sz="0" w:space="0" w:color="auto"/>
        <w:left w:val="none" w:sz="0" w:space="0" w:color="auto"/>
        <w:bottom w:val="none" w:sz="0" w:space="0" w:color="auto"/>
        <w:right w:val="none" w:sz="0" w:space="0" w:color="auto"/>
      </w:divBdr>
      <w:divsChild>
        <w:div w:id="617906015">
          <w:marLeft w:val="0"/>
          <w:marRight w:val="0"/>
          <w:marTop w:val="0"/>
          <w:marBottom w:val="0"/>
          <w:divBdr>
            <w:top w:val="none" w:sz="0" w:space="0" w:color="auto"/>
            <w:left w:val="none" w:sz="0" w:space="0" w:color="auto"/>
            <w:bottom w:val="none" w:sz="0" w:space="0" w:color="auto"/>
            <w:right w:val="none" w:sz="0" w:space="0" w:color="auto"/>
          </w:divBdr>
        </w:div>
      </w:divsChild>
    </w:div>
    <w:div w:id="477724277">
      <w:bodyDiv w:val="1"/>
      <w:marLeft w:val="0"/>
      <w:marRight w:val="0"/>
      <w:marTop w:val="0"/>
      <w:marBottom w:val="0"/>
      <w:divBdr>
        <w:top w:val="none" w:sz="0" w:space="0" w:color="auto"/>
        <w:left w:val="none" w:sz="0" w:space="0" w:color="auto"/>
        <w:bottom w:val="none" w:sz="0" w:space="0" w:color="auto"/>
        <w:right w:val="none" w:sz="0" w:space="0" w:color="auto"/>
      </w:divBdr>
      <w:divsChild>
        <w:div w:id="1000815711">
          <w:marLeft w:val="0"/>
          <w:marRight w:val="0"/>
          <w:marTop w:val="0"/>
          <w:marBottom w:val="0"/>
          <w:divBdr>
            <w:top w:val="none" w:sz="0" w:space="0" w:color="auto"/>
            <w:left w:val="none" w:sz="0" w:space="0" w:color="auto"/>
            <w:bottom w:val="none" w:sz="0" w:space="0" w:color="auto"/>
            <w:right w:val="none" w:sz="0" w:space="0" w:color="auto"/>
          </w:divBdr>
        </w:div>
      </w:divsChild>
    </w:div>
    <w:div w:id="482164707">
      <w:bodyDiv w:val="1"/>
      <w:marLeft w:val="0"/>
      <w:marRight w:val="0"/>
      <w:marTop w:val="0"/>
      <w:marBottom w:val="0"/>
      <w:divBdr>
        <w:top w:val="none" w:sz="0" w:space="0" w:color="auto"/>
        <w:left w:val="none" w:sz="0" w:space="0" w:color="auto"/>
        <w:bottom w:val="none" w:sz="0" w:space="0" w:color="auto"/>
        <w:right w:val="none" w:sz="0" w:space="0" w:color="auto"/>
      </w:divBdr>
    </w:div>
    <w:div w:id="485706970">
      <w:bodyDiv w:val="1"/>
      <w:marLeft w:val="0"/>
      <w:marRight w:val="0"/>
      <w:marTop w:val="0"/>
      <w:marBottom w:val="0"/>
      <w:divBdr>
        <w:top w:val="none" w:sz="0" w:space="0" w:color="auto"/>
        <w:left w:val="none" w:sz="0" w:space="0" w:color="auto"/>
        <w:bottom w:val="none" w:sz="0" w:space="0" w:color="auto"/>
        <w:right w:val="none" w:sz="0" w:space="0" w:color="auto"/>
      </w:divBdr>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3737">
      <w:bodyDiv w:val="1"/>
      <w:marLeft w:val="0"/>
      <w:marRight w:val="0"/>
      <w:marTop w:val="0"/>
      <w:marBottom w:val="0"/>
      <w:divBdr>
        <w:top w:val="none" w:sz="0" w:space="0" w:color="auto"/>
        <w:left w:val="none" w:sz="0" w:space="0" w:color="auto"/>
        <w:bottom w:val="none" w:sz="0" w:space="0" w:color="auto"/>
        <w:right w:val="none" w:sz="0" w:space="0" w:color="auto"/>
      </w:divBdr>
      <w:divsChild>
        <w:div w:id="346257153">
          <w:marLeft w:val="0"/>
          <w:marRight w:val="0"/>
          <w:marTop w:val="0"/>
          <w:marBottom w:val="0"/>
          <w:divBdr>
            <w:top w:val="none" w:sz="0" w:space="0" w:color="auto"/>
            <w:left w:val="none" w:sz="0" w:space="0" w:color="auto"/>
            <w:bottom w:val="none" w:sz="0" w:space="0" w:color="auto"/>
            <w:right w:val="none" w:sz="0" w:space="0" w:color="auto"/>
          </w:divBdr>
        </w:div>
      </w:divsChild>
    </w:div>
    <w:div w:id="500661225">
      <w:bodyDiv w:val="1"/>
      <w:marLeft w:val="0"/>
      <w:marRight w:val="0"/>
      <w:marTop w:val="0"/>
      <w:marBottom w:val="0"/>
      <w:divBdr>
        <w:top w:val="none" w:sz="0" w:space="0" w:color="auto"/>
        <w:left w:val="none" w:sz="0" w:space="0" w:color="auto"/>
        <w:bottom w:val="none" w:sz="0" w:space="0" w:color="auto"/>
        <w:right w:val="none" w:sz="0" w:space="0" w:color="auto"/>
      </w:divBdr>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78027">
      <w:bodyDiv w:val="1"/>
      <w:marLeft w:val="0"/>
      <w:marRight w:val="0"/>
      <w:marTop w:val="0"/>
      <w:marBottom w:val="0"/>
      <w:divBdr>
        <w:top w:val="none" w:sz="0" w:space="0" w:color="auto"/>
        <w:left w:val="none" w:sz="0" w:space="0" w:color="auto"/>
        <w:bottom w:val="none" w:sz="0" w:space="0" w:color="auto"/>
        <w:right w:val="none" w:sz="0" w:space="0" w:color="auto"/>
      </w:divBdr>
    </w:div>
    <w:div w:id="508448898">
      <w:bodyDiv w:val="1"/>
      <w:marLeft w:val="0"/>
      <w:marRight w:val="0"/>
      <w:marTop w:val="0"/>
      <w:marBottom w:val="0"/>
      <w:divBdr>
        <w:top w:val="none" w:sz="0" w:space="0" w:color="auto"/>
        <w:left w:val="none" w:sz="0" w:space="0" w:color="auto"/>
        <w:bottom w:val="none" w:sz="0" w:space="0" w:color="auto"/>
        <w:right w:val="none" w:sz="0" w:space="0" w:color="auto"/>
      </w:divBdr>
      <w:divsChild>
        <w:div w:id="1316957601">
          <w:marLeft w:val="0"/>
          <w:marRight w:val="0"/>
          <w:marTop w:val="0"/>
          <w:marBottom w:val="0"/>
          <w:divBdr>
            <w:top w:val="none" w:sz="0" w:space="0" w:color="auto"/>
            <w:left w:val="none" w:sz="0" w:space="0" w:color="auto"/>
            <w:bottom w:val="none" w:sz="0" w:space="0" w:color="auto"/>
            <w:right w:val="none" w:sz="0" w:space="0" w:color="auto"/>
          </w:divBdr>
        </w:div>
      </w:divsChild>
    </w:div>
    <w:div w:id="512259637">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2045">
      <w:bodyDiv w:val="1"/>
      <w:marLeft w:val="0"/>
      <w:marRight w:val="0"/>
      <w:marTop w:val="0"/>
      <w:marBottom w:val="0"/>
      <w:divBdr>
        <w:top w:val="none" w:sz="0" w:space="0" w:color="auto"/>
        <w:left w:val="none" w:sz="0" w:space="0" w:color="auto"/>
        <w:bottom w:val="none" w:sz="0" w:space="0" w:color="auto"/>
        <w:right w:val="none" w:sz="0" w:space="0" w:color="auto"/>
      </w:divBdr>
      <w:divsChild>
        <w:div w:id="7217228">
          <w:marLeft w:val="0"/>
          <w:marRight w:val="0"/>
          <w:marTop w:val="0"/>
          <w:marBottom w:val="0"/>
          <w:divBdr>
            <w:top w:val="none" w:sz="0" w:space="0" w:color="auto"/>
            <w:left w:val="none" w:sz="0" w:space="0" w:color="auto"/>
            <w:bottom w:val="none" w:sz="0" w:space="0" w:color="auto"/>
            <w:right w:val="none" w:sz="0" w:space="0" w:color="auto"/>
          </w:divBdr>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7722299">
      <w:bodyDiv w:val="1"/>
      <w:marLeft w:val="0"/>
      <w:marRight w:val="0"/>
      <w:marTop w:val="0"/>
      <w:marBottom w:val="0"/>
      <w:divBdr>
        <w:top w:val="none" w:sz="0" w:space="0" w:color="auto"/>
        <w:left w:val="none" w:sz="0" w:space="0" w:color="auto"/>
        <w:bottom w:val="none" w:sz="0" w:space="0" w:color="auto"/>
        <w:right w:val="none" w:sz="0" w:space="0" w:color="auto"/>
      </w:divBdr>
    </w:div>
    <w:div w:id="528876733">
      <w:bodyDiv w:val="1"/>
      <w:marLeft w:val="0"/>
      <w:marRight w:val="0"/>
      <w:marTop w:val="0"/>
      <w:marBottom w:val="0"/>
      <w:divBdr>
        <w:top w:val="none" w:sz="0" w:space="0" w:color="auto"/>
        <w:left w:val="none" w:sz="0" w:space="0" w:color="auto"/>
        <w:bottom w:val="none" w:sz="0" w:space="0" w:color="auto"/>
        <w:right w:val="none" w:sz="0" w:space="0" w:color="auto"/>
      </w:divBdr>
    </w:div>
    <w:div w:id="534200000">
      <w:bodyDiv w:val="1"/>
      <w:marLeft w:val="0"/>
      <w:marRight w:val="0"/>
      <w:marTop w:val="0"/>
      <w:marBottom w:val="0"/>
      <w:divBdr>
        <w:top w:val="none" w:sz="0" w:space="0" w:color="auto"/>
        <w:left w:val="none" w:sz="0" w:space="0" w:color="auto"/>
        <w:bottom w:val="none" w:sz="0" w:space="0" w:color="auto"/>
        <w:right w:val="none" w:sz="0" w:space="0" w:color="auto"/>
      </w:divBdr>
      <w:divsChild>
        <w:div w:id="1521700457">
          <w:marLeft w:val="0"/>
          <w:marRight w:val="0"/>
          <w:marTop w:val="0"/>
          <w:marBottom w:val="0"/>
          <w:divBdr>
            <w:top w:val="none" w:sz="0" w:space="0" w:color="auto"/>
            <w:left w:val="none" w:sz="0" w:space="0" w:color="auto"/>
            <w:bottom w:val="none" w:sz="0" w:space="0" w:color="auto"/>
            <w:right w:val="none" w:sz="0" w:space="0" w:color="auto"/>
          </w:divBdr>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8012611">
      <w:bodyDiv w:val="1"/>
      <w:marLeft w:val="0"/>
      <w:marRight w:val="0"/>
      <w:marTop w:val="0"/>
      <w:marBottom w:val="0"/>
      <w:divBdr>
        <w:top w:val="none" w:sz="0" w:space="0" w:color="auto"/>
        <w:left w:val="none" w:sz="0" w:space="0" w:color="auto"/>
        <w:bottom w:val="none" w:sz="0" w:space="0" w:color="auto"/>
        <w:right w:val="none" w:sz="0" w:space="0" w:color="auto"/>
      </w:divBdr>
      <w:divsChild>
        <w:div w:id="703137203">
          <w:marLeft w:val="0"/>
          <w:marRight w:val="0"/>
          <w:marTop w:val="0"/>
          <w:marBottom w:val="0"/>
          <w:divBdr>
            <w:top w:val="none" w:sz="0" w:space="0" w:color="auto"/>
            <w:left w:val="none" w:sz="0" w:space="0" w:color="auto"/>
            <w:bottom w:val="none" w:sz="0" w:space="0" w:color="auto"/>
            <w:right w:val="none" w:sz="0" w:space="0" w:color="auto"/>
          </w:divBdr>
        </w:div>
      </w:divsChild>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6919">
      <w:bodyDiv w:val="1"/>
      <w:marLeft w:val="0"/>
      <w:marRight w:val="0"/>
      <w:marTop w:val="0"/>
      <w:marBottom w:val="0"/>
      <w:divBdr>
        <w:top w:val="none" w:sz="0" w:space="0" w:color="auto"/>
        <w:left w:val="none" w:sz="0" w:space="0" w:color="auto"/>
        <w:bottom w:val="none" w:sz="0" w:space="0" w:color="auto"/>
        <w:right w:val="none" w:sz="0" w:space="0" w:color="auto"/>
      </w:divBdr>
      <w:divsChild>
        <w:div w:id="430592343">
          <w:marLeft w:val="0"/>
          <w:marRight w:val="0"/>
          <w:marTop w:val="0"/>
          <w:marBottom w:val="0"/>
          <w:divBdr>
            <w:top w:val="none" w:sz="0" w:space="0" w:color="auto"/>
            <w:left w:val="none" w:sz="0" w:space="0" w:color="auto"/>
            <w:bottom w:val="none" w:sz="0" w:space="0" w:color="auto"/>
            <w:right w:val="none" w:sz="0" w:space="0" w:color="auto"/>
          </w:divBdr>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0271">
      <w:bodyDiv w:val="1"/>
      <w:marLeft w:val="0"/>
      <w:marRight w:val="0"/>
      <w:marTop w:val="0"/>
      <w:marBottom w:val="0"/>
      <w:divBdr>
        <w:top w:val="none" w:sz="0" w:space="0" w:color="auto"/>
        <w:left w:val="none" w:sz="0" w:space="0" w:color="auto"/>
        <w:bottom w:val="none" w:sz="0" w:space="0" w:color="auto"/>
        <w:right w:val="none" w:sz="0" w:space="0" w:color="auto"/>
      </w:divBdr>
    </w:div>
    <w:div w:id="555317473">
      <w:bodyDiv w:val="1"/>
      <w:marLeft w:val="0"/>
      <w:marRight w:val="0"/>
      <w:marTop w:val="0"/>
      <w:marBottom w:val="0"/>
      <w:divBdr>
        <w:top w:val="none" w:sz="0" w:space="0" w:color="auto"/>
        <w:left w:val="none" w:sz="0" w:space="0" w:color="auto"/>
        <w:bottom w:val="none" w:sz="0" w:space="0" w:color="auto"/>
        <w:right w:val="none" w:sz="0" w:space="0" w:color="auto"/>
      </w:divBdr>
    </w:div>
    <w:div w:id="555891478">
      <w:bodyDiv w:val="1"/>
      <w:marLeft w:val="0"/>
      <w:marRight w:val="0"/>
      <w:marTop w:val="0"/>
      <w:marBottom w:val="0"/>
      <w:divBdr>
        <w:top w:val="none" w:sz="0" w:space="0" w:color="auto"/>
        <w:left w:val="none" w:sz="0" w:space="0" w:color="auto"/>
        <w:bottom w:val="none" w:sz="0" w:space="0" w:color="auto"/>
        <w:right w:val="none" w:sz="0" w:space="0" w:color="auto"/>
      </w:divBdr>
      <w:divsChild>
        <w:div w:id="266161976">
          <w:marLeft w:val="0"/>
          <w:marRight w:val="0"/>
          <w:marTop w:val="0"/>
          <w:marBottom w:val="0"/>
          <w:divBdr>
            <w:top w:val="none" w:sz="0" w:space="0" w:color="auto"/>
            <w:left w:val="none" w:sz="0" w:space="0" w:color="auto"/>
            <w:bottom w:val="none" w:sz="0" w:space="0" w:color="auto"/>
            <w:right w:val="none" w:sz="0" w:space="0" w:color="auto"/>
          </w:divBdr>
          <w:divsChild>
            <w:div w:id="429160010">
              <w:marLeft w:val="0"/>
              <w:marRight w:val="0"/>
              <w:marTop w:val="0"/>
              <w:marBottom w:val="0"/>
              <w:divBdr>
                <w:top w:val="none" w:sz="0" w:space="0" w:color="auto"/>
                <w:left w:val="none" w:sz="0" w:space="0" w:color="auto"/>
                <w:bottom w:val="none" w:sz="0" w:space="0" w:color="auto"/>
                <w:right w:val="none" w:sz="0" w:space="0" w:color="auto"/>
              </w:divBdr>
            </w:div>
            <w:div w:id="724376315">
              <w:marLeft w:val="0"/>
              <w:marRight w:val="0"/>
              <w:marTop w:val="0"/>
              <w:marBottom w:val="0"/>
              <w:divBdr>
                <w:top w:val="none" w:sz="0" w:space="0" w:color="auto"/>
                <w:left w:val="none" w:sz="0" w:space="0" w:color="auto"/>
                <w:bottom w:val="none" w:sz="0" w:space="0" w:color="auto"/>
                <w:right w:val="none" w:sz="0" w:space="0" w:color="auto"/>
              </w:divBdr>
            </w:div>
            <w:div w:id="686639877">
              <w:marLeft w:val="0"/>
              <w:marRight w:val="0"/>
              <w:marTop w:val="0"/>
              <w:marBottom w:val="0"/>
              <w:divBdr>
                <w:top w:val="none" w:sz="0" w:space="0" w:color="auto"/>
                <w:left w:val="none" w:sz="0" w:space="0" w:color="auto"/>
                <w:bottom w:val="none" w:sz="0" w:space="0" w:color="auto"/>
                <w:right w:val="none" w:sz="0" w:space="0" w:color="auto"/>
              </w:divBdr>
            </w:div>
            <w:div w:id="647899300">
              <w:marLeft w:val="0"/>
              <w:marRight w:val="0"/>
              <w:marTop w:val="0"/>
              <w:marBottom w:val="0"/>
              <w:divBdr>
                <w:top w:val="none" w:sz="0" w:space="0" w:color="auto"/>
                <w:left w:val="none" w:sz="0" w:space="0" w:color="auto"/>
                <w:bottom w:val="none" w:sz="0" w:space="0" w:color="auto"/>
                <w:right w:val="none" w:sz="0" w:space="0" w:color="auto"/>
              </w:divBdr>
            </w:div>
            <w:div w:id="929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94">
      <w:bodyDiv w:val="1"/>
      <w:marLeft w:val="0"/>
      <w:marRight w:val="0"/>
      <w:marTop w:val="0"/>
      <w:marBottom w:val="0"/>
      <w:divBdr>
        <w:top w:val="none" w:sz="0" w:space="0" w:color="auto"/>
        <w:left w:val="none" w:sz="0" w:space="0" w:color="auto"/>
        <w:bottom w:val="none" w:sz="0" w:space="0" w:color="auto"/>
        <w:right w:val="none" w:sz="0" w:space="0" w:color="auto"/>
      </w:divBdr>
    </w:div>
    <w:div w:id="560756639">
      <w:bodyDiv w:val="1"/>
      <w:marLeft w:val="0"/>
      <w:marRight w:val="0"/>
      <w:marTop w:val="0"/>
      <w:marBottom w:val="0"/>
      <w:divBdr>
        <w:top w:val="none" w:sz="0" w:space="0" w:color="auto"/>
        <w:left w:val="none" w:sz="0" w:space="0" w:color="auto"/>
        <w:bottom w:val="none" w:sz="0" w:space="0" w:color="auto"/>
        <w:right w:val="none" w:sz="0" w:space="0" w:color="auto"/>
      </w:divBdr>
      <w:divsChild>
        <w:div w:id="268123848">
          <w:marLeft w:val="0"/>
          <w:marRight w:val="0"/>
          <w:marTop w:val="0"/>
          <w:marBottom w:val="0"/>
          <w:divBdr>
            <w:top w:val="none" w:sz="0" w:space="0" w:color="auto"/>
            <w:left w:val="none" w:sz="0" w:space="0" w:color="auto"/>
            <w:bottom w:val="none" w:sz="0" w:space="0" w:color="auto"/>
            <w:right w:val="none" w:sz="0" w:space="0" w:color="auto"/>
          </w:divBdr>
        </w:div>
      </w:divsChild>
    </w:div>
    <w:div w:id="562521427">
      <w:bodyDiv w:val="1"/>
      <w:marLeft w:val="0"/>
      <w:marRight w:val="0"/>
      <w:marTop w:val="0"/>
      <w:marBottom w:val="0"/>
      <w:divBdr>
        <w:top w:val="none" w:sz="0" w:space="0" w:color="auto"/>
        <w:left w:val="none" w:sz="0" w:space="0" w:color="auto"/>
        <w:bottom w:val="none" w:sz="0" w:space="0" w:color="auto"/>
        <w:right w:val="none" w:sz="0" w:space="0" w:color="auto"/>
      </w:divBdr>
      <w:divsChild>
        <w:div w:id="952052359">
          <w:marLeft w:val="0"/>
          <w:marRight w:val="0"/>
          <w:marTop w:val="0"/>
          <w:marBottom w:val="0"/>
          <w:divBdr>
            <w:top w:val="none" w:sz="0" w:space="0" w:color="auto"/>
            <w:left w:val="none" w:sz="0" w:space="0" w:color="auto"/>
            <w:bottom w:val="none" w:sz="0" w:space="0" w:color="auto"/>
            <w:right w:val="none" w:sz="0" w:space="0" w:color="auto"/>
          </w:divBdr>
        </w:div>
      </w:divsChild>
    </w:div>
    <w:div w:id="564418880">
      <w:bodyDiv w:val="1"/>
      <w:marLeft w:val="0"/>
      <w:marRight w:val="0"/>
      <w:marTop w:val="0"/>
      <w:marBottom w:val="0"/>
      <w:divBdr>
        <w:top w:val="none" w:sz="0" w:space="0" w:color="auto"/>
        <w:left w:val="none" w:sz="0" w:space="0" w:color="auto"/>
        <w:bottom w:val="none" w:sz="0" w:space="0" w:color="auto"/>
        <w:right w:val="none" w:sz="0" w:space="0" w:color="auto"/>
      </w:divBdr>
      <w:divsChild>
        <w:div w:id="2025740458">
          <w:marLeft w:val="0"/>
          <w:marRight w:val="0"/>
          <w:marTop w:val="0"/>
          <w:marBottom w:val="0"/>
          <w:divBdr>
            <w:top w:val="none" w:sz="0" w:space="0" w:color="auto"/>
            <w:left w:val="none" w:sz="0" w:space="0" w:color="auto"/>
            <w:bottom w:val="none" w:sz="0" w:space="0" w:color="auto"/>
            <w:right w:val="none" w:sz="0" w:space="0" w:color="auto"/>
          </w:divBdr>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504">
      <w:bodyDiv w:val="1"/>
      <w:marLeft w:val="0"/>
      <w:marRight w:val="0"/>
      <w:marTop w:val="0"/>
      <w:marBottom w:val="0"/>
      <w:divBdr>
        <w:top w:val="none" w:sz="0" w:space="0" w:color="auto"/>
        <w:left w:val="none" w:sz="0" w:space="0" w:color="auto"/>
        <w:bottom w:val="none" w:sz="0" w:space="0" w:color="auto"/>
        <w:right w:val="none" w:sz="0" w:space="0" w:color="auto"/>
      </w:divBdr>
    </w:div>
    <w:div w:id="570506175">
      <w:bodyDiv w:val="1"/>
      <w:marLeft w:val="0"/>
      <w:marRight w:val="0"/>
      <w:marTop w:val="0"/>
      <w:marBottom w:val="0"/>
      <w:divBdr>
        <w:top w:val="none" w:sz="0" w:space="0" w:color="auto"/>
        <w:left w:val="none" w:sz="0" w:space="0" w:color="auto"/>
        <w:bottom w:val="none" w:sz="0" w:space="0" w:color="auto"/>
        <w:right w:val="none" w:sz="0" w:space="0" w:color="auto"/>
      </w:divBdr>
      <w:divsChild>
        <w:div w:id="80532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3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435165">
      <w:bodyDiv w:val="1"/>
      <w:marLeft w:val="0"/>
      <w:marRight w:val="0"/>
      <w:marTop w:val="0"/>
      <w:marBottom w:val="0"/>
      <w:divBdr>
        <w:top w:val="none" w:sz="0" w:space="0" w:color="auto"/>
        <w:left w:val="none" w:sz="0" w:space="0" w:color="auto"/>
        <w:bottom w:val="none" w:sz="0" w:space="0" w:color="auto"/>
        <w:right w:val="none" w:sz="0" w:space="0" w:color="auto"/>
      </w:divBdr>
      <w:divsChild>
        <w:div w:id="2062746555">
          <w:marLeft w:val="0"/>
          <w:marRight w:val="0"/>
          <w:marTop w:val="0"/>
          <w:marBottom w:val="0"/>
          <w:divBdr>
            <w:top w:val="none" w:sz="0" w:space="0" w:color="auto"/>
            <w:left w:val="none" w:sz="0" w:space="0" w:color="auto"/>
            <w:bottom w:val="none" w:sz="0" w:space="0" w:color="auto"/>
            <w:right w:val="none" w:sz="0" w:space="0" w:color="auto"/>
          </w:divBdr>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8196154">
      <w:bodyDiv w:val="1"/>
      <w:marLeft w:val="0"/>
      <w:marRight w:val="0"/>
      <w:marTop w:val="0"/>
      <w:marBottom w:val="0"/>
      <w:divBdr>
        <w:top w:val="none" w:sz="0" w:space="0" w:color="auto"/>
        <w:left w:val="none" w:sz="0" w:space="0" w:color="auto"/>
        <w:bottom w:val="none" w:sz="0" w:space="0" w:color="auto"/>
        <w:right w:val="none" w:sz="0" w:space="0" w:color="auto"/>
      </w:divBdr>
      <w:divsChild>
        <w:div w:id="1699315618">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859">
      <w:bodyDiv w:val="1"/>
      <w:marLeft w:val="0"/>
      <w:marRight w:val="0"/>
      <w:marTop w:val="0"/>
      <w:marBottom w:val="0"/>
      <w:divBdr>
        <w:top w:val="none" w:sz="0" w:space="0" w:color="auto"/>
        <w:left w:val="none" w:sz="0" w:space="0" w:color="auto"/>
        <w:bottom w:val="none" w:sz="0" w:space="0" w:color="auto"/>
        <w:right w:val="none" w:sz="0" w:space="0" w:color="auto"/>
      </w:divBdr>
      <w:divsChild>
        <w:div w:id="65955591">
          <w:marLeft w:val="0"/>
          <w:marRight w:val="0"/>
          <w:marTop w:val="0"/>
          <w:marBottom w:val="0"/>
          <w:divBdr>
            <w:top w:val="none" w:sz="0" w:space="0" w:color="auto"/>
            <w:left w:val="none" w:sz="0" w:space="0" w:color="auto"/>
            <w:bottom w:val="none" w:sz="0" w:space="0" w:color="auto"/>
            <w:right w:val="none" w:sz="0" w:space="0" w:color="auto"/>
          </w:divBdr>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1450014">
      <w:bodyDiv w:val="1"/>
      <w:marLeft w:val="0"/>
      <w:marRight w:val="0"/>
      <w:marTop w:val="0"/>
      <w:marBottom w:val="0"/>
      <w:divBdr>
        <w:top w:val="none" w:sz="0" w:space="0" w:color="auto"/>
        <w:left w:val="none" w:sz="0" w:space="0" w:color="auto"/>
        <w:bottom w:val="none" w:sz="0" w:space="0" w:color="auto"/>
        <w:right w:val="none" w:sz="0" w:space="0" w:color="auto"/>
      </w:divBdr>
      <w:divsChild>
        <w:div w:id="121700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235425">
      <w:bodyDiv w:val="1"/>
      <w:marLeft w:val="0"/>
      <w:marRight w:val="0"/>
      <w:marTop w:val="0"/>
      <w:marBottom w:val="0"/>
      <w:divBdr>
        <w:top w:val="none" w:sz="0" w:space="0" w:color="auto"/>
        <w:left w:val="none" w:sz="0" w:space="0" w:color="auto"/>
        <w:bottom w:val="none" w:sz="0" w:space="0" w:color="auto"/>
        <w:right w:val="none" w:sz="0" w:space="0" w:color="auto"/>
      </w:divBdr>
    </w:div>
    <w:div w:id="614750268">
      <w:bodyDiv w:val="1"/>
      <w:marLeft w:val="0"/>
      <w:marRight w:val="0"/>
      <w:marTop w:val="0"/>
      <w:marBottom w:val="0"/>
      <w:divBdr>
        <w:top w:val="none" w:sz="0" w:space="0" w:color="auto"/>
        <w:left w:val="none" w:sz="0" w:space="0" w:color="auto"/>
        <w:bottom w:val="none" w:sz="0" w:space="0" w:color="auto"/>
        <w:right w:val="none" w:sz="0" w:space="0" w:color="auto"/>
      </w:divBdr>
    </w:div>
    <w:div w:id="615021035">
      <w:bodyDiv w:val="1"/>
      <w:marLeft w:val="0"/>
      <w:marRight w:val="0"/>
      <w:marTop w:val="0"/>
      <w:marBottom w:val="0"/>
      <w:divBdr>
        <w:top w:val="none" w:sz="0" w:space="0" w:color="auto"/>
        <w:left w:val="none" w:sz="0" w:space="0" w:color="auto"/>
        <w:bottom w:val="none" w:sz="0" w:space="0" w:color="auto"/>
        <w:right w:val="none" w:sz="0" w:space="0" w:color="auto"/>
      </w:divBdr>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8259">
      <w:bodyDiv w:val="1"/>
      <w:marLeft w:val="0"/>
      <w:marRight w:val="0"/>
      <w:marTop w:val="0"/>
      <w:marBottom w:val="0"/>
      <w:divBdr>
        <w:top w:val="none" w:sz="0" w:space="0" w:color="auto"/>
        <w:left w:val="none" w:sz="0" w:space="0" w:color="auto"/>
        <w:bottom w:val="none" w:sz="0" w:space="0" w:color="auto"/>
        <w:right w:val="none" w:sz="0" w:space="0" w:color="auto"/>
      </w:divBdr>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8512">
      <w:bodyDiv w:val="1"/>
      <w:marLeft w:val="0"/>
      <w:marRight w:val="0"/>
      <w:marTop w:val="0"/>
      <w:marBottom w:val="0"/>
      <w:divBdr>
        <w:top w:val="none" w:sz="0" w:space="0" w:color="auto"/>
        <w:left w:val="none" w:sz="0" w:space="0" w:color="auto"/>
        <w:bottom w:val="none" w:sz="0" w:space="0" w:color="auto"/>
        <w:right w:val="none" w:sz="0" w:space="0" w:color="auto"/>
      </w:divBdr>
      <w:divsChild>
        <w:div w:id="691304397">
          <w:marLeft w:val="0"/>
          <w:marRight w:val="0"/>
          <w:marTop w:val="0"/>
          <w:marBottom w:val="0"/>
          <w:divBdr>
            <w:top w:val="none" w:sz="0" w:space="0" w:color="auto"/>
            <w:left w:val="none" w:sz="0" w:space="0" w:color="auto"/>
            <w:bottom w:val="none" w:sz="0" w:space="0" w:color="auto"/>
            <w:right w:val="none" w:sz="0" w:space="0" w:color="auto"/>
          </w:divBdr>
          <w:divsChild>
            <w:div w:id="17748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289">
      <w:bodyDiv w:val="1"/>
      <w:marLeft w:val="0"/>
      <w:marRight w:val="0"/>
      <w:marTop w:val="0"/>
      <w:marBottom w:val="0"/>
      <w:divBdr>
        <w:top w:val="none" w:sz="0" w:space="0" w:color="auto"/>
        <w:left w:val="none" w:sz="0" w:space="0" w:color="auto"/>
        <w:bottom w:val="none" w:sz="0" w:space="0" w:color="auto"/>
        <w:right w:val="none" w:sz="0" w:space="0" w:color="auto"/>
      </w:divBdr>
    </w:div>
    <w:div w:id="642658216">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2368">
      <w:bodyDiv w:val="1"/>
      <w:marLeft w:val="0"/>
      <w:marRight w:val="0"/>
      <w:marTop w:val="0"/>
      <w:marBottom w:val="0"/>
      <w:divBdr>
        <w:top w:val="none" w:sz="0" w:space="0" w:color="auto"/>
        <w:left w:val="none" w:sz="0" w:space="0" w:color="auto"/>
        <w:bottom w:val="none" w:sz="0" w:space="0" w:color="auto"/>
        <w:right w:val="none" w:sz="0" w:space="0" w:color="auto"/>
      </w:divBdr>
    </w:div>
    <w:div w:id="654266414">
      <w:bodyDiv w:val="1"/>
      <w:marLeft w:val="0"/>
      <w:marRight w:val="0"/>
      <w:marTop w:val="0"/>
      <w:marBottom w:val="0"/>
      <w:divBdr>
        <w:top w:val="none" w:sz="0" w:space="0" w:color="auto"/>
        <w:left w:val="none" w:sz="0" w:space="0" w:color="auto"/>
        <w:bottom w:val="none" w:sz="0" w:space="0" w:color="auto"/>
        <w:right w:val="none" w:sz="0" w:space="0" w:color="auto"/>
      </w:divBdr>
      <w:divsChild>
        <w:div w:id="1736704491">
          <w:marLeft w:val="0"/>
          <w:marRight w:val="0"/>
          <w:marTop w:val="0"/>
          <w:marBottom w:val="0"/>
          <w:divBdr>
            <w:top w:val="none" w:sz="0" w:space="0" w:color="auto"/>
            <w:left w:val="none" w:sz="0" w:space="0" w:color="auto"/>
            <w:bottom w:val="none" w:sz="0" w:space="0" w:color="auto"/>
            <w:right w:val="none" w:sz="0" w:space="0" w:color="auto"/>
          </w:divBdr>
        </w:div>
      </w:divsChild>
    </w:div>
    <w:div w:id="655181944">
      <w:bodyDiv w:val="1"/>
      <w:marLeft w:val="0"/>
      <w:marRight w:val="0"/>
      <w:marTop w:val="0"/>
      <w:marBottom w:val="0"/>
      <w:divBdr>
        <w:top w:val="none" w:sz="0" w:space="0" w:color="auto"/>
        <w:left w:val="none" w:sz="0" w:space="0" w:color="auto"/>
        <w:bottom w:val="none" w:sz="0" w:space="0" w:color="auto"/>
        <w:right w:val="none" w:sz="0" w:space="0" w:color="auto"/>
      </w:divBdr>
    </w:div>
    <w:div w:id="655304933">
      <w:bodyDiv w:val="1"/>
      <w:marLeft w:val="0"/>
      <w:marRight w:val="0"/>
      <w:marTop w:val="0"/>
      <w:marBottom w:val="0"/>
      <w:divBdr>
        <w:top w:val="none" w:sz="0" w:space="0" w:color="auto"/>
        <w:left w:val="none" w:sz="0" w:space="0" w:color="auto"/>
        <w:bottom w:val="none" w:sz="0" w:space="0" w:color="auto"/>
        <w:right w:val="none" w:sz="0" w:space="0" w:color="auto"/>
      </w:divBdr>
    </w:div>
    <w:div w:id="667364604">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4870">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4088817">
      <w:bodyDiv w:val="1"/>
      <w:marLeft w:val="0"/>
      <w:marRight w:val="0"/>
      <w:marTop w:val="0"/>
      <w:marBottom w:val="0"/>
      <w:divBdr>
        <w:top w:val="none" w:sz="0" w:space="0" w:color="auto"/>
        <w:left w:val="none" w:sz="0" w:space="0" w:color="auto"/>
        <w:bottom w:val="none" w:sz="0" w:space="0" w:color="auto"/>
        <w:right w:val="none" w:sz="0" w:space="0" w:color="auto"/>
      </w:divBdr>
      <w:divsChild>
        <w:div w:id="1624732464">
          <w:marLeft w:val="0"/>
          <w:marRight w:val="0"/>
          <w:marTop w:val="0"/>
          <w:marBottom w:val="0"/>
          <w:divBdr>
            <w:top w:val="none" w:sz="0" w:space="0" w:color="auto"/>
            <w:left w:val="none" w:sz="0" w:space="0" w:color="auto"/>
            <w:bottom w:val="none" w:sz="0" w:space="0" w:color="auto"/>
            <w:right w:val="none" w:sz="0" w:space="0" w:color="auto"/>
          </w:divBdr>
        </w:div>
      </w:divsChild>
    </w:div>
    <w:div w:id="684601153">
      <w:bodyDiv w:val="1"/>
      <w:marLeft w:val="0"/>
      <w:marRight w:val="0"/>
      <w:marTop w:val="0"/>
      <w:marBottom w:val="0"/>
      <w:divBdr>
        <w:top w:val="none" w:sz="0" w:space="0" w:color="auto"/>
        <w:left w:val="none" w:sz="0" w:space="0" w:color="auto"/>
        <w:bottom w:val="none" w:sz="0" w:space="0" w:color="auto"/>
        <w:right w:val="none" w:sz="0" w:space="0" w:color="auto"/>
      </w:divBdr>
      <w:divsChild>
        <w:div w:id="151800244">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96945">
      <w:bodyDiv w:val="1"/>
      <w:marLeft w:val="0"/>
      <w:marRight w:val="0"/>
      <w:marTop w:val="0"/>
      <w:marBottom w:val="0"/>
      <w:divBdr>
        <w:top w:val="none" w:sz="0" w:space="0" w:color="auto"/>
        <w:left w:val="none" w:sz="0" w:space="0" w:color="auto"/>
        <w:bottom w:val="none" w:sz="0" w:space="0" w:color="auto"/>
        <w:right w:val="none" w:sz="0" w:space="0" w:color="auto"/>
      </w:divBdr>
    </w:div>
    <w:div w:id="692002507">
      <w:bodyDiv w:val="1"/>
      <w:marLeft w:val="0"/>
      <w:marRight w:val="0"/>
      <w:marTop w:val="0"/>
      <w:marBottom w:val="0"/>
      <w:divBdr>
        <w:top w:val="none" w:sz="0" w:space="0" w:color="auto"/>
        <w:left w:val="none" w:sz="0" w:space="0" w:color="auto"/>
        <w:bottom w:val="none" w:sz="0" w:space="0" w:color="auto"/>
        <w:right w:val="none" w:sz="0" w:space="0" w:color="auto"/>
      </w:divBdr>
      <w:divsChild>
        <w:div w:id="876354870">
          <w:marLeft w:val="0"/>
          <w:marRight w:val="0"/>
          <w:marTop w:val="0"/>
          <w:marBottom w:val="0"/>
          <w:divBdr>
            <w:top w:val="none" w:sz="0" w:space="0" w:color="auto"/>
            <w:left w:val="none" w:sz="0" w:space="0" w:color="auto"/>
            <w:bottom w:val="none" w:sz="0" w:space="0" w:color="auto"/>
            <w:right w:val="none" w:sz="0" w:space="0" w:color="auto"/>
          </w:divBdr>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58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37">
          <w:marLeft w:val="0"/>
          <w:marRight w:val="0"/>
          <w:marTop w:val="0"/>
          <w:marBottom w:val="0"/>
          <w:divBdr>
            <w:top w:val="none" w:sz="0" w:space="0" w:color="auto"/>
            <w:left w:val="none" w:sz="0" w:space="0" w:color="auto"/>
            <w:bottom w:val="none" w:sz="0" w:space="0" w:color="auto"/>
            <w:right w:val="none" w:sz="0" w:space="0" w:color="auto"/>
          </w:divBdr>
        </w:div>
      </w:divsChild>
    </w:div>
    <w:div w:id="703675942">
      <w:bodyDiv w:val="1"/>
      <w:marLeft w:val="0"/>
      <w:marRight w:val="0"/>
      <w:marTop w:val="0"/>
      <w:marBottom w:val="0"/>
      <w:divBdr>
        <w:top w:val="none" w:sz="0" w:space="0" w:color="auto"/>
        <w:left w:val="none" w:sz="0" w:space="0" w:color="auto"/>
        <w:bottom w:val="none" w:sz="0" w:space="0" w:color="auto"/>
        <w:right w:val="none" w:sz="0" w:space="0" w:color="auto"/>
      </w:divBdr>
      <w:divsChild>
        <w:div w:id="998926731">
          <w:marLeft w:val="0"/>
          <w:marRight w:val="0"/>
          <w:marTop w:val="0"/>
          <w:marBottom w:val="0"/>
          <w:divBdr>
            <w:top w:val="none" w:sz="0" w:space="0" w:color="auto"/>
            <w:left w:val="none" w:sz="0" w:space="0" w:color="auto"/>
            <w:bottom w:val="none" w:sz="0" w:space="0" w:color="auto"/>
            <w:right w:val="none" w:sz="0" w:space="0" w:color="auto"/>
          </w:divBdr>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334">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2405">
      <w:bodyDiv w:val="1"/>
      <w:marLeft w:val="0"/>
      <w:marRight w:val="0"/>
      <w:marTop w:val="0"/>
      <w:marBottom w:val="0"/>
      <w:divBdr>
        <w:top w:val="none" w:sz="0" w:space="0" w:color="auto"/>
        <w:left w:val="none" w:sz="0" w:space="0" w:color="auto"/>
        <w:bottom w:val="none" w:sz="0" w:space="0" w:color="auto"/>
        <w:right w:val="none" w:sz="0" w:space="0" w:color="auto"/>
      </w:divBdr>
    </w:div>
    <w:div w:id="721517449">
      <w:bodyDiv w:val="1"/>
      <w:marLeft w:val="0"/>
      <w:marRight w:val="0"/>
      <w:marTop w:val="0"/>
      <w:marBottom w:val="0"/>
      <w:divBdr>
        <w:top w:val="none" w:sz="0" w:space="0" w:color="auto"/>
        <w:left w:val="none" w:sz="0" w:space="0" w:color="auto"/>
        <w:bottom w:val="none" w:sz="0" w:space="0" w:color="auto"/>
        <w:right w:val="none" w:sz="0" w:space="0" w:color="auto"/>
      </w:divBdr>
      <w:divsChild>
        <w:div w:id="1554003695">
          <w:marLeft w:val="0"/>
          <w:marRight w:val="0"/>
          <w:marTop w:val="0"/>
          <w:marBottom w:val="0"/>
          <w:divBdr>
            <w:top w:val="none" w:sz="0" w:space="0" w:color="auto"/>
            <w:left w:val="none" w:sz="0" w:space="0" w:color="auto"/>
            <w:bottom w:val="none" w:sz="0" w:space="0" w:color="auto"/>
            <w:right w:val="none" w:sz="0" w:space="0" w:color="auto"/>
          </w:divBdr>
        </w:div>
        <w:div w:id="168637168">
          <w:marLeft w:val="0"/>
          <w:marRight w:val="0"/>
          <w:marTop w:val="0"/>
          <w:marBottom w:val="0"/>
          <w:divBdr>
            <w:top w:val="none" w:sz="0" w:space="0" w:color="auto"/>
            <w:left w:val="none" w:sz="0" w:space="0" w:color="auto"/>
            <w:bottom w:val="none" w:sz="0" w:space="0" w:color="auto"/>
            <w:right w:val="none" w:sz="0" w:space="0" w:color="auto"/>
          </w:divBdr>
        </w:div>
      </w:divsChild>
    </w:div>
    <w:div w:id="721633546">
      <w:bodyDiv w:val="1"/>
      <w:marLeft w:val="0"/>
      <w:marRight w:val="0"/>
      <w:marTop w:val="0"/>
      <w:marBottom w:val="0"/>
      <w:divBdr>
        <w:top w:val="none" w:sz="0" w:space="0" w:color="auto"/>
        <w:left w:val="none" w:sz="0" w:space="0" w:color="auto"/>
        <w:bottom w:val="none" w:sz="0" w:space="0" w:color="auto"/>
        <w:right w:val="none" w:sz="0" w:space="0" w:color="auto"/>
      </w:divBdr>
    </w:div>
    <w:div w:id="721758201">
      <w:bodyDiv w:val="1"/>
      <w:marLeft w:val="0"/>
      <w:marRight w:val="0"/>
      <w:marTop w:val="0"/>
      <w:marBottom w:val="0"/>
      <w:divBdr>
        <w:top w:val="none" w:sz="0" w:space="0" w:color="auto"/>
        <w:left w:val="none" w:sz="0" w:space="0" w:color="auto"/>
        <w:bottom w:val="none" w:sz="0" w:space="0" w:color="auto"/>
        <w:right w:val="none" w:sz="0" w:space="0" w:color="auto"/>
      </w:divBdr>
      <w:divsChild>
        <w:div w:id="1160659693">
          <w:marLeft w:val="0"/>
          <w:marRight w:val="0"/>
          <w:marTop w:val="0"/>
          <w:marBottom w:val="0"/>
          <w:divBdr>
            <w:top w:val="none" w:sz="0" w:space="0" w:color="auto"/>
            <w:left w:val="none" w:sz="0" w:space="0" w:color="auto"/>
            <w:bottom w:val="none" w:sz="0" w:space="0" w:color="auto"/>
            <w:right w:val="none" w:sz="0" w:space="0" w:color="auto"/>
          </w:divBdr>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3283809">
      <w:bodyDiv w:val="1"/>
      <w:marLeft w:val="0"/>
      <w:marRight w:val="0"/>
      <w:marTop w:val="0"/>
      <w:marBottom w:val="0"/>
      <w:divBdr>
        <w:top w:val="none" w:sz="0" w:space="0" w:color="auto"/>
        <w:left w:val="none" w:sz="0" w:space="0" w:color="auto"/>
        <w:bottom w:val="none" w:sz="0" w:space="0" w:color="auto"/>
        <w:right w:val="none" w:sz="0" w:space="0" w:color="auto"/>
      </w:divBdr>
      <w:divsChild>
        <w:div w:id="26756048">
          <w:marLeft w:val="0"/>
          <w:marRight w:val="0"/>
          <w:marTop w:val="0"/>
          <w:marBottom w:val="0"/>
          <w:divBdr>
            <w:top w:val="none" w:sz="0" w:space="0" w:color="auto"/>
            <w:left w:val="none" w:sz="0" w:space="0" w:color="auto"/>
            <w:bottom w:val="none" w:sz="0" w:space="0" w:color="auto"/>
            <w:right w:val="none" w:sz="0" w:space="0" w:color="auto"/>
          </w:divBdr>
          <w:divsChild>
            <w:div w:id="2062703122">
              <w:marLeft w:val="0"/>
              <w:marRight w:val="0"/>
              <w:marTop w:val="0"/>
              <w:marBottom w:val="0"/>
              <w:divBdr>
                <w:top w:val="none" w:sz="0" w:space="0" w:color="auto"/>
                <w:left w:val="none" w:sz="0" w:space="0" w:color="auto"/>
                <w:bottom w:val="none" w:sz="0" w:space="0" w:color="auto"/>
                <w:right w:val="none" w:sz="0" w:space="0" w:color="auto"/>
              </w:divBdr>
            </w:div>
            <w:div w:id="2033727376">
              <w:marLeft w:val="0"/>
              <w:marRight w:val="0"/>
              <w:marTop w:val="0"/>
              <w:marBottom w:val="0"/>
              <w:divBdr>
                <w:top w:val="none" w:sz="0" w:space="0" w:color="auto"/>
                <w:left w:val="none" w:sz="0" w:space="0" w:color="auto"/>
                <w:bottom w:val="none" w:sz="0" w:space="0" w:color="auto"/>
                <w:right w:val="none" w:sz="0" w:space="0" w:color="auto"/>
              </w:divBdr>
            </w:div>
            <w:div w:id="510796136">
              <w:marLeft w:val="0"/>
              <w:marRight w:val="0"/>
              <w:marTop w:val="0"/>
              <w:marBottom w:val="0"/>
              <w:divBdr>
                <w:top w:val="none" w:sz="0" w:space="0" w:color="auto"/>
                <w:left w:val="none" w:sz="0" w:space="0" w:color="auto"/>
                <w:bottom w:val="none" w:sz="0" w:space="0" w:color="auto"/>
                <w:right w:val="none" w:sz="0" w:space="0" w:color="auto"/>
              </w:divBdr>
            </w:div>
            <w:div w:id="532307608">
              <w:marLeft w:val="0"/>
              <w:marRight w:val="0"/>
              <w:marTop w:val="0"/>
              <w:marBottom w:val="0"/>
              <w:divBdr>
                <w:top w:val="none" w:sz="0" w:space="0" w:color="auto"/>
                <w:left w:val="none" w:sz="0" w:space="0" w:color="auto"/>
                <w:bottom w:val="none" w:sz="0" w:space="0" w:color="auto"/>
                <w:right w:val="none" w:sz="0" w:space="0" w:color="auto"/>
              </w:divBdr>
            </w:div>
            <w:div w:id="105584531">
              <w:marLeft w:val="0"/>
              <w:marRight w:val="0"/>
              <w:marTop w:val="0"/>
              <w:marBottom w:val="0"/>
              <w:divBdr>
                <w:top w:val="none" w:sz="0" w:space="0" w:color="auto"/>
                <w:left w:val="none" w:sz="0" w:space="0" w:color="auto"/>
                <w:bottom w:val="none" w:sz="0" w:space="0" w:color="auto"/>
                <w:right w:val="none" w:sz="0" w:space="0" w:color="auto"/>
              </w:divBdr>
            </w:div>
            <w:div w:id="1582912313">
              <w:marLeft w:val="0"/>
              <w:marRight w:val="0"/>
              <w:marTop w:val="0"/>
              <w:marBottom w:val="0"/>
              <w:divBdr>
                <w:top w:val="none" w:sz="0" w:space="0" w:color="auto"/>
                <w:left w:val="none" w:sz="0" w:space="0" w:color="auto"/>
                <w:bottom w:val="none" w:sz="0" w:space="0" w:color="auto"/>
                <w:right w:val="none" w:sz="0" w:space="0" w:color="auto"/>
              </w:divBdr>
            </w:div>
            <w:div w:id="1140610713">
              <w:marLeft w:val="0"/>
              <w:marRight w:val="0"/>
              <w:marTop w:val="0"/>
              <w:marBottom w:val="0"/>
              <w:divBdr>
                <w:top w:val="none" w:sz="0" w:space="0" w:color="auto"/>
                <w:left w:val="none" w:sz="0" w:space="0" w:color="auto"/>
                <w:bottom w:val="none" w:sz="0" w:space="0" w:color="auto"/>
                <w:right w:val="none" w:sz="0" w:space="0" w:color="auto"/>
              </w:divBdr>
            </w:div>
            <w:div w:id="1322466363">
              <w:marLeft w:val="0"/>
              <w:marRight w:val="0"/>
              <w:marTop w:val="0"/>
              <w:marBottom w:val="0"/>
              <w:divBdr>
                <w:top w:val="none" w:sz="0" w:space="0" w:color="auto"/>
                <w:left w:val="none" w:sz="0" w:space="0" w:color="auto"/>
                <w:bottom w:val="none" w:sz="0" w:space="0" w:color="auto"/>
                <w:right w:val="none" w:sz="0" w:space="0" w:color="auto"/>
              </w:divBdr>
            </w:div>
            <w:div w:id="1336150950">
              <w:marLeft w:val="0"/>
              <w:marRight w:val="0"/>
              <w:marTop w:val="0"/>
              <w:marBottom w:val="0"/>
              <w:divBdr>
                <w:top w:val="none" w:sz="0" w:space="0" w:color="auto"/>
                <w:left w:val="none" w:sz="0" w:space="0" w:color="auto"/>
                <w:bottom w:val="none" w:sz="0" w:space="0" w:color="auto"/>
                <w:right w:val="none" w:sz="0" w:space="0" w:color="auto"/>
              </w:divBdr>
            </w:div>
            <w:div w:id="1506360323">
              <w:marLeft w:val="0"/>
              <w:marRight w:val="0"/>
              <w:marTop w:val="0"/>
              <w:marBottom w:val="0"/>
              <w:divBdr>
                <w:top w:val="none" w:sz="0" w:space="0" w:color="auto"/>
                <w:left w:val="none" w:sz="0" w:space="0" w:color="auto"/>
                <w:bottom w:val="none" w:sz="0" w:space="0" w:color="auto"/>
                <w:right w:val="none" w:sz="0" w:space="0" w:color="auto"/>
              </w:divBdr>
            </w:div>
            <w:div w:id="1312710631">
              <w:marLeft w:val="0"/>
              <w:marRight w:val="0"/>
              <w:marTop w:val="0"/>
              <w:marBottom w:val="0"/>
              <w:divBdr>
                <w:top w:val="none" w:sz="0" w:space="0" w:color="auto"/>
                <w:left w:val="none" w:sz="0" w:space="0" w:color="auto"/>
                <w:bottom w:val="none" w:sz="0" w:space="0" w:color="auto"/>
                <w:right w:val="none" w:sz="0" w:space="0" w:color="auto"/>
              </w:divBdr>
            </w:div>
            <w:div w:id="916093927">
              <w:marLeft w:val="0"/>
              <w:marRight w:val="0"/>
              <w:marTop w:val="0"/>
              <w:marBottom w:val="0"/>
              <w:divBdr>
                <w:top w:val="none" w:sz="0" w:space="0" w:color="auto"/>
                <w:left w:val="none" w:sz="0" w:space="0" w:color="auto"/>
                <w:bottom w:val="none" w:sz="0" w:space="0" w:color="auto"/>
                <w:right w:val="none" w:sz="0" w:space="0" w:color="auto"/>
              </w:divBdr>
            </w:div>
            <w:div w:id="1918051821">
              <w:marLeft w:val="0"/>
              <w:marRight w:val="0"/>
              <w:marTop w:val="0"/>
              <w:marBottom w:val="0"/>
              <w:divBdr>
                <w:top w:val="none" w:sz="0" w:space="0" w:color="auto"/>
                <w:left w:val="none" w:sz="0" w:space="0" w:color="auto"/>
                <w:bottom w:val="none" w:sz="0" w:space="0" w:color="auto"/>
                <w:right w:val="none" w:sz="0" w:space="0" w:color="auto"/>
              </w:divBdr>
            </w:div>
            <w:div w:id="147088975">
              <w:marLeft w:val="0"/>
              <w:marRight w:val="0"/>
              <w:marTop w:val="0"/>
              <w:marBottom w:val="0"/>
              <w:divBdr>
                <w:top w:val="none" w:sz="0" w:space="0" w:color="auto"/>
                <w:left w:val="none" w:sz="0" w:space="0" w:color="auto"/>
                <w:bottom w:val="none" w:sz="0" w:space="0" w:color="auto"/>
                <w:right w:val="none" w:sz="0" w:space="0" w:color="auto"/>
              </w:divBdr>
            </w:div>
            <w:div w:id="357199164">
              <w:marLeft w:val="0"/>
              <w:marRight w:val="0"/>
              <w:marTop w:val="0"/>
              <w:marBottom w:val="0"/>
              <w:divBdr>
                <w:top w:val="none" w:sz="0" w:space="0" w:color="auto"/>
                <w:left w:val="none" w:sz="0" w:space="0" w:color="auto"/>
                <w:bottom w:val="none" w:sz="0" w:space="0" w:color="auto"/>
                <w:right w:val="none" w:sz="0" w:space="0" w:color="auto"/>
              </w:divBdr>
            </w:div>
            <w:div w:id="862937774">
              <w:marLeft w:val="0"/>
              <w:marRight w:val="0"/>
              <w:marTop w:val="0"/>
              <w:marBottom w:val="0"/>
              <w:divBdr>
                <w:top w:val="none" w:sz="0" w:space="0" w:color="auto"/>
                <w:left w:val="none" w:sz="0" w:space="0" w:color="auto"/>
                <w:bottom w:val="none" w:sz="0" w:space="0" w:color="auto"/>
                <w:right w:val="none" w:sz="0" w:space="0" w:color="auto"/>
              </w:divBdr>
            </w:div>
            <w:div w:id="1209493798">
              <w:marLeft w:val="0"/>
              <w:marRight w:val="0"/>
              <w:marTop w:val="0"/>
              <w:marBottom w:val="0"/>
              <w:divBdr>
                <w:top w:val="none" w:sz="0" w:space="0" w:color="auto"/>
                <w:left w:val="none" w:sz="0" w:space="0" w:color="auto"/>
                <w:bottom w:val="none" w:sz="0" w:space="0" w:color="auto"/>
                <w:right w:val="none" w:sz="0" w:space="0" w:color="auto"/>
              </w:divBdr>
            </w:div>
            <w:div w:id="18160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591">
      <w:bodyDiv w:val="1"/>
      <w:marLeft w:val="0"/>
      <w:marRight w:val="0"/>
      <w:marTop w:val="0"/>
      <w:marBottom w:val="0"/>
      <w:divBdr>
        <w:top w:val="none" w:sz="0" w:space="0" w:color="auto"/>
        <w:left w:val="none" w:sz="0" w:space="0" w:color="auto"/>
        <w:bottom w:val="none" w:sz="0" w:space="0" w:color="auto"/>
        <w:right w:val="none" w:sz="0" w:space="0" w:color="auto"/>
      </w:divBdr>
      <w:divsChild>
        <w:div w:id="27605888">
          <w:marLeft w:val="0"/>
          <w:marRight w:val="0"/>
          <w:marTop w:val="0"/>
          <w:marBottom w:val="0"/>
          <w:divBdr>
            <w:top w:val="none" w:sz="0" w:space="0" w:color="auto"/>
            <w:left w:val="none" w:sz="0" w:space="0" w:color="auto"/>
            <w:bottom w:val="none" w:sz="0" w:space="0" w:color="auto"/>
            <w:right w:val="none" w:sz="0" w:space="0" w:color="auto"/>
          </w:divBdr>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39062264">
      <w:bodyDiv w:val="1"/>
      <w:marLeft w:val="0"/>
      <w:marRight w:val="0"/>
      <w:marTop w:val="0"/>
      <w:marBottom w:val="0"/>
      <w:divBdr>
        <w:top w:val="none" w:sz="0" w:space="0" w:color="auto"/>
        <w:left w:val="none" w:sz="0" w:space="0" w:color="auto"/>
        <w:bottom w:val="none" w:sz="0" w:space="0" w:color="auto"/>
        <w:right w:val="none" w:sz="0" w:space="0" w:color="auto"/>
      </w:divBdr>
      <w:divsChild>
        <w:div w:id="161743374">
          <w:marLeft w:val="0"/>
          <w:marRight w:val="0"/>
          <w:marTop w:val="0"/>
          <w:marBottom w:val="0"/>
          <w:divBdr>
            <w:top w:val="none" w:sz="0" w:space="0" w:color="auto"/>
            <w:left w:val="none" w:sz="0" w:space="0" w:color="auto"/>
            <w:bottom w:val="none" w:sz="0" w:space="0" w:color="auto"/>
            <w:right w:val="none" w:sz="0" w:space="0" w:color="auto"/>
          </w:divBdr>
          <w:divsChild>
            <w:div w:id="1937864019">
              <w:marLeft w:val="0"/>
              <w:marRight w:val="0"/>
              <w:marTop w:val="0"/>
              <w:marBottom w:val="0"/>
              <w:divBdr>
                <w:top w:val="none" w:sz="0" w:space="0" w:color="auto"/>
                <w:left w:val="none" w:sz="0" w:space="0" w:color="auto"/>
                <w:bottom w:val="none" w:sz="0" w:space="0" w:color="auto"/>
                <w:right w:val="none" w:sz="0" w:space="0" w:color="auto"/>
              </w:divBdr>
              <w:divsChild>
                <w:div w:id="6701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9060">
          <w:marLeft w:val="0"/>
          <w:marRight w:val="0"/>
          <w:marTop w:val="0"/>
          <w:marBottom w:val="0"/>
          <w:divBdr>
            <w:top w:val="none" w:sz="0" w:space="0" w:color="auto"/>
            <w:left w:val="none" w:sz="0" w:space="0" w:color="auto"/>
            <w:bottom w:val="none" w:sz="0" w:space="0" w:color="auto"/>
            <w:right w:val="none" w:sz="0" w:space="0" w:color="auto"/>
          </w:divBdr>
          <w:divsChild>
            <w:div w:id="2096587348">
              <w:marLeft w:val="0"/>
              <w:marRight w:val="0"/>
              <w:marTop w:val="0"/>
              <w:marBottom w:val="0"/>
              <w:divBdr>
                <w:top w:val="none" w:sz="0" w:space="0" w:color="auto"/>
                <w:left w:val="none" w:sz="0" w:space="0" w:color="auto"/>
                <w:bottom w:val="none" w:sz="0" w:space="0" w:color="auto"/>
                <w:right w:val="none" w:sz="0" w:space="0" w:color="auto"/>
              </w:divBdr>
              <w:divsChild>
                <w:div w:id="1343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859">
          <w:marLeft w:val="0"/>
          <w:marRight w:val="0"/>
          <w:marTop w:val="0"/>
          <w:marBottom w:val="0"/>
          <w:divBdr>
            <w:top w:val="none" w:sz="0" w:space="0" w:color="auto"/>
            <w:left w:val="none" w:sz="0" w:space="0" w:color="auto"/>
            <w:bottom w:val="none" w:sz="0" w:space="0" w:color="auto"/>
            <w:right w:val="none" w:sz="0" w:space="0" w:color="auto"/>
          </w:divBdr>
          <w:divsChild>
            <w:div w:id="1625695783">
              <w:marLeft w:val="0"/>
              <w:marRight w:val="0"/>
              <w:marTop w:val="0"/>
              <w:marBottom w:val="0"/>
              <w:divBdr>
                <w:top w:val="none" w:sz="0" w:space="0" w:color="auto"/>
                <w:left w:val="none" w:sz="0" w:space="0" w:color="auto"/>
                <w:bottom w:val="none" w:sz="0" w:space="0" w:color="auto"/>
                <w:right w:val="none" w:sz="0" w:space="0" w:color="auto"/>
              </w:divBdr>
              <w:divsChild>
                <w:div w:id="159587524">
                  <w:marLeft w:val="0"/>
                  <w:marRight w:val="0"/>
                  <w:marTop w:val="0"/>
                  <w:marBottom w:val="0"/>
                  <w:divBdr>
                    <w:top w:val="none" w:sz="0" w:space="0" w:color="auto"/>
                    <w:left w:val="none" w:sz="0" w:space="0" w:color="auto"/>
                    <w:bottom w:val="none" w:sz="0" w:space="0" w:color="auto"/>
                    <w:right w:val="none" w:sz="0" w:space="0" w:color="auto"/>
                  </w:divBdr>
                </w:div>
                <w:div w:id="707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1826">
      <w:bodyDiv w:val="1"/>
      <w:marLeft w:val="0"/>
      <w:marRight w:val="0"/>
      <w:marTop w:val="0"/>
      <w:marBottom w:val="0"/>
      <w:divBdr>
        <w:top w:val="none" w:sz="0" w:space="0" w:color="auto"/>
        <w:left w:val="none" w:sz="0" w:space="0" w:color="auto"/>
        <w:bottom w:val="none" w:sz="0" w:space="0" w:color="auto"/>
        <w:right w:val="none" w:sz="0" w:space="0" w:color="auto"/>
      </w:divBdr>
      <w:divsChild>
        <w:div w:id="285042169">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0181552">
      <w:bodyDiv w:val="1"/>
      <w:marLeft w:val="0"/>
      <w:marRight w:val="0"/>
      <w:marTop w:val="0"/>
      <w:marBottom w:val="0"/>
      <w:divBdr>
        <w:top w:val="none" w:sz="0" w:space="0" w:color="auto"/>
        <w:left w:val="none" w:sz="0" w:space="0" w:color="auto"/>
        <w:bottom w:val="none" w:sz="0" w:space="0" w:color="auto"/>
        <w:right w:val="none" w:sz="0" w:space="0" w:color="auto"/>
      </w:divBdr>
      <w:divsChild>
        <w:div w:id="1459639835">
          <w:marLeft w:val="0"/>
          <w:marRight w:val="0"/>
          <w:marTop w:val="0"/>
          <w:marBottom w:val="0"/>
          <w:divBdr>
            <w:top w:val="none" w:sz="0" w:space="0" w:color="auto"/>
            <w:left w:val="none" w:sz="0" w:space="0" w:color="auto"/>
            <w:bottom w:val="none" w:sz="0" w:space="0" w:color="auto"/>
            <w:right w:val="none" w:sz="0" w:space="0" w:color="auto"/>
          </w:divBdr>
          <w:divsChild>
            <w:div w:id="2061242838">
              <w:marLeft w:val="0"/>
              <w:marRight w:val="0"/>
              <w:marTop w:val="0"/>
              <w:marBottom w:val="0"/>
              <w:divBdr>
                <w:top w:val="none" w:sz="0" w:space="0" w:color="auto"/>
                <w:left w:val="none" w:sz="0" w:space="0" w:color="auto"/>
                <w:bottom w:val="none" w:sz="0" w:space="0" w:color="auto"/>
                <w:right w:val="none" w:sz="0" w:space="0" w:color="auto"/>
              </w:divBdr>
            </w:div>
            <w:div w:id="1239054160">
              <w:marLeft w:val="0"/>
              <w:marRight w:val="0"/>
              <w:marTop w:val="0"/>
              <w:marBottom w:val="0"/>
              <w:divBdr>
                <w:top w:val="none" w:sz="0" w:space="0" w:color="auto"/>
                <w:left w:val="none" w:sz="0" w:space="0" w:color="auto"/>
                <w:bottom w:val="none" w:sz="0" w:space="0" w:color="auto"/>
                <w:right w:val="none" w:sz="0" w:space="0" w:color="auto"/>
              </w:divBdr>
            </w:div>
            <w:div w:id="1662779457">
              <w:marLeft w:val="0"/>
              <w:marRight w:val="0"/>
              <w:marTop w:val="0"/>
              <w:marBottom w:val="0"/>
              <w:divBdr>
                <w:top w:val="none" w:sz="0" w:space="0" w:color="auto"/>
                <w:left w:val="none" w:sz="0" w:space="0" w:color="auto"/>
                <w:bottom w:val="none" w:sz="0" w:space="0" w:color="auto"/>
                <w:right w:val="none" w:sz="0" w:space="0" w:color="auto"/>
              </w:divBdr>
            </w:div>
            <w:div w:id="1301810122">
              <w:marLeft w:val="0"/>
              <w:marRight w:val="0"/>
              <w:marTop w:val="0"/>
              <w:marBottom w:val="0"/>
              <w:divBdr>
                <w:top w:val="none" w:sz="0" w:space="0" w:color="auto"/>
                <w:left w:val="none" w:sz="0" w:space="0" w:color="auto"/>
                <w:bottom w:val="none" w:sz="0" w:space="0" w:color="auto"/>
                <w:right w:val="none" w:sz="0" w:space="0" w:color="auto"/>
              </w:divBdr>
            </w:div>
            <w:div w:id="1456680969">
              <w:marLeft w:val="0"/>
              <w:marRight w:val="0"/>
              <w:marTop w:val="0"/>
              <w:marBottom w:val="0"/>
              <w:divBdr>
                <w:top w:val="none" w:sz="0" w:space="0" w:color="auto"/>
                <w:left w:val="none" w:sz="0" w:space="0" w:color="auto"/>
                <w:bottom w:val="none" w:sz="0" w:space="0" w:color="auto"/>
                <w:right w:val="none" w:sz="0" w:space="0" w:color="auto"/>
              </w:divBdr>
            </w:div>
            <w:div w:id="1552497240">
              <w:marLeft w:val="0"/>
              <w:marRight w:val="0"/>
              <w:marTop w:val="0"/>
              <w:marBottom w:val="0"/>
              <w:divBdr>
                <w:top w:val="none" w:sz="0" w:space="0" w:color="auto"/>
                <w:left w:val="none" w:sz="0" w:space="0" w:color="auto"/>
                <w:bottom w:val="none" w:sz="0" w:space="0" w:color="auto"/>
                <w:right w:val="none" w:sz="0" w:space="0" w:color="auto"/>
              </w:divBdr>
            </w:div>
            <w:div w:id="1520894199">
              <w:marLeft w:val="0"/>
              <w:marRight w:val="0"/>
              <w:marTop w:val="0"/>
              <w:marBottom w:val="0"/>
              <w:divBdr>
                <w:top w:val="none" w:sz="0" w:space="0" w:color="auto"/>
                <w:left w:val="none" w:sz="0" w:space="0" w:color="auto"/>
                <w:bottom w:val="none" w:sz="0" w:space="0" w:color="auto"/>
                <w:right w:val="none" w:sz="0" w:space="0" w:color="auto"/>
              </w:divBdr>
            </w:div>
            <w:div w:id="294675994">
              <w:marLeft w:val="0"/>
              <w:marRight w:val="0"/>
              <w:marTop w:val="0"/>
              <w:marBottom w:val="0"/>
              <w:divBdr>
                <w:top w:val="none" w:sz="0" w:space="0" w:color="auto"/>
                <w:left w:val="none" w:sz="0" w:space="0" w:color="auto"/>
                <w:bottom w:val="none" w:sz="0" w:space="0" w:color="auto"/>
                <w:right w:val="none" w:sz="0" w:space="0" w:color="auto"/>
              </w:divBdr>
            </w:div>
            <w:div w:id="126044713">
              <w:marLeft w:val="0"/>
              <w:marRight w:val="0"/>
              <w:marTop w:val="0"/>
              <w:marBottom w:val="0"/>
              <w:divBdr>
                <w:top w:val="none" w:sz="0" w:space="0" w:color="auto"/>
                <w:left w:val="none" w:sz="0" w:space="0" w:color="auto"/>
                <w:bottom w:val="none" w:sz="0" w:space="0" w:color="auto"/>
                <w:right w:val="none" w:sz="0" w:space="0" w:color="auto"/>
              </w:divBdr>
            </w:div>
            <w:div w:id="901867517">
              <w:marLeft w:val="0"/>
              <w:marRight w:val="0"/>
              <w:marTop w:val="0"/>
              <w:marBottom w:val="0"/>
              <w:divBdr>
                <w:top w:val="none" w:sz="0" w:space="0" w:color="auto"/>
                <w:left w:val="none" w:sz="0" w:space="0" w:color="auto"/>
                <w:bottom w:val="none" w:sz="0" w:space="0" w:color="auto"/>
                <w:right w:val="none" w:sz="0" w:space="0" w:color="auto"/>
              </w:divBdr>
            </w:div>
            <w:div w:id="1980500402">
              <w:marLeft w:val="0"/>
              <w:marRight w:val="0"/>
              <w:marTop w:val="0"/>
              <w:marBottom w:val="0"/>
              <w:divBdr>
                <w:top w:val="none" w:sz="0" w:space="0" w:color="auto"/>
                <w:left w:val="none" w:sz="0" w:space="0" w:color="auto"/>
                <w:bottom w:val="none" w:sz="0" w:space="0" w:color="auto"/>
                <w:right w:val="none" w:sz="0" w:space="0" w:color="auto"/>
              </w:divBdr>
            </w:div>
            <w:div w:id="13776338">
              <w:marLeft w:val="0"/>
              <w:marRight w:val="0"/>
              <w:marTop w:val="0"/>
              <w:marBottom w:val="0"/>
              <w:divBdr>
                <w:top w:val="none" w:sz="0" w:space="0" w:color="auto"/>
                <w:left w:val="none" w:sz="0" w:space="0" w:color="auto"/>
                <w:bottom w:val="none" w:sz="0" w:space="0" w:color="auto"/>
                <w:right w:val="none" w:sz="0" w:space="0" w:color="auto"/>
              </w:divBdr>
            </w:div>
            <w:div w:id="1233008177">
              <w:marLeft w:val="0"/>
              <w:marRight w:val="0"/>
              <w:marTop w:val="0"/>
              <w:marBottom w:val="0"/>
              <w:divBdr>
                <w:top w:val="none" w:sz="0" w:space="0" w:color="auto"/>
                <w:left w:val="none" w:sz="0" w:space="0" w:color="auto"/>
                <w:bottom w:val="none" w:sz="0" w:space="0" w:color="auto"/>
                <w:right w:val="none" w:sz="0" w:space="0" w:color="auto"/>
              </w:divBdr>
            </w:div>
            <w:div w:id="373163811">
              <w:marLeft w:val="0"/>
              <w:marRight w:val="0"/>
              <w:marTop w:val="0"/>
              <w:marBottom w:val="0"/>
              <w:divBdr>
                <w:top w:val="none" w:sz="0" w:space="0" w:color="auto"/>
                <w:left w:val="none" w:sz="0" w:space="0" w:color="auto"/>
                <w:bottom w:val="none" w:sz="0" w:space="0" w:color="auto"/>
                <w:right w:val="none" w:sz="0" w:space="0" w:color="auto"/>
              </w:divBdr>
            </w:div>
            <w:div w:id="1699771478">
              <w:marLeft w:val="0"/>
              <w:marRight w:val="0"/>
              <w:marTop w:val="0"/>
              <w:marBottom w:val="0"/>
              <w:divBdr>
                <w:top w:val="none" w:sz="0" w:space="0" w:color="auto"/>
                <w:left w:val="none" w:sz="0" w:space="0" w:color="auto"/>
                <w:bottom w:val="none" w:sz="0" w:space="0" w:color="auto"/>
                <w:right w:val="none" w:sz="0" w:space="0" w:color="auto"/>
              </w:divBdr>
            </w:div>
            <w:div w:id="996110494">
              <w:marLeft w:val="0"/>
              <w:marRight w:val="0"/>
              <w:marTop w:val="0"/>
              <w:marBottom w:val="0"/>
              <w:divBdr>
                <w:top w:val="none" w:sz="0" w:space="0" w:color="auto"/>
                <w:left w:val="none" w:sz="0" w:space="0" w:color="auto"/>
                <w:bottom w:val="none" w:sz="0" w:space="0" w:color="auto"/>
                <w:right w:val="none" w:sz="0" w:space="0" w:color="auto"/>
              </w:divBdr>
            </w:div>
            <w:div w:id="5793169">
              <w:marLeft w:val="0"/>
              <w:marRight w:val="0"/>
              <w:marTop w:val="0"/>
              <w:marBottom w:val="0"/>
              <w:divBdr>
                <w:top w:val="none" w:sz="0" w:space="0" w:color="auto"/>
                <w:left w:val="none" w:sz="0" w:space="0" w:color="auto"/>
                <w:bottom w:val="none" w:sz="0" w:space="0" w:color="auto"/>
                <w:right w:val="none" w:sz="0" w:space="0" w:color="auto"/>
              </w:divBdr>
            </w:div>
            <w:div w:id="310788631">
              <w:marLeft w:val="0"/>
              <w:marRight w:val="0"/>
              <w:marTop w:val="0"/>
              <w:marBottom w:val="0"/>
              <w:divBdr>
                <w:top w:val="none" w:sz="0" w:space="0" w:color="auto"/>
                <w:left w:val="none" w:sz="0" w:space="0" w:color="auto"/>
                <w:bottom w:val="none" w:sz="0" w:space="0" w:color="auto"/>
                <w:right w:val="none" w:sz="0" w:space="0" w:color="auto"/>
              </w:divBdr>
            </w:div>
            <w:div w:id="389428445">
              <w:marLeft w:val="0"/>
              <w:marRight w:val="0"/>
              <w:marTop w:val="0"/>
              <w:marBottom w:val="0"/>
              <w:divBdr>
                <w:top w:val="none" w:sz="0" w:space="0" w:color="auto"/>
                <w:left w:val="none" w:sz="0" w:space="0" w:color="auto"/>
                <w:bottom w:val="none" w:sz="0" w:space="0" w:color="auto"/>
                <w:right w:val="none" w:sz="0" w:space="0" w:color="auto"/>
              </w:divBdr>
            </w:div>
            <w:div w:id="393937176">
              <w:marLeft w:val="0"/>
              <w:marRight w:val="0"/>
              <w:marTop w:val="0"/>
              <w:marBottom w:val="0"/>
              <w:divBdr>
                <w:top w:val="none" w:sz="0" w:space="0" w:color="auto"/>
                <w:left w:val="none" w:sz="0" w:space="0" w:color="auto"/>
                <w:bottom w:val="none" w:sz="0" w:space="0" w:color="auto"/>
                <w:right w:val="none" w:sz="0" w:space="0" w:color="auto"/>
              </w:divBdr>
            </w:div>
            <w:div w:id="106896578">
              <w:marLeft w:val="0"/>
              <w:marRight w:val="0"/>
              <w:marTop w:val="0"/>
              <w:marBottom w:val="0"/>
              <w:divBdr>
                <w:top w:val="none" w:sz="0" w:space="0" w:color="auto"/>
                <w:left w:val="none" w:sz="0" w:space="0" w:color="auto"/>
                <w:bottom w:val="none" w:sz="0" w:space="0" w:color="auto"/>
                <w:right w:val="none" w:sz="0" w:space="0" w:color="auto"/>
              </w:divBdr>
            </w:div>
            <w:div w:id="1530147626">
              <w:marLeft w:val="0"/>
              <w:marRight w:val="0"/>
              <w:marTop w:val="0"/>
              <w:marBottom w:val="0"/>
              <w:divBdr>
                <w:top w:val="none" w:sz="0" w:space="0" w:color="auto"/>
                <w:left w:val="none" w:sz="0" w:space="0" w:color="auto"/>
                <w:bottom w:val="none" w:sz="0" w:space="0" w:color="auto"/>
                <w:right w:val="none" w:sz="0" w:space="0" w:color="auto"/>
              </w:divBdr>
            </w:div>
            <w:div w:id="19105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14203727">
          <w:marLeft w:val="0"/>
          <w:marRight w:val="0"/>
          <w:marTop w:val="0"/>
          <w:marBottom w:val="0"/>
          <w:divBdr>
            <w:top w:val="none" w:sz="0" w:space="0" w:color="auto"/>
            <w:left w:val="none" w:sz="0" w:space="0" w:color="auto"/>
            <w:bottom w:val="none" w:sz="0" w:space="0" w:color="auto"/>
            <w:right w:val="none" w:sz="0" w:space="0" w:color="auto"/>
          </w:divBdr>
        </w:div>
      </w:divsChild>
    </w:div>
    <w:div w:id="770398781">
      <w:bodyDiv w:val="1"/>
      <w:marLeft w:val="0"/>
      <w:marRight w:val="0"/>
      <w:marTop w:val="0"/>
      <w:marBottom w:val="0"/>
      <w:divBdr>
        <w:top w:val="none" w:sz="0" w:space="0" w:color="auto"/>
        <w:left w:val="none" w:sz="0" w:space="0" w:color="auto"/>
        <w:bottom w:val="none" w:sz="0" w:space="0" w:color="auto"/>
        <w:right w:val="none" w:sz="0" w:space="0" w:color="auto"/>
      </w:divBdr>
      <w:divsChild>
        <w:div w:id="1529677225">
          <w:marLeft w:val="0"/>
          <w:marRight w:val="0"/>
          <w:marTop w:val="0"/>
          <w:marBottom w:val="0"/>
          <w:divBdr>
            <w:top w:val="none" w:sz="0" w:space="0" w:color="auto"/>
            <w:left w:val="none" w:sz="0" w:space="0" w:color="auto"/>
            <w:bottom w:val="none" w:sz="0" w:space="0" w:color="auto"/>
            <w:right w:val="none" w:sz="0" w:space="0" w:color="auto"/>
          </w:divBdr>
        </w:div>
      </w:divsChild>
    </w:div>
    <w:div w:id="772241476">
      <w:bodyDiv w:val="1"/>
      <w:marLeft w:val="0"/>
      <w:marRight w:val="0"/>
      <w:marTop w:val="0"/>
      <w:marBottom w:val="0"/>
      <w:divBdr>
        <w:top w:val="none" w:sz="0" w:space="0" w:color="auto"/>
        <w:left w:val="none" w:sz="0" w:space="0" w:color="auto"/>
        <w:bottom w:val="none" w:sz="0" w:space="0" w:color="auto"/>
        <w:right w:val="none" w:sz="0" w:space="0" w:color="auto"/>
      </w:divBdr>
      <w:divsChild>
        <w:div w:id="646513859">
          <w:marLeft w:val="0"/>
          <w:marRight w:val="0"/>
          <w:marTop w:val="0"/>
          <w:marBottom w:val="0"/>
          <w:divBdr>
            <w:top w:val="none" w:sz="0" w:space="0" w:color="auto"/>
            <w:left w:val="none" w:sz="0" w:space="0" w:color="auto"/>
            <w:bottom w:val="none" w:sz="0" w:space="0" w:color="auto"/>
            <w:right w:val="none" w:sz="0" w:space="0" w:color="auto"/>
          </w:divBdr>
        </w:div>
      </w:divsChild>
    </w:div>
    <w:div w:id="772938415">
      <w:bodyDiv w:val="1"/>
      <w:marLeft w:val="0"/>
      <w:marRight w:val="0"/>
      <w:marTop w:val="0"/>
      <w:marBottom w:val="0"/>
      <w:divBdr>
        <w:top w:val="none" w:sz="0" w:space="0" w:color="auto"/>
        <w:left w:val="none" w:sz="0" w:space="0" w:color="auto"/>
        <w:bottom w:val="none" w:sz="0" w:space="0" w:color="auto"/>
        <w:right w:val="none" w:sz="0" w:space="0" w:color="auto"/>
      </w:divBdr>
      <w:divsChild>
        <w:div w:id="1756240345">
          <w:marLeft w:val="0"/>
          <w:marRight w:val="0"/>
          <w:marTop w:val="0"/>
          <w:marBottom w:val="0"/>
          <w:divBdr>
            <w:top w:val="none" w:sz="0" w:space="0" w:color="auto"/>
            <w:left w:val="none" w:sz="0" w:space="0" w:color="auto"/>
            <w:bottom w:val="none" w:sz="0" w:space="0" w:color="auto"/>
            <w:right w:val="none" w:sz="0" w:space="0" w:color="auto"/>
          </w:divBdr>
        </w:div>
      </w:divsChild>
    </w:div>
    <w:div w:id="774594934">
      <w:bodyDiv w:val="1"/>
      <w:marLeft w:val="0"/>
      <w:marRight w:val="0"/>
      <w:marTop w:val="0"/>
      <w:marBottom w:val="0"/>
      <w:divBdr>
        <w:top w:val="none" w:sz="0" w:space="0" w:color="auto"/>
        <w:left w:val="none" w:sz="0" w:space="0" w:color="auto"/>
        <w:bottom w:val="none" w:sz="0" w:space="0" w:color="auto"/>
        <w:right w:val="none" w:sz="0" w:space="0" w:color="auto"/>
      </w:divBdr>
      <w:divsChild>
        <w:div w:id="1138373640">
          <w:marLeft w:val="0"/>
          <w:marRight w:val="0"/>
          <w:marTop w:val="0"/>
          <w:marBottom w:val="0"/>
          <w:divBdr>
            <w:top w:val="none" w:sz="0" w:space="0" w:color="auto"/>
            <w:left w:val="none" w:sz="0" w:space="0" w:color="auto"/>
            <w:bottom w:val="none" w:sz="0" w:space="0" w:color="auto"/>
            <w:right w:val="none" w:sz="0" w:space="0" w:color="auto"/>
          </w:divBdr>
        </w:div>
      </w:divsChild>
    </w:div>
    <w:div w:id="776289551">
      <w:bodyDiv w:val="1"/>
      <w:marLeft w:val="0"/>
      <w:marRight w:val="0"/>
      <w:marTop w:val="0"/>
      <w:marBottom w:val="0"/>
      <w:divBdr>
        <w:top w:val="none" w:sz="0" w:space="0" w:color="auto"/>
        <w:left w:val="none" w:sz="0" w:space="0" w:color="auto"/>
        <w:bottom w:val="none" w:sz="0" w:space="0" w:color="auto"/>
        <w:right w:val="none" w:sz="0" w:space="0" w:color="auto"/>
      </w:divBdr>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5814">
      <w:bodyDiv w:val="1"/>
      <w:marLeft w:val="0"/>
      <w:marRight w:val="0"/>
      <w:marTop w:val="0"/>
      <w:marBottom w:val="0"/>
      <w:divBdr>
        <w:top w:val="none" w:sz="0" w:space="0" w:color="auto"/>
        <w:left w:val="none" w:sz="0" w:space="0" w:color="auto"/>
        <w:bottom w:val="none" w:sz="0" w:space="0" w:color="auto"/>
        <w:right w:val="none" w:sz="0" w:space="0" w:color="auto"/>
      </w:divBdr>
      <w:divsChild>
        <w:div w:id="789007286">
          <w:marLeft w:val="0"/>
          <w:marRight w:val="0"/>
          <w:marTop w:val="0"/>
          <w:marBottom w:val="0"/>
          <w:divBdr>
            <w:top w:val="none" w:sz="0" w:space="0" w:color="auto"/>
            <w:left w:val="none" w:sz="0" w:space="0" w:color="auto"/>
            <w:bottom w:val="none" w:sz="0" w:space="0" w:color="auto"/>
            <w:right w:val="none" w:sz="0" w:space="0" w:color="auto"/>
          </w:divBdr>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502">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184">
      <w:bodyDiv w:val="1"/>
      <w:marLeft w:val="0"/>
      <w:marRight w:val="0"/>
      <w:marTop w:val="0"/>
      <w:marBottom w:val="0"/>
      <w:divBdr>
        <w:top w:val="none" w:sz="0" w:space="0" w:color="auto"/>
        <w:left w:val="none" w:sz="0" w:space="0" w:color="auto"/>
        <w:bottom w:val="none" w:sz="0" w:space="0" w:color="auto"/>
        <w:right w:val="none" w:sz="0" w:space="0" w:color="auto"/>
      </w:divBdr>
      <w:divsChild>
        <w:div w:id="1709529295">
          <w:marLeft w:val="0"/>
          <w:marRight w:val="0"/>
          <w:marTop w:val="0"/>
          <w:marBottom w:val="0"/>
          <w:divBdr>
            <w:top w:val="none" w:sz="0" w:space="0" w:color="auto"/>
            <w:left w:val="none" w:sz="0" w:space="0" w:color="auto"/>
            <w:bottom w:val="none" w:sz="0" w:space="0" w:color="auto"/>
            <w:right w:val="none" w:sz="0" w:space="0" w:color="auto"/>
          </w:divBdr>
        </w:div>
      </w:divsChild>
    </w:div>
    <w:div w:id="789858049">
      <w:bodyDiv w:val="1"/>
      <w:marLeft w:val="0"/>
      <w:marRight w:val="0"/>
      <w:marTop w:val="0"/>
      <w:marBottom w:val="0"/>
      <w:divBdr>
        <w:top w:val="none" w:sz="0" w:space="0" w:color="auto"/>
        <w:left w:val="none" w:sz="0" w:space="0" w:color="auto"/>
        <w:bottom w:val="none" w:sz="0" w:space="0" w:color="auto"/>
        <w:right w:val="none" w:sz="0" w:space="0" w:color="auto"/>
      </w:divBdr>
      <w:divsChild>
        <w:div w:id="324673142">
          <w:marLeft w:val="0"/>
          <w:marRight w:val="0"/>
          <w:marTop w:val="0"/>
          <w:marBottom w:val="0"/>
          <w:divBdr>
            <w:top w:val="none" w:sz="0" w:space="0" w:color="auto"/>
            <w:left w:val="none" w:sz="0" w:space="0" w:color="auto"/>
            <w:bottom w:val="none" w:sz="0" w:space="0" w:color="auto"/>
            <w:right w:val="none" w:sz="0" w:space="0" w:color="auto"/>
          </w:divBdr>
        </w:div>
      </w:divsChild>
    </w:div>
    <w:div w:id="789975669">
      <w:bodyDiv w:val="1"/>
      <w:marLeft w:val="0"/>
      <w:marRight w:val="0"/>
      <w:marTop w:val="0"/>
      <w:marBottom w:val="0"/>
      <w:divBdr>
        <w:top w:val="none" w:sz="0" w:space="0" w:color="auto"/>
        <w:left w:val="none" w:sz="0" w:space="0" w:color="auto"/>
        <w:bottom w:val="none" w:sz="0" w:space="0" w:color="auto"/>
        <w:right w:val="none" w:sz="0" w:space="0" w:color="auto"/>
      </w:divBdr>
      <w:divsChild>
        <w:div w:id="1414935043">
          <w:marLeft w:val="0"/>
          <w:marRight w:val="0"/>
          <w:marTop w:val="0"/>
          <w:marBottom w:val="0"/>
          <w:divBdr>
            <w:top w:val="none" w:sz="0" w:space="0" w:color="auto"/>
            <w:left w:val="none" w:sz="0" w:space="0" w:color="auto"/>
            <w:bottom w:val="none" w:sz="0" w:space="0" w:color="auto"/>
            <w:right w:val="none" w:sz="0" w:space="0" w:color="auto"/>
          </w:divBdr>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298633">
      <w:bodyDiv w:val="1"/>
      <w:marLeft w:val="0"/>
      <w:marRight w:val="0"/>
      <w:marTop w:val="0"/>
      <w:marBottom w:val="0"/>
      <w:divBdr>
        <w:top w:val="none" w:sz="0" w:space="0" w:color="auto"/>
        <w:left w:val="none" w:sz="0" w:space="0" w:color="auto"/>
        <w:bottom w:val="none" w:sz="0" w:space="0" w:color="auto"/>
        <w:right w:val="none" w:sz="0" w:space="0" w:color="auto"/>
      </w:divBdr>
      <w:divsChild>
        <w:div w:id="1781877199">
          <w:marLeft w:val="0"/>
          <w:marRight w:val="0"/>
          <w:marTop w:val="0"/>
          <w:marBottom w:val="0"/>
          <w:divBdr>
            <w:top w:val="none" w:sz="0" w:space="0" w:color="auto"/>
            <w:left w:val="none" w:sz="0" w:space="0" w:color="auto"/>
            <w:bottom w:val="none" w:sz="0" w:space="0" w:color="auto"/>
            <w:right w:val="none" w:sz="0" w:space="0" w:color="auto"/>
          </w:divBdr>
          <w:divsChild>
            <w:div w:id="15080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8651">
      <w:bodyDiv w:val="1"/>
      <w:marLeft w:val="0"/>
      <w:marRight w:val="0"/>
      <w:marTop w:val="0"/>
      <w:marBottom w:val="0"/>
      <w:divBdr>
        <w:top w:val="none" w:sz="0" w:space="0" w:color="auto"/>
        <w:left w:val="none" w:sz="0" w:space="0" w:color="auto"/>
        <w:bottom w:val="none" w:sz="0" w:space="0" w:color="auto"/>
        <w:right w:val="none" w:sz="0" w:space="0" w:color="auto"/>
      </w:divBdr>
      <w:divsChild>
        <w:div w:id="916742579">
          <w:marLeft w:val="0"/>
          <w:marRight w:val="0"/>
          <w:marTop w:val="0"/>
          <w:marBottom w:val="0"/>
          <w:divBdr>
            <w:top w:val="none" w:sz="0" w:space="0" w:color="auto"/>
            <w:left w:val="none" w:sz="0" w:space="0" w:color="auto"/>
            <w:bottom w:val="none" w:sz="0" w:space="0" w:color="auto"/>
            <w:right w:val="none" w:sz="0" w:space="0" w:color="auto"/>
          </w:divBdr>
        </w:div>
      </w:divsChild>
    </w:div>
    <w:div w:id="801969385">
      <w:bodyDiv w:val="1"/>
      <w:marLeft w:val="0"/>
      <w:marRight w:val="0"/>
      <w:marTop w:val="0"/>
      <w:marBottom w:val="0"/>
      <w:divBdr>
        <w:top w:val="none" w:sz="0" w:space="0" w:color="auto"/>
        <w:left w:val="none" w:sz="0" w:space="0" w:color="auto"/>
        <w:bottom w:val="none" w:sz="0" w:space="0" w:color="auto"/>
        <w:right w:val="none" w:sz="0" w:space="0" w:color="auto"/>
      </w:divBdr>
      <w:divsChild>
        <w:div w:id="1785228420">
          <w:marLeft w:val="0"/>
          <w:marRight w:val="0"/>
          <w:marTop w:val="0"/>
          <w:marBottom w:val="0"/>
          <w:divBdr>
            <w:top w:val="none" w:sz="0" w:space="0" w:color="auto"/>
            <w:left w:val="none" w:sz="0" w:space="0" w:color="auto"/>
            <w:bottom w:val="none" w:sz="0" w:space="0" w:color="auto"/>
            <w:right w:val="none" w:sz="0" w:space="0" w:color="auto"/>
          </w:divBdr>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7649">
      <w:bodyDiv w:val="1"/>
      <w:marLeft w:val="0"/>
      <w:marRight w:val="0"/>
      <w:marTop w:val="0"/>
      <w:marBottom w:val="0"/>
      <w:divBdr>
        <w:top w:val="none" w:sz="0" w:space="0" w:color="auto"/>
        <w:left w:val="none" w:sz="0" w:space="0" w:color="auto"/>
        <w:bottom w:val="none" w:sz="0" w:space="0" w:color="auto"/>
        <w:right w:val="none" w:sz="0" w:space="0" w:color="auto"/>
      </w:divBdr>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3751">
      <w:bodyDiv w:val="1"/>
      <w:marLeft w:val="0"/>
      <w:marRight w:val="0"/>
      <w:marTop w:val="0"/>
      <w:marBottom w:val="0"/>
      <w:divBdr>
        <w:top w:val="none" w:sz="0" w:space="0" w:color="auto"/>
        <w:left w:val="none" w:sz="0" w:space="0" w:color="auto"/>
        <w:bottom w:val="none" w:sz="0" w:space="0" w:color="auto"/>
        <w:right w:val="none" w:sz="0" w:space="0" w:color="auto"/>
      </w:divBdr>
      <w:divsChild>
        <w:div w:id="1940286313">
          <w:marLeft w:val="0"/>
          <w:marRight w:val="0"/>
          <w:marTop w:val="0"/>
          <w:marBottom w:val="0"/>
          <w:divBdr>
            <w:top w:val="none" w:sz="0" w:space="0" w:color="auto"/>
            <w:left w:val="none" w:sz="0" w:space="0" w:color="auto"/>
            <w:bottom w:val="none" w:sz="0" w:space="0" w:color="auto"/>
            <w:right w:val="none" w:sz="0" w:space="0" w:color="auto"/>
          </w:divBdr>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4294">
      <w:bodyDiv w:val="1"/>
      <w:marLeft w:val="0"/>
      <w:marRight w:val="0"/>
      <w:marTop w:val="0"/>
      <w:marBottom w:val="0"/>
      <w:divBdr>
        <w:top w:val="none" w:sz="0" w:space="0" w:color="auto"/>
        <w:left w:val="none" w:sz="0" w:space="0" w:color="auto"/>
        <w:bottom w:val="none" w:sz="0" w:space="0" w:color="auto"/>
        <w:right w:val="none" w:sz="0" w:space="0" w:color="auto"/>
      </w:divBdr>
      <w:divsChild>
        <w:div w:id="101919832">
          <w:marLeft w:val="0"/>
          <w:marRight w:val="0"/>
          <w:marTop w:val="0"/>
          <w:marBottom w:val="0"/>
          <w:divBdr>
            <w:top w:val="none" w:sz="0" w:space="0" w:color="auto"/>
            <w:left w:val="none" w:sz="0" w:space="0" w:color="auto"/>
            <w:bottom w:val="none" w:sz="0" w:space="0" w:color="auto"/>
            <w:right w:val="none" w:sz="0" w:space="0" w:color="auto"/>
          </w:divBdr>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123819">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392">
      <w:bodyDiv w:val="1"/>
      <w:marLeft w:val="0"/>
      <w:marRight w:val="0"/>
      <w:marTop w:val="0"/>
      <w:marBottom w:val="0"/>
      <w:divBdr>
        <w:top w:val="none" w:sz="0" w:space="0" w:color="auto"/>
        <w:left w:val="none" w:sz="0" w:space="0" w:color="auto"/>
        <w:bottom w:val="none" w:sz="0" w:space="0" w:color="auto"/>
        <w:right w:val="none" w:sz="0" w:space="0" w:color="auto"/>
      </w:divBdr>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339">
      <w:bodyDiv w:val="1"/>
      <w:marLeft w:val="0"/>
      <w:marRight w:val="0"/>
      <w:marTop w:val="0"/>
      <w:marBottom w:val="0"/>
      <w:divBdr>
        <w:top w:val="none" w:sz="0" w:space="0" w:color="auto"/>
        <w:left w:val="none" w:sz="0" w:space="0" w:color="auto"/>
        <w:bottom w:val="none" w:sz="0" w:space="0" w:color="auto"/>
        <w:right w:val="none" w:sz="0" w:space="0" w:color="auto"/>
      </w:divBdr>
    </w:div>
    <w:div w:id="832602022">
      <w:bodyDiv w:val="1"/>
      <w:marLeft w:val="0"/>
      <w:marRight w:val="0"/>
      <w:marTop w:val="0"/>
      <w:marBottom w:val="0"/>
      <w:divBdr>
        <w:top w:val="none" w:sz="0" w:space="0" w:color="auto"/>
        <w:left w:val="none" w:sz="0" w:space="0" w:color="auto"/>
        <w:bottom w:val="none" w:sz="0" w:space="0" w:color="auto"/>
        <w:right w:val="none" w:sz="0" w:space="0" w:color="auto"/>
      </w:divBdr>
    </w:div>
    <w:div w:id="834878568">
      <w:bodyDiv w:val="1"/>
      <w:marLeft w:val="0"/>
      <w:marRight w:val="0"/>
      <w:marTop w:val="0"/>
      <w:marBottom w:val="0"/>
      <w:divBdr>
        <w:top w:val="none" w:sz="0" w:space="0" w:color="auto"/>
        <w:left w:val="none" w:sz="0" w:space="0" w:color="auto"/>
        <w:bottom w:val="none" w:sz="0" w:space="0" w:color="auto"/>
        <w:right w:val="none" w:sz="0" w:space="0" w:color="auto"/>
      </w:divBdr>
      <w:divsChild>
        <w:div w:id="1697463665">
          <w:marLeft w:val="0"/>
          <w:marRight w:val="0"/>
          <w:marTop w:val="0"/>
          <w:marBottom w:val="0"/>
          <w:divBdr>
            <w:top w:val="none" w:sz="0" w:space="0" w:color="auto"/>
            <w:left w:val="none" w:sz="0" w:space="0" w:color="auto"/>
            <w:bottom w:val="none" w:sz="0" w:space="0" w:color="auto"/>
            <w:right w:val="none" w:sz="0" w:space="0" w:color="auto"/>
          </w:divBdr>
        </w:div>
      </w:divsChild>
    </w:div>
    <w:div w:id="835341692">
      <w:bodyDiv w:val="1"/>
      <w:marLeft w:val="0"/>
      <w:marRight w:val="0"/>
      <w:marTop w:val="0"/>
      <w:marBottom w:val="0"/>
      <w:divBdr>
        <w:top w:val="none" w:sz="0" w:space="0" w:color="auto"/>
        <w:left w:val="none" w:sz="0" w:space="0" w:color="auto"/>
        <w:bottom w:val="none" w:sz="0" w:space="0" w:color="auto"/>
        <w:right w:val="none" w:sz="0" w:space="0" w:color="auto"/>
      </w:divBdr>
      <w:divsChild>
        <w:div w:id="2105764419">
          <w:marLeft w:val="0"/>
          <w:marRight w:val="0"/>
          <w:marTop w:val="0"/>
          <w:marBottom w:val="0"/>
          <w:divBdr>
            <w:top w:val="none" w:sz="0" w:space="0" w:color="auto"/>
            <w:left w:val="none" w:sz="0" w:space="0" w:color="auto"/>
            <w:bottom w:val="none" w:sz="0" w:space="0" w:color="auto"/>
            <w:right w:val="none" w:sz="0" w:space="0" w:color="auto"/>
          </w:divBdr>
        </w:div>
      </w:divsChild>
    </w:div>
    <w:div w:id="837230002">
      <w:bodyDiv w:val="1"/>
      <w:marLeft w:val="0"/>
      <w:marRight w:val="0"/>
      <w:marTop w:val="0"/>
      <w:marBottom w:val="0"/>
      <w:divBdr>
        <w:top w:val="none" w:sz="0" w:space="0" w:color="auto"/>
        <w:left w:val="none" w:sz="0" w:space="0" w:color="auto"/>
        <w:bottom w:val="none" w:sz="0" w:space="0" w:color="auto"/>
        <w:right w:val="none" w:sz="0" w:space="0" w:color="auto"/>
      </w:divBdr>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8619909">
      <w:bodyDiv w:val="1"/>
      <w:marLeft w:val="0"/>
      <w:marRight w:val="0"/>
      <w:marTop w:val="0"/>
      <w:marBottom w:val="0"/>
      <w:divBdr>
        <w:top w:val="none" w:sz="0" w:space="0" w:color="auto"/>
        <w:left w:val="none" w:sz="0" w:space="0" w:color="auto"/>
        <w:bottom w:val="none" w:sz="0" w:space="0" w:color="auto"/>
        <w:right w:val="none" w:sz="0" w:space="0" w:color="auto"/>
      </w:divBdr>
      <w:divsChild>
        <w:div w:id="1067267344">
          <w:marLeft w:val="0"/>
          <w:marRight w:val="0"/>
          <w:marTop w:val="0"/>
          <w:marBottom w:val="0"/>
          <w:divBdr>
            <w:top w:val="none" w:sz="0" w:space="0" w:color="auto"/>
            <w:left w:val="none" w:sz="0" w:space="0" w:color="auto"/>
            <w:bottom w:val="none" w:sz="0" w:space="0" w:color="auto"/>
            <w:right w:val="none" w:sz="0" w:space="0" w:color="auto"/>
          </w:divBdr>
        </w:div>
      </w:divsChild>
    </w:div>
    <w:div w:id="840461609">
      <w:bodyDiv w:val="1"/>
      <w:marLeft w:val="0"/>
      <w:marRight w:val="0"/>
      <w:marTop w:val="0"/>
      <w:marBottom w:val="0"/>
      <w:divBdr>
        <w:top w:val="none" w:sz="0" w:space="0" w:color="auto"/>
        <w:left w:val="none" w:sz="0" w:space="0" w:color="auto"/>
        <w:bottom w:val="none" w:sz="0" w:space="0" w:color="auto"/>
        <w:right w:val="none" w:sz="0" w:space="0" w:color="auto"/>
      </w:divBdr>
      <w:divsChild>
        <w:div w:id="1032530865">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4439">
      <w:bodyDiv w:val="1"/>
      <w:marLeft w:val="0"/>
      <w:marRight w:val="0"/>
      <w:marTop w:val="0"/>
      <w:marBottom w:val="0"/>
      <w:divBdr>
        <w:top w:val="none" w:sz="0" w:space="0" w:color="auto"/>
        <w:left w:val="none" w:sz="0" w:space="0" w:color="auto"/>
        <w:bottom w:val="none" w:sz="0" w:space="0" w:color="auto"/>
        <w:right w:val="none" w:sz="0" w:space="0" w:color="auto"/>
      </w:divBdr>
      <w:divsChild>
        <w:div w:id="128477963">
          <w:marLeft w:val="0"/>
          <w:marRight w:val="0"/>
          <w:marTop w:val="0"/>
          <w:marBottom w:val="0"/>
          <w:divBdr>
            <w:top w:val="none" w:sz="0" w:space="0" w:color="auto"/>
            <w:left w:val="none" w:sz="0" w:space="0" w:color="auto"/>
            <w:bottom w:val="none" w:sz="0" w:space="0" w:color="auto"/>
            <w:right w:val="none" w:sz="0" w:space="0" w:color="auto"/>
          </w:divBdr>
        </w:div>
      </w:divsChild>
    </w:div>
    <w:div w:id="851070850">
      <w:bodyDiv w:val="1"/>
      <w:marLeft w:val="0"/>
      <w:marRight w:val="0"/>
      <w:marTop w:val="0"/>
      <w:marBottom w:val="0"/>
      <w:divBdr>
        <w:top w:val="none" w:sz="0" w:space="0" w:color="auto"/>
        <w:left w:val="none" w:sz="0" w:space="0" w:color="auto"/>
        <w:bottom w:val="none" w:sz="0" w:space="0" w:color="auto"/>
        <w:right w:val="none" w:sz="0" w:space="0" w:color="auto"/>
      </w:divBdr>
      <w:divsChild>
        <w:div w:id="1495871429">
          <w:marLeft w:val="0"/>
          <w:marRight w:val="0"/>
          <w:marTop w:val="0"/>
          <w:marBottom w:val="0"/>
          <w:divBdr>
            <w:top w:val="none" w:sz="0" w:space="0" w:color="auto"/>
            <w:left w:val="none" w:sz="0" w:space="0" w:color="auto"/>
            <w:bottom w:val="none" w:sz="0" w:space="0" w:color="auto"/>
            <w:right w:val="none" w:sz="0" w:space="0" w:color="auto"/>
          </w:divBdr>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449">
      <w:bodyDiv w:val="1"/>
      <w:marLeft w:val="0"/>
      <w:marRight w:val="0"/>
      <w:marTop w:val="0"/>
      <w:marBottom w:val="0"/>
      <w:divBdr>
        <w:top w:val="none" w:sz="0" w:space="0" w:color="auto"/>
        <w:left w:val="none" w:sz="0" w:space="0" w:color="auto"/>
        <w:bottom w:val="none" w:sz="0" w:space="0" w:color="auto"/>
        <w:right w:val="none" w:sz="0" w:space="0" w:color="auto"/>
      </w:divBdr>
      <w:divsChild>
        <w:div w:id="376245657">
          <w:marLeft w:val="0"/>
          <w:marRight w:val="0"/>
          <w:marTop w:val="0"/>
          <w:marBottom w:val="0"/>
          <w:divBdr>
            <w:top w:val="none" w:sz="0" w:space="0" w:color="auto"/>
            <w:left w:val="none" w:sz="0" w:space="0" w:color="auto"/>
            <w:bottom w:val="none" w:sz="0" w:space="0" w:color="auto"/>
            <w:right w:val="none" w:sz="0" w:space="0" w:color="auto"/>
          </w:divBdr>
          <w:divsChild>
            <w:div w:id="766848244">
              <w:marLeft w:val="0"/>
              <w:marRight w:val="0"/>
              <w:marTop w:val="0"/>
              <w:marBottom w:val="0"/>
              <w:divBdr>
                <w:top w:val="none" w:sz="0" w:space="0" w:color="auto"/>
                <w:left w:val="none" w:sz="0" w:space="0" w:color="auto"/>
                <w:bottom w:val="none" w:sz="0" w:space="0" w:color="auto"/>
                <w:right w:val="none" w:sz="0" w:space="0" w:color="auto"/>
              </w:divBdr>
              <w:divsChild>
                <w:div w:id="1579749952">
                  <w:marLeft w:val="0"/>
                  <w:marRight w:val="0"/>
                  <w:marTop w:val="0"/>
                  <w:marBottom w:val="0"/>
                  <w:divBdr>
                    <w:top w:val="none" w:sz="0" w:space="0" w:color="auto"/>
                    <w:left w:val="none" w:sz="0" w:space="0" w:color="auto"/>
                    <w:bottom w:val="none" w:sz="0" w:space="0" w:color="auto"/>
                    <w:right w:val="none" w:sz="0" w:space="0" w:color="auto"/>
                  </w:divBdr>
                  <w:divsChild>
                    <w:div w:id="2020425431">
                      <w:marLeft w:val="0"/>
                      <w:marRight w:val="0"/>
                      <w:marTop w:val="0"/>
                      <w:marBottom w:val="0"/>
                      <w:divBdr>
                        <w:top w:val="none" w:sz="0" w:space="0" w:color="auto"/>
                        <w:left w:val="none" w:sz="0" w:space="0" w:color="auto"/>
                        <w:bottom w:val="none" w:sz="0" w:space="0" w:color="auto"/>
                        <w:right w:val="none" w:sz="0" w:space="0" w:color="auto"/>
                      </w:divBdr>
                      <w:divsChild>
                        <w:div w:id="335497084">
                          <w:marLeft w:val="0"/>
                          <w:marRight w:val="0"/>
                          <w:marTop w:val="0"/>
                          <w:marBottom w:val="0"/>
                          <w:divBdr>
                            <w:top w:val="none" w:sz="0" w:space="0" w:color="auto"/>
                            <w:left w:val="none" w:sz="0" w:space="0" w:color="auto"/>
                            <w:bottom w:val="none" w:sz="0" w:space="0" w:color="auto"/>
                            <w:right w:val="none" w:sz="0" w:space="0" w:color="auto"/>
                          </w:divBdr>
                          <w:divsChild>
                            <w:div w:id="624577058">
                              <w:marLeft w:val="0"/>
                              <w:marRight w:val="0"/>
                              <w:marTop w:val="0"/>
                              <w:marBottom w:val="0"/>
                              <w:divBdr>
                                <w:top w:val="none" w:sz="0" w:space="0" w:color="auto"/>
                                <w:left w:val="none" w:sz="0" w:space="0" w:color="auto"/>
                                <w:bottom w:val="none" w:sz="0" w:space="0" w:color="auto"/>
                                <w:right w:val="none" w:sz="0" w:space="0" w:color="auto"/>
                              </w:divBdr>
                              <w:divsChild>
                                <w:div w:id="917052676">
                                  <w:marLeft w:val="0"/>
                                  <w:marRight w:val="0"/>
                                  <w:marTop w:val="0"/>
                                  <w:marBottom w:val="0"/>
                                  <w:divBdr>
                                    <w:top w:val="none" w:sz="0" w:space="0" w:color="auto"/>
                                    <w:left w:val="none" w:sz="0" w:space="0" w:color="auto"/>
                                    <w:bottom w:val="none" w:sz="0" w:space="0" w:color="auto"/>
                                    <w:right w:val="none" w:sz="0" w:space="0" w:color="auto"/>
                                  </w:divBdr>
                                  <w:divsChild>
                                    <w:div w:id="888078404">
                                      <w:marLeft w:val="0"/>
                                      <w:marRight w:val="0"/>
                                      <w:marTop w:val="0"/>
                                      <w:marBottom w:val="0"/>
                                      <w:divBdr>
                                        <w:top w:val="none" w:sz="0" w:space="0" w:color="auto"/>
                                        <w:left w:val="none" w:sz="0" w:space="0" w:color="auto"/>
                                        <w:bottom w:val="none" w:sz="0" w:space="0" w:color="auto"/>
                                        <w:right w:val="none" w:sz="0" w:space="0" w:color="auto"/>
                                      </w:divBdr>
                                      <w:divsChild>
                                        <w:div w:id="430593929">
                                          <w:marLeft w:val="0"/>
                                          <w:marRight w:val="0"/>
                                          <w:marTop w:val="0"/>
                                          <w:marBottom w:val="0"/>
                                          <w:divBdr>
                                            <w:top w:val="none" w:sz="0" w:space="0" w:color="auto"/>
                                            <w:left w:val="none" w:sz="0" w:space="0" w:color="auto"/>
                                            <w:bottom w:val="none" w:sz="0" w:space="0" w:color="auto"/>
                                            <w:right w:val="none" w:sz="0" w:space="0" w:color="auto"/>
                                          </w:divBdr>
                                          <w:divsChild>
                                            <w:div w:id="1033964492">
                                              <w:marLeft w:val="0"/>
                                              <w:marRight w:val="0"/>
                                              <w:marTop w:val="0"/>
                                              <w:marBottom w:val="0"/>
                                              <w:divBdr>
                                                <w:top w:val="none" w:sz="0" w:space="0" w:color="auto"/>
                                                <w:left w:val="none" w:sz="0" w:space="0" w:color="auto"/>
                                                <w:bottom w:val="none" w:sz="0" w:space="0" w:color="auto"/>
                                                <w:right w:val="none" w:sz="0" w:space="0" w:color="auto"/>
                                              </w:divBdr>
                                              <w:divsChild>
                                                <w:div w:id="20669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044697">
      <w:bodyDiv w:val="1"/>
      <w:marLeft w:val="0"/>
      <w:marRight w:val="0"/>
      <w:marTop w:val="0"/>
      <w:marBottom w:val="0"/>
      <w:divBdr>
        <w:top w:val="none" w:sz="0" w:space="0" w:color="auto"/>
        <w:left w:val="none" w:sz="0" w:space="0" w:color="auto"/>
        <w:bottom w:val="none" w:sz="0" w:space="0" w:color="auto"/>
        <w:right w:val="none" w:sz="0" w:space="0" w:color="auto"/>
      </w:divBdr>
      <w:divsChild>
        <w:div w:id="1760364726">
          <w:marLeft w:val="0"/>
          <w:marRight w:val="0"/>
          <w:marTop w:val="0"/>
          <w:marBottom w:val="0"/>
          <w:divBdr>
            <w:top w:val="none" w:sz="0" w:space="0" w:color="auto"/>
            <w:left w:val="none" w:sz="0" w:space="0" w:color="auto"/>
            <w:bottom w:val="none" w:sz="0" w:space="0" w:color="auto"/>
            <w:right w:val="none" w:sz="0" w:space="0" w:color="auto"/>
          </w:divBdr>
        </w:div>
      </w:divsChild>
    </w:div>
    <w:div w:id="864976116">
      <w:bodyDiv w:val="1"/>
      <w:marLeft w:val="0"/>
      <w:marRight w:val="0"/>
      <w:marTop w:val="0"/>
      <w:marBottom w:val="0"/>
      <w:divBdr>
        <w:top w:val="none" w:sz="0" w:space="0" w:color="auto"/>
        <w:left w:val="none" w:sz="0" w:space="0" w:color="auto"/>
        <w:bottom w:val="none" w:sz="0" w:space="0" w:color="auto"/>
        <w:right w:val="none" w:sz="0" w:space="0" w:color="auto"/>
      </w:divBdr>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00">
          <w:marLeft w:val="0"/>
          <w:marRight w:val="0"/>
          <w:marTop w:val="0"/>
          <w:marBottom w:val="0"/>
          <w:divBdr>
            <w:top w:val="none" w:sz="0" w:space="0" w:color="auto"/>
            <w:left w:val="none" w:sz="0" w:space="0" w:color="auto"/>
            <w:bottom w:val="none" w:sz="0" w:space="0" w:color="auto"/>
            <w:right w:val="none" w:sz="0" w:space="0" w:color="auto"/>
          </w:divBdr>
        </w:div>
      </w:divsChild>
    </w:div>
    <w:div w:id="869149318">
      <w:bodyDiv w:val="1"/>
      <w:marLeft w:val="0"/>
      <w:marRight w:val="0"/>
      <w:marTop w:val="0"/>
      <w:marBottom w:val="0"/>
      <w:divBdr>
        <w:top w:val="none" w:sz="0" w:space="0" w:color="auto"/>
        <w:left w:val="none" w:sz="0" w:space="0" w:color="auto"/>
        <w:bottom w:val="none" w:sz="0" w:space="0" w:color="auto"/>
        <w:right w:val="none" w:sz="0" w:space="0" w:color="auto"/>
      </w:divBdr>
      <w:divsChild>
        <w:div w:id="1527331041">
          <w:marLeft w:val="0"/>
          <w:marRight w:val="0"/>
          <w:marTop w:val="0"/>
          <w:marBottom w:val="0"/>
          <w:divBdr>
            <w:top w:val="none" w:sz="0" w:space="0" w:color="auto"/>
            <w:left w:val="none" w:sz="0" w:space="0" w:color="auto"/>
            <w:bottom w:val="none" w:sz="0" w:space="0" w:color="auto"/>
            <w:right w:val="none" w:sz="0" w:space="0" w:color="auto"/>
          </w:divBdr>
        </w:div>
      </w:divsChild>
    </w:div>
    <w:div w:id="869758805">
      <w:bodyDiv w:val="1"/>
      <w:marLeft w:val="0"/>
      <w:marRight w:val="0"/>
      <w:marTop w:val="0"/>
      <w:marBottom w:val="0"/>
      <w:divBdr>
        <w:top w:val="none" w:sz="0" w:space="0" w:color="auto"/>
        <w:left w:val="none" w:sz="0" w:space="0" w:color="auto"/>
        <w:bottom w:val="none" w:sz="0" w:space="0" w:color="auto"/>
        <w:right w:val="none" w:sz="0" w:space="0" w:color="auto"/>
      </w:divBdr>
      <w:divsChild>
        <w:div w:id="1573854335">
          <w:marLeft w:val="0"/>
          <w:marRight w:val="0"/>
          <w:marTop w:val="0"/>
          <w:marBottom w:val="0"/>
          <w:divBdr>
            <w:top w:val="none" w:sz="0" w:space="0" w:color="auto"/>
            <w:left w:val="none" w:sz="0" w:space="0" w:color="auto"/>
            <w:bottom w:val="none" w:sz="0" w:space="0" w:color="auto"/>
            <w:right w:val="none" w:sz="0" w:space="0" w:color="auto"/>
          </w:divBdr>
          <w:divsChild>
            <w:div w:id="6303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381853">
      <w:bodyDiv w:val="1"/>
      <w:marLeft w:val="0"/>
      <w:marRight w:val="0"/>
      <w:marTop w:val="0"/>
      <w:marBottom w:val="0"/>
      <w:divBdr>
        <w:top w:val="none" w:sz="0" w:space="0" w:color="auto"/>
        <w:left w:val="none" w:sz="0" w:space="0" w:color="auto"/>
        <w:bottom w:val="none" w:sz="0" w:space="0" w:color="auto"/>
        <w:right w:val="none" w:sz="0" w:space="0" w:color="auto"/>
      </w:divBdr>
      <w:divsChild>
        <w:div w:id="2143377849">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0703">
      <w:bodyDiv w:val="1"/>
      <w:marLeft w:val="0"/>
      <w:marRight w:val="0"/>
      <w:marTop w:val="0"/>
      <w:marBottom w:val="0"/>
      <w:divBdr>
        <w:top w:val="none" w:sz="0" w:space="0" w:color="auto"/>
        <w:left w:val="none" w:sz="0" w:space="0" w:color="auto"/>
        <w:bottom w:val="none" w:sz="0" w:space="0" w:color="auto"/>
        <w:right w:val="none" w:sz="0" w:space="0" w:color="auto"/>
      </w:divBdr>
      <w:divsChild>
        <w:div w:id="1346788320">
          <w:marLeft w:val="0"/>
          <w:marRight w:val="0"/>
          <w:marTop w:val="0"/>
          <w:marBottom w:val="0"/>
          <w:divBdr>
            <w:top w:val="none" w:sz="0" w:space="0" w:color="auto"/>
            <w:left w:val="none" w:sz="0" w:space="0" w:color="auto"/>
            <w:bottom w:val="none" w:sz="0" w:space="0" w:color="auto"/>
            <w:right w:val="none" w:sz="0" w:space="0" w:color="auto"/>
          </w:divBdr>
        </w:div>
      </w:divsChild>
    </w:div>
    <w:div w:id="880023352">
      <w:bodyDiv w:val="1"/>
      <w:marLeft w:val="0"/>
      <w:marRight w:val="0"/>
      <w:marTop w:val="0"/>
      <w:marBottom w:val="0"/>
      <w:divBdr>
        <w:top w:val="none" w:sz="0" w:space="0" w:color="auto"/>
        <w:left w:val="none" w:sz="0" w:space="0" w:color="auto"/>
        <w:bottom w:val="none" w:sz="0" w:space="0" w:color="auto"/>
        <w:right w:val="none" w:sz="0" w:space="0" w:color="auto"/>
      </w:divBdr>
      <w:divsChild>
        <w:div w:id="60288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8737">
          <w:marLeft w:val="0"/>
          <w:marRight w:val="0"/>
          <w:marTop w:val="0"/>
          <w:marBottom w:val="0"/>
          <w:divBdr>
            <w:top w:val="none" w:sz="0" w:space="0" w:color="auto"/>
            <w:left w:val="none" w:sz="0" w:space="0" w:color="auto"/>
            <w:bottom w:val="none" w:sz="0" w:space="0" w:color="auto"/>
            <w:right w:val="none" w:sz="0" w:space="0" w:color="auto"/>
          </w:divBdr>
          <w:divsChild>
            <w:div w:id="484973780">
              <w:marLeft w:val="0"/>
              <w:marRight w:val="0"/>
              <w:marTop w:val="0"/>
              <w:marBottom w:val="0"/>
              <w:divBdr>
                <w:top w:val="none" w:sz="0" w:space="0" w:color="auto"/>
                <w:left w:val="none" w:sz="0" w:space="0" w:color="auto"/>
                <w:bottom w:val="none" w:sz="0" w:space="0" w:color="auto"/>
                <w:right w:val="none" w:sz="0" w:space="0" w:color="auto"/>
              </w:divBdr>
              <w:divsChild>
                <w:div w:id="1357655010">
                  <w:marLeft w:val="0"/>
                  <w:marRight w:val="0"/>
                  <w:marTop w:val="0"/>
                  <w:marBottom w:val="0"/>
                  <w:divBdr>
                    <w:top w:val="none" w:sz="0" w:space="0" w:color="auto"/>
                    <w:left w:val="none" w:sz="0" w:space="0" w:color="auto"/>
                    <w:bottom w:val="none" w:sz="0" w:space="0" w:color="auto"/>
                    <w:right w:val="none" w:sz="0" w:space="0" w:color="auto"/>
                  </w:divBdr>
                  <w:divsChild>
                    <w:div w:id="191190207">
                      <w:marLeft w:val="0"/>
                      <w:marRight w:val="0"/>
                      <w:marTop w:val="0"/>
                      <w:marBottom w:val="0"/>
                      <w:divBdr>
                        <w:top w:val="none" w:sz="0" w:space="0" w:color="auto"/>
                        <w:left w:val="none" w:sz="0" w:space="0" w:color="auto"/>
                        <w:bottom w:val="none" w:sz="0" w:space="0" w:color="auto"/>
                        <w:right w:val="none" w:sz="0" w:space="0" w:color="auto"/>
                      </w:divBdr>
                      <w:divsChild>
                        <w:div w:id="1367025257">
                          <w:marLeft w:val="0"/>
                          <w:marRight w:val="0"/>
                          <w:marTop w:val="0"/>
                          <w:marBottom w:val="0"/>
                          <w:divBdr>
                            <w:top w:val="none" w:sz="0" w:space="0" w:color="auto"/>
                            <w:left w:val="none" w:sz="0" w:space="0" w:color="auto"/>
                            <w:bottom w:val="none" w:sz="0" w:space="0" w:color="auto"/>
                            <w:right w:val="none" w:sz="0" w:space="0" w:color="auto"/>
                          </w:divBdr>
                          <w:divsChild>
                            <w:div w:id="1745490817">
                              <w:marLeft w:val="0"/>
                              <w:marRight w:val="0"/>
                              <w:marTop w:val="0"/>
                              <w:marBottom w:val="0"/>
                              <w:divBdr>
                                <w:top w:val="none" w:sz="0" w:space="0" w:color="auto"/>
                                <w:left w:val="none" w:sz="0" w:space="0" w:color="auto"/>
                                <w:bottom w:val="none" w:sz="0" w:space="0" w:color="auto"/>
                                <w:right w:val="none" w:sz="0" w:space="0" w:color="auto"/>
                              </w:divBdr>
                              <w:divsChild>
                                <w:div w:id="572204921">
                                  <w:marLeft w:val="0"/>
                                  <w:marRight w:val="0"/>
                                  <w:marTop w:val="0"/>
                                  <w:marBottom w:val="0"/>
                                  <w:divBdr>
                                    <w:top w:val="none" w:sz="0" w:space="0" w:color="auto"/>
                                    <w:left w:val="none" w:sz="0" w:space="0" w:color="auto"/>
                                    <w:bottom w:val="none" w:sz="0" w:space="0" w:color="auto"/>
                                    <w:right w:val="none" w:sz="0" w:space="0" w:color="auto"/>
                                  </w:divBdr>
                                  <w:divsChild>
                                    <w:div w:id="1503280216">
                                      <w:marLeft w:val="0"/>
                                      <w:marRight w:val="0"/>
                                      <w:marTop w:val="0"/>
                                      <w:marBottom w:val="0"/>
                                      <w:divBdr>
                                        <w:top w:val="none" w:sz="0" w:space="0" w:color="auto"/>
                                        <w:left w:val="none" w:sz="0" w:space="0" w:color="auto"/>
                                        <w:bottom w:val="none" w:sz="0" w:space="0" w:color="auto"/>
                                        <w:right w:val="none" w:sz="0" w:space="0" w:color="auto"/>
                                      </w:divBdr>
                                      <w:divsChild>
                                        <w:div w:id="154536596">
                                          <w:marLeft w:val="0"/>
                                          <w:marRight w:val="0"/>
                                          <w:marTop w:val="0"/>
                                          <w:marBottom w:val="0"/>
                                          <w:divBdr>
                                            <w:top w:val="none" w:sz="0" w:space="0" w:color="auto"/>
                                            <w:left w:val="none" w:sz="0" w:space="0" w:color="auto"/>
                                            <w:bottom w:val="none" w:sz="0" w:space="0" w:color="auto"/>
                                            <w:right w:val="none" w:sz="0" w:space="0" w:color="auto"/>
                                          </w:divBdr>
                                          <w:divsChild>
                                            <w:div w:id="1890142947">
                                              <w:marLeft w:val="0"/>
                                              <w:marRight w:val="0"/>
                                              <w:marTop w:val="0"/>
                                              <w:marBottom w:val="0"/>
                                              <w:divBdr>
                                                <w:top w:val="none" w:sz="0" w:space="0" w:color="auto"/>
                                                <w:left w:val="none" w:sz="0" w:space="0" w:color="auto"/>
                                                <w:bottom w:val="none" w:sz="0" w:space="0" w:color="auto"/>
                                                <w:right w:val="none" w:sz="0" w:space="0" w:color="auto"/>
                                              </w:divBdr>
                                              <w:divsChild>
                                                <w:div w:id="14151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9765">
      <w:bodyDiv w:val="1"/>
      <w:marLeft w:val="0"/>
      <w:marRight w:val="0"/>
      <w:marTop w:val="0"/>
      <w:marBottom w:val="0"/>
      <w:divBdr>
        <w:top w:val="none" w:sz="0" w:space="0" w:color="auto"/>
        <w:left w:val="none" w:sz="0" w:space="0" w:color="auto"/>
        <w:bottom w:val="none" w:sz="0" w:space="0" w:color="auto"/>
        <w:right w:val="none" w:sz="0" w:space="0" w:color="auto"/>
      </w:divBdr>
      <w:divsChild>
        <w:div w:id="1241910374">
          <w:marLeft w:val="0"/>
          <w:marRight w:val="0"/>
          <w:marTop w:val="0"/>
          <w:marBottom w:val="0"/>
          <w:divBdr>
            <w:top w:val="none" w:sz="0" w:space="0" w:color="auto"/>
            <w:left w:val="none" w:sz="0" w:space="0" w:color="auto"/>
            <w:bottom w:val="none" w:sz="0" w:space="0" w:color="auto"/>
            <w:right w:val="none" w:sz="0" w:space="0" w:color="auto"/>
          </w:divBdr>
          <w:divsChild>
            <w:div w:id="1311595342">
              <w:marLeft w:val="0"/>
              <w:marRight w:val="0"/>
              <w:marTop w:val="0"/>
              <w:marBottom w:val="0"/>
              <w:divBdr>
                <w:top w:val="none" w:sz="0" w:space="0" w:color="auto"/>
                <w:left w:val="none" w:sz="0" w:space="0" w:color="auto"/>
                <w:bottom w:val="none" w:sz="0" w:space="0" w:color="auto"/>
                <w:right w:val="none" w:sz="0" w:space="0" w:color="auto"/>
              </w:divBdr>
            </w:div>
            <w:div w:id="1881046192">
              <w:marLeft w:val="0"/>
              <w:marRight w:val="0"/>
              <w:marTop w:val="0"/>
              <w:marBottom w:val="0"/>
              <w:divBdr>
                <w:top w:val="none" w:sz="0" w:space="0" w:color="auto"/>
                <w:left w:val="none" w:sz="0" w:space="0" w:color="auto"/>
                <w:bottom w:val="none" w:sz="0" w:space="0" w:color="auto"/>
                <w:right w:val="none" w:sz="0" w:space="0" w:color="auto"/>
              </w:divBdr>
            </w:div>
            <w:div w:id="515005558">
              <w:marLeft w:val="0"/>
              <w:marRight w:val="0"/>
              <w:marTop w:val="0"/>
              <w:marBottom w:val="0"/>
              <w:divBdr>
                <w:top w:val="none" w:sz="0" w:space="0" w:color="auto"/>
                <w:left w:val="none" w:sz="0" w:space="0" w:color="auto"/>
                <w:bottom w:val="none" w:sz="0" w:space="0" w:color="auto"/>
                <w:right w:val="none" w:sz="0" w:space="0" w:color="auto"/>
              </w:divBdr>
            </w:div>
            <w:div w:id="868834508">
              <w:marLeft w:val="0"/>
              <w:marRight w:val="0"/>
              <w:marTop w:val="0"/>
              <w:marBottom w:val="0"/>
              <w:divBdr>
                <w:top w:val="none" w:sz="0" w:space="0" w:color="auto"/>
                <w:left w:val="none" w:sz="0" w:space="0" w:color="auto"/>
                <w:bottom w:val="none" w:sz="0" w:space="0" w:color="auto"/>
                <w:right w:val="none" w:sz="0" w:space="0" w:color="auto"/>
              </w:divBdr>
            </w:div>
            <w:div w:id="669137567">
              <w:marLeft w:val="0"/>
              <w:marRight w:val="0"/>
              <w:marTop w:val="0"/>
              <w:marBottom w:val="0"/>
              <w:divBdr>
                <w:top w:val="none" w:sz="0" w:space="0" w:color="auto"/>
                <w:left w:val="none" w:sz="0" w:space="0" w:color="auto"/>
                <w:bottom w:val="none" w:sz="0" w:space="0" w:color="auto"/>
                <w:right w:val="none" w:sz="0" w:space="0" w:color="auto"/>
              </w:divBdr>
            </w:div>
            <w:div w:id="1968393623">
              <w:marLeft w:val="0"/>
              <w:marRight w:val="0"/>
              <w:marTop w:val="0"/>
              <w:marBottom w:val="0"/>
              <w:divBdr>
                <w:top w:val="none" w:sz="0" w:space="0" w:color="auto"/>
                <w:left w:val="none" w:sz="0" w:space="0" w:color="auto"/>
                <w:bottom w:val="none" w:sz="0" w:space="0" w:color="auto"/>
                <w:right w:val="none" w:sz="0" w:space="0" w:color="auto"/>
              </w:divBdr>
            </w:div>
            <w:div w:id="854341276">
              <w:marLeft w:val="0"/>
              <w:marRight w:val="0"/>
              <w:marTop w:val="0"/>
              <w:marBottom w:val="0"/>
              <w:divBdr>
                <w:top w:val="none" w:sz="0" w:space="0" w:color="auto"/>
                <w:left w:val="none" w:sz="0" w:space="0" w:color="auto"/>
                <w:bottom w:val="none" w:sz="0" w:space="0" w:color="auto"/>
                <w:right w:val="none" w:sz="0" w:space="0" w:color="auto"/>
              </w:divBdr>
            </w:div>
            <w:div w:id="609513258">
              <w:marLeft w:val="0"/>
              <w:marRight w:val="0"/>
              <w:marTop w:val="0"/>
              <w:marBottom w:val="0"/>
              <w:divBdr>
                <w:top w:val="none" w:sz="0" w:space="0" w:color="auto"/>
                <w:left w:val="none" w:sz="0" w:space="0" w:color="auto"/>
                <w:bottom w:val="none" w:sz="0" w:space="0" w:color="auto"/>
                <w:right w:val="none" w:sz="0" w:space="0" w:color="auto"/>
              </w:divBdr>
            </w:div>
            <w:div w:id="1066999470">
              <w:marLeft w:val="0"/>
              <w:marRight w:val="0"/>
              <w:marTop w:val="0"/>
              <w:marBottom w:val="0"/>
              <w:divBdr>
                <w:top w:val="none" w:sz="0" w:space="0" w:color="auto"/>
                <w:left w:val="none" w:sz="0" w:space="0" w:color="auto"/>
                <w:bottom w:val="none" w:sz="0" w:space="0" w:color="auto"/>
                <w:right w:val="none" w:sz="0" w:space="0" w:color="auto"/>
              </w:divBdr>
            </w:div>
            <w:div w:id="155923041">
              <w:marLeft w:val="0"/>
              <w:marRight w:val="0"/>
              <w:marTop w:val="0"/>
              <w:marBottom w:val="0"/>
              <w:divBdr>
                <w:top w:val="none" w:sz="0" w:space="0" w:color="auto"/>
                <w:left w:val="none" w:sz="0" w:space="0" w:color="auto"/>
                <w:bottom w:val="none" w:sz="0" w:space="0" w:color="auto"/>
                <w:right w:val="none" w:sz="0" w:space="0" w:color="auto"/>
              </w:divBdr>
            </w:div>
            <w:div w:id="1078088710">
              <w:marLeft w:val="0"/>
              <w:marRight w:val="0"/>
              <w:marTop w:val="0"/>
              <w:marBottom w:val="0"/>
              <w:divBdr>
                <w:top w:val="none" w:sz="0" w:space="0" w:color="auto"/>
                <w:left w:val="none" w:sz="0" w:space="0" w:color="auto"/>
                <w:bottom w:val="none" w:sz="0" w:space="0" w:color="auto"/>
                <w:right w:val="none" w:sz="0" w:space="0" w:color="auto"/>
              </w:divBdr>
            </w:div>
            <w:div w:id="453522987">
              <w:marLeft w:val="0"/>
              <w:marRight w:val="0"/>
              <w:marTop w:val="0"/>
              <w:marBottom w:val="0"/>
              <w:divBdr>
                <w:top w:val="none" w:sz="0" w:space="0" w:color="auto"/>
                <w:left w:val="none" w:sz="0" w:space="0" w:color="auto"/>
                <w:bottom w:val="none" w:sz="0" w:space="0" w:color="auto"/>
                <w:right w:val="none" w:sz="0" w:space="0" w:color="auto"/>
              </w:divBdr>
            </w:div>
            <w:div w:id="441611407">
              <w:marLeft w:val="0"/>
              <w:marRight w:val="0"/>
              <w:marTop w:val="0"/>
              <w:marBottom w:val="0"/>
              <w:divBdr>
                <w:top w:val="none" w:sz="0" w:space="0" w:color="auto"/>
                <w:left w:val="none" w:sz="0" w:space="0" w:color="auto"/>
                <w:bottom w:val="none" w:sz="0" w:space="0" w:color="auto"/>
                <w:right w:val="none" w:sz="0" w:space="0" w:color="auto"/>
              </w:divBdr>
            </w:div>
            <w:div w:id="7016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3403">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716">
      <w:bodyDiv w:val="1"/>
      <w:marLeft w:val="0"/>
      <w:marRight w:val="0"/>
      <w:marTop w:val="0"/>
      <w:marBottom w:val="0"/>
      <w:divBdr>
        <w:top w:val="none" w:sz="0" w:space="0" w:color="auto"/>
        <w:left w:val="none" w:sz="0" w:space="0" w:color="auto"/>
        <w:bottom w:val="none" w:sz="0" w:space="0" w:color="auto"/>
        <w:right w:val="none" w:sz="0" w:space="0" w:color="auto"/>
      </w:divBdr>
    </w:div>
    <w:div w:id="896663972">
      <w:bodyDiv w:val="1"/>
      <w:marLeft w:val="0"/>
      <w:marRight w:val="0"/>
      <w:marTop w:val="0"/>
      <w:marBottom w:val="0"/>
      <w:divBdr>
        <w:top w:val="none" w:sz="0" w:space="0" w:color="auto"/>
        <w:left w:val="none" w:sz="0" w:space="0" w:color="auto"/>
        <w:bottom w:val="none" w:sz="0" w:space="0" w:color="auto"/>
        <w:right w:val="none" w:sz="0" w:space="0" w:color="auto"/>
      </w:divBdr>
    </w:div>
    <w:div w:id="897982359">
      <w:bodyDiv w:val="1"/>
      <w:marLeft w:val="0"/>
      <w:marRight w:val="0"/>
      <w:marTop w:val="0"/>
      <w:marBottom w:val="0"/>
      <w:divBdr>
        <w:top w:val="none" w:sz="0" w:space="0" w:color="auto"/>
        <w:left w:val="none" w:sz="0" w:space="0" w:color="auto"/>
        <w:bottom w:val="none" w:sz="0" w:space="0" w:color="auto"/>
        <w:right w:val="none" w:sz="0" w:space="0" w:color="auto"/>
      </w:divBdr>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263">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8130">
      <w:bodyDiv w:val="1"/>
      <w:marLeft w:val="0"/>
      <w:marRight w:val="0"/>
      <w:marTop w:val="0"/>
      <w:marBottom w:val="0"/>
      <w:divBdr>
        <w:top w:val="none" w:sz="0" w:space="0" w:color="auto"/>
        <w:left w:val="none" w:sz="0" w:space="0" w:color="auto"/>
        <w:bottom w:val="none" w:sz="0" w:space="0" w:color="auto"/>
        <w:right w:val="none" w:sz="0" w:space="0" w:color="auto"/>
      </w:divBdr>
      <w:divsChild>
        <w:div w:id="844321112">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319848">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394">
      <w:bodyDiv w:val="1"/>
      <w:marLeft w:val="0"/>
      <w:marRight w:val="0"/>
      <w:marTop w:val="0"/>
      <w:marBottom w:val="0"/>
      <w:divBdr>
        <w:top w:val="none" w:sz="0" w:space="0" w:color="auto"/>
        <w:left w:val="none" w:sz="0" w:space="0" w:color="auto"/>
        <w:bottom w:val="none" w:sz="0" w:space="0" w:color="auto"/>
        <w:right w:val="none" w:sz="0" w:space="0" w:color="auto"/>
      </w:divBdr>
    </w:div>
    <w:div w:id="935674668">
      <w:bodyDiv w:val="1"/>
      <w:marLeft w:val="0"/>
      <w:marRight w:val="0"/>
      <w:marTop w:val="0"/>
      <w:marBottom w:val="0"/>
      <w:divBdr>
        <w:top w:val="none" w:sz="0" w:space="0" w:color="auto"/>
        <w:left w:val="none" w:sz="0" w:space="0" w:color="auto"/>
        <w:bottom w:val="none" w:sz="0" w:space="0" w:color="auto"/>
        <w:right w:val="none" w:sz="0" w:space="0" w:color="auto"/>
      </w:divBdr>
    </w:div>
    <w:div w:id="936207508">
      <w:bodyDiv w:val="1"/>
      <w:marLeft w:val="0"/>
      <w:marRight w:val="0"/>
      <w:marTop w:val="0"/>
      <w:marBottom w:val="0"/>
      <w:divBdr>
        <w:top w:val="none" w:sz="0" w:space="0" w:color="auto"/>
        <w:left w:val="none" w:sz="0" w:space="0" w:color="auto"/>
        <w:bottom w:val="none" w:sz="0" w:space="0" w:color="auto"/>
        <w:right w:val="none" w:sz="0" w:space="0" w:color="auto"/>
      </w:divBdr>
      <w:divsChild>
        <w:div w:id="758677411">
          <w:marLeft w:val="0"/>
          <w:marRight w:val="0"/>
          <w:marTop w:val="0"/>
          <w:marBottom w:val="0"/>
          <w:divBdr>
            <w:top w:val="none" w:sz="0" w:space="0" w:color="auto"/>
            <w:left w:val="none" w:sz="0" w:space="0" w:color="auto"/>
            <w:bottom w:val="none" w:sz="0" w:space="0" w:color="auto"/>
            <w:right w:val="none" w:sz="0" w:space="0" w:color="auto"/>
          </w:divBdr>
        </w:div>
      </w:divsChild>
    </w:div>
    <w:div w:id="936711054">
      <w:bodyDiv w:val="1"/>
      <w:marLeft w:val="0"/>
      <w:marRight w:val="0"/>
      <w:marTop w:val="0"/>
      <w:marBottom w:val="0"/>
      <w:divBdr>
        <w:top w:val="none" w:sz="0" w:space="0" w:color="auto"/>
        <w:left w:val="none" w:sz="0" w:space="0" w:color="auto"/>
        <w:bottom w:val="none" w:sz="0" w:space="0" w:color="auto"/>
        <w:right w:val="none" w:sz="0" w:space="0" w:color="auto"/>
      </w:divBdr>
    </w:div>
    <w:div w:id="936988080">
      <w:bodyDiv w:val="1"/>
      <w:marLeft w:val="0"/>
      <w:marRight w:val="0"/>
      <w:marTop w:val="0"/>
      <w:marBottom w:val="0"/>
      <w:divBdr>
        <w:top w:val="none" w:sz="0" w:space="0" w:color="auto"/>
        <w:left w:val="none" w:sz="0" w:space="0" w:color="auto"/>
        <w:bottom w:val="none" w:sz="0" w:space="0" w:color="auto"/>
        <w:right w:val="none" w:sz="0" w:space="0" w:color="auto"/>
      </w:divBdr>
      <w:divsChild>
        <w:div w:id="1608922828">
          <w:marLeft w:val="0"/>
          <w:marRight w:val="0"/>
          <w:marTop w:val="0"/>
          <w:marBottom w:val="0"/>
          <w:divBdr>
            <w:top w:val="none" w:sz="0" w:space="0" w:color="auto"/>
            <w:left w:val="none" w:sz="0" w:space="0" w:color="auto"/>
            <w:bottom w:val="none" w:sz="0" w:space="0" w:color="auto"/>
            <w:right w:val="none" w:sz="0" w:space="0" w:color="auto"/>
          </w:divBdr>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8885">
      <w:bodyDiv w:val="1"/>
      <w:marLeft w:val="0"/>
      <w:marRight w:val="0"/>
      <w:marTop w:val="0"/>
      <w:marBottom w:val="0"/>
      <w:divBdr>
        <w:top w:val="none" w:sz="0" w:space="0" w:color="auto"/>
        <w:left w:val="none" w:sz="0" w:space="0" w:color="auto"/>
        <w:bottom w:val="none" w:sz="0" w:space="0" w:color="auto"/>
        <w:right w:val="none" w:sz="0" w:space="0" w:color="auto"/>
      </w:divBdr>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4588">
      <w:bodyDiv w:val="1"/>
      <w:marLeft w:val="0"/>
      <w:marRight w:val="0"/>
      <w:marTop w:val="0"/>
      <w:marBottom w:val="0"/>
      <w:divBdr>
        <w:top w:val="none" w:sz="0" w:space="0" w:color="auto"/>
        <w:left w:val="none" w:sz="0" w:space="0" w:color="auto"/>
        <w:bottom w:val="none" w:sz="0" w:space="0" w:color="auto"/>
        <w:right w:val="none" w:sz="0" w:space="0" w:color="auto"/>
      </w:divBdr>
      <w:divsChild>
        <w:div w:id="1328359622">
          <w:marLeft w:val="0"/>
          <w:marRight w:val="0"/>
          <w:marTop w:val="0"/>
          <w:marBottom w:val="0"/>
          <w:divBdr>
            <w:top w:val="none" w:sz="0" w:space="0" w:color="auto"/>
            <w:left w:val="none" w:sz="0" w:space="0" w:color="auto"/>
            <w:bottom w:val="none" w:sz="0" w:space="0" w:color="auto"/>
            <w:right w:val="none" w:sz="0" w:space="0" w:color="auto"/>
          </w:divBdr>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3734358">
      <w:bodyDiv w:val="1"/>
      <w:marLeft w:val="0"/>
      <w:marRight w:val="0"/>
      <w:marTop w:val="0"/>
      <w:marBottom w:val="0"/>
      <w:divBdr>
        <w:top w:val="none" w:sz="0" w:space="0" w:color="auto"/>
        <w:left w:val="none" w:sz="0" w:space="0" w:color="auto"/>
        <w:bottom w:val="none" w:sz="0" w:space="0" w:color="auto"/>
        <w:right w:val="none" w:sz="0" w:space="0" w:color="auto"/>
      </w:divBdr>
      <w:divsChild>
        <w:div w:id="2022849825">
          <w:marLeft w:val="0"/>
          <w:marRight w:val="0"/>
          <w:marTop w:val="0"/>
          <w:marBottom w:val="0"/>
          <w:divBdr>
            <w:top w:val="none" w:sz="0" w:space="0" w:color="auto"/>
            <w:left w:val="none" w:sz="0" w:space="0" w:color="auto"/>
            <w:bottom w:val="none" w:sz="0" w:space="0" w:color="auto"/>
            <w:right w:val="none" w:sz="0" w:space="0" w:color="auto"/>
          </w:divBdr>
        </w:div>
      </w:divsChild>
    </w:div>
    <w:div w:id="973676384">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967">
      <w:bodyDiv w:val="1"/>
      <w:marLeft w:val="0"/>
      <w:marRight w:val="0"/>
      <w:marTop w:val="0"/>
      <w:marBottom w:val="0"/>
      <w:divBdr>
        <w:top w:val="none" w:sz="0" w:space="0" w:color="auto"/>
        <w:left w:val="none" w:sz="0" w:space="0" w:color="auto"/>
        <w:bottom w:val="none" w:sz="0" w:space="0" w:color="auto"/>
        <w:right w:val="none" w:sz="0" w:space="0" w:color="auto"/>
      </w:divBdr>
      <w:divsChild>
        <w:div w:id="817767341">
          <w:marLeft w:val="0"/>
          <w:marRight w:val="0"/>
          <w:marTop w:val="0"/>
          <w:marBottom w:val="0"/>
          <w:divBdr>
            <w:top w:val="none" w:sz="0" w:space="0" w:color="auto"/>
            <w:left w:val="none" w:sz="0" w:space="0" w:color="auto"/>
            <w:bottom w:val="none" w:sz="0" w:space="0" w:color="auto"/>
            <w:right w:val="none" w:sz="0" w:space="0" w:color="auto"/>
          </w:divBdr>
        </w:div>
      </w:divsChild>
    </w:div>
    <w:div w:id="989820850">
      <w:bodyDiv w:val="1"/>
      <w:marLeft w:val="0"/>
      <w:marRight w:val="0"/>
      <w:marTop w:val="0"/>
      <w:marBottom w:val="0"/>
      <w:divBdr>
        <w:top w:val="none" w:sz="0" w:space="0" w:color="auto"/>
        <w:left w:val="none" w:sz="0" w:space="0" w:color="auto"/>
        <w:bottom w:val="none" w:sz="0" w:space="0" w:color="auto"/>
        <w:right w:val="none" w:sz="0" w:space="0" w:color="auto"/>
      </w:divBdr>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6262">
      <w:bodyDiv w:val="1"/>
      <w:marLeft w:val="0"/>
      <w:marRight w:val="0"/>
      <w:marTop w:val="0"/>
      <w:marBottom w:val="0"/>
      <w:divBdr>
        <w:top w:val="none" w:sz="0" w:space="0" w:color="auto"/>
        <w:left w:val="none" w:sz="0" w:space="0" w:color="auto"/>
        <w:bottom w:val="none" w:sz="0" w:space="0" w:color="auto"/>
        <w:right w:val="none" w:sz="0" w:space="0" w:color="auto"/>
      </w:divBdr>
      <w:divsChild>
        <w:div w:id="1222130287">
          <w:marLeft w:val="0"/>
          <w:marRight w:val="0"/>
          <w:marTop w:val="0"/>
          <w:marBottom w:val="0"/>
          <w:divBdr>
            <w:top w:val="none" w:sz="0" w:space="0" w:color="auto"/>
            <w:left w:val="none" w:sz="0" w:space="0" w:color="auto"/>
            <w:bottom w:val="none" w:sz="0" w:space="0" w:color="auto"/>
            <w:right w:val="none" w:sz="0" w:space="0" w:color="auto"/>
          </w:divBdr>
          <w:divsChild>
            <w:div w:id="721444779">
              <w:marLeft w:val="0"/>
              <w:marRight w:val="0"/>
              <w:marTop w:val="0"/>
              <w:marBottom w:val="0"/>
              <w:divBdr>
                <w:top w:val="none" w:sz="0" w:space="0" w:color="auto"/>
                <w:left w:val="none" w:sz="0" w:space="0" w:color="auto"/>
                <w:bottom w:val="none" w:sz="0" w:space="0" w:color="auto"/>
                <w:right w:val="none" w:sz="0" w:space="0" w:color="auto"/>
              </w:divBdr>
            </w:div>
            <w:div w:id="457258723">
              <w:marLeft w:val="0"/>
              <w:marRight w:val="0"/>
              <w:marTop w:val="0"/>
              <w:marBottom w:val="0"/>
              <w:divBdr>
                <w:top w:val="none" w:sz="0" w:space="0" w:color="auto"/>
                <w:left w:val="none" w:sz="0" w:space="0" w:color="auto"/>
                <w:bottom w:val="none" w:sz="0" w:space="0" w:color="auto"/>
                <w:right w:val="none" w:sz="0" w:space="0" w:color="auto"/>
              </w:divBdr>
              <w:divsChild>
                <w:div w:id="11702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82107">
      <w:bodyDiv w:val="1"/>
      <w:marLeft w:val="0"/>
      <w:marRight w:val="0"/>
      <w:marTop w:val="0"/>
      <w:marBottom w:val="0"/>
      <w:divBdr>
        <w:top w:val="none" w:sz="0" w:space="0" w:color="auto"/>
        <w:left w:val="none" w:sz="0" w:space="0" w:color="auto"/>
        <w:bottom w:val="none" w:sz="0" w:space="0" w:color="auto"/>
        <w:right w:val="none" w:sz="0" w:space="0" w:color="auto"/>
      </w:divBdr>
      <w:divsChild>
        <w:div w:id="2103068815">
          <w:marLeft w:val="0"/>
          <w:marRight w:val="0"/>
          <w:marTop w:val="0"/>
          <w:marBottom w:val="0"/>
          <w:divBdr>
            <w:top w:val="none" w:sz="0" w:space="0" w:color="auto"/>
            <w:left w:val="none" w:sz="0" w:space="0" w:color="auto"/>
            <w:bottom w:val="none" w:sz="0" w:space="0" w:color="auto"/>
            <w:right w:val="none" w:sz="0" w:space="0" w:color="auto"/>
          </w:divBdr>
        </w:div>
      </w:divsChild>
    </w:div>
    <w:div w:id="1002394174">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293">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686">
      <w:bodyDiv w:val="1"/>
      <w:marLeft w:val="0"/>
      <w:marRight w:val="0"/>
      <w:marTop w:val="0"/>
      <w:marBottom w:val="0"/>
      <w:divBdr>
        <w:top w:val="none" w:sz="0" w:space="0" w:color="auto"/>
        <w:left w:val="none" w:sz="0" w:space="0" w:color="auto"/>
        <w:bottom w:val="none" w:sz="0" w:space="0" w:color="auto"/>
        <w:right w:val="none" w:sz="0" w:space="0" w:color="auto"/>
      </w:divBdr>
      <w:divsChild>
        <w:div w:id="1717045830">
          <w:marLeft w:val="0"/>
          <w:marRight w:val="0"/>
          <w:marTop w:val="0"/>
          <w:marBottom w:val="0"/>
          <w:divBdr>
            <w:top w:val="none" w:sz="0" w:space="0" w:color="auto"/>
            <w:left w:val="none" w:sz="0" w:space="0" w:color="auto"/>
            <w:bottom w:val="none" w:sz="0" w:space="0" w:color="auto"/>
            <w:right w:val="none" w:sz="0" w:space="0" w:color="auto"/>
          </w:divBdr>
        </w:div>
      </w:divsChild>
    </w:div>
    <w:div w:id="1020739429">
      <w:bodyDiv w:val="1"/>
      <w:marLeft w:val="0"/>
      <w:marRight w:val="0"/>
      <w:marTop w:val="0"/>
      <w:marBottom w:val="0"/>
      <w:divBdr>
        <w:top w:val="none" w:sz="0" w:space="0" w:color="auto"/>
        <w:left w:val="none" w:sz="0" w:space="0" w:color="auto"/>
        <w:bottom w:val="none" w:sz="0" w:space="0" w:color="auto"/>
        <w:right w:val="none" w:sz="0" w:space="0" w:color="auto"/>
      </w:divBdr>
      <w:divsChild>
        <w:div w:id="578557698">
          <w:marLeft w:val="0"/>
          <w:marRight w:val="0"/>
          <w:marTop w:val="0"/>
          <w:marBottom w:val="0"/>
          <w:divBdr>
            <w:top w:val="none" w:sz="0" w:space="0" w:color="auto"/>
            <w:left w:val="none" w:sz="0" w:space="0" w:color="auto"/>
            <w:bottom w:val="none" w:sz="0" w:space="0" w:color="auto"/>
            <w:right w:val="none" w:sz="0" w:space="0" w:color="auto"/>
          </w:divBdr>
        </w:div>
      </w:divsChild>
    </w:div>
    <w:div w:id="1023476788">
      <w:bodyDiv w:val="1"/>
      <w:marLeft w:val="0"/>
      <w:marRight w:val="0"/>
      <w:marTop w:val="0"/>
      <w:marBottom w:val="0"/>
      <w:divBdr>
        <w:top w:val="none" w:sz="0" w:space="0" w:color="auto"/>
        <w:left w:val="none" w:sz="0" w:space="0" w:color="auto"/>
        <w:bottom w:val="none" w:sz="0" w:space="0" w:color="auto"/>
        <w:right w:val="none" w:sz="0" w:space="0" w:color="auto"/>
      </w:divBdr>
    </w:div>
    <w:div w:id="1026053942">
      <w:bodyDiv w:val="1"/>
      <w:marLeft w:val="0"/>
      <w:marRight w:val="0"/>
      <w:marTop w:val="0"/>
      <w:marBottom w:val="0"/>
      <w:divBdr>
        <w:top w:val="none" w:sz="0" w:space="0" w:color="auto"/>
        <w:left w:val="none" w:sz="0" w:space="0" w:color="auto"/>
        <w:bottom w:val="none" w:sz="0" w:space="0" w:color="auto"/>
        <w:right w:val="none" w:sz="0" w:space="0" w:color="auto"/>
      </w:divBdr>
      <w:divsChild>
        <w:div w:id="677119245">
          <w:marLeft w:val="0"/>
          <w:marRight w:val="0"/>
          <w:marTop w:val="0"/>
          <w:marBottom w:val="0"/>
          <w:divBdr>
            <w:top w:val="none" w:sz="0" w:space="0" w:color="auto"/>
            <w:left w:val="none" w:sz="0" w:space="0" w:color="auto"/>
            <w:bottom w:val="none" w:sz="0" w:space="0" w:color="auto"/>
            <w:right w:val="none" w:sz="0" w:space="0" w:color="auto"/>
          </w:divBdr>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sChild>
        <w:div w:id="65497617">
          <w:marLeft w:val="0"/>
          <w:marRight w:val="0"/>
          <w:marTop w:val="0"/>
          <w:marBottom w:val="0"/>
          <w:divBdr>
            <w:top w:val="none" w:sz="0" w:space="0" w:color="auto"/>
            <w:left w:val="none" w:sz="0" w:space="0" w:color="auto"/>
            <w:bottom w:val="none" w:sz="0" w:space="0" w:color="auto"/>
            <w:right w:val="none" w:sz="0" w:space="0" w:color="auto"/>
          </w:divBdr>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1927">
      <w:bodyDiv w:val="1"/>
      <w:marLeft w:val="0"/>
      <w:marRight w:val="0"/>
      <w:marTop w:val="0"/>
      <w:marBottom w:val="0"/>
      <w:divBdr>
        <w:top w:val="none" w:sz="0" w:space="0" w:color="auto"/>
        <w:left w:val="none" w:sz="0" w:space="0" w:color="auto"/>
        <w:bottom w:val="none" w:sz="0" w:space="0" w:color="auto"/>
        <w:right w:val="none" w:sz="0" w:space="0" w:color="auto"/>
      </w:divBdr>
      <w:divsChild>
        <w:div w:id="74864406">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04594">
          <w:marLeft w:val="0"/>
          <w:marRight w:val="0"/>
          <w:marTop w:val="0"/>
          <w:marBottom w:val="0"/>
          <w:divBdr>
            <w:top w:val="none" w:sz="0" w:space="0" w:color="auto"/>
            <w:left w:val="none" w:sz="0" w:space="0" w:color="auto"/>
            <w:bottom w:val="none" w:sz="0" w:space="0" w:color="auto"/>
            <w:right w:val="none" w:sz="0" w:space="0" w:color="auto"/>
          </w:divBdr>
          <w:divsChild>
            <w:div w:id="75055543">
              <w:marLeft w:val="0"/>
              <w:marRight w:val="0"/>
              <w:marTop w:val="0"/>
              <w:marBottom w:val="0"/>
              <w:divBdr>
                <w:top w:val="none" w:sz="0" w:space="0" w:color="auto"/>
                <w:left w:val="none" w:sz="0" w:space="0" w:color="auto"/>
                <w:bottom w:val="none" w:sz="0" w:space="0" w:color="auto"/>
                <w:right w:val="none" w:sz="0" w:space="0" w:color="auto"/>
              </w:divBdr>
              <w:divsChild>
                <w:div w:id="1674793900">
                  <w:marLeft w:val="0"/>
                  <w:marRight w:val="0"/>
                  <w:marTop w:val="0"/>
                  <w:marBottom w:val="0"/>
                  <w:divBdr>
                    <w:top w:val="none" w:sz="0" w:space="0" w:color="auto"/>
                    <w:left w:val="none" w:sz="0" w:space="0" w:color="auto"/>
                    <w:bottom w:val="none" w:sz="0" w:space="0" w:color="auto"/>
                    <w:right w:val="none" w:sz="0" w:space="0" w:color="auto"/>
                  </w:divBdr>
                  <w:divsChild>
                    <w:div w:id="1076631403">
                      <w:marLeft w:val="0"/>
                      <w:marRight w:val="0"/>
                      <w:marTop w:val="0"/>
                      <w:marBottom w:val="0"/>
                      <w:divBdr>
                        <w:top w:val="none" w:sz="0" w:space="0" w:color="auto"/>
                        <w:left w:val="none" w:sz="0" w:space="0" w:color="auto"/>
                        <w:bottom w:val="none" w:sz="0" w:space="0" w:color="auto"/>
                        <w:right w:val="none" w:sz="0" w:space="0" w:color="auto"/>
                      </w:divBdr>
                      <w:divsChild>
                        <w:div w:id="1879470603">
                          <w:marLeft w:val="0"/>
                          <w:marRight w:val="0"/>
                          <w:marTop w:val="0"/>
                          <w:marBottom w:val="0"/>
                          <w:divBdr>
                            <w:top w:val="none" w:sz="0" w:space="0" w:color="auto"/>
                            <w:left w:val="none" w:sz="0" w:space="0" w:color="auto"/>
                            <w:bottom w:val="none" w:sz="0" w:space="0" w:color="auto"/>
                            <w:right w:val="none" w:sz="0" w:space="0" w:color="auto"/>
                          </w:divBdr>
                          <w:divsChild>
                            <w:div w:id="1292980943">
                              <w:marLeft w:val="0"/>
                              <w:marRight w:val="0"/>
                              <w:marTop w:val="0"/>
                              <w:marBottom w:val="0"/>
                              <w:divBdr>
                                <w:top w:val="none" w:sz="0" w:space="0" w:color="auto"/>
                                <w:left w:val="none" w:sz="0" w:space="0" w:color="auto"/>
                                <w:bottom w:val="none" w:sz="0" w:space="0" w:color="auto"/>
                                <w:right w:val="none" w:sz="0" w:space="0" w:color="auto"/>
                              </w:divBdr>
                              <w:divsChild>
                                <w:div w:id="1115175989">
                                  <w:marLeft w:val="0"/>
                                  <w:marRight w:val="0"/>
                                  <w:marTop w:val="0"/>
                                  <w:marBottom w:val="0"/>
                                  <w:divBdr>
                                    <w:top w:val="none" w:sz="0" w:space="0" w:color="auto"/>
                                    <w:left w:val="none" w:sz="0" w:space="0" w:color="auto"/>
                                    <w:bottom w:val="none" w:sz="0" w:space="0" w:color="auto"/>
                                    <w:right w:val="none" w:sz="0" w:space="0" w:color="auto"/>
                                  </w:divBdr>
                                  <w:divsChild>
                                    <w:div w:id="200674520">
                                      <w:marLeft w:val="0"/>
                                      <w:marRight w:val="0"/>
                                      <w:marTop w:val="0"/>
                                      <w:marBottom w:val="0"/>
                                      <w:divBdr>
                                        <w:top w:val="none" w:sz="0" w:space="0" w:color="auto"/>
                                        <w:left w:val="none" w:sz="0" w:space="0" w:color="auto"/>
                                        <w:bottom w:val="none" w:sz="0" w:space="0" w:color="auto"/>
                                        <w:right w:val="none" w:sz="0" w:space="0" w:color="auto"/>
                                      </w:divBdr>
                                      <w:divsChild>
                                        <w:div w:id="1087655468">
                                          <w:marLeft w:val="0"/>
                                          <w:marRight w:val="0"/>
                                          <w:marTop w:val="0"/>
                                          <w:marBottom w:val="0"/>
                                          <w:divBdr>
                                            <w:top w:val="none" w:sz="0" w:space="0" w:color="auto"/>
                                            <w:left w:val="none" w:sz="0" w:space="0" w:color="auto"/>
                                            <w:bottom w:val="none" w:sz="0" w:space="0" w:color="auto"/>
                                            <w:right w:val="none" w:sz="0" w:space="0" w:color="auto"/>
                                          </w:divBdr>
                                          <w:divsChild>
                                            <w:div w:id="1332172571">
                                              <w:marLeft w:val="0"/>
                                              <w:marRight w:val="0"/>
                                              <w:marTop w:val="0"/>
                                              <w:marBottom w:val="0"/>
                                              <w:divBdr>
                                                <w:top w:val="none" w:sz="0" w:space="0" w:color="auto"/>
                                                <w:left w:val="none" w:sz="0" w:space="0" w:color="auto"/>
                                                <w:bottom w:val="none" w:sz="0" w:space="0" w:color="auto"/>
                                                <w:right w:val="none" w:sz="0" w:space="0" w:color="auto"/>
                                              </w:divBdr>
                                              <w:divsChild>
                                                <w:div w:id="3521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402778">
      <w:bodyDiv w:val="1"/>
      <w:marLeft w:val="0"/>
      <w:marRight w:val="0"/>
      <w:marTop w:val="0"/>
      <w:marBottom w:val="0"/>
      <w:divBdr>
        <w:top w:val="none" w:sz="0" w:space="0" w:color="auto"/>
        <w:left w:val="none" w:sz="0" w:space="0" w:color="auto"/>
        <w:bottom w:val="none" w:sz="0" w:space="0" w:color="auto"/>
        <w:right w:val="none" w:sz="0" w:space="0" w:color="auto"/>
      </w:divBdr>
      <w:divsChild>
        <w:div w:id="1632324645">
          <w:marLeft w:val="0"/>
          <w:marRight w:val="0"/>
          <w:marTop w:val="0"/>
          <w:marBottom w:val="0"/>
          <w:divBdr>
            <w:top w:val="none" w:sz="0" w:space="0" w:color="auto"/>
            <w:left w:val="none" w:sz="0" w:space="0" w:color="auto"/>
            <w:bottom w:val="none" w:sz="0" w:space="0" w:color="auto"/>
            <w:right w:val="none" w:sz="0" w:space="0" w:color="auto"/>
          </w:divBdr>
        </w:div>
      </w:divsChild>
    </w:div>
    <w:div w:id="1044594217">
      <w:bodyDiv w:val="1"/>
      <w:marLeft w:val="0"/>
      <w:marRight w:val="0"/>
      <w:marTop w:val="0"/>
      <w:marBottom w:val="0"/>
      <w:divBdr>
        <w:top w:val="none" w:sz="0" w:space="0" w:color="auto"/>
        <w:left w:val="none" w:sz="0" w:space="0" w:color="auto"/>
        <w:bottom w:val="none" w:sz="0" w:space="0" w:color="auto"/>
        <w:right w:val="none" w:sz="0" w:space="0" w:color="auto"/>
      </w:divBdr>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0347">
      <w:bodyDiv w:val="1"/>
      <w:marLeft w:val="0"/>
      <w:marRight w:val="0"/>
      <w:marTop w:val="0"/>
      <w:marBottom w:val="0"/>
      <w:divBdr>
        <w:top w:val="none" w:sz="0" w:space="0" w:color="auto"/>
        <w:left w:val="none" w:sz="0" w:space="0" w:color="auto"/>
        <w:bottom w:val="none" w:sz="0" w:space="0" w:color="auto"/>
        <w:right w:val="none" w:sz="0" w:space="0" w:color="auto"/>
      </w:divBdr>
      <w:divsChild>
        <w:div w:id="136069590">
          <w:marLeft w:val="0"/>
          <w:marRight w:val="0"/>
          <w:marTop w:val="0"/>
          <w:marBottom w:val="0"/>
          <w:divBdr>
            <w:top w:val="none" w:sz="0" w:space="0" w:color="auto"/>
            <w:left w:val="none" w:sz="0" w:space="0" w:color="auto"/>
            <w:bottom w:val="none" w:sz="0" w:space="0" w:color="auto"/>
            <w:right w:val="none" w:sz="0" w:space="0" w:color="auto"/>
          </w:divBdr>
        </w:div>
      </w:divsChild>
    </w:div>
    <w:div w:id="1062680382">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7703">
      <w:bodyDiv w:val="1"/>
      <w:marLeft w:val="0"/>
      <w:marRight w:val="0"/>
      <w:marTop w:val="0"/>
      <w:marBottom w:val="0"/>
      <w:divBdr>
        <w:top w:val="none" w:sz="0" w:space="0" w:color="auto"/>
        <w:left w:val="none" w:sz="0" w:space="0" w:color="auto"/>
        <w:bottom w:val="none" w:sz="0" w:space="0" w:color="auto"/>
        <w:right w:val="none" w:sz="0" w:space="0" w:color="auto"/>
      </w:divBdr>
      <w:divsChild>
        <w:div w:id="1456480507">
          <w:marLeft w:val="0"/>
          <w:marRight w:val="0"/>
          <w:marTop w:val="0"/>
          <w:marBottom w:val="0"/>
          <w:divBdr>
            <w:top w:val="none" w:sz="0" w:space="0" w:color="auto"/>
            <w:left w:val="none" w:sz="0" w:space="0" w:color="auto"/>
            <w:bottom w:val="none" w:sz="0" w:space="0" w:color="auto"/>
            <w:right w:val="none" w:sz="0" w:space="0" w:color="auto"/>
          </w:divBdr>
        </w:div>
      </w:divsChild>
    </w:div>
    <w:div w:id="1067848385">
      <w:bodyDiv w:val="1"/>
      <w:marLeft w:val="0"/>
      <w:marRight w:val="0"/>
      <w:marTop w:val="0"/>
      <w:marBottom w:val="0"/>
      <w:divBdr>
        <w:top w:val="none" w:sz="0" w:space="0" w:color="auto"/>
        <w:left w:val="none" w:sz="0" w:space="0" w:color="auto"/>
        <w:bottom w:val="none" w:sz="0" w:space="0" w:color="auto"/>
        <w:right w:val="none" w:sz="0" w:space="0" w:color="auto"/>
      </w:divBdr>
      <w:divsChild>
        <w:div w:id="1550340430">
          <w:marLeft w:val="0"/>
          <w:marRight w:val="0"/>
          <w:marTop w:val="0"/>
          <w:marBottom w:val="0"/>
          <w:divBdr>
            <w:top w:val="none" w:sz="0" w:space="0" w:color="auto"/>
            <w:left w:val="none" w:sz="0" w:space="0" w:color="auto"/>
            <w:bottom w:val="none" w:sz="0" w:space="0" w:color="auto"/>
            <w:right w:val="none" w:sz="0" w:space="0" w:color="auto"/>
          </w:divBdr>
        </w:div>
      </w:divsChild>
    </w:div>
    <w:div w:id="1070269268">
      <w:bodyDiv w:val="1"/>
      <w:marLeft w:val="0"/>
      <w:marRight w:val="0"/>
      <w:marTop w:val="0"/>
      <w:marBottom w:val="0"/>
      <w:divBdr>
        <w:top w:val="none" w:sz="0" w:space="0" w:color="auto"/>
        <w:left w:val="none" w:sz="0" w:space="0" w:color="auto"/>
        <w:bottom w:val="none" w:sz="0" w:space="0" w:color="auto"/>
        <w:right w:val="none" w:sz="0" w:space="0" w:color="auto"/>
      </w:divBdr>
      <w:divsChild>
        <w:div w:id="1997491093">
          <w:marLeft w:val="0"/>
          <w:marRight w:val="0"/>
          <w:marTop w:val="0"/>
          <w:marBottom w:val="0"/>
          <w:divBdr>
            <w:top w:val="none" w:sz="0" w:space="0" w:color="auto"/>
            <w:left w:val="none" w:sz="0" w:space="0" w:color="auto"/>
            <w:bottom w:val="none" w:sz="0" w:space="0" w:color="auto"/>
            <w:right w:val="none" w:sz="0" w:space="0" w:color="auto"/>
          </w:divBdr>
        </w:div>
      </w:divsChild>
    </w:div>
    <w:div w:id="1070469841">
      <w:bodyDiv w:val="1"/>
      <w:marLeft w:val="0"/>
      <w:marRight w:val="0"/>
      <w:marTop w:val="0"/>
      <w:marBottom w:val="0"/>
      <w:divBdr>
        <w:top w:val="none" w:sz="0" w:space="0" w:color="auto"/>
        <w:left w:val="none" w:sz="0" w:space="0" w:color="auto"/>
        <w:bottom w:val="none" w:sz="0" w:space="0" w:color="auto"/>
        <w:right w:val="none" w:sz="0" w:space="0" w:color="auto"/>
      </w:divBdr>
      <w:divsChild>
        <w:div w:id="543712301">
          <w:marLeft w:val="0"/>
          <w:marRight w:val="0"/>
          <w:marTop w:val="0"/>
          <w:marBottom w:val="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9718370">
      <w:bodyDiv w:val="1"/>
      <w:marLeft w:val="0"/>
      <w:marRight w:val="0"/>
      <w:marTop w:val="0"/>
      <w:marBottom w:val="0"/>
      <w:divBdr>
        <w:top w:val="none" w:sz="0" w:space="0" w:color="auto"/>
        <w:left w:val="none" w:sz="0" w:space="0" w:color="auto"/>
        <w:bottom w:val="none" w:sz="0" w:space="0" w:color="auto"/>
        <w:right w:val="none" w:sz="0" w:space="0" w:color="auto"/>
      </w:divBdr>
      <w:divsChild>
        <w:div w:id="1803040790">
          <w:marLeft w:val="0"/>
          <w:marRight w:val="0"/>
          <w:marTop w:val="0"/>
          <w:marBottom w:val="0"/>
          <w:divBdr>
            <w:top w:val="none" w:sz="0" w:space="0" w:color="auto"/>
            <w:left w:val="none" w:sz="0" w:space="0" w:color="auto"/>
            <w:bottom w:val="none" w:sz="0" w:space="0" w:color="auto"/>
            <w:right w:val="none" w:sz="0" w:space="0" w:color="auto"/>
          </w:divBdr>
          <w:divsChild>
            <w:div w:id="436146643">
              <w:marLeft w:val="0"/>
              <w:marRight w:val="0"/>
              <w:marTop w:val="0"/>
              <w:marBottom w:val="0"/>
              <w:divBdr>
                <w:top w:val="none" w:sz="0" w:space="0" w:color="auto"/>
                <w:left w:val="none" w:sz="0" w:space="0" w:color="auto"/>
                <w:bottom w:val="none" w:sz="0" w:space="0" w:color="auto"/>
                <w:right w:val="none" w:sz="0" w:space="0" w:color="auto"/>
              </w:divBdr>
              <w:divsChild>
                <w:div w:id="327514308">
                  <w:marLeft w:val="0"/>
                  <w:marRight w:val="0"/>
                  <w:marTop w:val="0"/>
                  <w:marBottom w:val="0"/>
                  <w:divBdr>
                    <w:top w:val="none" w:sz="0" w:space="0" w:color="auto"/>
                    <w:left w:val="none" w:sz="0" w:space="0" w:color="auto"/>
                    <w:bottom w:val="none" w:sz="0" w:space="0" w:color="auto"/>
                    <w:right w:val="none" w:sz="0" w:space="0" w:color="auto"/>
                  </w:divBdr>
                  <w:divsChild>
                    <w:div w:id="996686833">
                      <w:marLeft w:val="0"/>
                      <w:marRight w:val="0"/>
                      <w:marTop w:val="0"/>
                      <w:marBottom w:val="0"/>
                      <w:divBdr>
                        <w:top w:val="none" w:sz="0" w:space="0" w:color="auto"/>
                        <w:left w:val="none" w:sz="0" w:space="0" w:color="auto"/>
                        <w:bottom w:val="none" w:sz="0" w:space="0" w:color="auto"/>
                        <w:right w:val="none" w:sz="0" w:space="0" w:color="auto"/>
                      </w:divBdr>
                      <w:divsChild>
                        <w:div w:id="2059862868">
                          <w:marLeft w:val="0"/>
                          <w:marRight w:val="0"/>
                          <w:marTop w:val="0"/>
                          <w:marBottom w:val="0"/>
                          <w:divBdr>
                            <w:top w:val="none" w:sz="0" w:space="0" w:color="auto"/>
                            <w:left w:val="none" w:sz="0" w:space="0" w:color="auto"/>
                            <w:bottom w:val="none" w:sz="0" w:space="0" w:color="auto"/>
                            <w:right w:val="none" w:sz="0" w:space="0" w:color="auto"/>
                          </w:divBdr>
                          <w:divsChild>
                            <w:div w:id="1629702576">
                              <w:marLeft w:val="0"/>
                              <w:marRight w:val="0"/>
                              <w:marTop w:val="0"/>
                              <w:marBottom w:val="0"/>
                              <w:divBdr>
                                <w:top w:val="none" w:sz="0" w:space="0" w:color="auto"/>
                                <w:left w:val="none" w:sz="0" w:space="0" w:color="auto"/>
                                <w:bottom w:val="none" w:sz="0" w:space="0" w:color="auto"/>
                                <w:right w:val="none" w:sz="0" w:space="0" w:color="auto"/>
                              </w:divBdr>
                              <w:divsChild>
                                <w:div w:id="559050018">
                                  <w:marLeft w:val="0"/>
                                  <w:marRight w:val="0"/>
                                  <w:marTop w:val="0"/>
                                  <w:marBottom w:val="0"/>
                                  <w:divBdr>
                                    <w:top w:val="none" w:sz="0" w:space="0" w:color="auto"/>
                                    <w:left w:val="none" w:sz="0" w:space="0" w:color="auto"/>
                                    <w:bottom w:val="none" w:sz="0" w:space="0" w:color="auto"/>
                                    <w:right w:val="none" w:sz="0" w:space="0" w:color="auto"/>
                                  </w:divBdr>
                                  <w:divsChild>
                                    <w:div w:id="1670057178">
                                      <w:marLeft w:val="0"/>
                                      <w:marRight w:val="0"/>
                                      <w:marTop w:val="0"/>
                                      <w:marBottom w:val="0"/>
                                      <w:divBdr>
                                        <w:top w:val="none" w:sz="0" w:space="0" w:color="auto"/>
                                        <w:left w:val="none" w:sz="0" w:space="0" w:color="auto"/>
                                        <w:bottom w:val="none" w:sz="0" w:space="0" w:color="auto"/>
                                        <w:right w:val="none" w:sz="0" w:space="0" w:color="auto"/>
                                      </w:divBdr>
                                      <w:divsChild>
                                        <w:div w:id="735517497">
                                          <w:marLeft w:val="0"/>
                                          <w:marRight w:val="0"/>
                                          <w:marTop w:val="0"/>
                                          <w:marBottom w:val="0"/>
                                          <w:divBdr>
                                            <w:top w:val="none" w:sz="0" w:space="0" w:color="auto"/>
                                            <w:left w:val="none" w:sz="0" w:space="0" w:color="auto"/>
                                            <w:bottom w:val="none" w:sz="0" w:space="0" w:color="auto"/>
                                            <w:right w:val="none" w:sz="0" w:space="0" w:color="auto"/>
                                          </w:divBdr>
                                          <w:divsChild>
                                            <w:div w:id="385494003">
                                              <w:marLeft w:val="0"/>
                                              <w:marRight w:val="0"/>
                                              <w:marTop w:val="0"/>
                                              <w:marBottom w:val="0"/>
                                              <w:divBdr>
                                                <w:top w:val="none" w:sz="0" w:space="0" w:color="auto"/>
                                                <w:left w:val="none" w:sz="0" w:space="0" w:color="auto"/>
                                                <w:bottom w:val="none" w:sz="0" w:space="0" w:color="auto"/>
                                                <w:right w:val="none" w:sz="0" w:space="0" w:color="auto"/>
                                              </w:divBdr>
                                              <w:divsChild>
                                                <w:div w:id="7487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5954947">
      <w:bodyDiv w:val="1"/>
      <w:marLeft w:val="0"/>
      <w:marRight w:val="0"/>
      <w:marTop w:val="0"/>
      <w:marBottom w:val="0"/>
      <w:divBdr>
        <w:top w:val="none" w:sz="0" w:space="0" w:color="auto"/>
        <w:left w:val="none" w:sz="0" w:space="0" w:color="auto"/>
        <w:bottom w:val="none" w:sz="0" w:space="0" w:color="auto"/>
        <w:right w:val="none" w:sz="0" w:space="0" w:color="auto"/>
      </w:divBdr>
      <w:divsChild>
        <w:div w:id="1933784153">
          <w:marLeft w:val="0"/>
          <w:marRight w:val="0"/>
          <w:marTop w:val="0"/>
          <w:marBottom w:val="0"/>
          <w:divBdr>
            <w:top w:val="none" w:sz="0" w:space="0" w:color="auto"/>
            <w:left w:val="none" w:sz="0" w:space="0" w:color="auto"/>
            <w:bottom w:val="none" w:sz="0" w:space="0" w:color="auto"/>
            <w:right w:val="none" w:sz="0" w:space="0" w:color="auto"/>
          </w:divBdr>
        </w:div>
      </w:divsChild>
    </w:div>
    <w:div w:id="1088429364">
      <w:bodyDiv w:val="1"/>
      <w:marLeft w:val="0"/>
      <w:marRight w:val="0"/>
      <w:marTop w:val="0"/>
      <w:marBottom w:val="0"/>
      <w:divBdr>
        <w:top w:val="none" w:sz="0" w:space="0" w:color="auto"/>
        <w:left w:val="none" w:sz="0" w:space="0" w:color="auto"/>
        <w:bottom w:val="none" w:sz="0" w:space="0" w:color="auto"/>
        <w:right w:val="none" w:sz="0" w:space="0" w:color="auto"/>
      </w:divBdr>
      <w:divsChild>
        <w:div w:id="556666959">
          <w:marLeft w:val="0"/>
          <w:marRight w:val="0"/>
          <w:marTop w:val="0"/>
          <w:marBottom w:val="0"/>
          <w:divBdr>
            <w:top w:val="none" w:sz="0" w:space="0" w:color="auto"/>
            <w:left w:val="none" w:sz="0" w:space="0" w:color="auto"/>
            <w:bottom w:val="none" w:sz="0" w:space="0" w:color="auto"/>
            <w:right w:val="none" w:sz="0" w:space="0" w:color="auto"/>
          </w:divBdr>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453">
      <w:bodyDiv w:val="1"/>
      <w:marLeft w:val="0"/>
      <w:marRight w:val="0"/>
      <w:marTop w:val="0"/>
      <w:marBottom w:val="0"/>
      <w:divBdr>
        <w:top w:val="none" w:sz="0" w:space="0" w:color="auto"/>
        <w:left w:val="none" w:sz="0" w:space="0" w:color="auto"/>
        <w:bottom w:val="none" w:sz="0" w:space="0" w:color="auto"/>
        <w:right w:val="none" w:sz="0" w:space="0" w:color="auto"/>
      </w:divBdr>
    </w:div>
    <w:div w:id="1097361168">
      <w:bodyDiv w:val="1"/>
      <w:marLeft w:val="0"/>
      <w:marRight w:val="0"/>
      <w:marTop w:val="0"/>
      <w:marBottom w:val="0"/>
      <w:divBdr>
        <w:top w:val="none" w:sz="0" w:space="0" w:color="auto"/>
        <w:left w:val="none" w:sz="0" w:space="0" w:color="auto"/>
        <w:bottom w:val="none" w:sz="0" w:space="0" w:color="auto"/>
        <w:right w:val="none" w:sz="0" w:space="0" w:color="auto"/>
      </w:divBdr>
      <w:divsChild>
        <w:div w:id="783883354">
          <w:marLeft w:val="0"/>
          <w:marRight w:val="0"/>
          <w:marTop w:val="0"/>
          <w:marBottom w:val="0"/>
          <w:divBdr>
            <w:top w:val="none" w:sz="0" w:space="0" w:color="auto"/>
            <w:left w:val="none" w:sz="0" w:space="0" w:color="auto"/>
            <w:bottom w:val="none" w:sz="0" w:space="0" w:color="auto"/>
            <w:right w:val="none" w:sz="0" w:space="0" w:color="auto"/>
          </w:divBdr>
          <w:divsChild>
            <w:div w:id="16984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99921">
      <w:bodyDiv w:val="1"/>
      <w:marLeft w:val="0"/>
      <w:marRight w:val="0"/>
      <w:marTop w:val="0"/>
      <w:marBottom w:val="0"/>
      <w:divBdr>
        <w:top w:val="none" w:sz="0" w:space="0" w:color="auto"/>
        <w:left w:val="none" w:sz="0" w:space="0" w:color="auto"/>
        <w:bottom w:val="none" w:sz="0" w:space="0" w:color="auto"/>
        <w:right w:val="none" w:sz="0" w:space="0" w:color="auto"/>
      </w:divBdr>
      <w:divsChild>
        <w:div w:id="2110269237">
          <w:marLeft w:val="0"/>
          <w:marRight w:val="0"/>
          <w:marTop w:val="0"/>
          <w:marBottom w:val="0"/>
          <w:divBdr>
            <w:top w:val="none" w:sz="0" w:space="0" w:color="auto"/>
            <w:left w:val="none" w:sz="0" w:space="0" w:color="auto"/>
            <w:bottom w:val="none" w:sz="0" w:space="0" w:color="auto"/>
            <w:right w:val="none" w:sz="0" w:space="0" w:color="auto"/>
          </w:divBdr>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435">
      <w:bodyDiv w:val="1"/>
      <w:marLeft w:val="0"/>
      <w:marRight w:val="0"/>
      <w:marTop w:val="0"/>
      <w:marBottom w:val="0"/>
      <w:divBdr>
        <w:top w:val="none" w:sz="0" w:space="0" w:color="auto"/>
        <w:left w:val="none" w:sz="0" w:space="0" w:color="auto"/>
        <w:bottom w:val="none" w:sz="0" w:space="0" w:color="auto"/>
        <w:right w:val="none" w:sz="0" w:space="0" w:color="auto"/>
      </w:divBdr>
      <w:divsChild>
        <w:div w:id="82755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029322">
      <w:bodyDiv w:val="1"/>
      <w:marLeft w:val="0"/>
      <w:marRight w:val="0"/>
      <w:marTop w:val="0"/>
      <w:marBottom w:val="0"/>
      <w:divBdr>
        <w:top w:val="none" w:sz="0" w:space="0" w:color="auto"/>
        <w:left w:val="none" w:sz="0" w:space="0" w:color="auto"/>
        <w:bottom w:val="none" w:sz="0" w:space="0" w:color="auto"/>
        <w:right w:val="none" w:sz="0" w:space="0" w:color="auto"/>
      </w:divBdr>
      <w:divsChild>
        <w:div w:id="512382723">
          <w:marLeft w:val="0"/>
          <w:marRight w:val="0"/>
          <w:marTop w:val="0"/>
          <w:marBottom w:val="0"/>
          <w:divBdr>
            <w:top w:val="none" w:sz="0" w:space="0" w:color="auto"/>
            <w:left w:val="none" w:sz="0" w:space="0" w:color="auto"/>
            <w:bottom w:val="none" w:sz="0" w:space="0" w:color="auto"/>
            <w:right w:val="none" w:sz="0" w:space="0" w:color="auto"/>
          </w:divBdr>
        </w:div>
      </w:divsChild>
    </w:div>
    <w:div w:id="1122309914">
      <w:bodyDiv w:val="1"/>
      <w:marLeft w:val="0"/>
      <w:marRight w:val="0"/>
      <w:marTop w:val="0"/>
      <w:marBottom w:val="0"/>
      <w:divBdr>
        <w:top w:val="none" w:sz="0" w:space="0" w:color="auto"/>
        <w:left w:val="none" w:sz="0" w:space="0" w:color="auto"/>
        <w:bottom w:val="none" w:sz="0" w:space="0" w:color="auto"/>
        <w:right w:val="none" w:sz="0" w:space="0" w:color="auto"/>
      </w:divBdr>
      <w:divsChild>
        <w:div w:id="1042171844">
          <w:marLeft w:val="0"/>
          <w:marRight w:val="0"/>
          <w:marTop w:val="0"/>
          <w:marBottom w:val="0"/>
          <w:divBdr>
            <w:top w:val="none" w:sz="0" w:space="0" w:color="auto"/>
            <w:left w:val="none" w:sz="0" w:space="0" w:color="auto"/>
            <w:bottom w:val="none" w:sz="0" w:space="0" w:color="auto"/>
            <w:right w:val="none" w:sz="0" w:space="0" w:color="auto"/>
          </w:divBdr>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4171">
      <w:bodyDiv w:val="1"/>
      <w:marLeft w:val="0"/>
      <w:marRight w:val="0"/>
      <w:marTop w:val="0"/>
      <w:marBottom w:val="0"/>
      <w:divBdr>
        <w:top w:val="none" w:sz="0" w:space="0" w:color="auto"/>
        <w:left w:val="none" w:sz="0" w:space="0" w:color="auto"/>
        <w:bottom w:val="none" w:sz="0" w:space="0" w:color="auto"/>
        <w:right w:val="none" w:sz="0" w:space="0" w:color="auto"/>
      </w:divBdr>
      <w:divsChild>
        <w:div w:id="1338077544">
          <w:marLeft w:val="0"/>
          <w:marRight w:val="0"/>
          <w:marTop w:val="0"/>
          <w:marBottom w:val="0"/>
          <w:divBdr>
            <w:top w:val="none" w:sz="0" w:space="0" w:color="auto"/>
            <w:left w:val="none" w:sz="0" w:space="0" w:color="auto"/>
            <w:bottom w:val="none" w:sz="0" w:space="0" w:color="auto"/>
            <w:right w:val="none" w:sz="0" w:space="0" w:color="auto"/>
          </w:divBdr>
        </w:div>
      </w:divsChild>
    </w:div>
    <w:div w:id="1134445113">
      <w:bodyDiv w:val="1"/>
      <w:marLeft w:val="0"/>
      <w:marRight w:val="0"/>
      <w:marTop w:val="0"/>
      <w:marBottom w:val="0"/>
      <w:divBdr>
        <w:top w:val="none" w:sz="0" w:space="0" w:color="auto"/>
        <w:left w:val="none" w:sz="0" w:space="0" w:color="auto"/>
        <w:bottom w:val="none" w:sz="0" w:space="0" w:color="auto"/>
        <w:right w:val="none" w:sz="0" w:space="0" w:color="auto"/>
      </w:divBdr>
    </w:div>
    <w:div w:id="1142960569">
      <w:bodyDiv w:val="1"/>
      <w:marLeft w:val="0"/>
      <w:marRight w:val="0"/>
      <w:marTop w:val="0"/>
      <w:marBottom w:val="0"/>
      <w:divBdr>
        <w:top w:val="none" w:sz="0" w:space="0" w:color="auto"/>
        <w:left w:val="none" w:sz="0" w:space="0" w:color="auto"/>
        <w:bottom w:val="none" w:sz="0" w:space="0" w:color="auto"/>
        <w:right w:val="none" w:sz="0" w:space="0" w:color="auto"/>
      </w:divBdr>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438">
      <w:bodyDiv w:val="1"/>
      <w:marLeft w:val="0"/>
      <w:marRight w:val="0"/>
      <w:marTop w:val="0"/>
      <w:marBottom w:val="0"/>
      <w:divBdr>
        <w:top w:val="none" w:sz="0" w:space="0" w:color="auto"/>
        <w:left w:val="none" w:sz="0" w:space="0" w:color="auto"/>
        <w:bottom w:val="none" w:sz="0" w:space="0" w:color="auto"/>
        <w:right w:val="none" w:sz="0" w:space="0" w:color="auto"/>
      </w:divBdr>
      <w:divsChild>
        <w:div w:id="1868635510">
          <w:marLeft w:val="0"/>
          <w:marRight w:val="0"/>
          <w:marTop w:val="0"/>
          <w:marBottom w:val="0"/>
          <w:divBdr>
            <w:top w:val="none" w:sz="0" w:space="0" w:color="auto"/>
            <w:left w:val="none" w:sz="0" w:space="0" w:color="auto"/>
            <w:bottom w:val="none" w:sz="0" w:space="0" w:color="auto"/>
            <w:right w:val="none" w:sz="0" w:space="0" w:color="auto"/>
          </w:divBdr>
        </w:div>
      </w:divsChild>
    </w:div>
    <w:div w:id="1145003590">
      <w:bodyDiv w:val="1"/>
      <w:marLeft w:val="0"/>
      <w:marRight w:val="0"/>
      <w:marTop w:val="0"/>
      <w:marBottom w:val="0"/>
      <w:divBdr>
        <w:top w:val="none" w:sz="0" w:space="0" w:color="auto"/>
        <w:left w:val="none" w:sz="0" w:space="0" w:color="auto"/>
        <w:bottom w:val="none" w:sz="0" w:space="0" w:color="auto"/>
        <w:right w:val="none" w:sz="0" w:space="0" w:color="auto"/>
      </w:divBdr>
      <w:divsChild>
        <w:div w:id="1299185726">
          <w:marLeft w:val="0"/>
          <w:marRight w:val="0"/>
          <w:marTop w:val="0"/>
          <w:marBottom w:val="0"/>
          <w:divBdr>
            <w:top w:val="none" w:sz="0" w:space="0" w:color="auto"/>
            <w:left w:val="none" w:sz="0" w:space="0" w:color="auto"/>
            <w:bottom w:val="none" w:sz="0" w:space="0" w:color="auto"/>
            <w:right w:val="none" w:sz="0" w:space="0" w:color="auto"/>
          </w:divBdr>
        </w:div>
      </w:divsChild>
    </w:div>
    <w:div w:id="1145706432">
      <w:bodyDiv w:val="1"/>
      <w:marLeft w:val="0"/>
      <w:marRight w:val="0"/>
      <w:marTop w:val="0"/>
      <w:marBottom w:val="0"/>
      <w:divBdr>
        <w:top w:val="none" w:sz="0" w:space="0" w:color="auto"/>
        <w:left w:val="none" w:sz="0" w:space="0" w:color="auto"/>
        <w:bottom w:val="none" w:sz="0" w:space="0" w:color="auto"/>
        <w:right w:val="none" w:sz="0" w:space="0" w:color="auto"/>
      </w:divBdr>
      <w:divsChild>
        <w:div w:id="766001278">
          <w:marLeft w:val="0"/>
          <w:marRight w:val="0"/>
          <w:marTop w:val="0"/>
          <w:marBottom w:val="0"/>
          <w:divBdr>
            <w:top w:val="none" w:sz="0" w:space="0" w:color="auto"/>
            <w:left w:val="none" w:sz="0" w:space="0" w:color="auto"/>
            <w:bottom w:val="none" w:sz="0" w:space="0" w:color="auto"/>
            <w:right w:val="none" w:sz="0" w:space="0" w:color="auto"/>
          </w:divBdr>
        </w:div>
      </w:divsChild>
    </w:div>
    <w:div w:id="1153327729">
      <w:bodyDiv w:val="1"/>
      <w:marLeft w:val="0"/>
      <w:marRight w:val="0"/>
      <w:marTop w:val="0"/>
      <w:marBottom w:val="0"/>
      <w:divBdr>
        <w:top w:val="none" w:sz="0" w:space="0" w:color="auto"/>
        <w:left w:val="none" w:sz="0" w:space="0" w:color="auto"/>
        <w:bottom w:val="none" w:sz="0" w:space="0" w:color="auto"/>
        <w:right w:val="none" w:sz="0" w:space="0" w:color="auto"/>
      </w:divBdr>
      <w:divsChild>
        <w:div w:id="1854146475">
          <w:marLeft w:val="0"/>
          <w:marRight w:val="0"/>
          <w:marTop w:val="0"/>
          <w:marBottom w:val="0"/>
          <w:divBdr>
            <w:top w:val="none" w:sz="0" w:space="0" w:color="auto"/>
            <w:left w:val="none" w:sz="0" w:space="0" w:color="auto"/>
            <w:bottom w:val="none" w:sz="0" w:space="0" w:color="auto"/>
            <w:right w:val="none" w:sz="0" w:space="0" w:color="auto"/>
          </w:divBdr>
        </w:div>
      </w:divsChild>
    </w:div>
    <w:div w:id="1153647124">
      <w:bodyDiv w:val="1"/>
      <w:marLeft w:val="0"/>
      <w:marRight w:val="0"/>
      <w:marTop w:val="0"/>
      <w:marBottom w:val="0"/>
      <w:divBdr>
        <w:top w:val="none" w:sz="0" w:space="0" w:color="auto"/>
        <w:left w:val="none" w:sz="0" w:space="0" w:color="auto"/>
        <w:bottom w:val="none" w:sz="0" w:space="0" w:color="auto"/>
        <w:right w:val="none" w:sz="0" w:space="0" w:color="auto"/>
      </w:divBdr>
      <w:divsChild>
        <w:div w:id="1749231190">
          <w:marLeft w:val="0"/>
          <w:marRight w:val="0"/>
          <w:marTop w:val="0"/>
          <w:marBottom w:val="0"/>
          <w:divBdr>
            <w:top w:val="none" w:sz="0" w:space="0" w:color="auto"/>
            <w:left w:val="none" w:sz="0" w:space="0" w:color="auto"/>
            <w:bottom w:val="none" w:sz="0" w:space="0" w:color="auto"/>
            <w:right w:val="none" w:sz="0" w:space="0" w:color="auto"/>
          </w:divBdr>
        </w:div>
      </w:divsChild>
    </w:div>
    <w:div w:id="1154298005">
      <w:bodyDiv w:val="1"/>
      <w:marLeft w:val="0"/>
      <w:marRight w:val="0"/>
      <w:marTop w:val="0"/>
      <w:marBottom w:val="0"/>
      <w:divBdr>
        <w:top w:val="none" w:sz="0" w:space="0" w:color="auto"/>
        <w:left w:val="none" w:sz="0" w:space="0" w:color="auto"/>
        <w:bottom w:val="none" w:sz="0" w:space="0" w:color="auto"/>
        <w:right w:val="none" w:sz="0" w:space="0" w:color="auto"/>
      </w:divBdr>
      <w:divsChild>
        <w:div w:id="171533971">
          <w:marLeft w:val="0"/>
          <w:marRight w:val="0"/>
          <w:marTop w:val="0"/>
          <w:marBottom w:val="0"/>
          <w:divBdr>
            <w:top w:val="none" w:sz="0" w:space="0" w:color="auto"/>
            <w:left w:val="none" w:sz="0" w:space="0" w:color="auto"/>
            <w:bottom w:val="none" w:sz="0" w:space="0" w:color="auto"/>
            <w:right w:val="none" w:sz="0" w:space="0" w:color="auto"/>
          </w:divBdr>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701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954">
      <w:bodyDiv w:val="1"/>
      <w:marLeft w:val="0"/>
      <w:marRight w:val="0"/>
      <w:marTop w:val="0"/>
      <w:marBottom w:val="0"/>
      <w:divBdr>
        <w:top w:val="none" w:sz="0" w:space="0" w:color="auto"/>
        <w:left w:val="none" w:sz="0" w:space="0" w:color="auto"/>
        <w:bottom w:val="none" w:sz="0" w:space="0" w:color="auto"/>
        <w:right w:val="none" w:sz="0" w:space="0" w:color="auto"/>
      </w:divBdr>
      <w:divsChild>
        <w:div w:id="1028338433">
          <w:marLeft w:val="0"/>
          <w:marRight w:val="0"/>
          <w:marTop w:val="0"/>
          <w:marBottom w:val="0"/>
          <w:divBdr>
            <w:top w:val="none" w:sz="0" w:space="0" w:color="auto"/>
            <w:left w:val="none" w:sz="0" w:space="0" w:color="auto"/>
            <w:bottom w:val="none" w:sz="0" w:space="0" w:color="auto"/>
            <w:right w:val="none" w:sz="0" w:space="0" w:color="auto"/>
          </w:divBdr>
        </w:div>
      </w:divsChild>
    </w:div>
    <w:div w:id="1179544649">
      <w:bodyDiv w:val="1"/>
      <w:marLeft w:val="0"/>
      <w:marRight w:val="0"/>
      <w:marTop w:val="0"/>
      <w:marBottom w:val="0"/>
      <w:divBdr>
        <w:top w:val="none" w:sz="0" w:space="0" w:color="auto"/>
        <w:left w:val="none" w:sz="0" w:space="0" w:color="auto"/>
        <w:bottom w:val="none" w:sz="0" w:space="0" w:color="auto"/>
        <w:right w:val="none" w:sz="0" w:space="0" w:color="auto"/>
      </w:divBdr>
      <w:divsChild>
        <w:div w:id="373358871">
          <w:marLeft w:val="0"/>
          <w:marRight w:val="0"/>
          <w:marTop w:val="0"/>
          <w:marBottom w:val="0"/>
          <w:divBdr>
            <w:top w:val="none" w:sz="0" w:space="0" w:color="auto"/>
            <w:left w:val="none" w:sz="0" w:space="0" w:color="auto"/>
            <w:bottom w:val="none" w:sz="0" w:space="0" w:color="auto"/>
            <w:right w:val="none" w:sz="0" w:space="0" w:color="auto"/>
          </w:divBdr>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5095101">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2733">
          <w:marLeft w:val="0"/>
          <w:marRight w:val="0"/>
          <w:marTop w:val="0"/>
          <w:marBottom w:val="0"/>
          <w:divBdr>
            <w:top w:val="none" w:sz="0" w:space="0" w:color="auto"/>
            <w:left w:val="none" w:sz="0" w:space="0" w:color="auto"/>
            <w:bottom w:val="none" w:sz="0" w:space="0" w:color="auto"/>
            <w:right w:val="none" w:sz="0" w:space="0" w:color="auto"/>
          </w:divBdr>
        </w:div>
      </w:divsChild>
    </w:div>
    <w:div w:id="1198276213">
      <w:bodyDiv w:val="1"/>
      <w:marLeft w:val="0"/>
      <w:marRight w:val="0"/>
      <w:marTop w:val="0"/>
      <w:marBottom w:val="0"/>
      <w:divBdr>
        <w:top w:val="none" w:sz="0" w:space="0" w:color="auto"/>
        <w:left w:val="none" w:sz="0" w:space="0" w:color="auto"/>
        <w:bottom w:val="none" w:sz="0" w:space="0" w:color="auto"/>
        <w:right w:val="none" w:sz="0" w:space="0" w:color="auto"/>
      </w:divBdr>
    </w:div>
    <w:div w:id="1198666377">
      <w:bodyDiv w:val="1"/>
      <w:marLeft w:val="0"/>
      <w:marRight w:val="0"/>
      <w:marTop w:val="0"/>
      <w:marBottom w:val="0"/>
      <w:divBdr>
        <w:top w:val="none" w:sz="0" w:space="0" w:color="auto"/>
        <w:left w:val="none" w:sz="0" w:space="0" w:color="auto"/>
        <w:bottom w:val="none" w:sz="0" w:space="0" w:color="auto"/>
        <w:right w:val="none" w:sz="0" w:space="0" w:color="auto"/>
      </w:divBdr>
    </w:div>
    <w:div w:id="1200970834">
      <w:bodyDiv w:val="1"/>
      <w:marLeft w:val="0"/>
      <w:marRight w:val="0"/>
      <w:marTop w:val="0"/>
      <w:marBottom w:val="0"/>
      <w:divBdr>
        <w:top w:val="none" w:sz="0" w:space="0" w:color="auto"/>
        <w:left w:val="none" w:sz="0" w:space="0" w:color="auto"/>
        <w:bottom w:val="none" w:sz="0" w:space="0" w:color="auto"/>
        <w:right w:val="none" w:sz="0" w:space="0" w:color="auto"/>
      </w:divBdr>
      <w:divsChild>
        <w:div w:id="1856647613">
          <w:marLeft w:val="0"/>
          <w:marRight w:val="0"/>
          <w:marTop w:val="0"/>
          <w:marBottom w:val="0"/>
          <w:divBdr>
            <w:top w:val="none" w:sz="0" w:space="0" w:color="auto"/>
            <w:left w:val="none" w:sz="0" w:space="0" w:color="auto"/>
            <w:bottom w:val="none" w:sz="0" w:space="0" w:color="auto"/>
            <w:right w:val="none" w:sz="0" w:space="0" w:color="auto"/>
          </w:divBdr>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81595">
      <w:bodyDiv w:val="1"/>
      <w:marLeft w:val="0"/>
      <w:marRight w:val="0"/>
      <w:marTop w:val="0"/>
      <w:marBottom w:val="0"/>
      <w:divBdr>
        <w:top w:val="none" w:sz="0" w:space="0" w:color="auto"/>
        <w:left w:val="none" w:sz="0" w:space="0" w:color="auto"/>
        <w:bottom w:val="none" w:sz="0" w:space="0" w:color="auto"/>
        <w:right w:val="none" w:sz="0" w:space="0" w:color="auto"/>
      </w:divBdr>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8297061">
      <w:bodyDiv w:val="1"/>
      <w:marLeft w:val="0"/>
      <w:marRight w:val="0"/>
      <w:marTop w:val="0"/>
      <w:marBottom w:val="0"/>
      <w:divBdr>
        <w:top w:val="none" w:sz="0" w:space="0" w:color="auto"/>
        <w:left w:val="none" w:sz="0" w:space="0" w:color="auto"/>
        <w:bottom w:val="none" w:sz="0" w:space="0" w:color="auto"/>
        <w:right w:val="none" w:sz="0" w:space="0" w:color="auto"/>
      </w:divBdr>
      <w:divsChild>
        <w:div w:id="1512527066">
          <w:marLeft w:val="0"/>
          <w:marRight w:val="0"/>
          <w:marTop w:val="0"/>
          <w:marBottom w:val="0"/>
          <w:divBdr>
            <w:top w:val="none" w:sz="0" w:space="0" w:color="auto"/>
            <w:left w:val="none" w:sz="0" w:space="0" w:color="auto"/>
            <w:bottom w:val="none" w:sz="0" w:space="0" w:color="auto"/>
            <w:right w:val="none" w:sz="0" w:space="0" w:color="auto"/>
          </w:divBdr>
        </w:div>
      </w:divsChild>
    </w:div>
    <w:div w:id="1209337521">
      <w:bodyDiv w:val="1"/>
      <w:marLeft w:val="0"/>
      <w:marRight w:val="0"/>
      <w:marTop w:val="0"/>
      <w:marBottom w:val="0"/>
      <w:divBdr>
        <w:top w:val="none" w:sz="0" w:space="0" w:color="auto"/>
        <w:left w:val="none" w:sz="0" w:space="0" w:color="auto"/>
        <w:bottom w:val="none" w:sz="0" w:space="0" w:color="auto"/>
        <w:right w:val="none" w:sz="0" w:space="0" w:color="auto"/>
      </w:divBdr>
      <w:divsChild>
        <w:div w:id="2054693589">
          <w:marLeft w:val="0"/>
          <w:marRight w:val="0"/>
          <w:marTop w:val="0"/>
          <w:marBottom w:val="0"/>
          <w:divBdr>
            <w:top w:val="none" w:sz="0" w:space="0" w:color="auto"/>
            <w:left w:val="none" w:sz="0" w:space="0" w:color="auto"/>
            <w:bottom w:val="none" w:sz="0" w:space="0" w:color="auto"/>
            <w:right w:val="none" w:sz="0" w:space="0" w:color="auto"/>
          </w:divBdr>
        </w:div>
      </w:divsChild>
    </w:div>
    <w:div w:id="1210073082">
      <w:bodyDiv w:val="1"/>
      <w:marLeft w:val="0"/>
      <w:marRight w:val="0"/>
      <w:marTop w:val="0"/>
      <w:marBottom w:val="0"/>
      <w:divBdr>
        <w:top w:val="none" w:sz="0" w:space="0" w:color="auto"/>
        <w:left w:val="none" w:sz="0" w:space="0" w:color="auto"/>
        <w:bottom w:val="none" w:sz="0" w:space="0" w:color="auto"/>
        <w:right w:val="none" w:sz="0" w:space="0" w:color="auto"/>
      </w:divBdr>
      <w:divsChild>
        <w:div w:id="358170153">
          <w:marLeft w:val="0"/>
          <w:marRight w:val="0"/>
          <w:marTop w:val="0"/>
          <w:marBottom w:val="0"/>
          <w:divBdr>
            <w:top w:val="none" w:sz="0" w:space="0" w:color="auto"/>
            <w:left w:val="none" w:sz="0" w:space="0" w:color="auto"/>
            <w:bottom w:val="none" w:sz="0" w:space="0" w:color="auto"/>
            <w:right w:val="none" w:sz="0" w:space="0" w:color="auto"/>
          </w:divBdr>
        </w:div>
      </w:divsChild>
    </w:div>
    <w:div w:id="1211573339">
      <w:bodyDiv w:val="1"/>
      <w:marLeft w:val="0"/>
      <w:marRight w:val="0"/>
      <w:marTop w:val="0"/>
      <w:marBottom w:val="0"/>
      <w:divBdr>
        <w:top w:val="none" w:sz="0" w:space="0" w:color="auto"/>
        <w:left w:val="none" w:sz="0" w:space="0" w:color="auto"/>
        <w:bottom w:val="none" w:sz="0" w:space="0" w:color="auto"/>
        <w:right w:val="none" w:sz="0" w:space="0" w:color="auto"/>
      </w:divBdr>
    </w:div>
    <w:div w:id="1211847995">
      <w:bodyDiv w:val="1"/>
      <w:marLeft w:val="0"/>
      <w:marRight w:val="0"/>
      <w:marTop w:val="0"/>
      <w:marBottom w:val="0"/>
      <w:divBdr>
        <w:top w:val="none" w:sz="0" w:space="0" w:color="auto"/>
        <w:left w:val="none" w:sz="0" w:space="0" w:color="auto"/>
        <w:bottom w:val="none" w:sz="0" w:space="0" w:color="auto"/>
        <w:right w:val="none" w:sz="0" w:space="0" w:color="auto"/>
      </w:divBdr>
      <w:divsChild>
        <w:div w:id="1443374912">
          <w:marLeft w:val="0"/>
          <w:marRight w:val="0"/>
          <w:marTop w:val="0"/>
          <w:marBottom w:val="0"/>
          <w:divBdr>
            <w:top w:val="none" w:sz="0" w:space="0" w:color="auto"/>
            <w:left w:val="none" w:sz="0" w:space="0" w:color="auto"/>
            <w:bottom w:val="none" w:sz="0" w:space="0" w:color="auto"/>
            <w:right w:val="none" w:sz="0" w:space="0" w:color="auto"/>
          </w:divBdr>
        </w:div>
      </w:divsChild>
    </w:div>
    <w:div w:id="1212305741">
      <w:bodyDiv w:val="1"/>
      <w:marLeft w:val="0"/>
      <w:marRight w:val="0"/>
      <w:marTop w:val="0"/>
      <w:marBottom w:val="0"/>
      <w:divBdr>
        <w:top w:val="none" w:sz="0" w:space="0" w:color="auto"/>
        <w:left w:val="none" w:sz="0" w:space="0" w:color="auto"/>
        <w:bottom w:val="none" w:sz="0" w:space="0" w:color="auto"/>
        <w:right w:val="none" w:sz="0" w:space="0" w:color="auto"/>
      </w:divBdr>
      <w:divsChild>
        <w:div w:id="1761750695">
          <w:marLeft w:val="0"/>
          <w:marRight w:val="0"/>
          <w:marTop w:val="0"/>
          <w:marBottom w:val="0"/>
          <w:divBdr>
            <w:top w:val="none" w:sz="0" w:space="0" w:color="auto"/>
            <w:left w:val="none" w:sz="0" w:space="0" w:color="auto"/>
            <w:bottom w:val="none" w:sz="0" w:space="0" w:color="auto"/>
            <w:right w:val="none" w:sz="0" w:space="0" w:color="auto"/>
          </w:divBdr>
        </w:div>
      </w:divsChild>
    </w:div>
    <w:div w:id="1215039986">
      <w:bodyDiv w:val="1"/>
      <w:marLeft w:val="0"/>
      <w:marRight w:val="0"/>
      <w:marTop w:val="0"/>
      <w:marBottom w:val="0"/>
      <w:divBdr>
        <w:top w:val="none" w:sz="0" w:space="0" w:color="auto"/>
        <w:left w:val="none" w:sz="0" w:space="0" w:color="auto"/>
        <w:bottom w:val="none" w:sz="0" w:space="0" w:color="auto"/>
        <w:right w:val="none" w:sz="0" w:space="0" w:color="auto"/>
      </w:divBdr>
      <w:divsChild>
        <w:div w:id="932975305">
          <w:marLeft w:val="0"/>
          <w:marRight w:val="0"/>
          <w:marTop w:val="0"/>
          <w:marBottom w:val="0"/>
          <w:divBdr>
            <w:top w:val="none" w:sz="0" w:space="0" w:color="auto"/>
            <w:left w:val="none" w:sz="0" w:space="0" w:color="auto"/>
            <w:bottom w:val="none" w:sz="0" w:space="0" w:color="auto"/>
            <w:right w:val="none" w:sz="0" w:space="0" w:color="auto"/>
          </w:divBdr>
        </w:div>
      </w:divsChild>
    </w:div>
    <w:div w:id="1215971480">
      <w:bodyDiv w:val="1"/>
      <w:marLeft w:val="0"/>
      <w:marRight w:val="0"/>
      <w:marTop w:val="0"/>
      <w:marBottom w:val="0"/>
      <w:divBdr>
        <w:top w:val="none" w:sz="0" w:space="0" w:color="auto"/>
        <w:left w:val="none" w:sz="0" w:space="0" w:color="auto"/>
        <w:bottom w:val="none" w:sz="0" w:space="0" w:color="auto"/>
        <w:right w:val="none" w:sz="0" w:space="0" w:color="auto"/>
      </w:divBdr>
      <w:divsChild>
        <w:div w:id="426267716">
          <w:marLeft w:val="0"/>
          <w:marRight w:val="0"/>
          <w:marTop w:val="0"/>
          <w:marBottom w:val="0"/>
          <w:divBdr>
            <w:top w:val="none" w:sz="0" w:space="0" w:color="auto"/>
            <w:left w:val="none" w:sz="0" w:space="0" w:color="auto"/>
            <w:bottom w:val="none" w:sz="0" w:space="0" w:color="auto"/>
            <w:right w:val="none" w:sz="0" w:space="0" w:color="auto"/>
          </w:divBdr>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1474">
      <w:bodyDiv w:val="1"/>
      <w:marLeft w:val="0"/>
      <w:marRight w:val="0"/>
      <w:marTop w:val="0"/>
      <w:marBottom w:val="0"/>
      <w:divBdr>
        <w:top w:val="none" w:sz="0" w:space="0" w:color="auto"/>
        <w:left w:val="none" w:sz="0" w:space="0" w:color="auto"/>
        <w:bottom w:val="none" w:sz="0" w:space="0" w:color="auto"/>
        <w:right w:val="none" w:sz="0" w:space="0" w:color="auto"/>
      </w:divBdr>
      <w:divsChild>
        <w:div w:id="299456220">
          <w:marLeft w:val="0"/>
          <w:marRight w:val="0"/>
          <w:marTop w:val="0"/>
          <w:marBottom w:val="0"/>
          <w:divBdr>
            <w:top w:val="none" w:sz="0" w:space="0" w:color="auto"/>
            <w:left w:val="none" w:sz="0" w:space="0" w:color="auto"/>
            <w:bottom w:val="none" w:sz="0" w:space="0" w:color="auto"/>
            <w:right w:val="none" w:sz="0" w:space="0" w:color="auto"/>
          </w:divBdr>
        </w:div>
      </w:divsChild>
    </w:div>
    <w:div w:id="1217935421">
      <w:bodyDiv w:val="1"/>
      <w:marLeft w:val="0"/>
      <w:marRight w:val="0"/>
      <w:marTop w:val="0"/>
      <w:marBottom w:val="0"/>
      <w:divBdr>
        <w:top w:val="none" w:sz="0" w:space="0" w:color="auto"/>
        <w:left w:val="none" w:sz="0" w:space="0" w:color="auto"/>
        <w:bottom w:val="none" w:sz="0" w:space="0" w:color="auto"/>
        <w:right w:val="none" w:sz="0" w:space="0" w:color="auto"/>
      </w:divBdr>
      <w:divsChild>
        <w:div w:id="1915123011">
          <w:marLeft w:val="0"/>
          <w:marRight w:val="0"/>
          <w:marTop w:val="0"/>
          <w:marBottom w:val="0"/>
          <w:divBdr>
            <w:top w:val="none" w:sz="0" w:space="0" w:color="auto"/>
            <w:left w:val="none" w:sz="0" w:space="0" w:color="auto"/>
            <w:bottom w:val="none" w:sz="0" w:space="0" w:color="auto"/>
            <w:right w:val="none" w:sz="0" w:space="0" w:color="auto"/>
          </w:divBdr>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185">
      <w:bodyDiv w:val="1"/>
      <w:marLeft w:val="0"/>
      <w:marRight w:val="0"/>
      <w:marTop w:val="0"/>
      <w:marBottom w:val="0"/>
      <w:divBdr>
        <w:top w:val="none" w:sz="0" w:space="0" w:color="auto"/>
        <w:left w:val="none" w:sz="0" w:space="0" w:color="auto"/>
        <w:bottom w:val="none" w:sz="0" w:space="0" w:color="auto"/>
        <w:right w:val="none" w:sz="0" w:space="0" w:color="auto"/>
      </w:divBdr>
      <w:divsChild>
        <w:div w:id="1038505855">
          <w:marLeft w:val="0"/>
          <w:marRight w:val="0"/>
          <w:marTop w:val="0"/>
          <w:marBottom w:val="0"/>
          <w:divBdr>
            <w:top w:val="none" w:sz="0" w:space="0" w:color="auto"/>
            <w:left w:val="none" w:sz="0" w:space="0" w:color="auto"/>
            <w:bottom w:val="none" w:sz="0" w:space="0" w:color="auto"/>
            <w:right w:val="none" w:sz="0" w:space="0" w:color="auto"/>
          </w:divBdr>
        </w:div>
      </w:divsChild>
    </w:div>
    <w:div w:id="1230581555">
      <w:bodyDiv w:val="1"/>
      <w:marLeft w:val="0"/>
      <w:marRight w:val="0"/>
      <w:marTop w:val="0"/>
      <w:marBottom w:val="0"/>
      <w:divBdr>
        <w:top w:val="none" w:sz="0" w:space="0" w:color="auto"/>
        <w:left w:val="none" w:sz="0" w:space="0" w:color="auto"/>
        <w:bottom w:val="none" w:sz="0" w:space="0" w:color="auto"/>
        <w:right w:val="none" w:sz="0" w:space="0" w:color="auto"/>
      </w:divBdr>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sChild>
        <w:div w:id="1012024050">
          <w:marLeft w:val="0"/>
          <w:marRight w:val="0"/>
          <w:marTop w:val="0"/>
          <w:marBottom w:val="0"/>
          <w:divBdr>
            <w:top w:val="none" w:sz="0" w:space="0" w:color="auto"/>
            <w:left w:val="none" w:sz="0" w:space="0" w:color="auto"/>
            <w:bottom w:val="none" w:sz="0" w:space="0" w:color="auto"/>
            <w:right w:val="none" w:sz="0" w:space="0" w:color="auto"/>
          </w:divBdr>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067">
      <w:bodyDiv w:val="1"/>
      <w:marLeft w:val="0"/>
      <w:marRight w:val="0"/>
      <w:marTop w:val="0"/>
      <w:marBottom w:val="0"/>
      <w:divBdr>
        <w:top w:val="none" w:sz="0" w:space="0" w:color="auto"/>
        <w:left w:val="none" w:sz="0" w:space="0" w:color="auto"/>
        <w:bottom w:val="none" w:sz="0" w:space="0" w:color="auto"/>
        <w:right w:val="none" w:sz="0" w:space="0" w:color="auto"/>
      </w:divBdr>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1969">
      <w:bodyDiv w:val="1"/>
      <w:marLeft w:val="0"/>
      <w:marRight w:val="0"/>
      <w:marTop w:val="0"/>
      <w:marBottom w:val="0"/>
      <w:divBdr>
        <w:top w:val="none" w:sz="0" w:space="0" w:color="auto"/>
        <w:left w:val="none" w:sz="0" w:space="0" w:color="auto"/>
        <w:bottom w:val="none" w:sz="0" w:space="0" w:color="auto"/>
        <w:right w:val="none" w:sz="0" w:space="0" w:color="auto"/>
      </w:divBdr>
    </w:div>
    <w:div w:id="1243445705">
      <w:bodyDiv w:val="1"/>
      <w:marLeft w:val="0"/>
      <w:marRight w:val="0"/>
      <w:marTop w:val="0"/>
      <w:marBottom w:val="0"/>
      <w:divBdr>
        <w:top w:val="none" w:sz="0" w:space="0" w:color="auto"/>
        <w:left w:val="none" w:sz="0" w:space="0" w:color="auto"/>
        <w:bottom w:val="none" w:sz="0" w:space="0" w:color="auto"/>
        <w:right w:val="none" w:sz="0" w:space="0" w:color="auto"/>
      </w:divBdr>
      <w:divsChild>
        <w:div w:id="709500849">
          <w:marLeft w:val="0"/>
          <w:marRight w:val="0"/>
          <w:marTop w:val="0"/>
          <w:marBottom w:val="0"/>
          <w:divBdr>
            <w:top w:val="none" w:sz="0" w:space="0" w:color="auto"/>
            <w:left w:val="none" w:sz="0" w:space="0" w:color="auto"/>
            <w:bottom w:val="none" w:sz="0" w:space="0" w:color="auto"/>
            <w:right w:val="none" w:sz="0" w:space="0" w:color="auto"/>
          </w:divBdr>
        </w:div>
      </w:divsChild>
    </w:div>
    <w:div w:id="1244799047">
      <w:bodyDiv w:val="1"/>
      <w:marLeft w:val="0"/>
      <w:marRight w:val="0"/>
      <w:marTop w:val="0"/>
      <w:marBottom w:val="0"/>
      <w:divBdr>
        <w:top w:val="none" w:sz="0" w:space="0" w:color="auto"/>
        <w:left w:val="none" w:sz="0" w:space="0" w:color="auto"/>
        <w:bottom w:val="none" w:sz="0" w:space="0" w:color="auto"/>
        <w:right w:val="none" w:sz="0" w:space="0" w:color="auto"/>
      </w:divBdr>
      <w:divsChild>
        <w:div w:id="423380392">
          <w:marLeft w:val="0"/>
          <w:marRight w:val="0"/>
          <w:marTop w:val="0"/>
          <w:marBottom w:val="0"/>
          <w:divBdr>
            <w:top w:val="none" w:sz="0" w:space="0" w:color="auto"/>
            <w:left w:val="none" w:sz="0" w:space="0" w:color="auto"/>
            <w:bottom w:val="none" w:sz="0" w:space="0" w:color="auto"/>
            <w:right w:val="none" w:sz="0" w:space="0" w:color="auto"/>
          </w:divBdr>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1861">
      <w:bodyDiv w:val="1"/>
      <w:marLeft w:val="0"/>
      <w:marRight w:val="0"/>
      <w:marTop w:val="0"/>
      <w:marBottom w:val="0"/>
      <w:divBdr>
        <w:top w:val="none" w:sz="0" w:space="0" w:color="auto"/>
        <w:left w:val="none" w:sz="0" w:space="0" w:color="auto"/>
        <w:bottom w:val="none" w:sz="0" w:space="0" w:color="auto"/>
        <w:right w:val="none" w:sz="0" w:space="0" w:color="auto"/>
      </w:divBdr>
      <w:divsChild>
        <w:div w:id="2052073944">
          <w:marLeft w:val="0"/>
          <w:marRight w:val="0"/>
          <w:marTop w:val="0"/>
          <w:marBottom w:val="0"/>
          <w:divBdr>
            <w:top w:val="none" w:sz="0" w:space="0" w:color="auto"/>
            <w:left w:val="none" w:sz="0" w:space="0" w:color="auto"/>
            <w:bottom w:val="none" w:sz="0" w:space="0" w:color="auto"/>
            <w:right w:val="none" w:sz="0" w:space="0" w:color="auto"/>
          </w:divBdr>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63144445">
      <w:bodyDiv w:val="1"/>
      <w:marLeft w:val="0"/>
      <w:marRight w:val="0"/>
      <w:marTop w:val="0"/>
      <w:marBottom w:val="0"/>
      <w:divBdr>
        <w:top w:val="none" w:sz="0" w:space="0" w:color="auto"/>
        <w:left w:val="none" w:sz="0" w:space="0" w:color="auto"/>
        <w:bottom w:val="none" w:sz="0" w:space="0" w:color="auto"/>
        <w:right w:val="none" w:sz="0" w:space="0" w:color="auto"/>
      </w:divBdr>
      <w:divsChild>
        <w:div w:id="1665280762">
          <w:marLeft w:val="0"/>
          <w:marRight w:val="0"/>
          <w:marTop w:val="0"/>
          <w:marBottom w:val="0"/>
          <w:divBdr>
            <w:top w:val="none" w:sz="0" w:space="0" w:color="auto"/>
            <w:left w:val="none" w:sz="0" w:space="0" w:color="auto"/>
            <w:bottom w:val="none" w:sz="0" w:space="0" w:color="auto"/>
            <w:right w:val="none" w:sz="0" w:space="0" w:color="auto"/>
          </w:divBdr>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3982">
      <w:bodyDiv w:val="1"/>
      <w:marLeft w:val="0"/>
      <w:marRight w:val="0"/>
      <w:marTop w:val="0"/>
      <w:marBottom w:val="0"/>
      <w:divBdr>
        <w:top w:val="none" w:sz="0" w:space="0" w:color="auto"/>
        <w:left w:val="none" w:sz="0" w:space="0" w:color="auto"/>
        <w:bottom w:val="none" w:sz="0" w:space="0" w:color="auto"/>
        <w:right w:val="none" w:sz="0" w:space="0" w:color="auto"/>
      </w:divBdr>
      <w:divsChild>
        <w:div w:id="64112533">
          <w:marLeft w:val="0"/>
          <w:marRight w:val="0"/>
          <w:marTop w:val="0"/>
          <w:marBottom w:val="0"/>
          <w:divBdr>
            <w:top w:val="none" w:sz="0" w:space="0" w:color="auto"/>
            <w:left w:val="none" w:sz="0" w:space="0" w:color="auto"/>
            <w:bottom w:val="none" w:sz="0" w:space="0" w:color="auto"/>
            <w:right w:val="none" w:sz="0" w:space="0" w:color="auto"/>
          </w:divBdr>
        </w:div>
      </w:divsChild>
    </w:div>
    <w:div w:id="1268586513">
      <w:bodyDiv w:val="1"/>
      <w:marLeft w:val="0"/>
      <w:marRight w:val="0"/>
      <w:marTop w:val="0"/>
      <w:marBottom w:val="0"/>
      <w:divBdr>
        <w:top w:val="none" w:sz="0" w:space="0" w:color="auto"/>
        <w:left w:val="none" w:sz="0" w:space="0" w:color="auto"/>
        <w:bottom w:val="none" w:sz="0" w:space="0" w:color="auto"/>
        <w:right w:val="none" w:sz="0" w:space="0" w:color="auto"/>
      </w:divBdr>
      <w:divsChild>
        <w:div w:id="645473178">
          <w:marLeft w:val="0"/>
          <w:marRight w:val="0"/>
          <w:marTop w:val="0"/>
          <w:marBottom w:val="0"/>
          <w:divBdr>
            <w:top w:val="none" w:sz="0" w:space="0" w:color="auto"/>
            <w:left w:val="none" w:sz="0" w:space="0" w:color="auto"/>
            <w:bottom w:val="none" w:sz="0" w:space="0" w:color="auto"/>
            <w:right w:val="none" w:sz="0" w:space="0" w:color="auto"/>
          </w:divBdr>
        </w:div>
      </w:divsChild>
    </w:div>
    <w:div w:id="1270043367">
      <w:bodyDiv w:val="1"/>
      <w:marLeft w:val="0"/>
      <w:marRight w:val="0"/>
      <w:marTop w:val="0"/>
      <w:marBottom w:val="0"/>
      <w:divBdr>
        <w:top w:val="none" w:sz="0" w:space="0" w:color="auto"/>
        <w:left w:val="none" w:sz="0" w:space="0" w:color="auto"/>
        <w:bottom w:val="none" w:sz="0" w:space="0" w:color="auto"/>
        <w:right w:val="none" w:sz="0" w:space="0" w:color="auto"/>
      </w:divBdr>
      <w:divsChild>
        <w:div w:id="547304243">
          <w:marLeft w:val="0"/>
          <w:marRight w:val="0"/>
          <w:marTop w:val="0"/>
          <w:marBottom w:val="0"/>
          <w:divBdr>
            <w:top w:val="none" w:sz="0" w:space="0" w:color="auto"/>
            <w:left w:val="none" w:sz="0" w:space="0" w:color="auto"/>
            <w:bottom w:val="none" w:sz="0" w:space="0" w:color="auto"/>
            <w:right w:val="none" w:sz="0" w:space="0" w:color="auto"/>
          </w:divBdr>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0745620">
      <w:bodyDiv w:val="1"/>
      <w:marLeft w:val="0"/>
      <w:marRight w:val="0"/>
      <w:marTop w:val="0"/>
      <w:marBottom w:val="0"/>
      <w:divBdr>
        <w:top w:val="none" w:sz="0" w:space="0" w:color="auto"/>
        <w:left w:val="none" w:sz="0" w:space="0" w:color="auto"/>
        <w:bottom w:val="none" w:sz="0" w:space="0" w:color="auto"/>
        <w:right w:val="none" w:sz="0" w:space="0" w:color="auto"/>
      </w:divBdr>
      <w:divsChild>
        <w:div w:id="789669136">
          <w:marLeft w:val="0"/>
          <w:marRight w:val="0"/>
          <w:marTop w:val="0"/>
          <w:marBottom w:val="0"/>
          <w:divBdr>
            <w:top w:val="none" w:sz="0" w:space="0" w:color="auto"/>
            <w:left w:val="none" w:sz="0" w:space="0" w:color="auto"/>
            <w:bottom w:val="none" w:sz="0" w:space="0" w:color="auto"/>
            <w:right w:val="none" w:sz="0" w:space="0" w:color="auto"/>
          </w:divBdr>
        </w:div>
      </w:divsChild>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8594">
      <w:bodyDiv w:val="1"/>
      <w:marLeft w:val="0"/>
      <w:marRight w:val="0"/>
      <w:marTop w:val="0"/>
      <w:marBottom w:val="0"/>
      <w:divBdr>
        <w:top w:val="none" w:sz="0" w:space="0" w:color="auto"/>
        <w:left w:val="none" w:sz="0" w:space="0" w:color="auto"/>
        <w:bottom w:val="none" w:sz="0" w:space="0" w:color="auto"/>
        <w:right w:val="none" w:sz="0" w:space="0" w:color="auto"/>
      </w:divBdr>
      <w:divsChild>
        <w:div w:id="515195203">
          <w:marLeft w:val="0"/>
          <w:marRight w:val="0"/>
          <w:marTop w:val="0"/>
          <w:marBottom w:val="0"/>
          <w:divBdr>
            <w:top w:val="none" w:sz="0" w:space="0" w:color="auto"/>
            <w:left w:val="none" w:sz="0" w:space="0" w:color="auto"/>
            <w:bottom w:val="none" w:sz="0" w:space="0" w:color="auto"/>
            <w:right w:val="none" w:sz="0" w:space="0" w:color="auto"/>
          </w:divBdr>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124172">
      <w:bodyDiv w:val="1"/>
      <w:marLeft w:val="0"/>
      <w:marRight w:val="0"/>
      <w:marTop w:val="0"/>
      <w:marBottom w:val="0"/>
      <w:divBdr>
        <w:top w:val="none" w:sz="0" w:space="0" w:color="auto"/>
        <w:left w:val="none" w:sz="0" w:space="0" w:color="auto"/>
        <w:bottom w:val="none" w:sz="0" w:space="0" w:color="auto"/>
        <w:right w:val="none" w:sz="0" w:space="0" w:color="auto"/>
      </w:divBdr>
      <w:divsChild>
        <w:div w:id="1612273869">
          <w:marLeft w:val="0"/>
          <w:marRight w:val="0"/>
          <w:marTop w:val="0"/>
          <w:marBottom w:val="0"/>
          <w:divBdr>
            <w:top w:val="none" w:sz="0" w:space="0" w:color="auto"/>
            <w:left w:val="none" w:sz="0" w:space="0" w:color="auto"/>
            <w:bottom w:val="none" w:sz="0" w:space="0" w:color="auto"/>
            <w:right w:val="none" w:sz="0" w:space="0" w:color="auto"/>
          </w:divBdr>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2908037">
      <w:bodyDiv w:val="1"/>
      <w:marLeft w:val="0"/>
      <w:marRight w:val="0"/>
      <w:marTop w:val="0"/>
      <w:marBottom w:val="0"/>
      <w:divBdr>
        <w:top w:val="none" w:sz="0" w:space="0" w:color="auto"/>
        <w:left w:val="none" w:sz="0" w:space="0" w:color="auto"/>
        <w:bottom w:val="none" w:sz="0" w:space="0" w:color="auto"/>
        <w:right w:val="none" w:sz="0" w:space="0" w:color="auto"/>
      </w:divBdr>
      <w:divsChild>
        <w:div w:id="1349214767">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5159">
      <w:bodyDiv w:val="1"/>
      <w:marLeft w:val="0"/>
      <w:marRight w:val="0"/>
      <w:marTop w:val="0"/>
      <w:marBottom w:val="0"/>
      <w:divBdr>
        <w:top w:val="none" w:sz="0" w:space="0" w:color="auto"/>
        <w:left w:val="none" w:sz="0" w:space="0" w:color="auto"/>
        <w:bottom w:val="none" w:sz="0" w:space="0" w:color="auto"/>
        <w:right w:val="none" w:sz="0" w:space="0" w:color="auto"/>
      </w:divBdr>
      <w:divsChild>
        <w:div w:id="1471290128">
          <w:marLeft w:val="0"/>
          <w:marRight w:val="0"/>
          <w:marTop w:val="0"/>
          <w:marBottom w:val="0"/>
          <w:divBdr>
            <w:top w:val="none" w:sz="0" w:space="0" w:color="auto"/>
            <w:left w:val="none" w:sz="0" w:space="0" w:color="auto"/>
            <w:bottom w:val="none" w:sz="0" w:space="0" w:color="auto"/>
            <w:right w:val="none" w:sz="0" w:space="0" w:color="auto"/>
          </w:divBdr>
        </w:div>
      </w:divsChild>
    </w:div>
    <w:div w:id="1308625660">
      <w:bodyDiv w:val="1"/>
      <w:marLeft w:val="0"/>
      <w:marRight w:val="0"/>
      <w:marTop w:val="0"/>
      <w:marBottom w:val="0"/>
      <w:divBdr>
        <w:top w:val="none" w:sz="0" w:space="0" w:color="auto"/>
        <w:left w:val="none" w:sz="0" w:space="0" w:color="auto"/>
        <w:bottom w:val="none" w:sz="0" w:space="0" w:color="auto"/>
        <w:right w:val="none" w:sz="0" w:space="0" w:color="auto"/>
      </w:divBdr>
    </w:div>
    <w:div w:id="1308823141">
      <w:bodyDiv w:val="1"/>
      <w:marLeft w:val="0"/>
      <w:marRight w:val="0"/>
      <w:marTop w:val="0"/>
      <w:marBottom w:val="0"/>
      <w:divBdr>
        <w:top w:val="none" w:sz="0" w:space="0" w:color="auto"/>
        <w:left w:val="none" w:sz="0" w:space="0" w:color="auto"/>
        <w:bottom w:val="none" w:sz="0" w:space="0" w:color="auto"/>
        <w:right w:val="none" w:sz="0" w:space="0" w:color="auto"/>
      </w:divBdr>
      <w:divsChild>
        <w:div w:id="423841503">
          <w:marLeft w:val="0"/>
          <w:marRight w:val="0"/>
          <w:marTop w:val="0"/>
          <w:marBottom w:val="0"/>
          <w:divBdr>
            <w:top w:val="none" w:sz="0" w:space="0" w:color="auto"/>
            <w:left w:val="none" w:sz="0" w:space="0" w:color="auto"/>
            <w:bottom w:val="none" w:sz="0" w:space="0" w:color="auto"/>
            <w:right w:val="none" w:sz="0" w:space="0" w:color="auto"/>
          </w:divBdr>
        </w:div>
      </w:divsChild>
    </w:div>
    <w:div w:id="1309628198">
      <w:bodyDiv w:val="1"/>
      <w:marLeft w:val="0"/>
      <w:marRight w:val="0"/>
      <w:marTop w:val="0"/>
      <w:marBottom w:val="0"/>
      <w:divBdr>
        <w:top w:val="none" w:sz="0" w:space="0" w:color="auto"/>
        <w:left w:val="none" w:sz="0" w:space="0" w:color="auto"/>
        <w:bottom w:val="none" w:sz="0" w:space="0" w:color="auto"/>
        <w:right w:val="none" w:sz="0" w:space="0" w:color="auto"/>
      </w:divBdr>
      <w:divsChild>
        <w:div w:id="1874347585">
          <w:marLeft w:val="0"/>
          <w:marRight w:val="0"/>
          <w:marTop w:val="0"/>
          <w:marBottom w:val="0"/>
          <w:divBdr>
            <w:top w:val="none" w:sz="0" w:space="0" w:color="auto"/>
            <w:left w:val="none" w:sz="0" w:space="0" w:color="auto"/>
            <w:bottom w:val="none" w:sz="0" w:space="0" w:color="auto"/>
            <w:right w:val="none" w:sz="0" w:space="0" w:color="auto"/>
          </w:divBdr>
        </w:div>
      </w:divsChild>
    </w:div>
    <w:div w:id="1311983698">
      <w:bodyDiv w:val="1"/>
      <w:marLeft w:val="0"/>
      <w:marRight w:val="0"/>
      <w:marTop w:val="0"/>
      <w:marBottom w:val="0"/>
      <w:divBdr>
        <w:top w:val="none" w:sz="0" w:space="0" w:color="auto"/>
        <w:left w:val="none" w:sz="0" w:space="0" w:color="auto"/>
        <w:bottom w:val="none" w:sz="0" w:space="0" w:color="auto"/>
        <w:right w:val="none" w:sz="0" w:space="0" w:color="auto"/>
      </w:divBdr>
      <w:divsChild>
        <w:div w:id="96069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810">
      <w:bodyDiv w:val="1"/>
      <w:marLeft w:val="0"/>
      <w:marRight w:val="0"/>
      <w:marTop w:val="0"/>
      <w:marBottom w:val="0"/>
      <w:divBdr>
        <w:top w:val="none" w:sz="0" w:space="0" w:color="auto"/>
        <w:left w:val="none" w:sz="0" w:space="0" w:color="auto"/>
        <w:bottom w:val="none" w:sz="0" w:space="0" w:color="auto"/>
        <w:right w:val="none" w:sz="0" w:space="0" w:color="auto"/>
      </w:divBdr>
    </w:div>
    <w:div w:id="1315068106">
      <w:bodyDiv w:val="1"/>
      <w:marLeft w:val="0"/>
      <w:marRight w:val="0"/>
      <w:marTop w:val="0"/>
      <w:marBottom w:val="0"/>
      <w:divBdr>
        <w:top w:val="none" w:sz="0" w:space="0" w:color="auto"/>
        <w:left w:val="none" w:sz="0" w:space="0" w:color="auto"/>
        <w:bottom w:val="none" w:sz="0" w:space="0" w:color="auto"/>
        <w:right w:val="none" w:sz="0" w:space="0" w:color="auto"/>
      </w:divBdr>
    </w:div>
    <w:div w:id="1316377006">
      <w:bodyDiv w:val="1"/>
      <w:marLeft w:val="0"/>
      <w:marRight w:val="0"/>
      <w:marTop w:val="0"/>
      <w:marBottom w:val="0"/>
      <w:divBdr>
        <w:top w:val="none" w:sz="0" w:space="0" w:color="auto"/>
        <w:left w:val="none" w:sz="0" w:space="0" w:color="auto"/>
        <w:bottom w:val="none" w:sz="0" w:space="0" w:color="auto"/>
        <w:right w:val="none" w:sz="0" w:space="0" w:color="auto"/>
      </w:divBdr>
    </w:div>
    <w:div w:id="1320113032">
      <w:bodyDiv w:val="1"/>
      <w:marLeft w:val="0"/>
      <w:marRight w:val="0"/>
      <w:marTop w:val="0"/>
      <w:marBottom w:val="0"/>
      <w:divBdr>
        <w:top w:val="none" w:sz="0" w:space="0" w:color="auto"/>
        <w:left w:val="none" w:sz="0" w:space="0" w:color="auto"/>
        <w:bottom w:val="none" w:sz="0" w:space="0" w:color="auto"/>
        <w:right w:val="none" w:sz="0" w:space="0" w:color="auto"/>
      </w:divBdr>
      <w:divsChild>
        <w:div w:id="447165759">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4835">
      <w:bodyDiv w:val="1"/>
      <w:marLeft w:val="0"/>
      <w:marRight w:val="0"/>
      <w:marTop w:val="0"/>
      <w:marBottom w:val="0"/>
      <w:divBdr>
        <w:top w:val="none" w:sz="0" w:space="0" w:color="auto"/>
        <w:left w:val="none" w:sz="0" w:space="0" w:color="auto"/>
        <w:bottom w:val="none" w:sz="0" w:space="0" w:color="auto"/>
        <w:right w:val="none" w:sz="0" w:space="0" w:color="auto"/>
      </w:divBdr>
      <w:divsChild>
        <w:div w:id="1040547694">
          <w:marLeft w:val="0"/>
          <w:marRight w:val="0"/>
          <w:marTop w:val="0"/>
          <w:marBottom w:val="0"/>
          <w:divBdr>
            <w:top w:val="none" w:sz="0" w:space="0" w:color="auto"/>
            <w:left w:val="none" w:sz="0" w:space="0" w:color="auto"/>
            <w:bottom w:val="none" w:sz="0" w:space="0" w:color="auto"/>
            <w:right w:val="none" w:sz="0" w:space="0" w:color="auto"/>
          </w:divBdr>
          <w:divsChild>
            <w:div w:id="416557631">
              <w:marLeft w:val="0"/>
              <w:marRight w:val="0"/>
              <w:marTop w:val="0"/>
              <w:marBottom w:val="0"/>
              <w:divBdr>
                <w:top w:val="none" w:sz="0" w:space="0" w:color="auto"/>
                <w:left w:val="none" w:sz="0" w:space="0" w:color="auto"/>
                <w:bottom w:val="none" w:sz="0" w:space="0" w:color="auto"/>
                <w:right w:val="none" w:sz="0" w:space="0" w:color="auto"/>
              </w:divBdr>
              <w:divsChild>
                <w:div w:id="667903394">
                  <w:marLeft w:val="0"/>
                  <w:marRight w:val="0"/>
                  <w:marTop w:val="0"/>
                  <w:marBottom w:val="0"/>
                  <w:divBdr>
                    <w:top w:val="none" w:sz="0" w:space="0" w:color="auto"/>
                    <w:left w:val="none" w:sz="0" w:space="0" w:color="auto"/>
                    <w:bottom w:val="none" w:sz="0" w:space="0" w:color="auto"/>
                    <w:right w:val="none" w:sz="0" w:space="0" w:color="auto"/>
                  </w:divBdr>
                  <w:divsChild>
                    <w:div w:id="558518185">
                      <w:marLeft w:val="0"/>
                      <w:marRight w:val="0"/>
                      <w:marTop w:val="0"/>
                      <w:marBottom w:val="0"/>
                      <w:divBdr>
                        <w:top w:val="none" w:sz="0" w:space="0" w:color="auto"/>
                        <w:left w:val="none" w:sz="0" w:space="0" w:color="auto"/>
                        <w:bottom w:val="none" w:sz="0" w:space="0" w:color="auto"/>
                        <w:right w:val="none" w:sz="0" w:space="0" w:color="auto"/>
                      </w:divBdr>
                      <w:divsChild>
                        <w:div w:id="472454306">
                          <w:marLeft w:val="0"/>
                          <w:marRight w:val="0"/>
                          <w:marTop w:val="0"/>
                          <w:marBottom w:val="0"/>
                          <w:divBdr>
                            <w:top w:val="none" w:sz="0" w:space="0" w:color="auto"/>
                            <w:left w:val="none" w:sz="0" w:space="0" w:color="auto"/>
                            <w:bottom w:val="none" w:sz="0" w:space="0" w:color="auto"/>
                            <w:right w:val="none" w:sz="0" w:space="0" w:color="auto"/>
                          </w:divBdr>
                          <w:divsChild>
                            <w:div w:id="205259900">
                              <w:marLeft w:val="0"/>
                              <w:marRight w:val="0"/>
                              <w:marTop w:val="0"/>
                              <w:marBottom w:val="0"/>
                              <w:divBdr>
                                <w:top w:val="none" w:sz="0" w:space="0" w:color="auto"/>
                                <w:left w:val="none" w:sz="0" w:space="0" w:color="auto"/>
                                <w:bottom w:val="none" w:sz="0" w:space="0" w:color="auto"/>
                                <w:right w:val="none" w:sz="0" w:space="0" w:color="auto"/>
                              </w:divBdr>
                              <w:divsChild>
                                <w:div w:id="227806983">
                                  <w:marLeft w:val="0"/>
                                  <w:marRight w:val="0"/>
                                  <w:marTop w:val="0"/>
                                  <w:marBottom w:val="0"/>
                                  <w:divBdr>
                                    <w:top w:val="none" w:sz="0" w:space="0" w:color="auto"/>
                                    <w:left w:val="none" w:sz="0" w:space="0" w:color="auto"/>
                                    <w:bottom w:val="none" w:sz="0" w:space="0" w:color="auto"/>
                                    <w:right w:val="none" w:sz="0" w:space="0" w:color="auto"/>
                                  </w:divBdr>
                                  <w:divsChild>
                                    <w:div w:id="2117141101">
                                      <w:marLeft w:val="0"/>
                                      <w:marRight w:val="0"/>
                                      <w:marTop w:val="0"/>
                                      <w:marBottom w:val="0"/>
                                      <w:divBdr>
                                        <w:top w:val="none" w:sz="0" w:space="0" w:color="auto"/>
                                        <w:left w:val="none" w:sz="0" w:space="0" w:color="auto"/>
                                        <w:bottom w:val="none" w:sz="0" w:space="0" w:color="auto"/>
                                        <w:right w:val="none" w:sz="0" w:space="0" w:color="auto"/>
                                      </w:divBdr>
                                      <w:divsChild>
                                        <w:div w:id="1619525882">
                                          <w:marLeft w:val="0"/>
                                          <w:marRight w:val="0"/>
                                          <w:marTop w:val="0"/>
                                          <w:marBottom w:val="0"/>
                                          <w:divBdr>
                                            <w:top w:val="none" w:sz="0" w:space="0" w:color="auto"/>
                                            <w:left w:val="none" w:sz="0" w:space="0" w:color="auto"/>
                                            <w:bottom w:val="none" w:sz="0" w:space="0" w:color="auto"/>
                                            <w:right w:val="none" w:sz="0" w:space="0" w:color="auto"/>
                                          </w:divBdr>
                                          <w:divsChild>
                                            <w:div w:id="510804689">
                                              <w:marLeft w:val="0"/>
                                              <w:marRight w:val="0"/>
                                              <w:marTop w:val="0"/>
                                              <w:marBottom w:val="0"/>
                                              <w:divBdr>
                                                <w:top w:val="none" w:sz="0" w:space="0" w:color="auto"/>
                                                <w:left w:val="none" w:sz="0" w:space="0" w:color="auto"/>
                                                <w:bottom w:val="none" w:sz="0" w:space="0" w:color="auto"/>
                                                <w:right w:val="none" w:sz="0" w:space="0" w:color="auto"/>
                                              </w:divBdr>
                                              <w:divsChild>
                                                <w:div w:id="12685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55824">
      <w:bodyDiv w:val="1"/>
      <w:marLeft w:val="0"/>
      <w:marRight w:val="0"/>
      <w:marTop w:val="0"/>
      <w:marBottom w:val="0"/>
      <w:divBdr>
        <w:top w:val="none" w:sz="0" w:space="0" w:color="auto"/>
        <w:left w:val="none" w:sz="0" w:space="0" w:color="auto"/>
        <w:bottom w:val="none" w:sz="0" w:space="0" w:color="auto"/>
        <w:right w:val="none" w:sz="0" w:space="0" w:color="auto"/>
      </w:divBdr>
      <w:divsChild>
        <w:div w:id="1715545990">
          <w:marLeft w:val="0"/>
          <w:marRight w:val="0"/>
          <w:marTop w:val="0"/>
          <w:marBottom w:val="0"/>
          <w:divBdr>
            <w:top w:val="none" w:sz="0" w:space="0" w:color="auto"/>
            <w:left w:val="none" w:sz="0" w:space="0" w:color="auto"/>
            <w:bottom w:val="none" w:sz="0" w:space="0" w:color="auto"/>
            <w:right w:val="none" w:sz="0" w:space="0" w:color="auto"/>
          </w:divBdr>
        </w:div>
      </w:divsChild>
    </w:div>
    <w:div w:id="1331563891">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1666">
      <w:bodyDiv w:val="1"/>
      <w:marLeft w:val="0"/>
      <w:marRight w:val="0"/>
      <w:marTop w:val="0"/>
      <w:marBottom w:val="0"/>
      <w:divBdr>
        <w:top w:val="none" w:sz="0" w:space="0" w:color="auto"/>
        <w:left w:val="none" w:sz="0" w:space="0" w:color="auto"/>
        <w:bottom w:val="none" w:sz="0" w:space="0" w:color="auto"/>
        <w:right w:val="none" w:sz="0" w:space="0" w:color="auto"/>
      </w:divBdr>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9242">
      <w:bodyDiv w:val="1"/>
      <w:marLeft w:val="0"/>
      <w:marRight w:val="0"/>
      <w:marTop w:val="0"/>
      <w:marBottom w:val="0"/>
      <w:divBdr>
        <w:top w:val="none" w:sz="0" w:space="0" w:color="auto"/>
        <w:left w:val="none" w:sz="0" w:space="0" w:color="auto"/>
        <w:bottom w:val="none" w:sz="0" w:space="0" w:color="auto"/>
        <w:right w:val="none" w:sz="0" w:space="0" w:color="auto"/>
      </w:divBdr>
      <w:divsChild>
        <w:div w:id="84004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504320">
      <w:bodyDiv w:val="1"/>
      <w:marLeft w:val="0"/>
      <w:marRight w:val="0"/>
      <w:marTop w:val="0"/>
      <w:marBottom w:val="0"/>
      <w:divBdr>
        <w:top w:val="none" w:sz="0" w:space="0" w:color="auto"/>
        <w:left w:val="none" w:sz="0" w:space="0" w:color="auto"/>
        <w:bottom w:val="none" w:sz="0" w:space="0" w:color="auto"/>
        <w:right w:val="none" w:sz="0" w:space="0" w:color="auto"/>
      </w:divBdr>
      <w:divsChild>
        <w:div w:id="1399785281">
          <w:marLeft w:val="0"/>
          <w:marRight w:val="0"/>
          <w:marTop w:val="0"/>
          <w:marBottom w:val="0"/>
          <w:divBdr>
            <w:top w:val="none" w:sz="0" w:space="0" w:color="auto"/>
            <w:left w:val="none" w:sz="0" w:space="0" w:color="auto"/>
            <w:bottom w:val="none" w:sz="0" w:space="0" w:color="auto"/>
            <w:right w:val="none" w:sz="0" w:space="0" w:color="auto"/>
          </w:divBdr>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120324">
      <w:bodyDiv w:val="1"/>
      <w:marLeft w:val="0"/>
      <w:marRight w:val="0"/>
      <w:marTop w:val="0"/>
      <w:marBottom w:val="0"/>
      <w:divBdr>
        <w:top w:val="none" w:sz="0" w:space="0" w:color="auto"/>
        <w:left w:val="none" w:sz="0" w:space="0" w:color="auto"/>
        <w:bottom w:val="none" w:sz="0" w:space="0" w:color="auto"/>
        <w:right w:val="none" w:sz="0" w:space="0" w:color="auto"/>
      </w:divBdr>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8729">
      <w:bodyDiv w:val="1"/>
      <w:marLeft w:val="0"/>
      <w:marRight w:val="0"/>
      <w:marTop w:val="0"/>
      <w:marBottom w:val="0"/>
      <w:divBdr>
        <w:top w:val="none" w:sz="0" w:space="0" w:color="auto"/>
        <w:left w:val="none" w:sz="0" w:space="0" w:color="auto"/>
        <w:bottom w:val="none" w:sz="0" w:space="0" w:color="auto"/>
        <w:right w:val="none" w:sz="0" w:space="0" w:color="auto"/>
      </w:divBdr>
      <w:divsChild>
        <w:div w:id="1665351329">
          <w:marLeft w:val="0"/>
          <w:marRight w:val="0"/>
          <w:marTop w:val="0"/>
          <w:marBottom w:val="0"/>
          <w:divBdr>
            <w:top w:val="none" w:sz="0" w:space="0" w:color="auto"/>
            <w:left w:val="none" w:sz="0" w:space="0" w:color="auto"/>
            <w:bottom w:val="none" w:sz="0" w:space="0" w:color="auto"/>
            <w:right w:val="none" w:sz="0" w:space="0" w:color="auto"/>
          </w:divBdr>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9655">
      <w:bodyDiv w:val="1"/>
      <w:marLeft w:val="0"/>
      <w:marRight w:val="0"/>
      <w:marTop w:val="0"/>
      <w:marBottom w:val="0"/>
      <w:divBdr>
        <w:top w:val="none" w:sz="0" w:space="0" w:color="auto"/>
        <w:left w:val="none" w:sz="0" w:space="0" w:color="auto"/>
        <w:bottom w:val="none" w:sz="0" w:space="0" w:color="auto"/>
        <w:right w:val="none" w:sz="0" w:space="0" w:color="auto"/>
      </w:divBdr>
      <w:divsChild>
        <w:div w:id="1975795962">
          <w:marLeft w:val="0"/>
          <w:marRight w:val="0"/>
          <w:marTop w:val="0"/>
          <w:marBottom w:val="0"/>
          <w:divBdr>
            <w:top w:val="none" w:sz="0" w:space="0" w:color="auto"/>
            <w:left w:val="none" w:sz="0" w:space="0" w:color="auto"/>
            <w:bottom w:val="none" w:sz="0" w:space="0" w:color="auto"/>
            <w:right w:val="none" w:sz="0" w:space="0" w:color="auto"/>
          </w:divBdr>
        </w:div>
      </w:divsChild>
    </w:div>
    <w:div w:id="1348217927">
      <w:bodyDiv w:val="1"/>
      <w:marLeft w:val="0"/>
      <w:marRight w:val="0"/>
      <w:marTop w:val="0"/>
      <w:marBottom w:val="0"/>
      <w:divBdr>
        <w:top w:val="none" w:sz="0" w:space="0" w:color="auto"/>
        <w:left w:val="none" w:sz="0" w:space="0" w:color="auto"/>
        <w:bottom w:val="none" w:sz="0" w:space="0" w:color="auto"/>
        <w:right w:val="none" w:sz="0" w:space="0" w:color="auto"/>
      </w:divBdr>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7150841">
      <w:bodyDiv w:val="1"/>
      <w:marLeft w:val="0"/>
      <w:marRight w:val="0"/>
      <w:marTop w:val="0"/>
      <w:marBottom w:val="0"/>
      <w:divBdr>
        <w:top w:val="none" w:sz="0" w:space="0" w:color="auto"/>
        <w:left w:val="none" w:sz="0" w:space="0" w:color="auto"/>
        <w:bottom w:val="none" w:sz="0" w:space="0" w:color="auto"/>
        <w:right w:val="none" w:sz="0" w:space="0" w:color="auto"/>
      </w:divBdr>
      <w:divsChild>
        <w:div w:id="1625116579">
          <w:marLeft w:val="0"/>
          <w:marRight w:val="0"/>
          <w:marTop w:val="0"/>
          <w:marBottom w:val="0"/>
          <w:divBdr>
            <w:top w:val="none" w:sz="0" w:space="0" w:color="auto"/>
            <w:left w:val="none" w:sz="0" w:space="0" w:color="auto"/>
            <w:bottom w:val="none" w:sz="0" w:space="0" w:color="auto"/>
            <w:right w:val="none" w:sz="0" w:space="0" w:color="auto"/>
          </w:divBdr>
        </w:div>
      </w:divsChild>
    </w:div>
    <w:div w:id="1358389037">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7871005">
      <w:bodyDiv w:val="1"/>
      <w:marLeft w:val="0"/>
      <w:marRight w:val="0"/>
      <w:marTop w:val="0"/>
      <w:marBottom w:val="0"/>
      <w:divBdr>
        <w:top w:val="none" w:sz="0" w:space="0" w:color="auto"/>
        <w:left w:val="none" w:sz="0" w:space="0" w:color="auto"/>
        <w:bottom w:val="none" w:sz="0" w:space="0" w:color="auto"/>
        <w:right w:val="none" w:sz="0" w:space="0" w:color="auto"/>
      </w:divBdr>
      <w:divsChild>
        <w:div w:id="1698121328">
          <w:marLeft w:val="0"/>
          <w:marRight w:val="0"/>
          <w:marTop w:val="0"/>
          <w:marBottom w:val="0"/>
          <w:divBdr>
            <w:top w:val="none" w:sz="0" w:space="0" w:color="auto"/>
            <w:left w:val="none" w:sz="0" w:space="0" w:color="auto"/>
            <w:bottom w:val="none" w:sz="0" w:space="0" w:color="auto"/>
            <w:right w:val="none" w:sz="0" w:space="0" w:color="auto"/>
          </w:divBdr>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3846741">
      <w:bodyDiv w:val="1"/>
      <w:marLeft w:val="0"/>
      <w:marRight w:val="0"/>
      <w:marTop w:val="0"/>
      <w:marBottom w:val="0"/>
      <w:divBdr>
        <w:top w:val="none" w:sz="0" w:space="0" w:color="auto"/>
        <w:left w:val="none" w:sz="0" w:space="0" w:color="auto"/>
        <w:bottom w:val="none" w:sz="0" w:space="0" w:color="auto"/>
        <w:right w:val="none" w:sz="0" w:space="0" w:color="auto"/>
      </w:divBdr>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1">
      <w:bodyDiv w:val="1"/>
      <w:marLeft w:val="0"/>
      <w:marRight w:val="0"/>
      <w:marTop w:val="0"/>
      <w:marBottom w:val="0"/>
      <w:divBdr>
        <w:top w:val="none" w:sz="0" w:space="0" w:color="auto"/>
        <w:left w:val="none" w:sz="0" w:space="0" w:color="auto"/>
        <w:bottom w:val="none" w:sz="0" w:space="0" w:color="auto"/>
        <w:right w:val="none" w:sz="0" w:space="0" w:color="auto"/>
      </w:divBdr>
    </w:div>
    <w:div w:id="1379403451">
      <w:bodyDiv w:val="1"/>
      <w:marLeft w:val="0"/>
      <w:marRight w:val="0"/>
      <w:marTop w:val="0"/>
      <w:marBottom w:val="0"/>
      <w:divBdr>
        <w:top w:val="none" w:sz="0" w:space="0" w:color="auto"/>
        <w:left w:val="none" w:sz="0" w:space="0" w:color="auto"/>
        <w:bottom w:val="none" w:sz="0" w:space="0" w:color="auto"/>
        <w:right w:val="none" w:sz="0" w:space="0" w:color="auto"/>
      </w:divBdr>
      <w:divsChild>
        <w:div w:id="204608662">
          <w:marLeft w:val="0"/>
          <w:marRight w:val="0"/>
          <w:marTop w:val="0"/>
          <w:marBottom w:val="0"/>
          <w:divBdr>
            <w:top w:val="none" w:sz="0" w:space="0" w:color="auto"/>
            <w:left w:val="none" w:sz="0" w:space="0" w:color="auto"/>
            <w:bottom w:val="none" w:sz="0" w:space="0" w:color="auto"/>
            <w:right w:val="none" w:sz="0" w:space="0" w:color="auto"/>
          </w:divBdr>
          <w:divsChild>
            <w:div w:id="18470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1855">
      <w:bodyDiv w:val="1"/>
      <w:marLeft w:val="0"/>
      <w:marRight w:val="0"/>
      <w:marTop w:val="0"/>
      <w:marBottom w:val="0"/>
      <w:divBdr>
        <w:top w:val="none" w:sz="0" w:space="0" w:color="auto"/>
        <w:left w:val="none" w:sz="0" w:space="0" w:color="auto"/>
        <w:bottom w:val="none" w:sz="0" w:space="0" w:color="auto"/>
        <w:right w:val="none" w:sz="0" w:space="0" w:color="auto"/>
      </w:divBdr>
      <w:divsChild>
        <w:div w:id="645164455">
          <w:marLeft w:val="0"/>
          <w:marRight w:val="0"/>
          <w:marTop w:val="0"/>
          <w:marBottom w:val="0"/>
          <w:divBdr>
            <w:top w:val="none" w:sz="0" w:space="0" w:color="auto"/>
            <w:left w:val="none" w:sz="0" w:space="0" w:color="auto"/>
            <w:bottom w:val="none" w:sz="0" w:space="0" w:color="auto"/>
            <w:right w:val="none" w:sz="0" w:space="0" w:color="auto"/>
          </w:divBdr>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3234884">
      <w:bodyDiv w:val="1"/>
      <w:marLeft w:val="0"/>
      <w:marRight w:val="0"/>
      <w:marTop w:val="0"/>
      <w:marBottom w:val="0"/>
      <w:divBdr>
        <w:top w:val="none" w:sz="0" w:space="0" w:color="auto"/>
        <w:left w:val="none" w:sz="0" w:space="0" w:color="auto"/>
        <w:bottom w:val="none" w:sz="0" w:space="0" w:color="auto"/>
        <w:right w:val="none" w:sz="0" w:space="0" w:color="auto"/>
      </w:divBdr>
      <w:divsChild>
        <w:div w:id="1098257191">
          <w:marLeft w:val="0"/>
          <w:marRight w:val="0"/>
          <w:marTop w:val="0"/>
          <w:marBottom w:val="0"/>
          <w:divBdr>
            <w:top w:val="none" w:sz="0" w:space="0" w:color="auto"/>
            <w:left w:val="none" w:sz="0" w:space="0" w:color="auto"/>
            <w:bottom w:val="none" w:sz="0" w:space="0" w:color="auto"/>
            <w:right w:val="none" w:sz="0" w:space="0" w:color="auto"/>
          </w:divBdr>
        </w:div>
      </w:divsChild>
    </w:div>
    <w:div w:id="1393381201">
      <w:bodyDiv w:val="1"/>
      <w:marLeft w:val="0"/>
      <w:marRight w:val="0"/>
      <w:marTop w:val="0"/>
      <w:marBottom w:val="0"/>
      <w:divBdr>
        <w:top w:val="none" w:sz="0" w:space="0" w:color="auto"/>
        <w:left w:val="none" w:sz="0" w:space="0" w:color="auto"/>
        <w:bottom w:val="none" w:sz="0" w:space="0" w:color="auto"/>
        <w:right w:val="none" w:sz="0" w:space="0" w:color="auto"/>
      </w:divBdr>
      <w:divsChild>
        <w:div w:id="2109036609">
          <w:marLeft w:val="0"/>
          <w:marRight w:val="0"/>
          <w:marTop w:val="0"/>
          <w:marBottom w:val="0"/>
          <w:divBdr>
            <w:top w:val="none" w:sz="0" w:space="0" w:color="auto"/>
            <w:left w:val="none" w:sz="0" w:space="0" w:color="auto"/>
            <w:bottom w:val="none" w:sz="0" w:space="0" w:color="auto"/>
            <w:right w:val="none" w:sz="0" w:space="0" w:color="auto"/>
          </w:divBdr>
        </w:div>
      </w:divsChild>
    </w:div>
    <w:div w:id="1394740647">
      <w:bodyDiv w:val="1"/>
      <w:marLeft w:val="0"/>
      <w:marRight w:val="0"/>
      <w:marTop w:val="0"/>
      <w:marBottom w:val="0"/>
      <w:divBdr>
        <w:top w:val="none" w:sz="0" w:space="0" w:color="auto"/>
        <w:left w:val="none" w:sz="0" w:space="0" w:color="auto"/>
        <w:bottom w:val="none" w:sz="0" w:space="0" w:color="auto"/>
        <w:right w:val="none" w:sz="0" w:space="0" w:color="auto"/>
      </w:divBdr>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368">
      <w:bodyDiv w:val="1"/>
      <w:marLeft w:val="0"/>
      <w:marRight w:val="0"/>
      <w:marTop w:val="0"/>
      <w:marBottom w:val="0"/>
      <w:divBdr>
        <w:top w:val="none" w:sz="0" w:space="0" w:color="auto"/>
        <w:left w:val="none" w:sz="0" w:space="0" w:color="auto"/>
        <w:bottom w:val="none" w:sz="0" w:space="0" w:color="auto"/>
        <w:right w:val="none" w:sz="0" w:space="0" w:color="auto"/>
      </w:divBdr>
    </w:div>
    <w:div w:id="1409424572">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013093">
      <w:bodyDiv w:val="1"/>
      <w:marLeft w:val="0"/>
      <w:marRight w:val="0"/>
      <w:marTop w:val="0"/>
      <w:marBottom w:val="0"/>
      <w:divBdr>
        <w:top w:val="none" w:sz="0" w:space="0" w:color="auto"/>
        <w:left w:val="none" w:sz="0" w:space="0" w:color="auto"/>
        <w:bottom w:val="none" w:sz="0" w:space="0" w:color="auto"/>
        <w:right w:val="none" w:sz="0" w:space="0" w:color="auto"/>
      </w:divBdr>
      <w:divsChild>
        <w:div w:id="1565869750">
          <w:marLeft w:val="0"/>
          <w:marRight w:val="0"/>
          <w:marTop w:val="0"/>
          <w:marBottom w:val="0"/>
          <w:divBdr>
            <w:top w:val="none" w:sz="0" w:space="0" w:color="auto"/>
            <w:left w:val="none" w:sz="0" w:space="0" w:color="auto"/>
            <w:bottom w:val="none" w:sz="0" w:space="0" w:color="auto"/>
            <w:right w:val="none" w:sz="0" w:space="0" w:color="auto"/>
          </w:divBdr>
        </w:div>
      </w:divsChild>
    </w:div>
    <w:div w:id="1418214710">
      <w:bodyDiv w:val="1"/>
      <w:marLeft w:val="0"/>
      <w:marRight w:val="0"/>
      <w:marTop w:val="0"/>
      <w:marBottom w:val="0"/>
      <w:divBdr>
        <w:top w:val="none" w:sz="0" w:space="0" w:color="auto"/>
        <w:left w:val="none" w:sz="0" w:space="0" w:color="auto"/>
        <w:bottom w:val="none" w:sz="0" w:space="0" w:color="auto"/>
        <w:right w:val="none" w:sz="0" w:space="0" w:color="auto"/>
      </w:divBdr>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76">
      <w:bodyDiv w:val="1"/>
      <w:marLeft w:val="0"/>
      <w:marRight w:val="0"/>
      <w:marTop w:val="0"/>
      <w:marBottom w:val="0"/>
      <w:divBdr>
        <w:top w:val="none" w:sz="0" w:space="0" w:color="auto"/>
        <w:left w:val="none" w:sz="0" w:space="0" w:color="auto"/>
        <w:bottom w:val="none" w:sz="0" w:space="0" w:color="auto"/>
        <w:right w:val="none" w:sz="0" w:space="0" w:color="auto"/>
      </w:divBdr>
      <w:divsChild>
        <w:div w:id="1864853977">
          <w:marLeft w:val="0"/>
          <w:marRight w:val="0"/>
          <w:marTop w:val="0"/>
          <w:marBottom w:val="0"/>
          <w:divBdr>
            <w:top w:val="none" w:sz="0" w:space="0" w:color="auto"/>
            <w:left w:val="none" w:sz="0" w:space="0" w:color="auto"/>
            <w:bottom w:val="none" w:sz="0" w:space="0" w:color="auto"/>
            <w:right w:val="none" w:sz="0" w:space="0" w:color="auto"/>
          </w:divBdr>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2285">
      <w:bodyDiv w:val="1"/>
      <w:marLeft w:val="0"/>
      <w:marRight w:val="0"/>
      <w:marTop w:val="0"/>
      <w:marBottom w:val="0"/>
      <w:divBdr>
        <w:top w:val="none" w:sz="0" w:space="0" w:color="auto"/>
        <w:left w:val="none" w:sz="0" w:space="0" w:color="auto"/>
        <w:bottom w:val="none" w:sz="0" w:space="0" w:color="auto"/>
        <w:right w:val="none" w:sz="0" w:space="0" w:color="auto"/>
      </w:divBdr>
      <w:divsChild>
        <w:div w:id="1193810244">
          <w:marLeft w:val="0"/>
          <w:marRight w:val="0"/>
          <w:marTop w:val="0"/>
          <w:marBottom w:val="0"/>
          <w:divBdr>
            <w:top w:val="none" w:sz="0" w:space="0" w:color="auto"/>
            <w:left w:val="none" w:sz="0" w:space="0" w:color="auto"/>
            <w:bottom w:val="none" w:sz="0" w:space="0" w:color="auto"/>
            <w:right w:val="none" w:sz="0" w:space="0" w:color="auto"/>
          </w:divBdr>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4958219">
      <w:bodyDiv w:val="1"/>
      <w:marLeft w:val="0"/>
      <w:marRight w:val="0"/>
      <w:marTop w:val="0"/>
      <w:marBottom w:val="0"/>
      <w:divBdr>
        <w:top w:val="none" w:sz="0" w:space="0" w:color="auto"/>
        <w:left w:val="none" w:sz="0" w:space="0" w:color="auto"/>
        <w:bottom w:val="none" w:sz="0" w:space="0" w:color="auto"/>
        <w:right w:val="none" w:sz="0" w:space="0" w:color="auto"/>
      </w:divBdr>
      <w:divsChild>
        <w:div w:id="718817864">
          <w:marLeft w:val="0"/>
          <w:marRight w:val="0"/>
          <w:marTop w:val="0"/>
          <w:marBottom w:val="0"/>
          <w:divBdr>
            <w:top w:val="none" w:sz="0" w:space="0" w:color="auto"/>
            <w:left w:val="none" w:sz="0" w:space="0" w:color="auto"/>
            <w:bottom w:val="none" w:sz="0" w:space="0" w:color="auto"/>
            <w:right w:val="none" w:sz="0" w:space="0" w:color="auto"/>
          </w:divBdr>
        </w:div>
      </w:divsChild>
    </w:div>
    <w:div w:id="1430005559">
      <w:bodyDiv w:val="1"/>
      <w:marLeft w:val="0"/>
      <w:marRight w:val="0"/>
      <w:marTop w:val="0"/>
      <w:marBottom w:val="0"/>
      <w:divBdr>
        <w:top w:val="none" w:sz="0" w:space="0" w:color="auto"/>
        <w:left w:val="none" w:sz="0" w:space="0" w:color="auto"/>
        <w:bottom w:val="none" w:sz="0" w:space="0" w:color="auto"/>
        <w:right w:val="none" w:sz="0" w:space="0" w:color="auto"/>
      </w:divBdr>
      <w:divsChild>
        <w:div w:id="1056858995">
          <w:marLeft w:val="0"/>
          <w:marRight w:val="0"/>
          <w:marTop w:val="0"/>
          <w:marBottom w:val="0"/>
          <w:divBdr>
            <w:top w:val="none" w:sz="0" w:space="0" w:color="auto"/>
            <w:left w:val="none" w:sz="0" w:space="0" w:color="auto"/>
            <w:bottom w:val="none" w:sz="0" w:space="0" w:color="auto"/>
            <w:right w:val="none" w:sz="0" w:space="0" w:color="auto"/>
          </w:divBdr>
        </w:div>
      </w:divsChild>
    </w:div>
    <w:div w:id="1437826780">
      <w:bodyDiv w:val="1"/>
      <w:marLeft w:val="0"/>
      <w:marRight w:val="0"/>
      <w:marTop w:val="0"/>
      <w:marBottom w:val="0"/>
      <w:divBdr>
        <w:top w:val="none" w:sz="0" w:space="0" w:color="auto"/>
        <w:left w:val="none" w:sz="0" w:space="0" w:color="auto"/>
        <w:bottom w:val="none" w:sz="0" w:space="0" w:color="auto"/>
        <w:right w:val="none" w:sz="0" w:space="0" w:color="auto"/>
      </w:divBdr>
      <w:divsChild>
        <w:div w:id="109974511">
          <w:marLeft w:val="0"/>
          <w:marRight w:val="0"/>
          <w:marTop w:val="0"/>
          <w:marBottom w:val="0"/>
          <w:divBdr>
            <w:top w:val="none" w:sz="0" w:space="0" w:color="auto"/>
            <w:left w:val="none" w:sz="0" w:space="0" w:color="auto"/>
            <w:bottom w:val="none" w:sz="0" w:space="0" w:color="auto"/>
            <w:right w:val="none" w:sz="0" w:space="0" w:color="auto"/>
          </w:divBdr>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410">
      <w:bodyDiv w:val="1"/>
      <w:marLeft w:val="0"/>
      <w:marRight w:val="0"/>
      <w:marTop w:val="0"/>
      <w:marBottom w:val="0"/>
      <w:divBdr>
        <w:top w:val="none" w:sz="0" w:space="0" w:color="auto"/>
        <w:left w:val="none" w:sz="0" w:space="0" w:color="auto"/>
        <w:bottom w:val="none" w:sz="0" w:space="0" w:color="auto"/>
        <w:right w:val="none" w:sz="0" w:space="0" w:color="auto"/>
      </w:divBdr>
      <w:divsChild>
        <w:div w:id="1361125267">
          <w:marLeft w:val="0"/>
          <w:marRight w:val="0"/>
          <w:marTop w:val="0"/>
          <w:marBottom w:val="0"/>
          <w:divBdr>
            <w:top w:val="none" w:sz="0" w:space="0" w:color="auto"/>
            <w:left w:val="none" w:sz="0" w:space="0" w:color="auto"/>
            <w:bottom w:val="none" w:sz="0" w:space="0" w:color="auto"/>
            <w:right w:val="none" w:sz="0" w:space="0" w:color="auto"/>
          </w:divBdr>
        </w:div>
      </w:divsChild>
    </w:div>
    <w:div w:id="1439525434">
      <w:bodyDiv w:val="1"/>
      <w:marLeft w:val="0"/>
      <w:marRight w:val="0"/>
      <w:marTop w:val="0"/>
      <w:marBottom w:val="0"/>
      <w:divBdr>
        <w:top w:val="none" w:sz="0" w:space="0" w:color="auto"/>
        <w:left w:val="none" w:sz="0" w:space="0" w:color="auto"/>
        <w:bottom w:val="none" w:sz="0" w:space="0" w:color="auto"/>
        <w:right w:val="none" w:sz="0" w:space="0" w:color="auto"/>
      </w:divBdr>
      <w:divsChild>
        <w:div w:id="305671377">
          <w:marLeft w:val="0"/>
          <w:marRight w:val="0"/>
          <w:marTop w:val="0"/>
          <w:marBottom w:val="0"/>
          <w:divBdr>
            <w:top w:val="none" w:sz="0" w:space="0" w:color="auto"/>
            <w:left w:val="none" w:sz="0" w:space="0" w:color="auto"/>
            <w:bottom w:val="none" w:sz="0" w:space="0" w:color="auto"/>
            <w:right w:val="none" w:sz="0" w:space="0" w:color="auto"/>
          </w:divBdr>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7141">
      <w:bodyDiv w:val="1"/>
      <w:marLeft w:val="0"/>
      <w:marRight w:val="0"/>
      <w:marTop w:val="0"/>
      <w:marBottom w:val="0"/>
      <w:divBdr>
        <w:top w:val="none" w:sz="0" w:space="0" w:color="auto"/>
        <w:left w:val="none" w:sz="0" w:space="0" w:color="auto"/>
        <w:bottom w:val="none" w:sz="0" w:space="0" w:color="auto"/>
        <w:right w:val="none" w:sz="0" w:space="0" w:color="auto"/>
      </w:divBdr>
      <w:divsChild>
        <w:div w:id="1025979571">
          <w:marLeft w:val="0"/>
          <w:marRight w:val="0"/>
          <w:marTop w:val="0"/>
          <w:marBottom w:val="0"/>
          <w:divBdr>
            <w:top w:val="none" w:sz="0" w:space="0" w:color="auto"/>
            <w:left w:val="none" w:sz="0" w:space="0" w:color="auto"/>
            <w:bottom w:val="none" w:sz="0" w:space="0" w:color="auto"/>
            <w:right w:val="none" w:sz="0" w:space="0" w:color="auto"/>
          </w:divBdr>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69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7480602">
      <w:bodyDiv w:val="1"/>
      <w:marLeft w:val="0"/>
      <w:marRight w:val="0"/>
      <w:marTop w:val="0"/>
      <w:marBottom w:val="0"/>
      <w:divBdr>
        <w:top w:val="none" w:sz="0" w:space="0" w:color="auto"/>
        <w:left w:val="none" w:sz="0" w:space="0" w:color="auto"/>
        <w:bottom w:val="none" w:sz="0" w:space="0" w:color="auto"/>
        <w:right w:val="none" w:sz="0" w:space="0" w:color="auto"/>
      </w:divBdr>
      <w:divsChild>
        <w:div w:id="217783977">
          <w:marLeft w:val="0"/>
          <w:marRight w:val="0"/>
          <w:marTop w:val="0"/>
          <w:marBottom w:val="0"/>
          <w:divBdr>
            <w:top w:val="none" w:sz="0" w:space="0" w:color="auto"/>
            <w:left w:val="none" w:sz="0" w:space="0" w:color="auto"/>
            <w:bottom w:val="none" w:sz="0" w:space="0" w:color="auto"/>
            <w:right w:val="none" w:sz="0" w:space="0" w:color="auto"/>
          </w:divBdr>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71">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792">
      <w:bodyDiv w:val="1"/>
      <w:marLeft w:val="0"/>
      <w:marRight w:val="0"/>
      <w:marTop w:val="0"/>
      <w:marBottom w:val="0"/>
      <w:divBdr>
        <w:top w:val="none" w:sz="0" w:space="0" w:color="auto"/>
        <w:left w:val="none" w:sz="0" w:space="0" w:color="auto"/>
        <w:bottom w:val="none" w:sz="0" w:space="0" w:color="auto"/>
        <w:right w:val="none" w:sz="0" w:space="0" w:color="auto"/>
      </w:divBdr>
      <w:divsChild>
        <w:div w:id="891355645">
          <w:marLeft w:val="0"/>
          <w:marRight w:val="0"/>
          <w:marTop w:val="0"/>
          <w:marBottom w:val="0"/>
          <w:divBdr>
            <w:top w:val="none" w:sz="0" w:space="0" w:color="auto"/>
            <w:left w:val="none" w:sz="0" w:space="0" w:color="auto"/>
            <w:bottom w:val="none" w:sz="0" w:space="0" w:color="auto"/>
            <w:right w:val="none" w:sz="0" w:space="0" w:color="auto"/>
          </w:divBdr>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378861">
      <w:bodyDiv w:val="1"/>
      <w:marLeft w:val="0"/>
      <w:marRight w:val="0"/>
      <w:marTop w:val="0"/>
      <w:marBottom w:val="0"/>
      <w:divBdr>
        <w:top w:val="none" w:sz="0" w:space="0" w:color="auto"/>
        <w:left w:val="none" w:sz="0" w:space="0" w:color="auto"/>
        <w:bottom w:val="none" w:sz="0" w:space="0" w:color="auto"/>
        <w:right w:val="none" w:sz="0" w:space="0" w:color="auto"/>
      </w:divBdr>
      <w:divsChild>
        <w:div w:id="373845325">
          <w:marLeft w:val="0"/>
          <w:marRight w:val="0"/>
          <w:marTop w:val="0"/>
          <w:marBottom w:val="0"/>
          <w:divBdr>
            <w:top w:val="none" w:sz="0" w:space="0" w:color="auto"/>
            <w:left w:val="none" w:sz="0" w:space="0" w:color="auto"/>
            <w:bottom w:val="none" w:sz="0" w:space="0" w:color="auto"/>
            <w:right w:val="none" w:sz="0" w:space="0" w:color="auto"/>
          </w:divBdr>
        </w:div>
      </w:divsChild>
    </w:div>
    <w:div w:id="1485311935">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3479">
      <w:bodyDiv w:val="1"/>
      <w:marLeft w:val="0"/>
      <w:marRight w:val="0"/>
      <w:marTop w:val="0"/>
      <w:marBottom w:val="0"/>
      <w:divBdr>
        <w:top w:val="none" w:sz="0" w:space="0" w:color="auto"/>
        <w:left w:val="none" w:sz="0" w:space="0" w:color="auto"/>
        <w:bottom w:val="none" w:sz="0" w:space="0" w:color="auto"/>
        <w:right w:val="none" w:sz="0" w:space="0" w:color="auto"/>
      </w:divBdr>
    </w:div>
    <w:div w:id="1491096622">
      <w:bodyDiv w:val="1"/>
      <w:marLeft w:val="0"/>
      <w:marRight w:val="0"/>
      <w:marTop w:val="0"/>
      <w:marBottom w:val="0"/>
      <w:divBdr>
        <w:top w:val="none" w:sz="0" w:space="0" w:color="auto"/>
        <w:left w:val="none" w:sz="0" w:space="0" w:color="auto"/>
        <w:bottom w:val="none" w:sz="0" w:space="0" w:color="auto"/>
        <w:right w:val="none" w:sz="0" w:space="0" w:color="auto"/>
      </w:divBdr>
      <w:divsChild>
        <w:div w:id="1940790696">
          <w:marLeft w:val="0"/>
          <w:marRight w:val="0"/>
          <w:marTop w:val="0"/>
          <w:marBottom w:val="0"/>
          <w:divBdr>
            <w:top w:val="none" w:sz="0" w:space="0" w:color="auto"/>
            <w:left w:val="none" w:sz="0" w:space="0" w:color="auto"/>
            <w:bottom w:val="none" w:sz="0" w:space="0" w:color="auto"/>
            <w:right w:val="none" w:sz="0" w:space="0" w:color="auto"/>
          </w:divBdr>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3791972">
      <w:bodyDiv w:val="1"/>
      <w:marLeft w:val="0"/>
      <w:marRight w:val="0"/>
      <w:marTop w:val="0"/>
      <w:marBottom w:val="0"/>
      <w:divBdr>
        <w:top w:val="none" w:sz="0" w:space="0" w:color="auto"/>
        <w:left w:val="none" w:sz="0" w:space="0" w:color="auto"/>
        <w:bottom w:val="none" w:sz="0" w:space="0" w:color="auto"/>
        <w:right w:val="none" w:sz="0" w:space="0" w:color="auto"/>
      </w:divBdr>
      <w:divsChild>
        <w:div w:id="440536944">
          <w:marLeft w:val="0"/>
          <w:marRight w:val="0"/>
          <w:marTop w:val="0"/>
          <w:marBottom w:val="0"/>
          <w:divBdr>
            <w:top w:val="none" w:sz="0" w:space="0" w:color="auto"/>
            <w:left w:val="none" w:sz="0" w:space="0" w:color="auto"/>
            <w:bottom w:val="none" w:sz="0" w:space="0" w:color="auto"/>
            <w:right w:val="none" w:sz="0" w:space="0" w:color="auto"/>
          </w:divBdr>
          <w:divsChild>
            <w:div w:id="5723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7439">
      <w:bodyDiv w:val="1"/>
      <w:marLeft w:val="0"/>
      <w:marRight w:val="0"/>
      <w:marTop w:val="0"/>
      <w:marBottom w:val="0"/>
      <w:divBdr>
        <w:top w:val="none" w:sz="0" w:space="0" w:color="auto"/>
        <w:left w:val="none" w:sz="0" w:space="0" w:color="auto"/>
        <w:bottom w:val="none" w:sz="0" w:space="0" w:color="auto"/>
        <w:right w:val="none" w:sz="0" w:space="0" w:color="auto"/>
      </w:divBdr>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397">
      <w:bodyDiv w:val="1"/>
      <w:marLeft w:val="0"/>
      <w:marRight w:val="0"/>
      <w:marTop w:val="0"/>
      <w:marBottom w:val="0"/>
      <w:divBdr>
        <w:top w:val="none" w:sz="0" w:space="0" w:color="auto"/>
        <w:left w:val="none" w:sz="0" w:space="0" w:color="auto"/>
        <w:bottom w:val="none" w:sz="0" w:space="0" w:color="auto"/>
        <w:right w:val="none" w:sz="0" w:space="0" w:color="auto"/>
      </w:divBdr>
    </w:div>
    <w:div w:id="1501045357">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7536">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4610181">
      <w:bodyDiv w:val="1"/>
      <w:marLeft w:val="0"/>
      <w:marRight w:val="0"/>
      <w:marTop w:val="0"/>
      <w:marBottom w:val="0"/>
      <w:divBdr>
        <w:top w:val="none" w:sz="0" w:space="0" w:color="auto"/>
        <w:left w:val="none" w:sz="0" w:space="0" w:color="auto"/>
        <w:bottom w:val="none" w:sz="0" w:space="0" w:color="auto"/>
        <w:right w:val="none" w:sz="0" w:space="0" w:color="auto"/>
      </w:divBdr>
    </w:div>
    <w:div w:id="1523398317">
      <w:bodyDiv w:val="1"/>
      <w:marLeft w:val="0"/>
      <w:marRight w:val="0"/>
      <w:marTop w:val="0"/>
      <w:marBottom w:val="0"/>
      <w:divBdr>
        <w:top w:val="none" w:sz="0" w:space="0" w:color="auto"/>
        <w:left w:val="none" w:sz="0" w:space="0" w:color="auto"/>
        <w:bottom w:val="none" w:sz="0" w:space="0" w:color="auto"/>
        <w:right w:val="none" w:sz="0" w:space="0" w:color="auto"/>
      </w:divBdr>
      <w:divsChild>
        <w:div w:id="371851600">
          <w:marLeft w:val="0"/>
          <w:marRight w:val="0"/>
          <w:marTop w:val="0"/>
          <w:marBottom w:val="0"/>
          <w:divBdr>
            <w:top w:val="none" w:sz="0" w:space="0" w:color="auto"/>
            <w:left w:val="none" w:sz="0" w:space="0" w:color="auto"/>
            <w:bottom w:val="none" w:sz="0" w:space="0" w:color="auto"/>
            <w:right w:val="none" w:sz="0" w:space="0" w:color="auto"/>
          </w:divBdr>
          <w:divsChild>
            <w:div w:id="7747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8713">
      <w:bodyDiv w:val="1"/>
      <w:marLeft w:val="0"/>
      <w:marRight w:val="0"/>
      <w:marTop w:val="0"/>
      <w:marBottom w:val="0"/>
      <w:divBdr>
        <w:top w:val="none" w:sz="0" w:space="0" w:color="auto"/>
        <w:left w:val="none" w:sz="0" w:space="0" w:color="auto"/>
        <w:bottom w:val="none" w:sz="0" w:space="0" w:color="auto"/>
        <w:right w:val="none" w:sz="0" w:space="0" w:color="auto"/>
      </w:divBdr>
      <w:divsChild>
        <w:div w:id="1235166089">
          <w:marLeft w:val="0"/>
          <w:marRight w:val="0"/>
          <w:marTop w:val="0"/>
          <w:marBottom w:val="0"/>
          <w:divBdr>
            <w:top w:val="none" w:sz="0" w:space="0" w:color="auto"/>
            <w:left w:val="none" w:sz="0" w:space="0" w:color="auto"/>
            <w:bottom w:val="none" w:sz="0" w:space="0" w:color="auto"/>
            <w:right w:val="none" w:sz="0" w:space="0" w:color="auto"/>
          </w:divBdr>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809">
      <w:bodyDiv w:val="1"/>
      <w:marLeft w:val="0"/>
      <w:marRight w:val="0"/>
      <w:marTop w:val="0"/>
      <w:marBottom w:val="0"/>
      <w:divBdr>
        <w:top w:val="none" w:sz="0" w:space="0" w:color="auto"/>
        <w:left w:val="none" w:sz="0" w:space="0" w:color="auto"/>
        <w:bottom w:val="none" w:sz="0" w:space="0" w:color="auto"/>
        <w:right w:val="none" w:sz="0" w:space="0" w:color="auto"/>
      </w:divBdr>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965">
      <w:bodyDiv w:val="1"/>
      <w:marLeft w:val="0"/>
      <w:marRight w:val="0"/>
      <w:marTop w:val="0"/>
      <w:marBottom w:val="0"/>
      <w:divBdr>
        <w:top w:val="none" w:sz="0" w:space="0" w:color="auto"/>
        <w:left w:val="none" w:sz="0" w:space="0" w:color="auto"/>
        <w:bottom w:val="none" w:sz="0" w:space="0" w:color="auto"/>
        <w:right w:val="none" w:sz="0" w:space="0" w:color="auto"/>
      </w:divBdr>
    </w:div>
    <w:div w:id="15416743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372">
          <w:marLeft w:val="0"/>
          <w:marRight w:val="0"/>
          <w:marTop w:val="0"/>
          <w:marBottom w:val="0"/>
          <w:divBdr>
            <w:top w:val="none" w:sz="0" w:space="0" w:color="auto"/>
            <w:left w:val="none" w:sz="0" w:space="0" w:color="auto"/>
            <w:bottom w:val="none" w:sz="0" w:space="0" w:color="auto"/>
            <w:right w:val="none" w:sz="0" w:space="0" w:color="auto"/>
          </w:divBdr>
        </w:div>
      </w:divsChild>
    </w:div>
    <w:div w:id="1543708598">
      <w:bodyDiv w:val="1"/>
      <w:marLeft w:val="0"/>
      <w:marRight w:val="0"/>
      <w:marTop w:val="0"/>
      <w:marBottom w:val="0"/>
      <w:divBdr>
        <w:top w:val="none" w:sz="0" w:space="0" w:color="auto"/>
        <w:left w:val="none" w:sz="0" w:space="0" w:color="auto"/>
        <w:bottom w:val="none" w:sz="0" w:space="0" w:color="auto"/>
        <w:right w:val="none" w:sz="0" w:space="0" w:color="auto"/>
      </w:divBdr>
    </w:div>
    <w:div w:id="1544712206">
      <w:bodyDiv w:val="1"/>
      <w:marLeft w:val="0"/>
      <w:marRight w:val="0"/>
      <w:marTop w:val="0"/>
      <w:marBottom w:val="0"/>
      <w:divBdr>
        <w:top w:val="none" w:sz="0" w:space="0" w:color="auto"/>
        <w:left w:val="none" w:sz="0" w:space="0" w:color="auto"/>
        <w:bottom w:val="none" w:sz="0" w:space="0" w:color="auto"/>
        <w:right w:val="none" w:sz="0" w:space="0" w:color="auto"/>
      </w:divBdr>
      <w:divsChild>
        <w:div w:id="1458528565">
          <w:marLeft w:val="0"/>
          <w:marRight w:val="0"/>
          <w:marTop w:val="0"/>
          <w:marBottom w:val="0"/>
          <w:divBdr>
            <w:top w:val="none" w:sz="0" w:space="0" w:color="auto"/>
            <w:left w:val="none" w:sz="0" w:space="0" w:color="auto"/>
            <w:bottom w:val="none" w:sz="0" w:space="0" w:color="auto"/>
            <w:right w:val="none" w:sz="0" w:space="0" w:color="auto"/>
          </w:divBdr>
        </w:div>
      </w:divsChild>
    </w:div>
    <w:div w:id="1552225159">
      <w:bodyDiv w:val="1"/>
      <w:marLeft w:val="0"/>
      <w:marRight w:val="0"/>
      <w:marTop w:val="0"/>
      <w:marBottom w:val="0"/>
      <w:divBdr>
        <w:top w:val="none" w:sz="0" w:space="0" w:color="auto"/>
        <w:left w:val="none" w:sz="0" w:space="0" w:color="auto"/>
        <w:bottom w:val="none" w:sz="0" w:space="0" w:color="auto"/>
        <w:right w:val="none" w:sz="0" w:space="0" w:color="auto"/>
      </w:divBdr>
      <w:divsChild>
        <w:div w:id="12506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9250">
          <w:marLeft w:val="0"/>
          <w:marRight w:val="0"/>
          <w:marTop w:val="0"/>
          <w:marBottom w:val="0"/>
          <w:divBdr>
            <w:top w:val="none" w:sz="0" w:space="0" w:color="auto"/>
            <w:left w:val="none" w:sz="0" w:space="0" w:color="auto"/>
            <w:bottom w:val="none" w:sz="0" w:space="0" w:color="auto"/>
            <w:right w:val="none" w:sz="0" w:space="0" w:color="auto"/>
          </w:divBdr>
          <w:divsChild>
            <w:div w:id="524900425">
              <w:marLeft w:val="0"/>
              <w:marRight w:val="0"/>
              <w:marTop w:val="0"/>
              <w:marBottom w:val="0"/>
              <w:divBdr>
                <w:top w:val="none" w:sz="0" w:space="0" w:color="auto"/>
                <w:left w:val="none" w:sz="0" w:space="0" w:color="auto"/>
                <w:bottom w:val="none" w:sz="0" w:space="0" w:color="auto"/>
                <w:right w:val="none" w:sz="0" w:space="0" w:color="auto"/>
              </w:divBdr>
              <w:divsChild>
                <w:div w:id="1044721565">
                  <w:marLeft w:val="0"/>
                  <w:marRight w:val="0"/>
                  <w:marTop w:val="0"/>
                  <w:marBottom w:val="0"/>
                  <w:divBdr>
                    <w:top w:val="none" w:sz="0" w:space="0" w:color="auto"/>
                    <w:left w:val="none" w:sz="0" w:space="0" w:color="auto"/>
                    <w:bottom w:val="none" w:sz="0" w:space="0" w:color="auto"/>
                    <w:right w:val="none" w:sz="0" w:space="0" w:color="auto"/>
                  </w:divBdr>
                  <w:divsChild>
                    <w:div w:id="64113594">
                      <w:marLeft w:val="0"/>
                      <w:marRight w:val="0"/>
                      <w:marTop w:val="0"/>
                      <w:marBottom w:val="0"/>
                      <w:divBdr>
                        <w:top w:val="none" w:sz="0" w:space="0" w:color="auto"/>
                        <w:left w:val="none" w:sz="0" w:space="0" w:color="auto"/>
                        <w:bottom w:val="none" w:sz="0" w:space="0" w:color="auto"/>
                        <w:right w:val="none" w:sz="0" w:space="0" w:color="auto"/>
                      </w:divBdr>
                      <w:divsChild>
                        <w:div w:id="66341289">
                          <w:marLeft w:val="0"/>
                          <w:marRight w:val="0"/>
                          <w:marTop w:val="0"/>
                          <w:marBottom w:val="0"/>
                          <w:divBdr>
                            <w:top w:val="none" w:sz="0" w:space="0" w:color="auto"/>
                            <w:left w:val="none" w:sz="0" w:space="0" w:color="auto"/>
                            <w:bottom w:val="none" w:sz="0" w:space="0" w:color="auto"/>
                            <w:right w:val="none" w:sz="0" w:space="0" w:color="auto"/>
                          </w:divBdr>
                          <w:divsChild>
                            <w:div w:id="2021589356">
                              <w:marLeft w:val="0"/>
                              <w:marRight w:val="0"/>
                              <w:marTop w:val="0"/>
                              <w:marBottom w:val="0"/>
                              <w:divBdr>
                                <w:top w:val="none" w:sz="0" w:space="0" w:color="auto"/>
                                <w:left w:val="none" w:sz="0" w:space="0" w:color="auto"/>
                                <w:bottom w:val="none" w:sz="0" w:space="0" w:color="auto"/>
                                <w:right w:val="none" w:sz="0" w:space="0" w:color="auto"/>
                              </w:divBdr>
                              <w:divsChild>
                                <w:div w:id="617375884">
                                  <w:marLeft w:val="0"/>
                                  <w:marRight w:val="0"/>
                                  <w:marTop w:val="0"/>
                                  <w:marBottom w:val="0"/>
                                  <w:divBdr>
                                    <w:top w:val="none" w:sz="0" w:space="0" w:color="auto"/>
                                    <w:left w:val="none" w:sz="0" w:space="0" w:color="auto"/>
                                    <w:bottom w:val="none" w:sz="0" w:space="0" w:color="auto"/>
                                    <w:right w:val="none" w:sz="0" w:space="0" w:color="auto"/>
                                  </w:divBdr>
                                  <w:divsChild>
                                    <w:div w:id="1633901268">
                                      <w:marLeft w:val="0"/>
                                      <w:marRight w:val="0"/>
                                      <w:marTop w:val="0"/>
                                      <w:marBottom w:val="0"/>
                                      <w:divBdr>
                                        <w:top w:val="none" w:sz="0" w:space="0" w:color="auto"/>
                                        <w:left w:val="none" w:sz="0" w:space="0" w:color="auto"/>
                                        <w:bottom w:val="none" w:sz="0" w:space="0" w:color="auto"/>
                                        <w:right w:val="none" w:sz="0" w:space="0" w:color="auto"/>
                                      </w:divBdr>
                                      <w:divsChild>
                                        <w:div w:id="1596329771">
                                          <w:marLeft w:val="0"/>
                                          <w:marRight w:val="0"/>
                                          <w:marTop w:val="0"/>
                                          <w:marBottom w:val="0"/>
                                          <w:divBdr>
                                            <w:top w:val="none" w:sz="0" w:space="0" w:color="auto"/>
                                            <w:left w:val="none" w:sz="0" w:space="0" w:color="auto"/>
                                            <w:bottom w:val="none" w:sz="0" w:space="0" w:color="auto"/>
                                            <w:right w:val="none" w:sz="0" w:space="0" w:color="auto"/>
                                          </w:divBdr>
                                          <w:divsChild>
                                            <w:div w:id="1853375265">
                                              <w:marLeft w:val="0"/>
                                              <w:marRight w:val="0"/>
                                              <w:marTop w:val="0"/>
                                              <w:marBottom w:val="0"/>
                                              <w:divBdr>
                                                <w:top w:val="none" w:sz="0" w:space="0" w:color="auto"/>
                                                <w:left w:val="none" w:sz="0" w:space="0" w:color="auto"/>
                                                <w:bottom w:val="none" w:sz="0" w:space="0" w:color="auto"/>
                                                <w:right w:val="none" w:sz="0" w:space="0" w:color="auto"/>
                                              </w:divBdr>
                                              <w:divsChild>
                                                <w:div w:id="4643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613976">
      <w:bodyDiv w:val="1"/>
      <w:marLeft w:val="0"/>
      <w:marRight w:val="0"/>
      <w:marTop w:val="0"/>
      <w:marBottom w:val="0"/>
      <w:divBdr>
        <w:top w:val="none" w:sz="0" w:space="0" w:color="auto"/>
        <w:left w:val="none" w:sz="0" w:space="0" w:color="auto"/>
        <w:bottom w:val="none" w:sz="0" w:space="0" w:color="auto"/>
        <w:right w:val="none" w:sz="0" w:space="0" w:color="auto"/>
      </w:divBdr>
      <w:divsChild>
        <w:div w:id="1992175772">
          <w:marLeft w:val="0"/>
          <w:marRight w:val="0"/>
          <w:marTop w:val="0"/>
          <w:marBottom w:val="0"/>
          <w:divBdr>
            <w:top w:val="none" w:sz="0" w:space="0" w:color="auto"/>
            <w:left w:val="none" w:sz="0" w:space="0" w:color="auto"/>
            <w:bottom w:val="none" w:sz="0" w:space="0" w:color="auto"/>
            <w:right w:val="none" w:sz="0" w:space="0" w:color="auto"/>
          </w:divBdr>
        </w:div>
      </w:divsChild>
    </w:div>
    <w:div w:id="1555391195">
      <w:bodyDiv w:val="1"/>
      <w:marLeft w:val="0"/>
      <w:marRight w:val="0"/>
      <w:marTop w:val="0"/>
      <w:marBottom w:val="0"/>
      <w:divBdr>
        <w:top w:val="none" w:sz="0" w:space="0" w:color="auto"/>
        <w:left w:val="none" w:sz="0" w:space="0" w:color="auto"/>
        <w:bottom w:val="none" w:sz="0" w:space="0" w:color="auto"/>
        <w:right w:val="none" w:sz="0" w:space="0" w:color="auto"/>
      </w:divBdr>
      <w:divsChild>
        <w:div w:id="1905990056">
          <w:marLeft w:val="0"/>
          <w:marRight w:val="0"/>
          <w:marTop w:val="0"/>
          <w:marBottom w:val="0"/>
          <w:divBdr>
            <w:top w:val="none" w:sz="0" w:space="0" w:color="auto"/>
            <w:left w:val="none" w:sz="0" w:space="0" w:color="auto"/>
            <w:bottom w:val="none" w:sz="0" w:space="0" w:color="auto"/>
            <w:right w:val="none" w:sz="0" w:space="0" w:color="auto"/>
          </w:divBdr>
        </w:div>
      </w:divsChild>
    </w:div>
    <w:div w:id="1562017224">
      <w:bodyDiv w:val="1"/>
      <w:marLeft w:val="0"/>
      <w:marRight w:val="0"/>
      <w:marTop w:val="0"/>
      <w:marBottom w:val="0"/>
      <w:divBdr>
        <w:top w:val="none" w:sz="0" w:space="0" w:color="auto"/>
        <w:left w:val="none" w:sz="0" w:space="0" w:color="auto"/>
        <w:bottom w:val="none" w:sz="0" w:space="0" w:color="auto"/>
        <w:right w:val="none" w:sz="0" w:space="0" w:color="auto"/>
      </w:divBdr>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6792842">
      <w:bodyDiv w:val="1"/>
      <w:marLeft w:val="0"/>
      <w:marRight w:val="0"/>
      <w:marTop w:val="0"/>
      <w:marBottom w:val="0"/>
      <w:divBdr>
        <w:top w:val="none" w:sz="0" w:space="0" w:color="auto"/>
        <w:left w:val="none" w:sz="0" w:space="0" w:color="auto"/>
        <w:bottom w:val="none" w:sz="0" w:space="0" w:color="auto"/>
        <w:right w:val="none" w:sz="0" w:space="0" w:color="auto"/>
      </w:divBdr>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02906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963">
      <w:bodyDiv w:val="1"/>
      <w:marLeft w:val="0"/>
      <w:marRight w:val="0"/>
      <w:marTop w:val="0"/>
      <w:marBottom w:val="0"/>
      <w:divBdr>
        <w:top w:val="none" w:sz="0" w:space="0" w:color="auto"/>
        <w:left w:val="none" w:sz="0" w:space="0" w:color="auto"/>
        <w:bottom w:val="none" w:sz="0" w:space="0" w:color="auto"/>
        <w:right w:val="none" w:sz="0" w:space="0" w:color="auto"/>
      </w:divBdr>
      <w:divsChild>
        <w:div w:id="1723479063">
          <w:marLeft w:val="0"/>
          <w:marRight w:val="0"/>
          <w:marTop w:val="0"/>
          <w:marBottom w:val="0"/>
          <w:divBdr>
            <w:top w:val="none" w:sz="0" w:space="0" w:color="auto"/>
            <w:left w:val="none" w:sz="0" w:space="0" w:color="auto"/>
            <w:bottom w:val="none" w:sz="0" w:space="0" w:color="auto"/>
            <w:right w:val="none" w:sz="0" w:space="0" w:color="auto"/>
          </w:divBdr>
        </w:div>
      </w:divsChild>
    </w:div>
    <w:div w:id="1586763064">
      <w:bodyDiv w:val="1"/>
      <w:marLeft w:val="0"/>
      <w:marRight w:val="0"/>
      <w:marTop w:val="0"/>
      <w:marBottom w:val="0"/>
      <w:divBdr>
        <w:top w:val="none" w:sz="0" w:space="0" w:color="auto"/>
        <w:left w:val="none" w:sz="0" w:space="0" w:color="auto"/>
        <w:bottom w:val="none" w:sz="0" w:space="0" w:color="auto"/>
        <w:right w:val="none" w:sz="0" w:space="0" w:color="auto"/>
      </w:divBdr>
      <w:divsChild>
        <w:div w:id="912549704">
          <w:marLeft w:val="0"/>
          <w:marRight w:val="0"/>
          <w:marTop w:val="0"/>
          <w:marBottom w:val="0"/>
          <w:divBdr>
            <w:top w:val="none" w:sz="0" w:space="0" w:color="auto"/>
            <w:left w:val="none" w:sz="0" w:space="0" w:color="auto"/>
            <w:bottom w:val="none" w:sz="0" w:space="0" w:color="auto"/>
            <w:right w:val="none" w:sz="0" w:space="0" w:color="auto"/>
          </w:divBdr>
        </w:div>
      </w:divsChild>
    </w:div>
    <w:div w:id="1587156279">
      <w:bodyDiv w:val="1"/>
      <w:marLeft w:val="0"/>
      <w:marRight w:val="0"/>
      <w:marTop w:val="0"/>
      <w:marBottom w:val="0"/>
      <w:divBdr>
        <w:top w:val="none" w:sz="0" w:space="0" w:color="auto"/>
        <w:left w:val="none" w:sz="0" w:space="0" w:color="auto"/>
        <w:bottom w:val="none" w:sz="0" w:space="0" w:color="auto"/>
        <w:right w:val="none" w:sz="0" w:space="0" w:color="auto"/>
      </w:divBdr>
      <w:divsChild>
        <w:div w:id="210465646">
          <w:marLeft w:val="0"/>
          <w:marRight w:val="0"/>
          <w:marTop w:val="0"/>
          <w:marBottom w:val="0"/>
          <w:divBdr>
            <w:top w:val="none" w:sz="0" w:space="0" w:color="auto"/>
            <w:left w:val="none" w:sz="0" w:space="0" w:color="auto"/>
            <w:bottom w:val="none" w:sz="0" w:space="0" w:color="auto"/>
            <w:right w:val="none" w:sz="0" w:space="0" w:color="auto"/>
          </w:divBdr>
        </w:div>
      </w:divsChild>
    </w:div>
    <w:div w:id="1588952407">
      <w:bodyDiv w:val="1"/>
      <w:marLeft w:val="0"/>
      <w:marRight w:val="0"/>
      <w:marTop w:val="0"/>
      <w:marBottom w:val="0"/>
      <w:divBdr>
        <w:top w:val="none" w:sz="0" w:space="0" w:color="auto"/>
        <w:left w:val="none" w:sz="0" w:space="0" w:color="auto"/>
        <w:bottom w:val="none" w:sz="0" w:space="0" w:color="auto"/>
        <w:right w:val="none" w:sz="0" w:space="0" w:color="auto"/>
      </w:divBdr>
      <w:divsChild>
        <w:div w:id="1666393577">
          <w:marLeft w:val="0"/>
          <w:marRight w:val="0"/>
          <w:marTop w:val="0"/>
          <w:marBottom w:val="0"/>
          <w:divBdr>
            <w:top w:val="none" w:sz="0" w:space="0" w:color="auto"/>
            <w:left w:val="none" w:sz="0" w:space="0" w:color="auto"/>
            <w:bottom w:val="none" w:sz="0" w:space="0" w:color="auto"/>
            <w:right w:val="none" w:sz="0" w:space="0" w:color="auto"/>
          </w:divBdr>
        </w:div>
      </w:divsChild>
    </w:div>
    <w:div w:id="1589726488">
      <w:bodyDiv w:val="1"/>
      <w:marLeft w:val="0"/>
      <w:marRight w:val="0"/>
      <w:marTop w:val="0"/>
      <w:marBottom w:val="0"/>
      <w:divBdr>
        <w:top w:val="none" w:sz="0" w:space="0" w:color="auto"/>
        <w:left w:val="none" w:sz="0" w:space="0" w:color="auto"/>
        <w:bottom w:val="none" w:sz="0" w:space="0" w:color="auto"/>
        <w:right w:val="none" w:sz="0" w:space="0" w:color="auto"/>
      </w:divBdr>
      <w:divsChild>
        <w:div w:id="528564708">
          <w:marLeft w:val="0"/>
          <w:marRight w:val="0"/>
          <w:marTop w:val="0"/>
          <w:marBottom w:val="0"/>
          <w:divBdr>
            <w:top w:val="none" w:sz="0" w:space="0" w:color="auto"/>
            <w:left w:val="none" w:sz="0" w:space="0" w:color="auto"/>
            <w:bottom w:val="none" w:sz="0" w:space="0" w:color="auto"/>
            <w:right w:val="none" w:sz="0" w:space="0" w:color="auto"/>
          </w:divBdr>
        </w:div>
      </w:divsChild>
    </w:div>
    <w:div w:id="1590576981">
      <w:bodyDiv w:val="1"/>
      <w:marLeft w:val="0"/>
      <w:marRight w:val="0"/>
      <w:marTop w:val="0"/>
      <w:marBottom w:val="0"/>
      <w:divBdr>
        <w:top w:val="none" w:sz="0" w:space="0" w:color="auto"/>
        <w:left w:val="none" w:sz="0" w:space="0" w:color="auto"/>
        <w:bottom w:val="none" w:sz="0" w:space="0" w:color="auto"/>
        <w:right w:val="none" w:sz="0" w:space="0" w:color="auto"/>
      </w:divBdr>
      <w:divsChild>
        <w:div w:id="13579227">
          <w:marLeft w:val="0"/>
          <w:marRight w:val="0"/>
          <w:marTop w:val="0"/>
          <w:marBottom w:val="0"/>
          <w:divBdr>
            <w:top w:val="none" w:sz="0" w:space="0" w:color="auto"/>
            <w:left w:val="none" w:sz="0" w:space="0" w:color="auto"/>
            <w:bottom w:val="none" w:sz="0" w:space="0" w:color="auto"/>
            <w:right w:val="none" w:sz="0" w:space="0" w:color="auto"/>
          </w:divBdr>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6791210">
      <w:bodyDiv w:val="1"/>
      <w:marLeft w:val="0"/>
      <w:marRight w:val="0"/>
      <w:marTop w:val="0"/>
      <w:marBottom w:val="0"/>
      <w:divBdr>
        <w:top w:val="none" w:sz="0" w:space="0" w:color="auto"/>
        <w:left w:val="none" w:sz="0" w:space="0" w:color="auto"/>
        <w:bottom w:val="none" w:sz="0" w:space="0" w:color="auto"/>
        <w:right w:val="none" w:sz="0" w:space="0" w:color="auto"/>
      </w:divBdr>
      <w:divsChild>
        <w:div w:id="2120175237">
          <w:marLeft w:val="0"/>
          <w:marRight w:val="0"/>
          <w:marTop w:val="0"/>
          <w:marBottom w:val="0"/>
          <w:divBdr>
            <w:top w:val="none" w:sz="0" w:space="0" w:color="auto"/>
            <w:left w:val="none" w:sz="0" w:space="0" w:color="auto"/>
            <w:bottom w:val="none" w:sz="0" w:space="0" w:color="auto"/>
            <w:right w:val="none" w:sz="0" w:space="0" w:color="auto"/>
          </w:divBdr>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547">
      <w:bodyDiv w:val="1"/>
      <w:marLeft w:val="0"/>
      <w:marRight w:val="0"/>
      <w:marTop w:val="0"/>
      <w:marBottom w:val="0"/>
      <w:divBdr>
        <w:top w:val="none" w:sz="0" w:space="0" w:color="auto"/>
        <w:left w:val="none" w:sz="0" w:space="0" w:color="auto"/>
        <w:bottom w:val="none" w:sz="0" w:space="0" w:color="auto"/>
        <w:right w:val="none" w:sz="0" w:space="0" w:color="auto"/>
      </w:divBdr>
      <w:divsChild>
        <w:div w:id="416705836">
          <w:marLeft w:val="0"/>
          <w:marRight w:val="0"/>
          <w:marTop w:val="0"/>
          <w:marBottom w:val="0"/>
          <w:divBdr>
            <w:top w:val="none" w:sz="0" w:space="0" w:color="auto"/>
            <w:left w:val="none" w:sz="0" w:space="0" w:color="auto"/>
            <w:bottom w:val="none" w:sz="0" w:space="0" w:color="auto"/>
            <w:right w:val="none" w:sz="0" w:space="0" w:color="auto"/>
          </w:divBdr>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952291">
      <w:bodyDiv w:val="1"/>
      <w:marLeft w:val="0"/>
      <w:marRight w:val="0"/>
      <w:marTop w:val="0"/>
      <w:marBottom w:val="0"/>
      <w:divBdr>
        <w:top w:val="none" w:sz="0" w:space="0" w:color="auto"/>
        <w:left w:val="none" w:sz="0" w:space="0" w:color="auto"/>
        <w:bottom w:val="none" w:sz="0" w:space="0" w:color="auto"/>
        <w:right w:val="none" w:sz="0" w:space="0" w:color="auto"/>
      </w:divBdr>
      <w:divsChild>
        <w:div w:id="140774623">
          <w:marLeft w:val="0"/>
          <w:marRight w:val="0"/>
          <w:marTop w:val="0"/>
          <w:marBottom w:val="0"/>
          <w:divBdr>
            <w:top w:val="none" w:sz="0" w:space="0" w:color="auto"/>
            <w:left w:val="none" w:sz="0" w:space="0" w:color="auto"/>
            <w:bottom w:val="none" w:sz="0" w:space="0" w:color="auto"/>
            <w:right w:val="none" w:sz="0" w:space="0" w:color="auto"/>
          </w:divBdr>
        </w:div>
      </w:divsChild>
    </w:div>
    <w:div w:id="1623805923">
      <w:bodyDiv w:val="1"/>
      <w:marLeft w:val="0"/>
      <w:marRight w:val="0"/>
      <w:marTop w:val="0"/>
      <w:marBottom w:val="0"/>
      <w:divBdr>
        <w:top w:val="none" w:sz="0" w:space="0" w:color="auto"/>
        <w:left w:val="none" w:sz="0" w:space="0" w:color="auto"/>
        <w:bottom w:val="none" w:sz="0" w:space="0" w:color="auto"/>
        <w:right w:val="none" w:sz="0" w:space="0" w:color="auto"/>
      </w:divBdr>
      <w:divsChild>
        <w:div w:id="2032105032">
          <w:marLeft w:val="0"/>
          <w:marRight w:val="0"/>
          <w:marTop w:val="0"/>
          <w:marBottom w:val="0"/>
          <w:divBdr>
            <w:top w:val="none" w:sz="0" w:space="0" w:color="auto"/>
            <w:left w:val="none" w:sz="0" w:space="0" w:color="auto"/>
            <w:bottom w:val="none" w:sz="0" w:space="0" w:color="auto"/>
            <w:right w:val="none" w:sz="0" w:space="0" w:color="auto"/>
          </w:divBdr>
        </w:div>
      </w:divsChild>
    </w:div>
    <w:div w:id="1623920996">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778209">
      <w:bodyDiv w:val="1"/>
      <w:marLeft w:val="0"/>
      <w:marRight w:val="0"/>
      <w:marTop w:val="0"/>
      <w:marBottom w:val="0"/>
      <w:divBdr>
        <w:top w:val="none" w:sz="0" w:space="0" w:color="auto"/>
        <w:left w:val="none" w:sz="0" w:space="0" w:color="auto"/>
        <w:bottom w:val="none" w:sz="0" w:space="0" w:color="auto"/>
        <w:right w:val="none" w:sz="0" w:space="0" w:color="auto"/>
      </w:divBdr>
      <w:divsChild>
        <w:div w:id="897933014">
          <w:marLeft w:val="0"/>
          <w:marRight w:val="0"/>
          <w:marTop w:val="0"/>
          <w:marBottom w:val="0"/>
          <w:divBdr>
            <w:top w:val="none" w:sz="0" w:space="0" w:color="auto"/>
            <w:left w:val="none" w:sz="0" w:space="0" w:color="auto"/>
            <w:bottom w:val="none" w:sz="0" w:space="0" w:color="auto"/>
            <w:right w:val="none" w:sz="0" w:space="0" w:color="auto"/>
          </w:divBdr>
        </w:div>
      </w:divsChild>
    </w:div>
    <w:div w:id="1646547898">
      <w:bodyDiv w:val="1"/>
      <w:marLeft w:val="0"/>
      <w:marRight w:val="0"/>
      <w:marTop w:val="0"/>
      <w:marBottom w:val="0"/>
      <w:divBdr>
        <w:top w:val="none" w:sz="0" w:space="0" w:color="auto"/>
        <w:left w:val="none" w:sz="0" w:space="0" w:color="auto"/>
        <w:bottom w:val="none" w:sz="0" w:space="0" w:color="auto"/>
        <w:right w:val="none" w:sz="0" w:space="0" w:color="auto"/>
      </w:divBdr>
      <w:divsChild>
        <w:div w:id="1177576888">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5561">
      <w:bodyDiv w:val="1"/>
      <w:marLeft w:val="0"/>
      <w:marRight w:val="0"/>
      <w:marTop w:val="0"/>
      <w:marBottom w:val="0"/>
      <w:divBdr>
        <w:top w:val="none" w:sz="0" w:space="0" w:color="auto"/>
        <w:left w:val="none" w:sz="0" w:space="0" w:color="auto"/>
        <w:bottom w:val="none" w:sz="0" w:space="0" w:color="auto"/>
        <w:right w:val="none" w:sz="0" w:space="0" w:color="auto"/>
      </w:divBdr>
      <w:divsChild>
        <w:div w:id="705375685">
          <w:marLeft w:val="0"/>
          <w:marRight w:val="0"/>
          <w:marTop w:val="0"/>
          <w:marBottom w:val="0"/>
          <w:divBdr>
            <w:top w:val="none" w:sz="0" w:space="0" w:color="auto"/>
            <w:left w:val="none" w:sz="0" w:space="0" w:color="auto"/>
            <w:bottom w:val="none" w:sz="0" w:space="0" w:color="auto"/>
            <w:right w:val="none" w:sz="0" w:space="0" w:color="auto"/>
          </w:divBdr>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8462263">
      <w:bodyDiv w:val="1"/>
      <w:marLeft w:val="0"/>
      <w:marRight w:val="0"/>
      <w:marTop w:val="0"/>
      <w:marBottom w:val="0"/>
      <w:divBdr>
        <w:top w:val="none" w:sz="0" w:space="0" w:color="auto"/>
        <w:left w:val="none" w:sz="0" w:space="0" w:color="auto"/>
        <w:bottom w:val="none" w:sz="0" w:space="0" w:color="auto"/>
        <w:right w:val="none" w:sz="0" w:space="0" w:color="auto"/>
      </w:divBdr>
      <w:divsChild>
        <w:div w:id="1012102068">
          <w:marLeft w:val="0"/>
          <w:marRight w:val="0"/>
          <w:marTop w:val="0"/>
          <w:marBottom w:val="0"/>
          <w:divBdr>
            <w:top w:val="none" w:sz="0" w:space="0" w:color="auto"/>
            <w:left w:val="none" w:sz="0" w:space="0" w:color="auto"/>
            <w:bottom w:val="none" w:sz="0" w:space="0" w:color="auto"/>
            <w:right w:val="none" w:sz="0" w:space="0" w:color="auto"/>
          </w:divBdr>
        </w:div>
      </w:divsChild>
    </w:div>
    <w:div w:id="1659069840">
      <w:bodyDiv w:val="1"/>
      <w:marLeft w:val="0"/>
      <w:marRight w:val="0"/>
      <w:marTop w:val="0"/>
      <w:marBottom w:val="0"/>
      <w:divBdr>
        <w:top w:val="none" w:sz="0" w:space="0" w:color="auto"/>
        <w:left w:val="none" w:sz="0" w:space="0" w:color="auto"/>
        <w:bottom w:val="none" w:sz="0" w:space="0" w:color="auto"/>
        <w:right w:val="none" w:sz="0" w:space="0" w:color="auto"/>
      </w:divBdr>
    </w:div>
    <w:div w:id="1660109007">
      <w:bodyDiv w:val="1"/>
      <w:marLeft w:val="0"/>
      <w:marRight w:val="0"/>
      <w:marTop w:val="0"/>
      <w:marBottom w:val="0"/>
      <w:divBdr>
        <w:top w:val="none" w:sz="0" w:space="0" w:color="auto"/>
        <w:left w:val="none" w:sz="0" w:space="0" w:color="auto"/>
        <w:bottom w:val="none" w:sz="0" w:space="0" w:color="auto"/>
        <w:right w:val="none" w:sz="0" w:space="0" w:color="auto"/>
      </w:divBdr>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8290">
      <w:bodyDiv w:val="1"/>
      <w:marLeft w:val="0"/>
      <w:marRight w:val="0"/>
      <w:marTop w:val="0"/>
      <w:marBottom w:val="0"/>
      <w:divBdr>
        <w:top w:val="none" w:sz="0" w:space="0" w:color="auto"/>
        <w:left w:val="none" w:sz="0" w:space="0" w:color="auto"/>
        <w:bottom w:val="none" w:sz="0" w:space="0" w:color="auto"/>
        <w:right w:val="none" w:sz="0" w:space="0" w:color="auto"/>
      </w:divBdr>
      <w:divsChild>
        <w:div w:id="1091925963">
          <w:marLeft w:val="0"/>
          <w:marRight w:val="0"/>
          <w:marTop w:val="0"/>
          <w:marBottom w:val="0"/>
          <w:divBdr>
            <w:top w:val="none" w:sz="0" w:space="0" w:color="auto"/>
            <w:left w:val="none" w:sz="0" w:space="0" w:color="auto"/>
            <w:bottom w:val="none" w:sz="0" w:space="0" w:color="auto"/>
            <w:right w:val="none" w:sz="0" w:space="0" w:color="auto"/>
          </w:divBdr>
        </w:div>
      </w:divsChild>
    </w:div>
    <w:div w:id="1664772691">
      <w:bodyDiv w:val="1"/>
      <w:marLeft w:val="0"/>
      <w:marRight w:val="0"/>
      <w:marTop w:val="0"/>
      <w:marBottom w:val="0"/>
      <w:divBdr>
        <w:top w:val="none" w:sz="0" w:space="0" w:color="auto"/>
        <w:left w:val="none" w:sz="0" w:space="0" w:color="auto"/>
        <w:bottom w:val="none" w:sz="0" w:space="0" w:color="auto"/>
        <w:right w:val="none" w:sz="0" w:space="0" w:color="auto"/>
      </w:divBdr>
      <w:divsChild>
        <w:div w:id="802503426">
          <w:marLeft w:val="0"/>
          <w:marRight w:val="0"/>
          <w:marTop w:val="0"/>
          <w:marBottom w:val="0"/>
          <w:divBdr>
            <w:top w:val="none" w:sz="0" w:space="0" w:color="auto"/>
            <w:left w:val="none" w:sz="0" w:space="0" w:color="auto"/>
            <w:bottom w:val="none" w:sz="0" w:space="0" w:color="auto"/>
            <w:right w:val="none" w:sz="0" w:space="0" w:color="auto"/>
          </w:divBdr>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1360">
      <w:bodyDiv w:val="1"/>
      <w:marLeft w:val="0"/>
      <w:marRight w:val="0"/>
      <w:marTop w:val="0"/>
      <w:marBottom w:val="0"/>
      <w:divBdr>
        <w:top w:val="none" w:sz="0" w:space="0" w:color="auto"/>
        <w:left w:val="none" w:sz="0" w:space="0" w:color="auto"/>
        <w:bottom w:val="none" w:sz="0" w:space="0" w:color="auto"/>
        <w:right w:val="none" w:sz="0" w:space="0" w:color="auto"/>
      </w:divBdr>
      <w:divsChild>
        <w:div w:id="752552453">
          <w:marLeft w:val="0"/>
          <w:marRight w:val="0"/>
          <w:marTop w:val="0"/>
          <w:marBottom w:val="0"/>
          <w:divBdr>
            <w:top w:val="none" w:sz="0" w:space="0" w:color="auto"/>
            <w:left w:val="none" w:sz="0" w:space="0" w:color="auto"/>
            <w:bottom w:val="none" w:sz="0" w:space="0" w:color="auto"/>
            <w:right w:val="none" w:sz="0" w:space="0" w:color="auto"/>
          </w:divBdr>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7624">
      <w:bodyDiv w:val="1"/>
      <w:marLeft w:val="0"/>
      <w:marRight w:val="0"/>
      <w:marTop w:val="0"/>
      <w:marBottom w:val="0"/>
      <w:divBdr>
        <w:top w:val="none" w:sz="0" w:space="0" w:color="auto"/>
        <w:left w:val="none" w:sz="0" w:space="0" w:color="auto"/>
        <w:bottom w:val="none" w:sz="0" w:space="0" w:color="auto"/>
        <w:right w:val="none" w:sz="0" w:space="0" w:color="auto"/>
      </w:divBdr>
      <w:divsChild>
        <w:div w:id="563953791">
          <w:marLeft w:val="0"/>
          <w:marRight w:val="0"/>
          <w:marTop w:val="0"/>
          <w:marBottom w:val="0"/>
          <w:divBdr>
            <w:top w:val="none" w:sz="0" w:space="0" w:color="auto"/>
            <w:left w:val="none" w:sz="0" w:space="0" w:color="auto"/>
            <w:bottom w:val="none" w:sz="0" w:space="0" w:color="auto"/>
            <w:right w:val="none" w:sz="0" w:space="0" w:color="auto"/>
          </w:divBdr>
          <w:divsChild>
            <w:div w:id="9594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19045">
      <w:bodyDiv w:val="1"/>
      <w:marLeft w:val="0"/>
      <w:marRight w:val="0"/>
      <w:marTop w:val="0"/>
      <w:marBottom w:val="0"/>
      <w:divBdr>
        <w:top w:val="none" w:sz="0" w:space="0" w:color="auto"/>
        <w:left w:val="none" w:sz="0" w:space="0" w:color="auto"/>
        <w:bottom w:val="none" w:sz="0" w:space="0" w:color="auto"/>
        <w:right w:val="none" w:sz="0" w:space="0" w:color="auto"/>
      </w:divBdr>
      <w:divsChild>
        <w:div w:id="517306946">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2510380">
      <w:bodyDiv w:val="1"/>
      <w:marLeft w:val="0"/>
      <w:marRight w:val="0"/>
      <w:marTop w:val="0"/>
      <w:marBottom w:val="0"/>
      <w:divBdr>
        <w:top w:val="none" w:sz="0" w:space="0" w:color="auto"/>
        <w:left w:val="none" w:sz="0" w:space="0" w:color="auto"/>
        <w:bottom w:val="none" w:sz="0" w:space="0" w:color="auto"/>
        <w:right w:val="none" w:sz="0" w:space="0" w:color="auto"/>
      </w:divBdr>
      <w:divsChild>
        <w:div w:id="373699026">
          <w:marLeft w:val="0"/>
          <w:marRight w:val="0"/>
          <w:marTop w:val="0"/>
          <w:marBottom w:val="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69108">
      <w:bodyDiv w:val="1"/>
      <w:marLeft w:val="0"/>
      <w:marRight w:val="0"/>
      <w:marTop w:val="0"/>
      <w:marBottom w:val="0"/>
      <w:divBdr>
        <w:top w:val="none" w:sz="0" w:space="0" w:color="auto"/>
        <w:left w:val="none" w:sz="0" w:space="0" w:color="auto"/>
        <w:bottom w:val="none" w:sz="0" w:space="0" w:color="auto"/>
        <w:right w:val="none" w:sz="0" w:space="0" w:color="auto"/>
      </w:divBdr>
      <w:divsChild>
        <w:div w:id="1771663500">
          <w:marLeft w:val="0"/>
          <w:marRight w:val="0"/>
          <w:marTop w:val="0"/>
          <w:marBottom w:val="0"/>
          <w:divBdr>
            <w:top w:val="none" w:sz="0" w:space="0" w:color="auto"/>
            <w:left w:val="none" w:sz="0" w:space="0" w:color="auto"/>
            <w:bottom w:val="none" w:sz="0" w:space="0" w:color="auto"/>
            <w:right w:val="none" w:sz="0" w:space="0" w:color="auto"/>
          </w:divBdr>
        </w:div>
      </w:divsChild>
    </w:div>
    <w:div w:id="1699693299">
      <w:bodyDiv w:val="1"/>
      <w:marLeft w:val="0"/>
      <w:marRight w:val="0"/>
      <w:marTop w:val="0"/>
      <w:marBottom w:val="0"/>
      <w:divBdr>
        <w:top w:val="none" w:sz="0" w:space="0" w:color="auto"/>
        <w:left w:val="none" w:sz="0" w:space="0" w:color="auto"/>
        <w:bottom w:val="none" w:sz="0" w:space="0" w:color="auto"/>
        <w:right w:val="none" w:sz="0" w:space="0" w:color="auto"/>
      </w:divBdr>
    </w:div>
    <w:div w:id="1702045713">
      <w:bodyDiv w:val="1"/>
      <w:marLeft w:val="0"/>
      <w:marRight w:val="0"/>
      <w:marTop w:val="0"/>
      <w:marBottom w:val="0"/>
      <w:divBdr>
        <w:top w:val="none" w:sz="0" w:space="0" w:color="auto"/>
        <w:left w:val="none" w:sz="0" w:space="0" w:color="auto"/>
        <w:bottom w:val="none" w:sz="0" w:space="0" w:color="auto"/>
        <w:right w:val="none" w:sz="0" w:space="0" w:color="auto"/>
      </w:divBdr>
      <w:divsChild>
        <w:div w:id="565144039">
          <w:marLeft w:val="0"/>
          <w:marRight w:val="0"/>
          <w:marTop w:val="0"/>
          <w:marBottom w:val="0"/>
          <w:divBdr>
            <w:top w:val="none" w:sz="0" w:space="0" w:color="auto"/>
            <w:left w:val="none" w:sz="0" w:space="0" w:color="auto"/>
            <w:bottom w:val="none" w:sz="0" w:space="0" w:color="auto"/>
            <w:right w:val="none" w:sz="0" w:space="0" w:color="auto"/>
          </w:divBdr>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11177563">
      <w:bodyDiv w:val="1"/>
      <w:marLeft w:val="0"/>
      <w:marRight w:val="0"/>
      <w:marTop w:val="0"/>
      <w:marBottom w:val="0"/>
      <w:divBdr>
        <w:top w:val="none" w:sz="0" w:space="0" w:color="auto"/>
        <w:left w:val="none" w:sz="0" w:space="0" w:color="auto"/>
        <w:bottom w:val="none" w:sz="0" w:space="0" w:color="auto"/>
        <w:right w:val="none" w:sz="0" w:space="0" w:color="auto"/>
      </w:divBdr>
      <w:divsChild>
        <w:div w:id="1046951072">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4602535">
      <w:bodyDiv w:val="1"/>
      <w:marLeft w:val="0"/>
      <w:marRight w:val="0"/>
      <w:marTop w:val="0"/>
      <w:marBottom w:val="0"/>
      <w:divBdr>
        <w:top w:val="none" w:sz="0" w:space="0" w:color="auto"/>
        <w:left w:val="none" w:sz="0" w:space="0" w:color="auto"/>
        <w:bottom w:val="none" w:sz="0" w:space="0" w:color="auto"/>
        <w:right w:val="none" w:sz="0" w:space="0" w:color="auto"/>
      </w:divBdr>
      <w:divsChild>
        <w:div w:id="1266187285">
          <w:marLeft w:val="0"/>
          <w:marRight w:val="0"/>
          <w:marTop w:val="0"/>
          <w:marBottom w:val="0"/>
          <w:divBdr>
            <w:top w:val="none" w:sz="0" w:space="0" w:color="auto"/>
            <w:left w:val="none" w:sz="0" w:space="0" w:color="auto"/>
            <w:bottom w:val="none" w:sz="0" w:space="0" w:color="auto"/>
            <w:right w:val="none" w:sz="0" w:space="0" w:color="auto"/>
          </w:divBdr>
        </w:div>
      </w:divsChild>
    </w:div>
    <w:div w:id="1726836849">
      <w:bodyDiv w:val="1"/>
      <w:marLeft w:val="0"/>
      <w:marRight w:val="0"/>
      <w:marTop w:val="0"/>
      <w:marBottom w:val="0"/>
      <w:divBdr>
        <w:top w:val="none" w:sz="0" w:space="0" w:color="auto"/>
        <w:left w:val="none" w:sz="0" w:space="0" w:color="auto"/>
        <w:bottom w:val="none" w:sz="0" w:space="0" w:color="auto"/>
        <w:right w:val="none" w:sz="0" w:space="0" w:color="auto"/>
      </w:divBdr>
    </w:div>
    <w:div w:id="1732266996">
      <w:bodyDiv w:val="1"/>
      <w:marLeft w:val="0"/>
      <w:marRight w:val="0"/>
      <w:marTop w:val="0"/>
      <w:marBottom w:val="0"/>
      <w:divBdr>
        <w:top w:val="none" w:sz="0" w:space="0" w:color="auto"/>
        <w:left w:val="none" w:sz="0" w:space="0" w:color="auto"/>
        <w:bottom w:val="none" w:sz="0" w:space="0" w:color="auto"/>
        <w:right w:val="none" w:sz="0" w:space="0" w:color="auto"/>
      </w:divBdr>
      <w:divsChild>
        <w:div w:id="2076274742">
          <w:marLeft w:val="0"/>
          <w:marRight w:val="0"/>
          <w:marTop w:val="0"/>
          <w:marBottom w:val="0"/>
          <w:divBdr>
            <w:top w:val="none" w:sz="0" w:space="0" w:color="auto"/>
            <w:left w:val="none" w:sz="0" w:space="0" w:color="auto"/>
            <w:bottom w:val="none" w:sz="0" w:space="0" w:color="auto"/>
            <w:right w:val="none" w:sz="0" w:space="0" w:color="auto"/>
          </w:divBdr>
          <w:divsChild>
            <w:div w:id="1644003043">
              <w:marLeft w:val="0"/>
              <w:marRight w:val="0"/>
              <w:marTop w:val="0"/>
              <w:marBottom w:val="0"/>
              <w:divBdr>
                <w:top w:val="none" w:sz="0" w:space="0" w:color="auto"/>
                <w:left w:val="none" w:sz="0" w:space="0" w:color="auto"/>
                <w:bottom w:val="none" w:sz="0" w:space="0" w:color="auto"/>
                <w:right w:val="none" w:sz="0" w:space="0" w:color="auto"/>
              </w:divBdr>
              <w:divsChild>
                <w:div w:id="1899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836">
          <w:marLeft w:val="0"/>
          <w:marRight w:val="0"/>
          <w:marTop w:val="0"/>
          <w:marBottom w:val="0"/>
          <w:divBdr>
            <w:top w:val="none" w:sz="0" w:space="0" w:color="auto"/>
            <w:left w:val="none" w:sz="0" w:space="0" w:color="auto"/>
            <w:bottom w:val="none" w:sz="0" w:space="0" w:color="auto"/>
            <w:right w:val="none" w:sz="0" w:space="0" w:color="auto"/>
          </w:divBdr>
          <w:divsChild>
            <w:div w:id="1939487443">
              <w:marLeft w:val="0"/>
              <w:marRight w:val="0"/>
              <w:marTop w:val="0"/>
              <w:marBottom w:val="0"/>
              <w:divBdr>
                <w:top w:val="none" w:sz="0" w:space="0" w:color="auto"/>
                <w:left w:val="none" w:sz="0" w:space="0" w:color="auto"/>
                <w:bottom w:val="none" w:sz="0" w:space="0" w:color="auto"/>
                <w:right w:val="none" w:sz="0" w:space="0" w:color="auto"/>
              </w:divBdr>
              <w:divsChild>
                <w:div w:id="13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483">
          <w:marLeft w:val="0"/>
          <w:marRight w:val="0"/>
          <w:marTop w:val="0"/>
          <w:marBottom w:val="0"/>
          <w:divBdr>
            <w:top w:val="none" w:sz="0" w:space="0" w:color="auto"/>
            <w:left w:val="none" w:sz="0" w:space="0" w:color="auto"/>
            <w:bottom w:val="none" w:sz="0" w:space="0" w:color="auto"/>
            <w:right w:val="none" w:sz="0" w:space="0" w:color="auto"/>
          </w:divBdr>
          <w:divsChild>
            <w:div w:id="837581189">
              <w:marLeft w:val="0"/>
              <w:marRight w:val="0"/>
              <w:marTop w:val="0"/>
              <w:marBottom w:val="0"/>
              <w:divBdr>
                <w:top w:val="none" w:sz="0" w:space="0" w:color="auto"/>
                <w:left w:val="none" w:sz="0" w:space="0" w:color="auto"/>
                <w:bottom w:val="none" w:sz="0" w:space="0" w:color="auto"/>
                <w:right w:val="none" w:sz="0" w:space="0" w:color="auto"/>
              </w:divBdr>
              <w:divsChild>
                <w:div w:id="1902016531">
                  <w:marLeft w:val="0"/>
                  <w:marRight w:val="0"/>
                  <w:marTop w:val="0"/>
                  <w:marBottom w:val="0"/>
                  <w:divBdr>
                    <w:top w:val="none" w:sz="0" w:space="0" w:color="auto"/>
                    <w:left w:val="none" w:sz="0" w:space="0" w:color="auto"/>
                    <w:bottom w:val="none" w:sz="0" w:space="0" w:color="auto"/>
                    <w:right w:val="none" w:sz="0" w:space="0" w:color="auto"/>
                  </w:divBdr>
                </w:div>
                <w:div w:id="1281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6972471">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299">
      <w:bodyDiv w:val="1"/>
      <w:marLeft w:val="0"/>
      <w:marRight w:val="0"/>
      <w:marTop w:val="0"/>
      <w:marBottom w:val="0"/>
      <w:divBdr>
        <w:top w:val="none" w:sz="0" w:space="0" w:color="auto"/>
        <w:left w:val="none" w:sz="0" w:space="0" w:color="auto"/>
        <w:bottom w:val="none" w:sz="0" w:space="0" w:color="auto"/>
        <w:right w:val="none" w:sz="0" w:space="0" w:color="auto"/>
      </w:divBdr>
      <w:divsChild>
        <w:div w:id="1745490601">
          <w:marLeft w:val="0"/>
          <w:marRight w:val="0"/>
          <w:marTop w:val="0"/>
          <w:marBottom w:val="0"/>
          <w:divBdr>
            <w:top w:val="none" w:sz="0" w:space="0" w:color="auto"/>
            <w:left w:val="none" w:sz="0" w:space="0" w:color="auto"/>
            <w:bottom w:val="none" w:sz="0" w:space="0" w:color="auto"/>
            <w:right w:val="none" w:sz="0" w:space="0" w:color="auto"/>
          </w:divBdr>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592">
      <w:bodyDiv w:val="1"/>
      <w:marLeft w:val="0"/>
      <w:marRight w:val="0"/>
      <w:marTop w:val="0"/>
      <w:marBottom w:val="0"/>
      <w:divBdr>
        <w:top w:val="none" w:sz="0" w:space="0" w:color="auto"/>
        <w:left w:val="none" w:sz="0" w:space="0" w:color="auto"/>
        <w:bottom w:val="none" w:sz="0" w:space="0" w:color="auto"/>
        <w:right w:val="none" w:sz="0" w:space="0" w:color="auto"/>
      </w:divBdr>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6953770">
      <w:bodyDiv w:val="1"/>
      <w:marLeft w:val="0"/>
      <w:marRight w:val="0"/>
      <w:marTop w:val="0"/>
      <w:marBottom w:val="0"/>
      <w:divBdr>
        <w:top w:val="none" w:sz="0" w:space="0" w:color="auto"/>
        <w:left w:val="none" w:sz="0" w:space="0" w:color="auto"/>
        <w:bottom w:val="none" w:sz="0" w:space="0" w:color="auto"/>
        <w:right w:val="none" w:sz="0" w:space="0" w:color="auto"/>
      </w:divBdr>
      <w:divsChild>
        <w:div w:id="628783332">
          <w:marLeft w:val="0"/>
          <w:marRight w:val="0"/>
          <w:marTop w:val="0"/>
          <w:marBottom w:val="0"/>
          <w:divBdr>
            <w:top w:val="none" w:sz="0" w:space="0" w:color="auto"/>
            <w:left w:val="none" w:sz="0" w:space="0" w:color="auto"/>
            <w:bottom w:val="none" w:sz="0" w:space="0" w:color="auto"/>
            <w:right w:val="none" w:sz="0" w:space="0" w:color="auto"/>
          </w:divBdr>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1653039">
      <w:bodyDiv w:val="1"/>
      <w:marLeft w:val="0"/>
      <w:marRight w:val="0"/>
      <w:marTop w:val="0"/>
      <w:marBottom w:val="0"/>
      <w:divBdr>
        <w:top w:val="none" w:sz="0" w:space="0" w:color="auto"/>
        <w:left w:val="none" w:sz="0" w:space="0" w:color="auto"/>
        <w:bottom w:val="none" w:sz="0" w:space="0" w:color="auto"/>
        <w:right w:val="none" w:sz="0" w:space="0" w:color="auto"/>
      </w:divBdr>
    </w:div>
    <w:div w:id="1756513468">
      <w:bodyDiv w:val="1"/>
      <w:marLeft w:val="0"/>
      <w:marRight w:val="0"/>
      <w:marTop w:val="0"/>
      <w:marBottom w:val="0"/>
      <w:divBdr>
        <w:top w:val="none" w:sz="0" w:space="0" w:color="auto"/>
        <w:left w:val="none" w:sz="0" w:space="0" w:color="auto"/>
        <w:bottom w:val="none" w:sz="0" w:space="0" w:color="auto"/>
        <w:right w:val="none" w:sz="0" w:space="0" w:color="auto"/>
      </w:divBdr>
      <w:divsChild>
        <w:div w:id="652222826">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120">
      <w:bodyDiv w:val="1"/>
      <w:marLeft w:val="0"/>
      <w:marRight w:val="0"/>
      <w:marTop w:val="0"/>
      <w:marBottom w:val="0"/>
      <w:divBdr>
        <w:top w:val="none" w:sz="0" w:space="0" w:color="auto"/>
        <w:left w:val="none" w:sz="0" w:space="0" w:color="auto"/>
        <w:bottom w:val="none" w:sz="0" w:space="0" w:color="auto"/>
        <w:right w:val="none" w:sz="0" w:space="0" w:color="auto"/>
      </w:divBdr>
      <w:divsChild>
        <w:div w:id="30817277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967">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299">
      <w:bodyDiv w:val="1"/>
      <w:marLeft w:val="0"/>
      <w:marRight w:val="0"/>
      <w:marTop w:val="0"/>
      <w:marBottom w:val="0"/>
      <w:divBdr>
        <w:top w:val="none" w:sz="0" w:space="0" w:color="auto"/>
        <w:left w:val="none" w:sz="0" w:space="0" w:color="auto"/>
        <w:bottom w:val="none" w:sz="0" w:space="0" w:color="auto"/>
        <w:right w:val="none" w:sz="0" w:space="0" w:color="auto"/>
      </w:divBdr>
      <w:divsChild>
        <w:div w:id="805779796">
          <w:marLeft w:val="0"/>
          <w:marRight w:val="0"/>
          <w:marTop w:val="0"/>
          <w:marBottom w:val="0"/>
          <w:divBdr>
            <w:top w:val="none" w:sz="0" w:space="0" w:color="auto"/>
            <w:left w:val="none" w:sz="0" w:space="0" w:color="auto"/>
            <w:bottom w:val="none" w:sz="0" w:space="0" w:color="auto"/>
            <w:right w:val="none" w:sz="0" w:space="0" w:color="auto"/>
          </w:divBdr>
          <w:divsChild>
            <w:div w:id="379280191">
              <w:marLeft w:val="0"/>
              <w:marRight w:val="0"/>
              <w:marTop w:val="0"/>
              <w:marBottom w:val="0"/>
              <w:divBdr>
                <w:top w:val="none" w:sz="0" w:space="0" w:color="auto"/>
                <w:left w:val="none" w:sz="0" w:space="0" w:color="auto"/>
                <w:bottom w:val="none" w:sz="0" w:space="0" w:color="auto"/>
                <w:right w:val="none" w:sz="0" w:space="0" w:color="auto"/>
              </w:divBdr>
              <w:divsChild>
                <w:div w:id="1589193578">
                  <w:marLeft w:val="0"/>
                  <w:marRight w:val="0"/>
                  <w:marTop w:val="0"/>
                  <w:marBottom w:val="0"/>
                  <w:divBdr>
                    <w:top w:val="none" w:sz="0" w:space="0" w:color="auto"/>
                    <w:left w:val="none" w:sz="0" w:space="0" w:color="auto"/>
                    <w:bottom w:val="none" w:sz="0" w:space="0" w:color="auto"/>
                    <w:right w:val="none" w:sz="0" w:space="0" w:color="auto"/>
                  </w:divBdr>
                  <w:divsChild>
                    <w:div w:id="750782353">
                      <w:marLeft w:val="0"/>
                      <w:marRight w:val="0"/>
                      <w:marTop w:val="0"/>
                      <w:marBottom w:val="0"/>
                      <w:divBdr>
                        <w:top w:val="none" w:sz="0" w:space="0" w:color="auto"/>
                        <w:left w:val="none" w:sz="0" w:space="0" w:color="auto"/>
                        <w:bottom w:val="none" w:sz="0" w:space="0" w:color="auto"/>
                        <w:right w:val="none" w:sz="0" w:space="0" w:color="auto"/>
                      </w:divBdr>
                    </w:div>
                    <w:div w:id="1930264339">
                      <w:marLeft w:val="0"/>
                      <w:marRight w:val="0"/>
                      <w:marTop w:val="0"/>
                      <w:marBottom w:val="0"/>
                      <w:divBdr>
                        <w:top w:val="none" w:sz="0" w:space="0" w:color="auto"/>
                        <w:left w:val="none" w:sz="0" w:space="0" w:color="auto"/>
                        <w:bottom w:val="none" w:sz="0" w:space="0" w:color="auto"/>
                        <w:right w:val="none" w:sz="0" w:space="0" w:color="auto"/>
                      </w:divBdr>
                      <w:divsChild>
                        <w:div w:id="655259052">
                          <w:marLeft w:val="0"/>
                          <w:marRight w:val="0"/>
                          <w:marTop w:val="0"/>
                          <w:marBottom w:val="0"/>
                          <w:divBdr>
                            <w:top w:val="none" w:sz="0" w:space="0" w:color="auto"/>
                            <w:left w:val="none" w:sz="0" w:space="0" w:color="auto"/>
                            <w:bottom w:val="none" w:sz="0" w:space="0" w:color="auto"/>
                            <w:right w:val="none" w:sz="0" w:space="0" w:color="auto"/>
                          </w:divBdr>
                          <w:divsChild>
                            <w:div w:id="862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292">
                      <w:marLeft w:val="0"/>
                      <w:marRight w:val="0"/>
                      <w:marTop w:val="0"/>
                      <w:marBottom w:val="0"/>
                      <w:divBdr>
                        <w:top w:val="none" w:sz="0" w:space="0" w:color="auto"/>
                        <w:left w:val="none" w:sz="0" w:space="0" w:color="auto"/>
                        <w:bottom w:val="none" w:sz="0" w:space="0" w:color="auto"/>
                        <w:right w:val="none" w:sz="0" w:space="0" w:color="auto"/>
                      </w:divBdr>
                      <w:divsChild>
                        <w:div w:id="1540586346">
                          <w:marLeft w:val="0"/>
                          <w:marRight w:val="0"/>
                          <w:marTop w:val="0"/>
                          <w:marBottom w:val="0"/>
                          <w:divBdr>
                            <w:top w:val="none" w:sz="0" w:space="0" w:color="auto"/>
                            <w:left w:val="none" w:sz="0" w:space="0" w:color="auto"/>
                            <w:bottom w:val="none" w:sz="0" w:space="0" w:color="auto"/>
                            <w:right w:val="none" w:sz="0" w:space="0" w:color="auto"/>
                          </w:divBdr>
                          <w:divsChild>
                            <w:div w:id="5955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8572">
      <w:bodyDiv w:val="1"/>
      <w:marLeft w:val="0"/>
      <w:marRight w:val="0"/>
      <w:marTop w:val="0"/>
      <w:marBottom w:val="0"/>
      <w:divBdr>
        <w:top w:val="none" w:sz="0" w:space="0" w:color="auto"/>
        <w:left w:val="none" w:sz="0" w:space="0" w:color="auto"/>
        <w:bottom w:val="none" w:sz="0" w:space="0" w:color="auto"/>
        <w:right w:val="none" w:sz="0" w:space="0" w:color="auto"/>
      </w:divBdr>
    </w:div>
    <w:div w:id="1772705094">
      <w:bodyDiv w:val="1"/>
      <w:marLeft w:val="0"/>
      <w:marRight w:val="0"/>
      <w:marTop w:val="0"/>
      <w:marBottom w:val="0"/>
      <w:divBdr>
        <w:top w:val="none" w:sz="0" w:space="0" w:color="auto"/>
        <w:left w:val="none" w:sz="0" w:space="0" w:color="auto"/>
        <w:bottom w:val="none" w:sz="0" w:space="0" w:color="auto"/>
        <w:right w:val="none" w:sz="0" w:space="0" w:color="auto"/>
      </w:divBdr>
    </w:div>
    <w:div w:id="1781096903">
      <w:bodyDiv w:val="1"/>
      <w:marLeft w:val="0"/>
      <w:marRight w:val="0"/>
      <w:marTop w:val="0"/>
      <w:marBottom w:val="0"/>
      <w:divBdr>
        <w:top w:val="none" w:sz="0" w:space="0" w:color="auto"/>
        <w:left w:val="none" w:sz="0" w:space="0" w:color="auto"/>
        <w:bottom w:val="none" w:sz="0" w:space="0" w:color="auto"/>
        <w:right w:val="none" w:sz="0" w:space="0" w:color="auto"/>
      </w:divBdr>
      <w:divsChild>
        <w:div w:id="1175650824">
          <w:marLeft w:val="0"/>
          <w:marRight w:val="0"/>
          <w:marTop w:val="0"/>
          <w:marBottom w:val="0"/>
          <w:divBdr>
            <w:top w:val="none" w:sz="0" w:space="0" w:color="auto"/>
            <w:left w:val="none" w:sz="0" w:space="0" w:color="auto"/>
            <w:bottom w:val="none" w:sz="0" w:space="0" w:color="auto"/>
            <w:right w:val="none" w:sz="0" w:space="0" w:color="auto"/>
          </w:divBdr>
        </w:div>
      </w:divsChild>
    </w:div>
    <w:div w:id="1781099895">
      <w:bodyDiv w:val="1"/>
      <w:marLeft w:val="0"/>
      <w:marRight w:val="0"/>
      <w:marTop w:val="0"/>
      <w:marBottom w:val="0"/>
      <w:divBdr>
        <w:top w:val="none" w:sz="0" w:space="0" w:color="auto"/>
        <w:left w:val="none" w:sz="0" w:space="0" w:color="auto"/>
        <w:bottom w:val="none" w:sz="0" w:space="0" w:color="auto"/>
        <w:right w:val="none" w:sz="0" w:space="0" w:color="auto"/>
      </w:divBdr>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9857680">
      <w:bodyDiv w:val="1"/>
      <w:marLeft w:val="0"/>
      <w:marRight w:val="0"/>
      <w:marTop w:val="0"/>
      <w:marBottom w:val="0"/>
      <w:divBdr>
        <w:top w:val="none" w:sz="0" w:space="0" w:color="auto"/>
        <w:left w:val="none" w:sz="0" w:space="0" w:color="auto"/>
        <w:bottom w:val="none" w:sz="0" w:space="0" w:color="auto"/>
        <w:right w:val="none" w:sz="0" w:space="0" w:color="auto"/>
      </w:divBdr>
      <w:divsChild>
        <w:div w:id="1501388366">
          <w:marLeft w:val="0"/>
          <w:marRight w:val="0"/>
          <w:marTop w:val="0"/>
          <w:marBottom w:val="0"/>
          <w:divBdr>
            <w:top w:val="none" w:sz="0" w:space="0" w:color="auto"/>
            <w:left w:val="none" w:sz="0" w:space="0" w:color="auto"/>
            <w:bottom w:val="none" w:sz="0" w:space="0" w:color="auto"/>
            <w:right w:val="none" w:sz="0" w:space="0" w:color="auto"/>
          </w:divBdr>
        </w:div>
      </w:divsChild>
    </w:div>
    <w:div w:id="1796868124">
      <w:bodyDiv w:val="1"/>
      <w:marLeft w:val="0"/>
      <w:marRight w:val="0"/>
      <w:marTop w:val="0"/>
      <w:marBottom w:val="0"/>
      <w:divBdr>
        <w:top w:val="none" w:sz="0" w:space="0" w:color="auto"/>
        <w:left w:val="none" w:sz="0" w:space="0" w:color="auto"/>
        <w:bottom w:val="none" w:sz="0" w:space="0" w:color="auto"/>
        <w:right w:val="none" w:sz="0" w:space="0" w:color="auto"/>
      </w:divBdr>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249">
      <w:bodyDiv w:val="1"/>
      <w:marLeft w:val="0"/>
      <w:marRight w:val="0"/>
      <w:marTop w:val="0"/>
      <w:marBottom w:val="0"/>
      <w:divBdr>
        <w:top w:val="none" w:sz="0" w:space="0" w:color="auto"/>
        <w:left w:val="none" w:sz="0" w:space="0" w:color="auto"/>
        <w:bottom w:val="none" w:sz="0" w:space="0" w:color="auto"/>
        <w:right w:val="none" w:sz="0" w:space="0" w:color="auto"/>
      </w:divBdr>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sChild>
        <w:div w:id="2009019785">
          <w:marLeft w:val="0"/>
          <w:marRight w:val="0"/>
          <w:marTop w:val="0"/>
          <w:marBottom w:val="0"/>
          <w:divBdr>
            <w:top w:val="none" w:sz="0" w:space="0" w:color="auto"/>
            <w:left w:val="none" w:sz="0" w:space="0" w:color="auto"/>
            <w:bottom w:val="none" w:sz="0" w:space="0" w:color="auto"/>
            <w:right w:val="none" w:sz="0" w:space="0" w:color="auto"/>
          </w:divBdr>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595">
      <w:bodyDiv w:val="1"/>
      <w:marLeft w:val="0"/>
      <w:marRight w:val="0"/>
      <w:marTop w:val="0"/>
      <w:marBottom w:val="0"/>
      <w:divBdr>
        <w:top w:val="none" w:sz="0" w:space="0" w:color="auto"/>
        <w:left w:val="none" w:sz="0" w:space="0" w:color="auto"/>
        <w:bottom w:val="none" w:sz="0" w:space="0" w:color="auto"/>
        <w:right w:val="none" w:sz="0" w:space="0" w:color="auto"/>
      </w:divBdr>
      <w:divsChild>
        <w:div w:id="1303727936">
          <w:marLeft w:val="0"/>
          <w:marRight w:val="0"/>
          <w:marTop w:val="0"/>
          <w:marBottom w:val="0"/>
          <w:divBdr>
            <w:top w:val="none" w:sz="0" w:space="0" w:color="auto"/>
            <w:left w:val="none" w:sz="0" w:space="0" w:color="auto"/>
            <w:bottom w:val="none" w:sz="0" w:space="0" w:color="auto"/>
            <w:right w:val="none" w:sz="0" w:space="0" w:color="auto"/>
          </w:divBdr>
        </w:div>
      </w:divsChild>
    </w:div>
    <w:div w:id="1823235991">
      <w:bodyDiv w:val="1"/>
      <w:marLeft w:val="0"/>
      <w:marRight w:val="0"/>
      <w:marTop w:val="0"/>
      <w:marBottom w:val="0"/>
      <w:divBdr>
        <w:top w:val="none" w:sz="0" w:space="0" w:color="auto"/>
        <w:left w:val="none" w:sz="0" w:space="0" w:color="auto"/>
        <w:bottom w:val="none" w:sz="0" w:space="0" w:color="auto"/>
        <w:right w:val="none" w:sz="0" w:space="0" w:color="auto"/>
      </w:divBdr>
      <w:divsChild>
        <w:div w:id="188764102">
          <w:marLeft w:val="0"/>
          <w:marRight w:val="0"/>
          <w:marTop w:val="0"/>
          <w:marBottom w:val="0"/>
          <w:divBdr>
            <w:top w:val="none" w:sz="0" w:space="0" w:color="auto"/>
            <w:left w:val="none" w:sz="0" w:space="0" w:color="auto"/>
            <w:bottom w:val="none" w:sz="0" w:space="0" w:color="auto"/>
            <w:right w:val="none" w:sz="0" w:space="0" w:color="auto"/>
          </w:divBdr>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6746">
      <w:bodyDiv w:val="1"/>
      <w:marLeft w:val="0"/>
      <w:marRight w:val="0"/>
      <w:marTop w:val="0"/>
      <w:marBottom w:val="0"/>
      <w:divBdr>
        <w:top w:val="none" w:sz="0" w:space="0" w:color="auto"/>
        <w:left w:val="none" w:sz="0" w:space="0" w:color="auto"/>
        <w:bottom w:val="none" w:sz="0" w:space="0" w:color="auto"/>
        <w:right w:val="none" w:sz="0" w:space="0" w:color="auto"/>
      </w:divBdr>
      <w:divsChild>
        <w:div w:id="1419054844">
          <w:marLeft w:val="0"/>
          <w:marRight w:val="0"/>
          <w:marTop w:val="0"/>
          <w:marBottom w:val="0"/>
          <w:divBdr>
            <w:top w:val="none" w:sz="0" w:space="0" w:color="auto"/>
            <w:left w:val="none" w:sz="0" w:space="0" w:color="auto"/>
            <w:bottom w:val="none" w:sz="0" w:space="0" w:color="auto"/>
            <w:right w:val="none" w:sz="0" w:space="0" w:color="auto"/>
          </w:divBdr>
          <w:divsChild>
            <w:div w:id="1636056871">
              <w:marLeft w:val="0"/>
              <w:marRight w:val="0"/>
              <w:marTop w:val="0"/>
              <w:marBottom w:val="0"/>
              <w:divBdr>
                <w:top w:val="none" w:sz="0" w:space="0" w:color="auto"/>
                <w:left w:val="none" w:sz="0" w:space="0" w:color="auto"/>
                <w:bottom w:val="none" w:sz="0" w:space="0" w:color="auto"/>
                <w:right w:val="none" w:sz="0" w:space="0" w:color="auto"/>
              </w:divBdr>
              <w:divsChild>
                <w:div w:id="1836916020">
                  <w:marLeft w:val="0"/>
                  <w:marRight w:val="0"/>
                  <w:marTop w:val="0"/>
                  <w:marBottom w:val="0"/>
                  <w:divBdr>
                    <w:top w:val="none" w:sz="0" w:space="0" w:color="auto"/>
                    <w:left w:val="none" w:sz="0" w:space="0" w:color="auto"/>
                    <w:bottom w:val="none" w:sz="0" w:space="0" w:color="auto"/>
                    <w:right w:val="none" w:sz="0" w:space="0" w:color="auto"/>
                  </w:divBdr>
                  <w:divsChild>
                    <w:div w:id="1995403088">
                      <w:marLeft w:val="0"/>
                      <w:marRight w:val="0"/>
                      <w:marTop w:val="0"/>
                      <w:marBottom w:val="0"/>
                      <w:divBdr>
                        <w:top w:val="none" w:sz="0" w:space="0" w:color="auto"/>
                        <w:left w:val="none" w:sz="0" w:space="0" w:color="auto"/>
                        <w:bottom w:val="none" w:sz="0" w:space="0" w:color="auto"/>
                        <w:right w:val="none" w:sz="0" w:space="0" w:color="auto"/>
                      </w:divBdr>
                      <w:divsChild>
                        <w:div w:id="1658411141">
                          <w:marLeft w:val="0"/>
                          <w:marRight w:val="0"/>
                          <w:marTop w:val="0"/>
                          <w:marBottom w:val="0"/>
                          <w:divBdr>
                            <w:top w:val="none" w:sz="0" w:space="0" w:color="auto"/>
                            <w:left w:val="none" w:sz="0" w:space="0" w:color="auto"/>
                            <w:bottom w:val="none" w:sz="0" w:space="0" w:color="auto"/>
                            <w:right w:val="none" w:sz="0" w:space="0" w:color="auto"/>
                          </w:divBdr>
                          <w:divsChild>
                            <w:div w:id="129978703">
                              <w:marLeft w:val="0"/>
                              <w:marRight w:val="0"/>
                              <w:marTop w:val="0"/>
                              <w:marBottom w:val="0"/>
                              <w:divBdr>
                                <w:top w:val="none" w:sz="0" w:space="0" w:color="auto"/>
                                <w:left w:val="none" w:sz="0" w:space="0" w:color="auto"/>
                                <w:bottom w:val="none" w:sz="0" w:space="0" w:color="auto"/>
                                <w:right w:val="none" w:sz="0" w:space="0" w:color="auto"/>
                              </w:divBdr>
                              <w:divsChild>
                                <w:div w:id="1813643641">
                                  <w:marLeft w:val="0"/>
                                  <w:marRight w:val="0"/>
                                  <w:marTop w:val="0"/>
                                  <w:marBottom w:val="0"/>
                                  <w:divBdr>
                                    <w:top w:val="none" w:sz="0" w:space="0" w:color="auto"/>
                                    <w:left w:val="none" w:sz="0" w:space="0" w:color="auto"/>
                                    <w:bottom w:val="none" w:sz="0" w:space="0" w:color="auto"/>
                                    <w:right w:val="none" w:sz="0" w:space="0" w:color="auto"/>
                                  </w:divBdr>
                                  <w:divsChild>
                                    <w:div w:id="918561100">
                                      <w:marLeft w:val="0"/>
                                      <w:marRight w:val="0"/>
                                      <w:marTop w:val="0"/>
                                      <w:marBottom w:val="0"/>
                                      <w:divBdr>
                                        <w:top w:val="none" w:sz="0" w:space="0" w:color="auto"/>
                                        <w:left w:val="none" w:sz="0" w:space="0" w:color="auto"/>
                                        <w:bottom w:val="none" w:sz="0" w:space="0" w:color="auto"/>
                                        <w:right w:val="none" w:sz="0" w:space="0" w:color="auto"/>
                                      </w:divBdr>
                                      <w:divsChild>
                                        <w:div w:id="1660957634">
                                          <w:marLeft w:val="0"/>
                                          <w:marRight w:val="0"/>
                                          <w:marTop w:val="0"/>
                                          <w:marBottom w:val="0"/>
                                          <w:divBdr>
                                            <w:top w:val="none" w:sz="0" w:space="0" w:color="auto"/>
                                            <w:left w:val="none" w:sz="0" w:space="0" w:color="auto"/>
                                            <w:bottom w:val="none" w:sz="0" w:space="0" w:color="auto"/>
                                            <w:right w:val="none" w:sz="0" w:space="0" w:color="auto"/>
                                          </w:divBdr>
                                          <w:divsChild>
                                            <w:div w:id="859663991">
                                              <w:marLeft w:val="0"/>
                                              <w:marRight w:val="0"/>
                                              <w:marTop w:val="0"/>
                                              <w:marBottom w:val="0"/>
                                              <w:divBdr>
                                                <w:top w:val="none" w:sz="0" w:space="0" w:color="auto"/>
                                                <w:left w:val="none" w:sz="0" w:space="0" w:color="auto"/>
                                                <w:bottom w:val="none" w:sz="0" w:space="0" w:color="auto"/>
                                                <w:right w:val="none" w:sz="0" w:space="0" w:color="auto"/>
                                              </w:divBdr>
                                              <w:divsChild>
                                                <w:div w:id="4693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755444">
      <w:bodyDiv w:val="1"/>
      <w:marLeft w:val="0"/>
      <w:marRight w:val="0"/>
      <w:marTop w:val="0"/>
      <w:marBottom w:val="0"/>
      <w:divBdr>
        <w:top w:val="none" w:sz="0" w:space="0" w:color="auto"/>
        <w:left w:val="none" w:sz="0" w:space="0" w:color="auto"/>
        <w:bottom w:val="none" w:sz="0" w:space="0" w:color="auto"/>
        <w:right w:val="none" w:sz="0" w:space="0" w:color="auto"/>
      </w:divBdr>
      <w:divsChild>
        <w:div w:id="1550529489">
          <w:marLeft w:val="0"/>
          <w:marRight w:val="0"/>
          <w:marTop w:val="0"/>
          <w:marBottom w:val="0"/>
          <w:divBdr>
            <w:top w:val="none" w:sz="0" w:space="0" w:color="auto"/>
            <w:left w:val="none" w:sz="0" w:space="0" w:color="auto"/>
            <w:bottom w:val="none" w:sz="0" w:space="0" w:color="auto"/>
            <w:right w:val="none" w:sz="0" w:space="0" w:color="auto"/>
          </w:divBdr>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0755">
      <w:bodyDiv w:val="1"/>
      <w:marLeft w:val="0"/>
      <w:marRight w:val="0"/>
      <w:marTop w:val="0"/>
      <w:marBottom w:val="0"/>
      <w:divBdr>
        <w:top w:val="none" w:sz="0" w:space="0" w:color="auto"/>
        <w:left w:val="none" w:sz="0" w:space="0" w:color="auto"/>
        <w:bottom w:val="none" w:sz="0" w:space="0" w:color="auto"/>
        <w:right w:val="none" w:sz="0" w:space="0" w:color="auto"/>
      </w:divBdr>
      <w:divsChild>
        <w:div w:id="503008764">
          <w:marLeft w:val="0"/>
          <w:marRight w:val="0"/>
          <w:marTop w:val="0"/>
          <w:marBottom w:val="0"/>
          <w:divBdr>
            <w:top w:val="none" w:sz="0" w:space="0" w:color="auto"/>
            <w:left w:val="none" w:sz="0" w:space="0" w:color="auto"/>
            <w:bottom w:val="none" w:sz="0" w:space="0" w:color="auto"/>
            <w:right w:val="none" w:sz="0" w:space="0" w:color="auto"/>
          </w:divBdr>
        </w:div>
      </w:divsChild>
    </w:div>
    <w:div w:id="1836724161">
      <w:bodyDiv w:val="1"/>
      <w:marLeft w:val="0"/>
      <w:marRight w:val="0"/>
      <w:marTop w:val="0"/>
      <w:marBottom w:val="0"/>
      <w:divBdr>
        <w:top w:val="none" w:sz="0" w:space="0" w:color="auto"/>
        <w:left w:val="none" w:sz="0" w:space="0" w:color="auto"/>
        <w:bottom w:val="none" w:sz="0" w:space="0" w:color="auto"/>
        <w:right w:val="none" w:sz="0" w:space="0" w:color="auto"/>
      </w:divBdr>
    </w:div>
    <w:div w:id="1837568263">
      <w:bodyDiv w:val="1"/>
      <w:marLeft w:val="0"/>
      <w:marRight w:val="0"/>
      <w:marTop w:val="0"/>
      <w:marBottom w:val="0"/>
      <w:divBdr>
        <w:top w:val="none" w:sz="0" w:space="0" w:color="auto"/>
        <w:left w:val="none" w:sz="0" w:space="0" w:color="auto"/>
        <w:bottom w:val="none" w:sz="0" w:space="0" w:color="auto"/>
        <w:right w:val="none" w:sz="0" w:space="0" w:color="auto"/>
      </w:divBdr>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732464">
      <w:bodyDiv w:val="1"/>
      <w:marLeft w:val="0"/>
      <w:marRight w:val="0"/>
      <w:marTop w:val="0"/>
      <w:marBottom w:val="0"/>
      <w:divBdr>
        <w:top w:val="none" w:sz="0" w:space="0" w:color="auto"/>
        <w:left w:val="none" w:sz="0" w:space="0" w:color="auto"/>
        <w:bottom w:val="none" w:sz="0" w:space="0" w:color="auto"/>
        <w:right w:val="none" w:sz="0" w:space="0" w:color="auto"/>
      </w:divBdr>
      <w:divsChild>
        <w:div w:id="965310829">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7673447">
      <w:bodyDiv w:val="1"/>
      <w:marLeft w:val="0"/>
      <w:marRight w:val="0"/>
      <w:marTop w:val="0"/>
      <w:marBottom w:val="0"/>
      <w:divBdr>
        <w:top w:val="none" w:sz="0" w:space="0" w:color="auto"/>
        <w:left w:val="none" w:sz="0" w:space="0" w:color="auto"/>
        <w:bottom w:val="none" w:sz="0" w:space="0" w:color="auto"/>
        <w:right w:val="none" w:sz="0" w:space="0" w:color="auto"/>
      </w:divBdr>
      <w:divsChild>
        <w:div w:id="715618092">
          <w:marLeft w:val="0"/>
          <w:marRight w:val="0"/>
          <w:marTop w:val="0"/>
          <w:marBottom w:val="0"/>
          <w:divBdr>
            <w:top w:val="none" w:sz="0" w:space="0" w:color="auto"/>
            <w:left w:val="none" w:sz="0" w:space="0" w:color="auto"/>
            <w:bottom w:val="none" w:sz="0" w:space="0" w:color="auto"/>
            <w:right w:val="none" w:sz="0" w:space="0" w:color="auto"/>
          </w:divBdr>
        </w:div>
      </w:divsChild>
    </w:div>
    <w:div w:id="1853252350">
      <w:bodyDiv w:val="1"/>
      <w:marLeft w:val="0"/>
      <w:marRight w:val="0"/>
      <w:marTop w:val="0"/>
      <w:marBottom w:val="0"/>
      <w:divBdr>
        <w:top w:val="none" w:sz="0" w:space="0" w:color="auto"/>
        <w:left w:val="none" w:sz="0" w:space="0" w:color="auto"/>
        <w:bottom w:val="none" w:sz="0" w:space="0" w:color="auto"/>
        <w:right w:val="none" w:sz="0" w:space="0" w:color="auto"/>
      </w:divBdr>
    </w:div>
    <w:div w:id="1856965717">
      <w:bodyDiv w:val="1"/>
      <w:marLeft w:val="0"/>
      <w:marRight w:val="0"/>
      <w:marTop w:val="0"/>
      <w:marBottom w:val="0"/>
      <w:divBdr>
        <w:top w:val="none" w:sz="0" w:space="0" w:color="auto"/>
        <w:left w:val="none" w:sz="0" w:space="0" w:color="auto"/>
        <w:bottom w:val="none" w:sz="0" w:space="0" w:color="auto"/>
        <w:right w:val="none" w:sz="0" w:space="0" w:color="auto"/>
      </w:divBdr>
      <w:divsChild>
        <w:div w:id="750541867">
          <w:marLeft w:val="0"/>
          <w:marRight w:val="0"/>
          <w:marTop w:val="0"/>
          <w:marBottom w:val="0"/>
          <w:divBdr>
            <w:top w:val="none" w:sz="0" w:space="0" w:color="auto"/>
            <w:left w:val="none" w:sz="0" w:space="0" w:color="auto"/>
            <w:bottom w:val="none" w:sz="0" w:space="0" w:color="auto"/>
            <w:right w:val="none" w:sz="0" w:space="0" w:color="auto"/>
          </w:divBdr>
        </w:div>
      </w:divsChild>
    </w:div>
    <w:div w:id="1857888352">
      <w:bodyDiv w:val="1"/>
      <w:marLeft w:val="0"/>
      <w:marRight w:val="0"/>
      <w:marTop w:val="0"/>
      <w:marBottom w:val="0"/>
      <w:divBdr>
        <w:top w:val="none" w:sz="0" w:space="0" w:color="auto"/>
        <w:left w:val="none" w:sz="0" w:space="0" w:color="auto"/>
        <w:bottom w:val="none" w:sz="0" w:space="0" w:color="auto"/>
        <w:right w:val="none" w:sz="0" w:space="0" w:color="auto"/>
      </w:divBdr>
      <w:divsChild>
        <w:div w:id="420107499">
          <w:marLeft w:val="0"/>
          <w:marRight w:val="0"/>
          <w:marTop w:val="0"/>
          <w:marBottom w:val="0"/>
          <w:divBdr>
            <w:top w:val="none" w:sz="0" w:space="0" w:color="auto"/>
            <w:left w:val="none" w:sz="0" w:space="0" w:color="auto"/>
            <w:bottom w:val="none" w:sz="0" w:space="0" w:color="auto"/>
            <w:right w:val="none" w:sz="0" w:space="0" w:color="auto"/>
          </w:divBdr>
        </w:div>
      </w:divsChild>
    </w:div>
    <w:div w:id="1862237172">
      <w:bodyDiv w:val="1"/>
      <w:marLeft w:val="0"/>
      <w:marRight w:val="0"/>
      <w:marTop w:val="0"/>
      <w:marBottom w:val="0"/>
      <w:divBdr>
        <w:top w:val="none" w:sz="0" w:space="0" w:color="auto"/>
        <w:left w:val="none" w:sz="0" w:space="0" w:color="auto"/>
        <w:bottom w:val="none" w:sz="0" w:space="0" w:color="auto"/>
        <w:right w:val="none" w:sz="0" w:space="0" w:color="auto"/>
      </w:divBdr>
    </w:div>
    <w:div w:id="1864321136">
      <w:bodyDiv w:val="1"/>
      <w:marLeft w:val="0"/>
      <w:marRight w:val="0"/>
      <w:marTop w:val="0"/>
      <w:marBottom w:val="0"/>
      <w:divBdr>
        <w:top w:val="none" w:sz="0" w:space="0" w:color="auto"/>
        <w:left w:val="none" w:sz="0" w:space="0" w:color="auto"/>
        <w:bottom w:val="none" w:sz="0" w:space="0" w:color="auto"/>
        <w:right w:val="none" w:sz="0" w:space="0" w:color="auto"/>
      </w:divBdr>
      <w:divsChild>
        <w:div w:id="1684236825">
          <w:marLeft w:val="0"/>
          <w:marRight w:val="0"/>
          <w:marTop w:val="0"/>
          <w:marBottom w:val="0"/>
          <w:divBdr>
            <w:top w:val="none" w:sz="0" w:space="0" w:color="auto"/>
            <w:left w:val="none" w:sz="0" w:space="0" w:color="auto"/>
            <w:bottom w:val="none" w:sz="0" w:space="0" w:color="auto"/>
            <w:right w:val="none" w:sz="0" w:space="0" w:color="auto"/>
          </w:divBdr>
          <w:divsChild>
            <w:div w:id="15433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6167732">
      <w:bodyDiv w:val="1"/>
      <w:marLeft w:val="0"/>
      <w:marRight w:val="0"/>
      <w:marTop w:val="0"/>
      <w:marBottom w:val="0"/>
      <w:divBdr>
        <w:top w:val="none" w:sz="0" w:space="0" w:color="auto"/>
        <w:left w:val="none" w:sz="0" w:space="0" w:color="auto"/>
        <w:bottom w:val="none" w:sz="0" w:space="0" w:color="auto"/>
        <w:right w:val="none" w:sz="0" w:space="0" w:color="auto"/>
      </w:divBdr>
      <w:divsChild>
        <w:div w:id="708922419">
          <w:marLeft w:val="0"/>
          <w:marRight w:val="0"/>
          <w:marTop w:val="0"/>
          <w:marBottom w:val="0"/>
          <w:divBdr>
            <w:top w:val="none" w:sz="0" w:space="0" w:color="auto"/>
            <w:left w:val="none" w:sz="0" w:space="0" w:color="auto"/>
            <w:bottom w:val="none" w:sz="0" w:space="0" w:color="auto"/>
            <w:right w:val="none" w:sz="0" w:space="0" w:color="auto"/>
          </w:divBdr>
        </w:div>
      </w:divsChild>
    </w:div>
    <w:div w:id="1867595051">
      <w:bodyDiv w:val="1"/>
      <w:marLeft w:val="0"/>
      <w:marRight w:val="0"/>
      <w:marTop w:val="0"/>
      <w:marBottom w:val="0"/>
      <w:divBdr>
        <w:top w:val="none" w:sz="0" w:space="0" w:color="auto"/>
        <w:left w:val="none" w:sz="0" w:space="0" w:color="auto"/>
        <w:bottom w:val="none" w:sz="0" w:space="0" w:color="auto"/>
        <w:right w:val="none" w:sz="0" w:space="0" w:color="auto"/>
      </w:divBdr>
    </w:div>
    <w:div w:id="1871721337">
      <w:bodyDiv w:val="1"/>
      <w:marLeft w:val="0"/>
      <w:marRight w:val="0"/>
      <w:marTop w:val="0"/>
      <w:marBottom w:val="0"/>
      <w:divBdr>
        <w:top w:val="none" w:sz="0" w:space="0" w:color="auto"/>
        <w:left w:val="none" w:sz="0" w:space="0" w:color="auto"/>
        <w:bottom w:val="none" w:sz="0" w:space="0" w:color="auto"/>
        <w:right w:val="none" w:sz="0" w:space="0" w:color="auto"/>
      </w:divBdr>
      <w:divsChild>
        <w:div w:id="771976352">
          <w:marLeft w:val="0"/>
          <w:marRight w:val="0"/>
          <w:marTop w:val="0"/>
          <w:marBottom w:val="0"/>
          <w:divBdr>
            <w:top w:val="none" w:sz="0" w:space="0" w:color="auto"/>
            <w:left w:val="none" w:sz="0" w:space="0" w:color="auto"/>
            <w:bottom w:val="none" w:sz="0" w:space="0" w:color="auto"/>
            <w:right w:val="none" w:sz="0" w:space="0" w:color="auto"/>
          </w:divBdr>
        </w:div>
      </w:divsChild>
    </w:div>
    <w:div w:id="1872496856">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80700">
      <w:bodyDiv w:val="1"/>
      <w:marLeft w:val="0"/>
      <w:marRight w:val="0"/>
      <w:marTop w:val="0"/>
      <w:marBottom w:val="0"/>
      <w:divBdr>
        <w:top w:val="none" w:sz="0" w:space="0" w:color="auto"/>
        <w:left w:val="none" w:sz="0" w:space="0" w:color="auto"/>
        <w:bottom w:val="none" w:sz="0" w:space="0" w:color="auto"/>
        <w:right w:val="none" w:sz="0" w:space="0" w:color="auto"/>
      </w:divBdr>
      <w:divsChild>
        <w:div w:id="1695841331">
          <w:marLeft w:val="0"/>
          <w:marRight w:val="0"/>
          <w:marTop w:val="0"/>
          <w:marBottom w:val="0"/>
          <w:divBdr>
            <w:top w:val="none" w:sz="0" w:space="0" w:color="auto"/>
            <w:left w:val="none" w:sz="0" w:space="0" w:color="auto"/>
            <w:bottom w:val="none" w:sz="0" w:space="0" w:color="auto"/>
            <w:right w:val="none" w:sz="0" w:space="0" w:color="auto"/>
          </w:divBdr>
        </w:div>
      </w:divsChild>
    </w:div>
    <w:div w:id="1877619713">
      <w:bodyDiv w:val="1"/>
      <w:marLeft w:val="0"/>
      <w:marRight w:val="0"/>
      <w:marTop w:val="0"/>
      <w:marBottom w:val="0"/>
      <w:divBdr>
        <w:top w:val="none" w:sz="0" w:space="0" w:color="auto"/>
        <w:left w:val="none" w:sz="0" w:space="0" w:color="auto"/>
        <w:bottom w:val="none" w:sz="0" w:space="0" w:color="auto"/>
        <w:right w:val="none" w:sz="0" w:space="0" w:color="auto"/>
      </w:divBdr>
      <w:divsChild>
        <w:div w:id="306085126">
          <w:marLeft w:val="0"/>
          <w:marRight w:val="0"/>
          <w:marTop w:val="0"/>
          <w:marBottom w:val="0"/>
          <w:divBdr>
            <w:top w:val="none" w:sz="0" w:space="0" w:color="auto"/>
            <w:left w:val="none" w:sz="0" w:space="0" w:color="auto"/>
            <w:bottom w:val="none" w:sz="0" w:space="0" w:color="auto"/>
            <w:right w:val="none" w:sz="0" w:space="0" w:color="auto"/>
          </w:divBdr>
          <w:divsChild>
            <w:div w:id="18623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9536614">
      <w:bodyDiv w:val="1"/>
      <w:marLeft w:val="0"/>
      <w:marRight w:val="0"/>
      <w:marTop w:val="0"/>
      <w:marBottom w:val="0"/>
      <w:divBdr>
        <w:top w:val="none" w:sz="0" w:space="0" w:color="auto"/>
        <w:left w:val="none" w:sz="0" w:space="0" w:color="auto"/>
        <w:bottom w:val="none" w:sz="0" w:space="0" w:color="auto"/>
        <w:right w:val="none" w:sz="0" w:space="0" w:color="auto"/>
      </w:divBdr>
      <w:divsChild>
        <w:div w:id="1256746362">
          <w:marLeft w:val="0"/>
          <w:marRight w:val="0"/>
          <w:marTop w:val="0"/>
          <w:marBottom w:val="0"/>
          <w:divBdr>
            <w:top w:val="none" w:sz="0" w:space="0" w:color="auto"/>
            <w:left w:val="none" w:sz="0" w:space="0" w:color="auto"/>
            <w:bottom w:val="none" w:sz="0" w:space="0" w:color="auto"/>
            <w:right w:val="none" w:sz="0" w:space="0" w:color="auto"/>
          </w:divBdr>
          <w:divsChild>
            <w:div w:id="11050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6287">
      <w:bodyDiv w:val="1"/>
      <w:marLeft w:val="0"/>
      <w:marRight w:val="0"/>
      <w:marTop w:val="0"/>
      <w:marBottom w:val="0"/>
      <w:divBdr>
        <w:top w:val="none" w:sz="0" w:space="0" w:color="auto"/>
        <w:left w:val="none" w:sz="0" w:space="0" w:color="auto"/>
        <w:bottom w:val="none" w:sz="0" w:space="0" w:color="auto"/>
        <w:right w:val="none" w:sz="0" w:space="0" w:color="auto"/>
      </w:divBdr>
    </w:div>
    <w:div w:id="1891764073">
      <w:bodyDiv w:val="1"/>
      <w:marLeft w:val="0"/>
      <w:marRight w:val="0"/>
      <w:marTop w:val="0"/>
      <w:marBottom w:val="0"/>
      <w:divBdr>
        <w:top w:val="none" w:sz="0" w:space="0" w:color="auto"/>
        <w:left w:val="none" w:sz="0" w:space="0" w:color="auto"/>
        <w:bottom w:val="none" w:sz="0" w:space="0" w:color="auto"/>
        <w:right w:val="none" w:sz="0" w:space="0" w:color="auto"/>
      </w:divBdr>
      <w:divsChild>
        <w:div w:id="443617297">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899775997">
      <w:bodyDiv w:val="1"/>
      <w:marLeft w:val="0"/>
      <w:marRight w:val="0"/>
      <w:marTop w:val="0"/>
      <w:marBottom w:val="0"/>
      <w:divBdr>
        <w:top w:val="none" w:sz="0" w:space="0" w:color="auto"/>
        <w:left w:val="none" w:sz="0" w:space="0" w:color="auto"/>
        <w:bottom w:val="none" w:sz="0" w:space="0" w:color="auto"/>
        <w:right w:val="none" w:sz="0" w:space="0" w:color="auto"/>
      </w:divBdr>
      <w:divsChild>
        <w:div w:id="1091124665">
          <w:marLeft w:val="0"/>
          <w:marRight w:val="0"/>
          <w:marTop w:val="0"/>
          <w:marBottom w:val="0"/>
          <w:divBdr>
            <w:top w:val="none" w:sz="0" w:space="0" w:color="auto"/>
            <w:left w:val="none" w:sz="0" w:space="0" w:color="auto"/>
            <w:bottom w:val="none" w:sz="0" w:space="0" w:color="auto"/>
            <w:right w:val="none" w:sz="0" w:space="0" w:color="auto"/>
          </w:divBdr>
        </w:div>
      </w:divsChild>
    </w:div>
    <w:div w:id="1901598200">
      <w:bodyDiv w:val="1"/>
      <w:marLeft w:val="0"/>
      <w:marRight w:val="0"/>
      <w:marTop w:val="0"/>
      <w:marBottom w:val="0"/>
      <w:divBdr>
        <w:top w:val="none" w:sz="0" w:space="0" w:color="auto"/>
        <w:left w:val="none" w:sz="0" w:space="0" w:color="auto"/>
        <w:bottom w:val="none" w:sz="0" w:space="0" w:color="auto"/>
        <w:right w:val="none" w:sz="0" w:space="0" w:color="auto"/>
      </w:divBdr>
    </w:div>
    <w:div w:id="1903444183">
      <w:bodyDiv w:val="1"/>
      <w:marLeft w:val="0"/>
      <w:marRight w:val="0"/>
      <w:marTop w:val="0"/>
      <w:marBottom w:val="0"/>
      <w:divBdr>
        <w:top w:val="none" w:sz="0" w:space="0" w:color="auto"/>
        <w:left w:val="none" w:sz="0" w:space="0" w:color="auto"/>
        <w:bottom w:val="none" w:sz="0" w:space="0" w:color="auto"/>
        <w:right w:val="none" w:sz="0" w:space="0" w:color="auto"/>
      </w:divBdr>
      <w:divsChild>
        <w:div w:id="1786581493">
          <w:marLeft w:val="0"/>
          <w:marRight w:val="0"/>
          <w:marTop w:val="0"/>
          <w:marBottom w:val="0"/>
          <w:divBdr>
            <w:top w:val="none" w:sz="0" w:space="0" w:color="auto"/>
            <w:left w:val="none" w:sz="0" w:space="0" w:color="auto"/>
            <w:bottom w:val="none" w:sz="0" w:space="0" w:color="auto"/>
            <w:right w:val="none" w:sz="0" w:space="0" w:color="auto"/>
          </w:divBdr>
        </w:div>
      </w:divsChild>
    </w:div>
    <w:div w:id="1905142799">
      <w:bodyDiv w:val="1"/>
      <w:marLeft w:val="0"/>
      <w:marRight w:val="0"/>
      <w:marTop w:val="0"/>
      <w:marBottom w:val="0"/>
      <w:divBdr>
        <w:top w:val="none" w:sz="0" w:space="0" w:color="auto"/>
        <w:left w:val="none" w:sz="0" w:space="0" w:color="auto"/>
        <w:bottom w:val="none" w:sz="0" w:space="0" w:color="auto"/>
        <w:right w:val="none" w:sz="0" w:space="0" w:color="auto"/>
      </w:divBdr>
      <w:divsChild>
        <w:div w:id="1368290532">
          <w:marLeft w:val="0"/>
          <w:marRight w:val="0"/>
          <w:marTop w:val="0"/>
          <w:marBottom w:val="0"/>
          <w:divBdr>
            <w:top w:val="none" w:sz="0" w:space="0" w:color="auto"/>
            <w:left w:val="none" w:sz="0" w:space="0" w:color="auto"/>
            <w:bottom w:val="none" w:sz="0" w:space="0" w:color="auto"/>
            <w:right w:val="none" w:sz="0" w:space="0" w:color="auto"/>
          </w:divBdr>
        </w:div>
      </w:divsChild>
    </w:div>
    <w:div w:id="1905338105">
      <w:bodyDiv w:val="1"/>
      <w:marLeft w:val="0"/>
      <w:marRight w:val="0"/>
      <w:marTop w:val="0"/>
      <w:marBottom w:val="0"/>
      <w:divBdr>
        <w:top w:val="none" w:sz="0" w:space="0" w:color="auto"/>
        <w:left w:val="none" w:sz="0" w:space="0" w:color="auto"/>
        <w:bottom w:val="none" w:sz="0" w:space="0" w:color="auto"/>
        <w:right w:val="none" w:sz="0" w:space="0" w:color="auto"/>
      </w:divBdr>
      <w:divsChild>
        <w:div w:id="1199854921">
          <w:marLeft w:val="0"/>
          <w:marRight w:val="0"/>
          <w:marTop w:val="0"/>
          <w:marBottom w:val="0"/>
          <w:divBdr>
            <w:top w:val="none" w:sz="0" w:space="0" w:color="auto"/>
            <w:left w:val="none" w:sz="0" w:space="0" w:color="auto"/>
            <w:bottom w:val="none" w:sz="0" w:space="0" w:color="auto"/>
            <w:right w:val="none" w:sz="0" w:space="0" w:color="auto"/>
          </w:divBdr>
        </w:div>
      </w:divsChild>
    </w:div>
    <w:div w:id="1909681602">
      <w:bodyDiv w:val="1"/>
      <w:marLeft w:val="0"/>
      <w:marRight w:val="0"/>
      <w:marTop w:val="0"/>
      <w:marBottom w:val="0"/>
      <w:divBdr>
        <w:top w:val="none" w:sz="0" w:space="0" w:color="auto"/>
        <w:left w:val="none" w:sz="0" w:space="0" w:color="auto"/>
        <w:bottom w:val="none" w:sz="0" w:space="0" w:color="auto"/>
        <w:right w:val="none" w:sz="0" w:space="0" w:color="auto"/>
      </w:divBdr>
      <w:divsChild>
        <w:div w:id="1772507448">
          <w:marLeft w:val="0"/>
          <w:marRight w:val="0"/>
          <w:marTop w:val="0"/>
          <w:marBottom w:val="0"/>
          <w:divBdr>
            <w:top w:val="none" w:sz="0" w:space="0" w:color="auto"/>
            <w:left w:val="none" w:sz="0" w:space="0" w:color="auto"/>
            <w:bottom w:val="none" w:sz="0" w:space="0" w:color="auto"/>
            <w:right w:val="none" w:sz="0" w:space="0" w:color="auto"/>
          </w:divBdr>
        </w:div>
      </w:divsChild>
    </w:div>
    <w:div w:id="1911500850">
      <w:bodyDiv w:val="1"/>
      <w:marLeft w:val="0"/>
      <w:marRight w:val="0"/>
      <w:marTop w:val="0"/>
      <w:marBottom w:val="0"/>
      <w:divBdr>
        <w:top w:val="none" w:sz="0" w:space="0" w:color="auto"/>
        <w:left w:val="none" w:sz="0" w:space="0" w:color="auto"/>
        <w:bottom w:val="none" w:sz="0" w:space="0" w:color="auto"/>
        <w:right w:val="none" w:sz="0" w:space="0" w:color="auto"/>
      </w:divBdr>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449">
      <w:bodyDiv w:val="1"/>
      <w:marLeft w:val="0"/>
      <w:marRight w:val="0"/>
      <w:marTop w:val="0"/>
      <w:marBottom w:val="0"/>
      <w:divBdr>
        <w:top w:val="none" w:sz="0" w:space="0" w:color="auto"/>
        <w:left w:val="none" w:sz="0" w:space="0" w:color="auto"/>
        <w:bottom w:val="none" w:sz="0" w:space="0" w:color="auto"/>
        <w:right w:val="none" w:sz="0" w:space="0" w:color="auto"/>
      </w:divBdr>
      <w:divsChild>
        <w:div w:id="337268804">
          <w:marLeft w:val="0"/>
          <w:marRight w:val="0"/>
          <w:marTop w:val="0"/>
          <w:marBottom w:val="0"/>
          <w:divBdr>
            <w:top w:val="none" w:sz="0" w:space="0" w:color="auto"/>
            <w:left w:val="none" w:sz="0" w:space="0" w:color="auto"/>
            <w:bottom w:val="none" w:sz="0" w:space="0" w:color="auto"/>
            <w:right w:val="none" w:sz="0" w:space="0" w:color="auto"/>
          </w:divBdr>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7454">
      <w:bodyDiv w:val="1"/>
      <w:marLeft w:val="0"/>
      <w:marRight w:val="0"/>
      <w:marTop w:val="0"/>
      <w:marBottom w:val="0"/>
      <w:divBdr>
        <w:top w:val="none" w:sz="0" w:space="0" w:color="auto"/>
        <w:left w:val="none" w:sz="0" w:space="0" w:color="auto"/>
        <w:bottom w:val="none" w:sz="0" w:space="0" w:color="auto"/>
        <w:right w:val="none" w:sz="0" w:space="0" w:color="auto"/>
      </w:divBdr>
    </w:div>
    <w:div w:id="1935360116">
      <w:bodyDiv w:val="1"/>
      <w:marLeft w:val="0"/>
      <w:marRight w:val="0"/>
      <w:marTop w:val="0"/>
      <w:marBottom w:val="0"/>
      <w:divBdr>
        <w:top w:val="none" w:sz="0" w:space="0" w:color="auto"/>
        <w:left w:val="none" w:sz="0" w:space="0" w:color="auto"/>
        <w:bottom w:val="none" w:sz="0" w:space="0" w:color="auto"/>
        <w:right w:val="none" w:sz="0" w:space="0" w:color="auto"/>
      </w:divBdr>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2209">
      <w:bodyDiv w:val="1"/>
      <w:marLeft w:val="0"/>
      <w:marRight w:val="0"/>
      <w:marTop w:val="0"/>
      <w:marBottom w:val="0"/>
      <w:divBdr>
        <w:top w:val="none" w:sz="0" w:space="0" w:color="auto"/>
        <w:left w:val="none" w:sz="0" w:space="0" w:color="auto"/>
        <w:bottom w:val="none" w:sz="0" w:space="0" w:color="auto"/>
        <w:right w:val="none" w:sz="0" w:space="0" w:color="auto"/>
      </w:divBdr>
      <w:divsChild>
        <w:div w:id="828210461">
          <w:marLeft w:val="0"/>
          <w:marRight w:val="0"/>
          <w:marTop w:val="0"/>
          <w:marBottom w:val="0"/>
          <w:divBdr>
            <w:top w:val="none" w:sz="0" w:space="0" w:color="auto"/>
            <w:left w:val="none" w:sz="0" w:space="0" w:color="auto"/>
            <w:bottom w:val="none" w:sz="0" w:space="0" w:color="auto"/>
            <w:right w:val="none" w:sz="0" w:space="0" w:color="auto"/>
          </w:divBdr>
        </w:div>
      </w:divsChild>
    </w:div>
    <w:div w:id="1943148275">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48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0">
          <w:marLeft w:val="0"/>
          <w:marRight w:val="0"/>
          <w:marTop w:val="0"/>
          <w:marBottom w:val="0"/>
          <w:divBdr>
            <w:top w:val="none" w:sz="0" w:space="0" w:color="auto"/>
            <w:left w:val="none" w:sz="0" w:space="0" w:color="auto"/>
            <w:bottom w:val="none" w:sz="0" w:space="0" w:color="auto"/>
            <w:right w:val="none" w:sz="0" w:space="0" w:color="auto"/>
          </w:divBdr>
        </w:div>
      </w:divsChild>
    </w:div>
    <w:div w:id="1950695278">
      <w:bodyDiv w:val="1"/>
      <w:marLeft w:val="0"/>
      <w:marRight w:val="0"/>
      <w:marTop w:val="0"/>
      <w:marBottom w:val="0"/>
      <w:divBdr>
        <w:top w:val="none" w:sz="0" w:space="0" w:color="auto"/>
        <w:left w:val="none" w:sz="0" w:space="0" w:color="auto"/>
        <w:bottom w:val="none" w:sz="0" w:space="0" w:color="auto"/>
        <w:right w:val="none" w:sz="0" w:space="0" w:color="auto"/>
      </w:divBdr>
      <w:divsChild>
        <w:div w:id="745104741">
          <w:marLeft w:val="0"/>
          <w:marRight w:val="0"/>
          <w:marTop w:val="0"/>
          <w:marBottom w:val="0"/>
          <w:divBdr>
            <w:top w:val="none" w:sz="0" w:space="0" w:color="auto"/>
            <w:left w:val="none" w:sz="0" w:space="0" w:color="auto"/>
            <w:bottom w:val="none" w:sz="0" w:space="0" w:color="auto"/>
            <w:right w:val="none" w:sz="0" w:space="0" w:color="auto"/>
          </w:divBdr>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7370215">
      <w:bodyDiv w:val="1"/>
      <w:marLeft w:val="0"/>
      <w:marRight w:val="0"/>
      <w:marTop w:val="0"/>
      <w:marBottom w:val="0"/>
      <w:divBdr>
        <w:top w:val="none" w:sz="0" w:space="0" w:color="auto"/>
        <w:left w:val="none" w:sz="0" w:space="0" w:color="auto"/>
        <w:bottom w:val="none" w:sz="0" w:space="0" w:color="auto"/>
        <w:right w:val="none" w:sz="0" w:space="0" w:color="auto"/>
      </w:divBdr>
      <w:divsChild>
        <w:div w:id="2067029498">
          <w:marLeft w:val="0"/>
          <w:marRight w:val="0"/>
          <w:marTop w:val="0"/>
          <w:marBottom w:val="0"/>
          <w:divBdr>
            <w:top w:val="none" w:sz="0" w:space="0" w:color="auto"/>
            <w:left w:val="none" w:sz="0" w:space="0" w:color="auto"/>
            <w:bottom w:val="none" w:sz="0" w:space="0" w:color="auto"/>
            <w:right w:val="none" w:sz="0" w:space="0" w:color="auto"/>
          </w:divBdr>
        </w:div>
      </w:divsChild>
    </w:div>
    <w:div w:id="1959607276">
      <w:bodyDiv w:val="1"/>
      <w:marLeft w:val="0"/>
      <w:marRight w:val="0"/>
      <w:marTop w:val="0"/>
      <w:marBottom w:val="0"/>
      <w:divBdr>
        <w:top w:val="none" w:sz="0" w:space="0" w:color="auto"/>
        <w:left w:val="none" w:sz="0" w:space="0" w:color="auto"/>
        <w:bottom w:val="none" w:sz="0" w:space="0" w:color="auto"/>
        <w:right w:val="none" w:sz="0" w:space="0" w:color="auto"/>
      </w:divBdr>
      <w:divsChild>
        <w:div w:id="2014914913">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4923524">
      <w:bodyDiv w:val="1"/>
      <w:marLeft w:val="0"/>
      <w:marRight w:val="0"/>
      <w:marTop w:val="0"/>
      <w:marBottom w:val="0"/>
      <w:divBdr>
        <w:top w:val="none" w:sz="0" w:space="0" w:color="auto"/>
        <w:left w:val="none" w:sz="0" w:space="0" w:color="auto"/>
        <w:bottom w:val="none" w:sz="0" w:space="0" w:color="auto"/>
        <w:right w:val="none" w:sz="0" w:space="0" w:color="auto"/>
      </w:divBdr>
      <w:divsChild>
        <w:div w:id="85348200">
          <w:marLeft w:val="0"/>
          <w:marRight w:val="0"/>
          <w:marTop w:val="0"/>
          <w:marBottom w:val="0"/>
          <w:divBdr>
            <w:top w:val="none" w:sz="0" w:space="0" w:color="auto"/>
            <w:left w:val="none" w:sz="0" w:space="0" w:color="auto"/>
            <w:bottom w:val="none" w:sz="0" w:space="0" w:color="auto"/>
            <w:right w:val="none" w:sz="0" w:space="0" w:color="auto"/>
          </w:divBdr>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1938165">
      <w:bodyDiv w:val="1"/>
      <w:marLeft w:val="0"/>
      <w:marRight w:val="0"/>
      <w:marTop w:val="0"/>
      <w:marBottom w:val="0"/>
      <w:divBdr>
        <w:top w:val="none" w:sz="0" w:space="0" w:color="auto"/>
        <w:left w:val="none" w:sz="0" w:space="0" w:color="auto"/>
        <w:bottom w:val="none" w:sz="0" w:space="0" w:color="auto"/>
        <w:right w:val="none" w:sz="0" w:space="0" w:color="auto"/>
      </w:divBdr>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739">
      <w:bodyDiv w:val="1"/>
      <w:marLeft w:val="0"/>
      <w:marRight w:val="0"/>
      <w:marTop w:val="0"/>
      <w:marBottom w:val="0"/>
      <w:divBdr>
        <w:top w:val="none" w:sz="0" w:space="0" w:color="auto"/>
        <w:left w:val="none" w:sz="0" w:space="0" w:color="auto"/>
        <w:bottom w:val="none" w:sz="0" w:space="0" w:color="auto"/>
        <w:right w:val="none" w:sz="0" w:space="0" w:color="auto"/>
      </w:divBdr>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871">
      <w:bodyDiv w:val="1"/>
      <w:marLeft w:val="0"/>
      <w:marRight w:val="0"/>
      <w:marTop w:val="0"/>
      <w:marBottom w:val="0"/>
      <w:divBdr>
        <w:top w:val="none" w:sz="0" w:space="0" w:color="auto"/>
        <w:left w:val="none" w:sz="0" w:space="0" w:color="auto"/>
        <w:bottom w:val="none" w:sz="0" w:space="0" w:color="auto"/>
        <w:right w:val="none" w:sz="0" w:space="0" w:color="auto"/>
      </w:divBdr>
      <w:divsChild>
        <w:div w:id="626936123">
          <w:marLeft w:val="0"/>
          <w:marRight w:val="0"/>
          <w:marTop w:val="0"/>
          <w:marBottom w:val="0"/>
          <w:divBdr>
            <w:top w:val="none" w:sz="0" w:space="0" w:color="auto"/>
            <w:left w:val="none" w:sz="0" w:space="0" w:color="auto"/>
            <w:bottom w:val="none" w:sz="0" w:space="0" w:color="auto"/>
            <w:right w:val="none" w:sz="0" w:space="0" w:color="auto"/>
          </w:divBdr>
        </w:div>
      </w:divsChild>
    </w:div>
    <w:div w:id="1982686439">
      <w:bodyDiv w:val="1"/>
      <w:marLeft w:val="0"/>
      <w:marRight w:val="0"/>
      <w:marTop w:val="0"/>
      <w:marBottom w:val="0"/>
      <w:divBdr>
        <w:top w:val="none" w:sz="0" w:space="0" w:color="auto"/>
        <w:left w:val="none" w:sz="0" w:space="0" w:color="auto"/>
        <w:bottom w:val="none" w:sz="0" w:space="0" w:color="auto"/>
        <w:right w:val="none" w:sz="0" w:space="0" w:color="auto"/>
      </w:divBdr>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156">
      <w:bodyDiv w:val="1"/>
      <w:marLeft w:val="0"/>
      <w:marRight w:val="0"/>
      <w:marTop w:val="0"/>
      <w:marBottom w:val="0"/>
      <w:divBdr>
        <w:top w:val="none" w:sz="0" w:space="0" w:color="auto"/>
        <w:left w:val="none" w:sz="0" w:space="0" w:color="auto"/>
        <w:bottom w:val="none" w:sz="0" w:space="0" w:color="auto"/>
        <w:right w:val="none" w:sz="0" w:space="0" w:color="auto"/>
      </w:divBdr>
      <w:divsChild>
        <w:div w:id="590087378">
          <w:marLeft w:val="0"/>
          <w:marRight w:val="0"/>
          <w:marTop w:val="0"/>
          <w:marBottom w:val="0"/>
          <w:divBdr>
            <w:top w:val="none" w:sz="0" w:space="0" w:color="auto"/>
            <w:left w:val="none" w:sz="0" w:space="0" w:color="auto"/>
            <w:bottom w:val="none" w:sz="0" w:space="0" w:color="auto"/>
            <w:right w:val="none" w:sz="0" w:space="0" w:color="auto"/>
          </w:divBdr>
        </w:div>
      </w:divsChild>
    </w:div>
    <w:div w:id="1993606586">
      <w:bodyDiv w:val="1"/>
      <w:marLeft w:val="0"/>
      <w:marRight w:val="0"/>
      <w:marTop w:val="0"/>
      <w:marBottom w:val="0"/>
      <w:divBdr>
        <w:top w:val="none" w:sz="0" w:space="0" w:color="auto"/>
        <w:left w:val="none" w:sz="0" w:space="0" w:color="auto"/>
        <w:bottom w:val="none" w:sz="0" w:space="0" w:color="auto"/>
        <w:right w:val="none" w:sz="0" w:space="0" w:color="auto"/>
      </w:divBdr>
      <w:divsChild>
        <w:div w:id="1595744278">
          <w:marLeft w:val="0"/>
          <w:marRight w:val="0"/>
          <w:marTop w:val="0"/>
          <w:marBottom w:val="0"/>
          <w:divBdr>
            <w:top w:val="none" w:sz="0" w:space="0" w:color="auto"/>
            <w:left w:val="none" w:sz="0" w:space="0" w:color="auto"/>
            <w:bottom w:val="none" w:sz="0" w:space="0" w:color="auto"/>
            <w:right w:val="none" w:sz="0" w:space="0" w:color="auto"/>
          </w:divBdr>
        </w:div>
      </w:divsChild>
    </w:div>
    <w:div w:id="1993676760">
      <w:bodyDiv w:val="1"/>
      <w:marLeft w:val="0"/>
      <w:marRight w:val="0"/>
      <w:marTop w:val="0"/>
      <w:marBottom w:val="0"/>
      <w:divBdr>
        <w:top w:val="none" w:sz="0" w:space="0" w:color="auto"/>
        <w:left w:val="none" w:sz="0" w:space="0" w:color="auto"/>
        <w:bottom w:val="none" w:sz="0" w:space="0" w:color="auto"/>
        <w:right w:val="none" w:sz="0" w:space="0" w:color="auto"/>
      </w:divBdr>
      <w:divsChild>
        <w:div w:id="279072843">
          <w:marLeft w:val="0"/>
          <w:marRight w:val="0"/>
          <w:marTop w:val="0"/>
          <w:marBottom w:val="0"/>
          <w:divBdr>
            <w:top w:val="none" w:sz="0" w:space="0" w:color="auto"/>
            <w:left w:val="none" w:sz="0" w:space="0" w:color="auto"/>
            <w:bottom w:val="none" w:sz="0" w:space="0" w:color="auto"/>
            <w:right w:val="none" w:sz="0" w:space="0" w:color="auto"/>
          </w:divBdr>
        </w:div>
      </w:divsChild>
    </w:div>
    <w:div w:id="1995908116">
      <w:bodyDiv w:val="1"/>
      <w:marLeft w:val="0"/>
      <w:marRight w:val="0"/>
      <w:marTop w:val="0"/>
      <w:marBottom w:val="0"/>
      <w:divBdr>
        <w:top w:val="none" w:sz="0" w:space="0" w:color="auto"/>
        <w:left w:val="none" w:sz="0" w:space="0" w:color="auto"/>
        <w:bottom w:val="none" w:sz="0" w:space="0" w:color="auto"/>
        <w:right w:val="none" w:sz="0" w:space="0" w:color="auto"/>
      </w:divBdr>
      <w:divsChild>
        <w:div w:id="888372693">
          <w:marLeft w:val="0"/>
          <w:marRight w:val="0"/>
          <w:marTop w:val="0"/>
          <w:marBottom w:val="0"/>
          <w:divBdr>
            <w:top w:val="none" w:sz="0" w:space="0" w:color="auto"/>
            <w:left w:val="none" w:sz="0" w:space="0" w:color="auto"/>
            <w:bottom w:val="none" w:sz="0" w:space="0" w:color="auto"/>
            <w:right w:val="none" w:sz="0" w:space="0" w:color="auto"/>
          </w:divBdr>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879">
      <w:bodyDiv w:val="1"/>
      <w:marLeft w:val="0"/>
      <w:marRight w:val="0"/>
      <w:marTop w:val="0"/>
      <w:marBottom w:val="0"/>
      <w:divBdr>
        <w:top w:val="none" w:sz="0" w:space="0" w:color="auto"/>
        <w:left w:val="none" w:sz="0" w:space="0" w:color="auto"/>
        <w:bottom w:val="none" w:sz="0" w:space="0" w:color="auto"/>
        <w:right w:val="none" w:sz="0" w:space="0" w:color="auto"/>
      </w:divBdr>
      <w:divsChild>
        <w:div w:id="430668465">
          <w:marLeft w:val="0"/>
          <w:marRight w:val="0"/>
          <w:marTop w:val="0"/>
          <w:marBottom w:val="0"/>
          <w:divBdr>
            <w:top w:val="none" w:sz="0" w:space="0" w:color="auto"/>
            <w:left w:val="none" w:sz="0" w:space="0" w:color="auto"/>
            <w:bottom w:val="none" w:sz="0" w:space="0" w:color="auto"/>
            <w:right w:val="none" w:sz="0" w:space="0" w:color="auto"/>
          </w:divBdr>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979">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838">
      <w:bodyDiv w:val="1"/>
      <w:marLeft w:val="0"/>
      <w:marRight w:val="0"/>
      <w:marTop w:val="0"/>
      <w:marBottom w:val="0"/>
      <w:divBdr>
        <w:top w:val="none" w:sz="0" w:space="0" w:color="auto"/>
        <w:left w:val="none" w:sz="0" w:space="0" w:color="auto"/>
        <w:bottom w:val="none" w:sz="0" w:space="0" w:color="auto"/>
        <w:right w:val="none" w:sz="0" w:space="0" w:color="auto"/>
      </w:divBdr>
      <w:divsChild>
        <w:div w:id="2068868317">
          <w:marLeft w:val="0"/>
          <w:marRight w:val="0"/>
          <w:marTop w:val="0"/>
          <w:marBottom w:val="0"/>
          <w:divBdr>
            <w:top w:val="none" w:sz="0" w:space="0" w:color="auto"/>
            <w:left w:val="none" w:sz="0" w:space="0" w:color="auto"/>
            <w:bottom w:val="none" w:sz="0" w:space="0" w:color="auto"/>
            <w:right w:val="none" w:sz="0" w:space="0" w:color="auto"/>
          </w:divBdr>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5522">
      <w:bodyDiv w:val="1"/>
      <w:marLeft w:val="0"/>
      <w:marRight w:val="0"/>
      <w:marTop w:val="0"/>
      <w:marBottom w:val="0"/>
      <w:divBdr>
        <w:top w:val="none" w:sz="0" w:space="0" w:color="auto"/>
        <w:left w:val="none" w:sz="0" w:space="0" w:color="auto"/>
        <w:bottom w:val="none" w:sz="0" w:space="0" w:color="auto"/>
        <w:right w:val="none" w:sz="0" w:space="0" w:color="auto"/>
      </w:divBdr>
    </w:div>
    <w:div w:id="2044748421">
      <w:bodyDiv w:val="1"/>
      <w:marLeft w:val="0"/>
      <w:marRight w:val="0"/>
      <w:marTop w:val="0"/>
      <w:marBottom w:val="0"/>
      <w:divBdr>
        <w:top w:val="none" w:sz="0" w:space="0" w:color="auto"/>
        <w:left w:val="none" w:sz="0" w:space="0" w:color="auto"/>
        <w:bottom w:val="none" w:sz="0" w:space="0" w:color="auto"/>
        <w:right w:val="none" w:sz="0" w:space="0" w:color="auto"/>
      </w:divBdr>
      <w:divsChild>
        <w:div w:id="198865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641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4868829">
      <w:bodyDiv w:val="1"/>
      <w:marLeft w:val="0"/>
      <w:marRight w:val="0"/>
      <w:marTop w:val="0"/>
      <w:marBottom w:val="0"/>
      <w:divBdr>
        <w:top w:val="none" w:sz="0" w:space="0" w:color="auto"/>
        <w:left w:val="none" w:sz="0" w:space="0" w:color="auto"/>
        <w:bottom w:val="none" w:sz="0" w:space="0" w:color="auto"/>
        <w:right w:val="none" w:sz="0" w:space="0" w:color="auto"/>
      </w:divBdr>
      <w:divsChild>
        <w:div w:id="2063210227">
          <w:marLeft w:val="0"/>
          <w:marRight w:val="0"/>
          <w:marTop w:val="0"/>
          <w:marBottom w:val="0"/>
          <w:divBdr>
            <w:top w:val="none" w:sz="0" w:space="0" w:color="auto"/>
            <w:left w:val="none" w:sz="0" w:space="0" w:color="auto"/>
            <w:bottom w:val="none" w:sz="0" w:space="0" w:color="auto"/>
            <w:right w:val="none" w:sz="0" w:space="0" w:color="auto"/>
          </w:divBdr>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359">
      <w:bodyDiv w:val="1"/>
      <w:marLeft w:val="0"/>
      <w:marRight w:val="0"/>
      <w:marTop w:val="0"/>
      <w:marBottom w:val="0"/>
      <w:divBdr>
        <w:top w:val="none" w:sz="0" w:space="0" w:color="auto"/>
        <w:left w:val="none" w:sz="0" w:space="0" w:color="auto"/>
        <w:bottom w:val="none" w:sz="0" w:space="0" w:color="auto"/>
        <w:right w:val="none" w:sz="0" w:space="0" w:color="auto"/>
      </w:divBdr>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4255946">
      <w:bodyDiv w:val="1"/>
      <w:marLeft w:val="0"/>
      <w:marRight w:val="0"/>
      <w:marTop w:val="0"/>
      <w:marBottom w:val="0"/>
      <w:divBdr>
        <w:top w:val="none" w:sz="0" w:space="0" w:color="auto"/>
        <w:left w:val="none" w:sz="0" w:space="0" w:color="auto"/>
        <w:bottom w:val="none" w:sz="0" w:space="0" w:color="auto"/>
        <w:right w:val="none" w:sz="0" w:space="0" w:color="auto"/>
      </w:divBdr>
      <w:divsChild>
        <w:div w:id="1842428348">
          <w:marLeft w:val="0"/>
          <w:marRight w:val="0"/>
          <w:marTop w:val="0"/>
          <w:marBottom w:val="0"/>
          <w:divBdr>
            <w:top w:val="none" w:sz="0" w:space="0" w:color="auto"/>
            <w:left w:val="none" w:sz="0" w:space="0" w:color="auto"/>
            <w:bottom w:val="none" w:sz="0" w:space="0" w:color="auto"/>
            <w:right w:val="none" w:sz="0" w:space="0" w:color="auto"/>
          </w:divBdr>
        </w:div>
      </w:divsChild>
    </w:div>
    <w:div w:id="2088764301">
      <w:bodyDiv w:val="1"/>
      <w:marLeft w:val="0"/>
      <w:marRight w:val="0"/>
      <w:marTop w:val="0"/>
      <w:marBottom w:val="0"/>
      <w:divBdr>
        <w:top w:val="none" w:sz="0" w:space="0" w:color="auto"/>
        <w:left w:val="none" w:sz="0" w:space="0" w:color="auto"/>
        <w:bottom w:val="none" w:sz="0" w:space="0" w:color="auto"/>
        <w:right w:val="none" w:sz="0" w:space="0" w:color="auto"/>
      </w:divBdr>
    </w:div>
    <w:div w:id="2088989777">
      <w:bodyDiv w:val="1"/>
      <w:marLeft w:val="0"/>
      <w:marRight w:val="0"/>
      <w:marTop w:val="0"/>
      <w:marBottom w:val="0"/>
      <w:divBdr>
        <w:top w:val="none" w:sz="0" w:space="0" w:color="auto"/>
        <w:left w:val="none" w:sz="0" w:space="0" w:color="auto"/>
        <w:bottom w:val="none" w:sz="0" w:space="0" w:color="auto"/>
        <w:right w:val="none" w:sz="0" w:space="0" w:color="auto"/>
      </w:divBdr>
      <w:divsChild>
        <w:div w:id="643705705">
          <w:marLeft w:val="0"/>
          <w:marRight w:val="0"/>
          <w:marTop w:val="0"/>
          <w:marBottom w:val="0"/>
          <w:divBdr>
            <w:top w:val="none" w:sz="0" w:space="0" w:color="auto"/>
            <w:left w:val="none" w:sz="0" w:space="0" w:color="auto"/>
            <w:bottom w:val="none" w:sz="0" w:space="0" w:color="auto"/>
            <w:right w:val="none" w:sz="0" w:space="0" w:color="auto"/>
          </w:divBdr>
        </w:div>
      </w:divsChild>
    </w:div>
    <w:div w:id="2090497906">
      <w:bodyDiv w:val="1"/>
      <w:marLeft w:val="0"/>
      <w:marRight w:val="0"/>
      <w:marTop w:val="0"/>
      <w:marBottom w:val="0"/>
      <w:divBdr>
        <w:top w:val="none" w:sz="0" w:space="0" w:color="auto"/>
        <w:left w:val="none" w:sz="0" w:space="0" w:color="auto"/>
        <w:bottom w:val="none" w:sz="0" w:space="0" w:color="auto"/>
        <w:right w:val="none" w:sz="0" w:space="0" w:color="auto"/>
      </w:divBdr>
      <w:divsChild>
        <w:div w:id="1103302627">
          <w:marLeft w:val="0"/>
          <w:marRight w:val="0"/>
          <w:marTop w:val="0"/>
          <w:marBottom w:val="0"/>
          <w:divBdr>
            <w:top w:val="none" w:sz="0" w:space="0" w:color="auto"/>
            <w:left w:val="none" w:sz="0" w:space="0" w:color="auto"/>
            <w:bottom w:val="none" w:sz="0" w:space="0" w:color="auto"/>
            <w:right w:val="none" w:sz="0" w:space="0" w:color="auto"/>
          </w:divBdr>
        </w:div>
      </w:divsChild>
    </w:div>
    <w:div w:id="2091078037">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5272910">
      <w:bodyDiv w:val="1"/>
      <w:marLeft w:val="0"/>
      <w:marRight w:val="0"/>
      <w:marTop w:val="0"/>
      <w:marBottom w:val="0"/>
      <w:divBdr>
        <w:top w:val="none" w:sz="0" w:space="0" w:color="auto"/>
        <w:left w:val="none" w:sz="0" w:space="0" w:color="auto"/>
        <w:bottom w:val="none" w:sz="0" w:space="0" w:color="auto"/>
        <w:right w:val="none" w:sz="0" w:space="0" w:color="auto"/>
      </w:divBdr>
    </w:div>
    <w:div w:id="2095663796">
      <w:bodyDiv w:val="1"/>
      <w:marLeft w:val="0"/>
      <w:marRight w:val="0"/>
      <w:marTop w:val="0"/>
      <w:marBottom w:val="0"/>
      <w:divBdr>
        <w:top w:val="none" w:sz="0" w:space="0" w:color="auto"/>
        <w:left w:val="none" w:sz="0" w:space="0" w:color="auto"/>
        <w:bottom w:val="none" w:sz="0" w:space="0" w:color="auto"/>
        <w:right w:val="none" w:sz="0" w:space="0" w:color="auto"/>
      </w:divBdr>
      <w:divsChild>
        <w:div w:id="1924023144">
          <w:marLeft w:val="0"/>
          <w:marRight w:val="0"/>
          <w:marTop w:val="0"/>
          <w:marBottom w:val="0"/>
          <w:divBdr>
            <w:top w:val="none" w:sz="0" w:space="0" w:color="auto"/>
            <w:left w:val="none" w:sz="0" w:space="0" w:color="auto"/>
            <w:bottom w:val="none" w:sz="0" w:space="0" w:color="auto"/>
            <w:right w:val="none" w:sz="0" w:space="0" w:color="auto"/>
          </w:divBdr>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9421">
      <w:bodyDiv w:val="1"/>
      <w:marLeft w:val="0"/>
      <w:marRight w:val="0"/>
      <w:marTop w:val="0"/>
      <w:marBottom w:val="0"/>
      <w:divBdr>
        <w:top w:val="none" w:sz="0" w:space="0" w:color="auto"/>
        <w:left w:val="none" w:sz="0" w:space="0" w:color="auto"/>
        <w:bottom w:val="none" w:sz="0" w:space="0" w:color="auto"/>
        <w:right w:val="none" w:sz="0" w:space="0" w:color="auto"/>
      </w:divBdr>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469187">
      <w:bodyDiv w:val="1"/>
      <w:marLeft w:val="0"/>
      <w:marRight w:val="0"/>
      <w:marTop w:val="0"/>
      <w:marBottom w:val="0"/>
      <w:divBdr>
        <w:top w:val="none" w:sz="0" w:space="0" w:color="auto"/>
        <w:left w:val="none" w:sz="0" w:space="0" w:color="auto"/>
        <w:bottom w:val="none" w:sz="0" w:space="0" w:color="auto"/>
        <w:right w:val="none" w:sz="0" w:space="0" w:color="auto"/>
      </w:divBdr>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8135138">
      <w:bodyDiv w:val="1"/>
      <w:marLeft w:val="0"/>
      <w:marRight w:val="0"/>
      <w:marTop w:val="0"/>
      <w:marBottom w:val="0"/>
      <w:divBdr>
        <w:top w:val="none" w:sz="0" w:space="0" w:color="auto"/>
        <w:left w:val="none" w:sz="0" w:space="0" w:color="auto"/>
        <w:bottom w:val="none" w:sz="0" w:space="0" w:color="auto"/>
        <w:right w:val="none" w:sz="0" w:space="0" w:color="auto"/>
      </w:divBdr>
      <w:divsChild>
        <w:div w:id="1555581787">
          <w:marLeft w:val="0"/>
          <w:marRight w:val="0"/>
          <w:marTop w:val="0"/>
          <w:marBottom w:val="0"/>
          <w:divBdr>
            <w:top w:val="none" w:sz="0" w:space="0" w:color="auto"/>
            <w:left w:val="none" w:sz="0" w:space="0" w:color="auto"/>
            <w:bottom w:val="none" w:sz="0" w:space="0" w:color="auto"/>
            <w:right w:val="none" w:sz="0" w:space="0" w:color="auto"/>
          </w:divBdr>
        </w:div>
      </w:divsChild>
    </w:div>
    <w:div w:id="2133669234">
      <w:bodyDiv w:val="1"/>
      <w:marLeft w:val="0"/>
      <w:marRight w:val="0"/>
      <w:marTop w:val="0"/>
      <w:marBottom w:val="0"/>
      <w:divBdr>
        <w:top w:val="none" w:sz="0" w:space="0" w:color="auto"/>
        <w:left w:val="none" w:sz="0" w:space="0" w:color="auto"/>
        <w:bottom w:val="none" w:sz="0" w:space="0" w:color="auto"/>
        <w:right w:val="none" w:sz="0" w:space="0" w:color="auto"/>
      </w:divBdr>
      <w:divsChild>
        <w:div w:id="182924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604327">
          <w:marLeft w:val="0"/>
          <w:marRight w:val="0"/>
          <w:marTop w:val="0"/>
          <w:marBottom w:val="0"/>
          <w:divBdr>
            <w:top w:val="none" w:sz="0" w:space="0" w:color="auto"/>
            <w:left w:val="none" w:sz="0" w:space="0" w:color="auto"/>
            <w:bottom w:val="none" w:sz="0" w:space="0" w:color="auto"/>
            <w:right w:val="none" w:sz="0" w:space="0" w:color="auto"/>
          </w:divBdr>
          <w:divsChild>
            <w:div w:id="1256211879">
              <w:marLeft w:val="0"/>
              <w:marRight w:val="0"/>
              <w:marTop w:val="0"/>
              <w:marBottom w:val="0"/>
              <w:divBdr>
                <w:top w:val="none" w:sz="0" w:space="0" w:color="auto"/>
                <w:left w:val="none" w:sz="0" w:space="0" w:color="auto"/>
                <w:bottom w:val="none" w:sz="0" w:space="0" w:color="auto"/>
                <w:right w:val="none" w:sz="0" w:space="0" w:color="auto"/>
              </w:divBdr>
              <w:divsChild>
                <w:div w:id="1322124707">
                  <w:marLeft w:val="0"/>
                  <w:marRight w:val="0"/>
                  <w:marTop w:val="0"/>
                  <w:marBottom w:val="0"/>
                  <w:divBdr>
                    <w:top w:val="none" w:sz="0" w:space="0" w:color="auto"/>
                    <w:left w:val="none" w:sz="0" w:space="0" w:color="auto"/>
                    <w:bottom w:val="none" w:sz="0" w:space="0" w:color="auto"/>
                    <w:right w:val="none" w:sz="0" w:space="0" w:color="auto"/>
                  </w:divBdr>
                  <w:divsChild>
                    <w:div w:id="873467787">
                      <w:marLeft w:val="0"/>
                      <w:marRight w:val="0"/>
                      <w:marTop w:val="0"/>
                      <w:marBottom w:val="0"/>
                      <w:divBdr>
                        <w:top w:val="none" w:sz="0" w:space="0" w:color="auto"/>
                        <w:left w:val="none" w:sz="0" w:space="0" w:color="auto"/>
                        <w:bottom w:val="none" w:sz="0" w:space="0" w:color="auto"/>
                        <w:right w:val="none" w:sz="0" w:space="0" w:color="auto"/>
                      </w:divBdr>
                      <w:divsChild>
                        <w:div w:id="235745438">
                          <w:marLeft w:val="0"/>
                          <w:marRight w:val="0"/>
                          <w:marTop w:val="0"/>
                          <w:marBottom w:val="0"/>
                          <w:divBdr>
                            <w:top w:val="none" w:sz="0" w:space="0" w:color="auto"/>
                            <w:left w:val="none" w:sz="0" w:space="0" w:color="auto"/>
                            <w:bottom w:val="none" w:sz="0" w:space="0" w:color="auto"/>
                            <w:right w:val="none" w:sz="0" w:space="0" w:color="auto"/>
                          </w:divBdr>
                          <w:divsChild>
                            <w:div w:id="189219898">
                              <w:marLeft w:val="0"/>
                              <w:marRight w:val="0"/>
                              <w:marTop w:val="0"/>
                              <w:marBottom w:val="0"/>
                              <w:divBdr>
                                <w:top w:val="none" w:sz="0" w:space="0" w:color="auto"/>
                                <w:left w:val="none" w:sz="0" w:space="0" w:color="auto"/>
                                <w:bottom w:val="none" w:sz="0" w:space="0" w:color="auto"/>
                                <w:right w:val="none" w:sz="0" w:space="0" w:color="auto"/>
                              </w:divBdr>
                              <w:divsChild>
                                <w:div w:id="1044136081">
                                  <w:marLeft w:val="0"/>
                                  <w:marRight w:val="0"/>
                                  <w:marTop w:val="0"/>
                                  <w:marBottom w:val="0"/>
                                  <w:divBdr>
                                    <w:top w:val="none" w:sz="0" w:space="0" w:color="auto"/>
                                    <w:left w:val="none" w:sz="0" w:space="0" w:color="auto"/>
                                    <w:bottom w:val="none" w:sz="0" w:space="0" w:color="auto"/>
                                    <w:right w:val="none" w:sz="0" w:space="0" w:color="auto"/>
                                  </w:divBdr>
                                  <w:divsChild>
                                    <w:div w:id="1179855496">
                                      <w:marLeft w:val="0"/>
                                      <w:marRight w:val="0"/>
                                      <w:marTop w:val="0"/>
                                      <w:marBottom w:val="0"/>
                                      <w:divBdr>
                                        <w:top w:val="none" w:sz="0" w:space="0" w:color="auto"/>
                                        <w:left w:val="none" w:sz="0" w:space="0" w:color="auto"/>
                                        <w:bottom w:val="none" w:sz="0" w:space="0" w:color="auto"/>
                                        <w:right w:val="none" w:sz="0" w:space="0" w:color="auto"/>
                                      </w:divBdr>
                                      <w:divsChild>
                                        <w:div w:id="1873616363">
                                          <w:marLeft w:val="0"/>
                                          <w:marRight w:val="0"/>
                                          <w:marTop w:val="0"/>
                                          <w:marBottom w:val="0"/>
                                          <w:divBdr>
                                            <w:top w:val="none" w:sz="0" w:space="0" w:color="auto"/>
                                            <w:left w:val="none" w:sz="0" w:space="0" w:color="auto"/>
                                            <w:bottom w:val="none" w:sz="0" w:space="0" w:color="auto"/>
                                            <w:right w:val="none" w:sz="0" w:space="0" w:color="auto"/>
                                          </w:divBdr>
                                          <w:divsChild>
                                            <w:div w:id="1096750244">
                                              <w:marLeft w:val="0"/>
                                              <w:marRight w:val="0"/>
                                              <w:marTop w:val="0"/>
                                              <w:marBottom w:val="0"/>
                                              <w:divBdr>
                                                <w:top w:val="none" w:sz="0" w:space="0" w:color="auto"/>
                                                <w:left w:val="none" w:sz="0" w:space="0" w:color="auto"/>
                                                <w:bottom w:val="none" w:sz="0" w:space="0" w:color="auto"/>
                                                <w:right w:val="none" w:sz="0" w:space="0" w:color="auto"/>
                                              </w:divBdr>
                                              <w:divsChild>
                                                <w:div w:id="10338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014825">
      <w:bodyDiv w:val="1"/>
      <w:marLeft w:val="0"/>
      <w:marRight w:val="0"/>
      <w:marTop w:val="0"/>
      <w:marBottom w:val="0"/>
      <w:divBdr>
        <w:top w:val="none" w:sz="0" w:space="0" w:color="auto"/>
        <w:left w:val="none" w:sz="0" w:space="0" w:color="auto"/>
        <w:bottom w:val="none" w:sz="0" w:space="0" w:color="auto"/>
        <w:right w:val="none" w:sz="0" w:space="0" w:color="auto"/>
      </w:divBdr>
      <w:divsChild>
        <w:div w:id="1967085104">
          <w:marLeft w:val="0"/>
          <w:marRight w:val="0"/>
          <w:marTop w:val="0"/>
          <w:marBottom w:val="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1" Type="http://schemas.openxmlformats.org/officeDocument/2006/relationships/oleObject" Target="embeddings/oleObject3.bin"/><Relationship Id="rId42" Type="http://schemas.openxmlformats.org/officeDocument/2006/relationships/image" Target="media/image27.png"/><Relationship Id="rId63" Type="http://schemas.openxmlformats.org/officeDocument/2006/relationships/image" Target="media/image41.png"/><Relationship Id="rId84" Type="http://schemas.openxmlformats.org/officeDocument/2006/relationships/oleObject" Target="embeddings/oleObject23.bin"/><Relationship Id="rId138" Type="http://schemas.openxmlformats.org/officeDocument/2006/relationships/oleObject" Target="embeddings/oleObject36.bin"/><Relationship Id="rId159" Type="http://schemas.openxmlformats.org/officeDocument/2006/relationships/image" Target="media/image111.png"/><Relationship Id="rId170" Type="http://schemas.openxmlformats.org/officeDocument/2006/relationships/oleObject" Target="embeddings/oleObject44.bin"/><Relationship Id="rId191" Type="http://schemas.openxmlformats.org/officeDocument/2006/relationships/oleObject" Target="embeddings/oleObject52.bin"/><Relationship Id="rId205" Type="http://schemas.openxmlformats.org/officeDocument/2006/relationships/image" Target="media/image139.png"/><Relationship Id="rId107" Type="http://schemas.openxmlformats.org/officeDocument/2006/relationships/oleObject" Target="embeddings/oleObject29.bin"/><Relationship Id="rId11" Type="http://schemas.openxmlformats.org/officeDocument/2006/relationships/image" Target="media/image5.png"/><Relationship Id="rId32" Type="http://schemas.openxmlformats.org/officeDocument/2006/relationships/image" Target="media/image18.png"/><Relationship Id="rId53" Type="http://schemas.openxmlformats.org/officeDocument/2006/relationships/oleObject" Target="embeddings/oleObject12.bin"/><Relationship Id="rId74" Type="http://schemas.openxmlformats.org/officeDocument/2006/relationships/image" Target="media/image47.png"/><Relationship Id="rId128" Type="http://schemas.openxmlformats.org/officeDocument/2006/relationships/image" Target="media/image85.png"/><Relationship Id="rId149" Type="http://schemas.openxmlformats.org/officeDocument/2006/relationships/oleObject" Target="embeddings/oleObject39.bin"/><Relationship Id="rId5" Type="http://schemas.openxmlformats.org/officeDocument/2006/relationships/webSettings" Target="webSettings.xml"/><Relationship Id="rId95" Type="http://schemas.openxmlformats.org/officeDocument/2006/relationships/image" Target="media/image62.png"/><Relationship Id="rId160" Type="http://schemas.openxmlformats.org/officeDocument/2006/relationships/image" Target="media/image112.png"/><Relationship Id="rId181" Type="http://schemas.openxmlformats.org/officeDocument/2006/relationships/image" Target="media/image125.png"/><Relationship Id="rId22" Type="http://schemas.openxmlformats.org/officeDocument/2006/relationships/image" Target="media/image12.png"/><Relationship Id="rId43" Type="http://schemas.openxmlformats.org/officeDocument/2006/relationships/oleObject" Target="embeddings/oleObject9.bin"/><Relationship Id="rId64" Type="http://schemas.openxmlformats.org/officeDocument/2006/relationships/oleObject" Target="embeddings/oleObject16.bin"/><Relationship Id="rId118" Type="http://schemas.openxmlformats.org/officeDocument/2006/relationships/image" Target="media/image78.png"/><Relationship Id="rId139" Type="http://schemas.openxmlformats.org/officeDocument/2006/relationships/image" Target="media/image94.png"/><Relationship Id="rId85" Type="http://schemas.openxmlformats.org/officeDocument/2006/relationships/image" Target="media/image54.png"/><Relationship Id="rId150" Type="http://schemas.openxmlformats.org/officeDocument/2006/relationships/image" Target="media/image102.png"/><Relationship Id="rId171" Type="http://schemas.openxmlformats.org/officeDocument/2006/relationships/image" Target="media/image118.png"/><Relationship Id="rId192" Type="http://schemas.openxmlformats.org/officeDocument/2006/relationships/image" Target="media/image131.png"/><Relationship Id="rId206" Type="http://schemas.openxmlformats.org/officeDocument/2006/relationships/oleObject" Target="embeddings/oleObject58.bin"/><Relationship Id="rId12" Type="http://schemas.openxmlformats.org/officeDocument/2006/relationships/oleObject" Target="embeddings/oleObject1.bin"/><Relationship Id="rId33" Type="http://schemas.openxmlformats.org/officeDocument/2006/relationships/image" Target="media/image19.png"/><Relationship Id="rId108" Type="http://schemas.openxmlformats.org/officeDocument/2006/relationships/image" Target="media/image70.png"/><Relationship Id="rId129" Type="http://schemas.openxmlformats.org/officeDocument/2006/relationships/image" Target="media/image86.png"/><Relationship Id="rId54" Type="http://schemas.openxmlformats.org/officeDocument/2006/relationships/image" Target="media/image35.png"/><Relationship Id="rId75" Type="http://schemas.openxmlformats.org/officeDocument/2006/relationships/image" Target="media/image48.png"/><Relationship Id="rId96" Type="http://schemas.openxmlformats.org/officeDocument/2006/relationships/oleObject" Target="embeddings/oleObject25.bin"/><Relationship Id="rId140" Type="http://schemas.openxmlformats.org/officeDocument/2006/relationships/image" Target="media/image95.png"/><Relationship Id="rId161" Type="http://schemas.openxmlformats.org/officeDocument/2006/relationships/oleObject" Target="embeddings/oleObject40.bin"/><Relationship Id="rId182" Type="http://schemas.openxmlformats.org/officeDocument/2006/relationships/oleObject" Target="embeddings/oleObject48.bin"/><Relationship Id="rId6" Type="http://schemas.openxmlformats.org/officeDocument/2006/relationships/image" Target="media/image1.png"/><Relationship Id="rId23" Type="http://schemas.openxmlformats.org/officeDocument/2006/relationships/oleObject" Target="embeddings/oleObject4.bin"/><Relationship Id="rId119" Type="http://schemas.openxmlformats.org/officeDocument/2006/relationships/oleObject" Target="embeddings/oleObject32.bin"/><Relationship Id="rId44" Type="http://schemas.openxmlformats.org/officeDocument/2006/relationships/image" Target="media/image28.png"/><Relationship Id="rId65" Type="http://schemas.openxmlformats.org/officeDocument/2006/relationships/image" Target="media/image42.png"/><Relationship Id="rId86" Type="http://schemas.openxmlformats.org/officeDocument/2006/relationships/image" Target="media/image55.png"/><Relationship Id="rId130" Type="http://schemas.openxmlformats.org/officeDocument/2006/relationships/image" Target="media/image87.png"/><Relationship Id="rId151" Type="http://schemas.openxmlformats.org/officeDocument/2006/relationships/image" Target="media/image103.png"/><Relationship Id="rId172" Type="http://schemas.openxmlformats.org/officeDocument/2006/relationships/image" Target="media/image119.png"/><Relationship Id="rId193" Type="http://schemas.openxmlformats.org/officeDocument/2006/relationships/oleObject" Target="embeddings/oleObject53.bin"/><Relationship Id="rId207" Type="http://schemas.openxmlformats.org/officeDocument/2006/relationships/oleObject" Target="embeddings/oleObject59.bin"/><Relationship Id="rId13" Type="http://schemas.openxmlformats.org/officeDocument/2006/relationships/image" Target="media/image6.png"/><Relationship Id="rId109" Type="http://schemas.openxmlformats.org/officeDocument/2006/relationships/image" Target="media/image71.png"/><Relationship Id="rId34" Type="http://schemas.openxmlformats.org/officeDocument/2006/relationships/image" Target="media/image20.png"/><Relationship Id="rId55" Type="http://schemas.openxmlformats.org/officeDocument/2006/relationships/oleObject" Target="embeddings/oleObject13.bin"/><Relationship Id="rId76" Type="http://schemas.openxmlformats.org/officeDocument/2006/relationships/image" Target="media/image49.png"/><Relationship Id="rId97" Type="http://schemas.openxmlformats.org/officeDocument/2006/relationships/image" Target="media/image63.png"/><Relationship Id="rId120" Type="http://schemas.openxmlformats.org/officeDocument/2006/relationships/image" Target="media/image79.png"/><Relationship Id="rId141" Type="http://schemas.openxmlformats.org/officeDocument/2006/relationships/image" Target="media/image96.png"/><Relationship Id="rId7" Type="http://schemas.openxmlformats.org/officeDocument/2006/relationships/image" Target="media/image2.png"/><Relationship Id="rId162" Type="http://schemas.openxmlformats.org/officeDocument/2006/relationships/image" Target="media/image113.png"/><Relationship Id="rId183" Type="http://schemas.openxmlformats.org/officeDocument/2006/relationships/image" Target="media/image126.png"/><Relationship Id="rId24" Type="http://schemas.openxmlformats.org/officeDocument/2006/relationships/image" Target="media/image13.png"/><Relationship Id="rId45" Type="http://schemas.openxmlformats.org/officeDocument/2006/relationships/image" Target="media/image29.png"/><Relationship Id="rId66" Type="http://schemas.openxmlformats.org/officeDocument/2006/relationships/oleObject" Target="embeddings/oleObject17.bin"/><Relationship Id="rId87" Type="http://schemas.openxmlformats.org/officeDocument/2006/relationships/image" Target="media/image56.png"/><Relationship Id="rId110" Type="http://schemas.openxmlformats.org/officeDocument/2006/relationships/image" Target="media/image72.png"/><Relationship Id="rId131" Type="http://schemas.openxmlformats.org/officeDocument/2006/relationships/image" Target="media/image88.png"/><Relationship Id="rId152" Type="http://schemas.openxmlformats.org/officeDocument/2006/relationships/image" Target="media/image104.png"/><Relationship Id="rId173" Type="http://schemas.openxmlformats.org/officeDocument/2006/relationships/oleObject" Target="embeddings/oleObject45.bin"/><Relationship Id="rId194" Type="http://schemas.openxmlformats.org/officeDocument/2006/relationships/image" Target="media/image132.png"/><Relationship Id="rId208" Type="http://schemas.openxmlformats.org/officeDocument/2006/relationships/image" Target="media/image140.png"/><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36.png"/><Relationship Id="rId77" Type="http://schemas.openxmlformats.org/officeDocument/2006/relationships/oleObject" Target="embeddings/oleObject20.bin"/><Relationship Id="rId100" Type="http://schemas.openxmlformats.org/officeDocument/2006/relationships/oleObject" Target="embeddings/oleObject27.bin"/><Relationship Id="rId105" Type="http://schemas.openxmlformats.org/officeDocument/2006/relationships/image" Target="media/image68.png"/><Relationship Id="rId126" Type="http://schemas.openxmlformats.org/officeDocument/2006/relationships/image" Target="media/image83.png"/><Relationship Id="rId147" Type="http://schemas.openxmlformats.org/officeDocument/2006/relationships/oleObject" Target="embeddings/oleObject38.bin"/><Relationship Id="rId168" Type="http://schemas.openxmlformats.org/officeDocument/2006/relationships/oleObject" Target="embeddings/oleObject43.bin"/><Relationship Id="rId8" Type="http://schemas.openxmlformats.org/officeDocument/2006/relationships/hyperlink" Target="https://appexchange.salesforce.com/" TargetMode="External"/><Relationship Id="rId51" Type="http://schemas.openxmlformats.org/officeDocument/2006/relationships/image" Target="media/image33.png"/><Relationship Id="rId72" Type="http://schemas.openxmlformats.org/officeDocument/2006/relationships/image" Target="media/image46.png"/><Relationship Id="rId93" Type="http://schemas.openxmlformats.org/officeDocument/2006/relationships/image" Target="media/image60.png"/><Relationship Id="rId98" Type="http://schemas.openxmlformats.org/officeDocument/2006/relationships/oleObject" Target="embeddings/oleObject26.bin"/><Relationship Id="rId121" Type="http://schemas.openxmlformats.org/officeDocument/2006/relationships/oleObject" Target="embeddings/oleObject33.bin"/><Relationship Id="rId142" Type="http://schemas.openxmlformats.org/officeDocument/2006/relationships/image" Target="media/image97.png"/><Relationship Id="rId163" Type="http://schemas.openxmlformats.org/officeDocument/2006/relationships/image" Target="media/image114.png"/><Relationship Id="rId184" Type="http://schemas.openxmlformats.org/officeDocument/2006/relationships/oleObject" Target="embeddings/oleObject49.bin"/><Relationship Id="rId189" Type="http://schemas.openxmlformats.org/officeDocument/2006/relationships/image" Target="media/image129.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oleObject" Target="embeddings/oleObject5.bin"/><Relationship Id="rId46" Type="http://schemas.openxmlformats.org/officeDocument/2006/relationships/oleObject" Target="embeddings/oleObject10.bin"/><Relationship Id="rId67" Type="http://schemas.openxmlformats.org/officeDocument/2006/relationships/image" Target="media/image43.png"/><Relationship Id="rId116" Type="http://schemas.openxmlformats.org/officeDocument/2006/relationships/image" Target="media/image76.png"/><Relationship Id="rId137" Type="http://schemas.openxmlformats.org/officeDocument/2006/relationships/image" Target="media/image93.png"/><Relationship Id="rId158" Type="http://schemas.openxmlformats.org/officeDocument/2006/relationships/image" Target="media/image110.png"/><Relationship Id="rId20" Type="http://schemas.openxmlformats.org/officeDocument/2006/relationships/image" Target="media/image11.png"/><Relationship Id="rId41" Type="http://schemas.openxmlformats.org/officeDocument/2006/relationships/oleObject" Target="embeddings/oleObject8.bin"/><Relationship Id="rId62" Type="http://schemas.openxmlformats.org/officeDocument/2006/relationships/oleObject" Target="embeddings/oleObject15.bin"/><Relationship Id="rId83" Type="http://schemas.openxmlformats.org/officeDocument/2006/relationships/image" Target="media/image53.png"/><Relationship Id="rId88" Type="http://schemas.openxmlformats.org/officeDocument/2006/relationships/image" Target="media/image57.png"/><Relationship Id="rId111" Type="http://schemas.openxmlformats.org/officeDocument/2006/relationships/oleObject" Target="embeddings/oleObject30.bin"/><Relationship Id="rId132" Type="http://schemas.openxmlformats.org/officeDocument/2006/relationships/oleObject" Target="embeddings/oleObject35.bin"/><Relationship Id="rId153" Type="http://schemas.openxmlformats.org/officeDocument/2006/relationships/image" Target="media/image105.png"/><Relationship Id="rId174" Type="http://schemas.openxmlformats.org/officeDocument/2006/relationships/image" Target="media/image120.png"/><Relationship Id="rId179" Type="http://schemas.openxmlformats.org/officeDocument/2006/relationships/image" Target="media/image124.png"/><Relationship Id="rId195" Type="http://schemas.openxmlformats.org/officeDocument/2006/relationships/oleObject" Target="embeddings/oleObject54.bin"/><Relationship Id="rId209" Type="http://schemas.openxmlformats.org/officeDocument/2006/relationships/image" Target="media/image141.png"/><Relationship Id="rId190" Type="http://schemas.openxmlformats.org/officeDocument/2006/relationships/image" Target="media/image130.png"/><Relationship Id="rId204" Type="http://schemas.openxmlformats.org/officeDocument/2006/relationships/image" Target="media/image138.png"/><Relationship Id="rId15" Type="http://schemas.openxmlformats.org/officeDocument/2006/relationships/image" Target="media/image8.png"/><Relationship Id="rId36" Type="http://schemas.openxmlformats.org/officeDocument/2006/relationships/image" Target="media/image22.png"/><Relationship Id="rId57" Type="http://schemas.openxmlformats.org/officeDocument/2006/relationships/image" Target="media/image37.png"/><Relationship Id="rId106" Type="http://schemas.openxmlformats.org/officeDocument/2006/relationships/image" Target="media/image69.png"/><Relationship Id="rId127" Type="http://schemas.openxmlformats.org/officeDocument/2006/relationships/image" Target="media/image84.png"/><Relationship Id="rId10" Type="http://schemas.openxmlformats.org/officeDocument/2006/relationships/image" Target="media/image4.png"/><Relationship Id="rId31" Type="http://schemas.openxmlformats.org/officeDocument/2006/relationships/oleObject" Target="embeddings/oleObject7.bin"/><Relationship Id="rId52" Type="http://schemas.openxmlformats.org/officeDocument/2006/relationships/image" Target="media/image34.png"/><Relationship Id="rId73" Type="http://schemas.openxmlformats.org/officeDocument/2006/relationships/oleObject" Target="embeddings/oleObject19.bin"/><Relationship Id="rId78" Type="http://schemas.openxmlformats.org/officeDocument/2006/relationships/image" Target="media/image50.png"/><Relationship Id="rId94" Type="http://schemas.openxmlformats.org/officeDocument/2006/relationships/image" Target="media/image61.png"/><Relationship Id="rId99" Type="http://schemas.openxmlformats.org/officeDocument/2006/relationships/image" Target="media/image64.png"/><Relationship Id="rId101" Type="http://schemas.openxmlformats.org/officeDocument/2006/relationships/image" Target="media/image65.png"/><Relationship Id="rId122" Type="http://schemas.openxmlformats.org/officeDocument/2006/relationships/image" Target="media/image80.png"/><Relationship Id="rId143" Type="http://schemas.openxmlformats.org/officeDocument/2006/relationships/oleObject" Target="embeddings/oleObject37.bin"/><Relationship Id="rId148" Type="http://schemas.openxmlformats.org/officeDocument/2006/relationships/image" Target="media/image101.png"/><Relationship Id="rId164" Type="http://schemas.openxmlformats.org/officeDocument/2006/relationships/oleObject" Target="embeddings/oleObject41.bin"/><Relationship Id="rId169" Type="http://schemas.openxmlformats.org/officeDocument/2006/relationships/image" Target="media/image117.png"/><Relationship Id="rId185" Type="http://schemas.openxmlformats.org/officeDocument/2006/relationships/image" Target="media/image127.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oleObject" Target="embeddings/oleObject47.bin"/><Relationship Id="rId210" Type="http://schemas.openxmlformats.org/officeDocument/2006/relationships/image" Target="media/image142.png"/><Relationship Id="rId215" Type="http://schemas.openxmlformats.org/officeDocument/2006/relationships/theme" Target="theme/theme1.xml"/><Relationship Id="rId26" Type="http://schemas.openxmlformats.org/officeDocument/2006/relationships/image" Target="media/image14.png"/><Relationship Id="rId47" Type="http://schemas.openxmlformats.org/officeDocument/2006/relationships/image" Target="media/image30.png"/><Relationship Id="rId68" Type="http://schemas.openxmlformats.org/officeDocument/2006/relationships/oleObject" Target="embeddings/oleObject18.bin"/><Relationship Id="rId89" Type="http://schemas.openxmlformats.org/officeDocument/2006/relationships/image" Target="media/image58.png"/><Relationship Id="rId112" Type="http://schemas.openxmlformats.org/officeDocument/2006/relationships/image" Target="media/image73.png"/><Relationship Id="rId133" Type="http://schemas.openxmlformats.org/officeDocument/2006/relationships/image" Target="media/image89.png"/><Relationship Id="rId154" Type="http://schemas.openxmlformats.org/officeDocument/2006/relationships/image" Target="media/image106.png"/><Relationship Id="rId175" Type="http://schemas.openxmlformats.org/officeDocument/2006/relationships/image" Target="media/image121.png"/><Relationship Id="rId196" Type="http://schemas.openxmlformats.org/officeDocument/2006/relationships/image" Target="media/image133.png"/><Relationship Id="rId200" Type="http://schemas.openxmlformats.org/officeDocument/2006/relationships/image" Target="media/image135.png"/><Relationship Id="rId16" Type="http://schemas.openxmlformats.org/officeDocument/2006/relationships/image" Target="media/image9.png"/><Relationship Id="rId37" Type="http://schemas.openxmlformats.org/officeDocument/2006/relationships/image" Target="media/image23.png"/><Relationship Id="rId58" Type="http://schemas.openxmlformats.org/officeDocument/2006/relationships/image" Target="media/image38.png"/><Relationship Id="rId79" Type="http://schemas.openxmlformats.org/officeDocument/2006/relationships/oleObject" Target="embeddings/oleObject21.bin"/><Relationship Id="rId102" Type="http://schemas.openxmlformats.org/officeDocument/2006/relationships/image" Target="media/image66.png"/><Relationship Id="rId123" Type="http://schemas.openxmlformats.org/officeDocument/2006/relationships/oleObject" Target="embeddings/oleObject34.bin"/><Relationship Id="rId144" Type="http://schemas.openxmlformats.org/officeDocument/2006/relationships/image" Target="media/image98.png"/><Relationship Id="rId90" Type="http://schemas.openxmlformats.org/officeDocument/2006/relationships/hyperlink" Target="https://help.salesforce.com/s/articleView?id=platform.fields_useful_validation_formulas_account_address.htm&amp;type=5" TargetMode="External"/><Relationship Id="rId165" Type="http://schemas.openxmlformats.org/officeDocument/2006/relationships/image" Target="media/image115.png"/><Relationship Id="rId186" Type="http://schemas.openxmlformats.org/officeDocument/2006/relationships/oleObject" Target="embeddings/oleObject50.bin"/><Relationship Id="rId211" Type="http://schemas.openxmlformats.org/officeDocument/2006/relationships/image" Target="media/image143.png"/><Relationship Id="rId27" Type="http://schemas.openxmlformats.org/officeDocument/2006/relationships/oleObject" Target="embeddings/oleObject6.bin"/><Relationship Id="rId48" Type="http://schemas.openxmlformats.org/officeDocument/2006/relationships/image" Target="media/image31.png"/><Relationship Id="rId69" Type="http://schemas.openxmlformats.org/officeDocument/2006/relationships/hyperlink" Target="http://appexchange.salesforce.com/" TargetMode="External"/><Relationship Id="rId113" Type="http://schemas.openxmlformats.org/officeDocument/2006/relationships/image" Target="media/image74.png"/><Relationship Id="rId134" Type="http://schemas.openxmlformats.org/officeDocument/2006/relationships/image" Target="media/image90.png"/><Relationship Id="rId80" Type="http://schemas.openxmlformats.org/officeDocument/2006/relationships/image" Target="media/image51.png"/><Relationship Id="rId155" Type="http://schemas.openxmlformats.org/officeDocument/2006/relationships/image" Target="media/image107.png"/><Relationship Id="rId176" Type="http://schemas.openxmlformats.org/officeDocument/2006/relationships/oleObject" Target="embeddings/oleObject46.bin"/><Relationship Id="rId197" Type="http://schemas.openxmlformats.org/officeDocument/2006/relationships/oleObject" Target="embeddings/oleObject55.bin"/><Relationship Id="rId201" Type="http://schemas.openxmlformats.org/officeDocument/2006/relationships/image" Target="media/image136.png"/><Relationship Id="rId17" Type="http://schemas.openxmlformats.org/officeDocument/2006/relationships/oleObject" Target="embeddings/oleObject2.bin"/><Relationship Id="rId38" Type="http://schemas.openxmlformats.org/officeDocument/2006/relationships/image" Target="media/image24.png"/><Relationship Id="rId59" Type="http://schemas.openxmlformats.org/officeDocument/2006/relationships/image" Target="media/image39.png"/><Relationship Id="rId103" Type="http://schemas.openxmlformats.org/officeDocument/2006/relationships/oleObject" Target="embeddings/oleObject28.bin"/><Relationship Id="rId124" Type="http://schemas.openxmlformats.org/officeDocument/2006/relationships/image" Target="media/image81.png"/><Relationship Id="rId70" Type="http://schemas.openxmlformats.org/officeDocument/2006/relationships/image" Target="media/image44.png"/><Relationship Id="rId91" Type="http://schemas.openxmlformats.org/officeDocument/2006/relationships/image" Target="media/image59.png"/><Relationship Id="rId145" Type="http://schemas.openxmlformats.org/officeDocument/2006/relationships/image" Target="media/image99.png"/><Relationship Id="rId166" Type="http://schemas.openxmlformats.org/officeDocument/2006/relationships/oleObject" Target="embeddings/oleObject42.bin"/><Relationship Id="rId187" Type="http://schemas.openxmlformats.org/officeDocument/2006/relationships/image" Target="media/image128.png"/><Relationship Id="rId1" Type="http://schemas.openxmlformats.org/officeDocument/2006/relationships/customXml" Target="../customXml/item1.xml"/><Relationship Id="rId212" Type="http://schemas.openxmlformats.org/officeDocument/2006/relationships/oleObject" Target="embeddings/oleObject60.bin"/><Relationship Id="rId28" Type="http://schemas.openxmlformats.org/officeDocument/2006/relationships/image" Target="media/image15.png"/><Relationship Id="rId49" Type="http://schemas.openxmlformats.org/officeDocument/2006/relationships/image" Target="media/image32.png"/><Relationship Id="rId114" Type="http://schemas.openxmlformats.org/officeDocument/2006/relationships/image" Target="media/image75.png"/><Relationship Id="rId60" Type="http://schemas.openxmlformats.org/officeDocument/2006/relationships/oleObject" Target="embeddings/oleObject14.bin"/><Relationship Id="rId81" Type="http://schemas.openxmlformats.org/officeDocument/2006/relationships/image" Target="media/image52.png"/><Relationship Id="rId135" Type="http://schemas.openxmlformats.org/officeDocument/2006/relationships/image" Target="media/image91.png"/><Relationship Id="rId156" Type="http://schemas.openxmlformats.org/officeDocument/2006/relationships/image" Target="media/image108.png"/><Relationship Id="rId177" Type="http://schemas.openxmlformats.org/officeDocument/2006/relationships/image" Target="media/image122.png"/><Relationship Id="rId198" Type="http://schemas.openxmlformats.org/officeDocument/2006/relationships/image" Target="media/image134.png"/><Relationship Id="rId202" Type="http://schemas.openxmlformats.org/officeDocument/2006/relationships/oleObject" Target="embeddings/oleObject57.bin"/><Relationship Id="rId18" Type="http://schemas.openxmlformats.org/officeDocument/2006/relationships/hyperlink" Target="mailto:testuser@company.com" TargetMode="External"/><Relationship Id="rId39" Type="http://schemas.openxmlformats.org/officeDocument/2006/relationships/image" Target="media/image25.png"/><Relationship Id="rId50" Type="http://schemas.openxmlformats.org/officeDocument/2006/relationships/oleObject" Target="embeddings/oleObject11.bin"/><Relationship Id="rId104" Type="http://schemas.openxmlformats.org/officeDocument/2006/relationships/image" Target="media/image67.png"/><Relationship Id="rId125" Type="http://schemas.openxmlformats.org/officeDocument/2006/relationships/image" Target="media/image82.png"/><Relationship Id="rId146" Type="http://schemas.openxmlformats.org/officeDocument/2006/relationships/image" Target="media/image100.png"/><Relationship Id="rId167" Type="http://schemas.openxmlformats.org/officeDocument/2006/relationships/image" Target="media/image116.png"/><Relationship Id="rId188" Type="http://schemas.openxmlformats.org/officeDocument/2006/relationships/oleObject" Target="embeddings/oleObject51.bin"/><Relationship Id="rId71" Type="http://schemas.openxmlformats.org/officeDocument/2006/relationships/image" Target="media/image45.png"/><Relationship Id="rId92" Type="http://schemas.openxmlformats.org/officeDocument/2006/relationships/oleObject" Target="embeddings/oleObject24.bin"/><Relationship Id="rId213" Type="http://schemas.openxmlformats.org/officeDocument/2006/relationships/image" Target="media/image144.png"/><Relationship Id="rId2" Type="http://schemas.openxmlformats.org/officeDocument/2006/relationships/numbering" Target="numbering.xml"/><Relationship Id="rId29" Type="http://schemas.openxmlformats.org/officeDocument/2006/relationships/image" Target="media/image16.png"/><Relationship Id="rId40" Type="http://schemas.openxmlformats.org/officeDocument/2006/relationships/image" Target="media/image26.png"/><Relationship Id="rId115" Type="http://schemas.openxmlformats.org/officeDocument/2006/relationships/oleObject" Target="embeddings/oleObject31.bin"/><Relationship Id="rId136" Type="http://schemas.openxmlformats.org/officeDocument/2006/relationships/image" Target="media/image92.png"/><Relationship Id="rId157" Type="http://schemas.openxmlformats.org/officeDocument/2006/relationships/image" Target="media/image109.png"/><Relationship Id="rId178" Type="http://schemas.openxmlformats.org/officeDocument/2006/relationships/image" Target="media/image123.png"/><Relationship Id="rId61" Type="http://schemas.openxmlformats.org/officeDocument/2006/relationships/image" Target="media/image40.png"/><Relationship Id="rId82" Type="http://schemas.openxmlformats.org/officeDocument/2006/relationships/oleObject" Target="embeddings/oleObject22.bin"/><Relationship Id="rId199" Type="http://schemas.openxmlformats.org/officeDocument/2006/relationships/oleObject" Target="embeddings/oleObject56.bin"/><Relationship Id="rId203"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08A2C-44F1-44A9-9777-0F91C445C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75227</TotalTime>
  <Pages>60</Pages>
  <Words>9076</Words>
  <Characters>51738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4912</cp:revision>
  <dcterms:created xsi:type="dcterms:W3CDTF">2023-01-06T01:03:00Z</dcterms:created>
  <dcterms:modified xsi:type="dcterms:W3CDTF">2026-03-13T07:48:00Z</dcterms:modified>
</cp:coreProperties>
</file>