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281C" w14:textId="153AAB2A" w:rsidR="00026B9F" w:rsidRDefault="00000000" w:rsidP="000F112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3.2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0059E445" w14:textId="29D57CB9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D460F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1396CD76" w14:textId="0CE97FF1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C23FC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1FF42BB0" w14:textId="77777777" w:rsidR="000F112D" w:rsidRDefault="000F112D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0F112D" w:rsidRPr="000F112D">
        <w:rPr>
          <w:b/>
          <w:bCs/>
          <w:u w:val="single"/>
        </w:rPr>
        <w:t>CONSENT FOR TRANSFER OF EMBRYOS</w:t>
      </w:r>
      <w:r w:rsidR="009B717C">
        <w:rPr>
          <w:b/>
          <w:bCs/>
          <w:u w:val="single"/>
        </w:rPr>
        <w:t xml:space="preserve"> </w:t>
      </w:r>
      <w:r w:rsidR="00A56E5F">
        <w:rPr>
          <w:b/>
          <w:bCs/>
          <w:u w:val="single"/>
        </w:rPr>
        <w:t>- FRESH</w:t>
      </w:r>
    </w:p>
    <w:p w14:paraId="2E3B4C92" w14:textId="536693AB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</w:t>
      </w:r>
      <w:r w:rsidR="006C28D9">
        <w:rPr>
          <w:rFonts w:ascii="Arial" w:hAnsi="Arial" w:cs="Arial"/>
          <w:bCs/>
          <w:color w:val="000000"/>
          <w:sz w:val="20"/>
          <w:szCs w:val="21"/>
        </w:rPr>
        <w:t>_</w:t>
      </w:r>
    </w:p>
    <w:p w14:paraId="33F55A1A" w14:textId="77777777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3CD2205B" w14:textId="0AFBF6C2" w:rsidR="000F112D" w:rsidRDefault="001B0F04" w:rsidP="00543C19">
      <w:pPr>
        <w:spacing w:line="276" w:lineRule="auto"/>
      </w:pPr>
      <w:r>
        <w:t xml:space="preserve">I/We consent for transfer of embryo(s) formed by the fusion of </w:t>
      </w:r>
      <w:r w:rsidR="00A56E5F">
        <w:t xml:space="preserve">oocyte and </w:t>
      </w:r>
      <w:r>
        <w:t xml:space="preserve">sperm from </w:t>
      </w:r>
      <w:r w:rsidR="009B717C">
        <w:t xml:space="preserve">us. </w:t>
      </w:r>
    </w:p>
    <w:p w14:paraId="4AAEC8BE" w14:textId="7C8AE12E" w:rsidR="003D1EAC" w:rsidRDefault="00962F1A" w:rsidP="00543C19">
      <w:pPr>
        <w:spacing w:line="276" w:lineRule="auto"/>
      </w:pPr>
      <w:r>
        <w:t xml:space="preserve">We have been explained about the process of IVF </w:t>
      </w:r>
      <w:r w:rsidR="003D1EAC">
        <w:t>and we understand that t</w:t>
      </w:r>
      <w:r w:rsidR="003D1EAC"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 w:rsidR="003D1EAC">
        <w:rPr>
          <w:rFonts w:ascii="Arial" w:hAnsi="Arial" w:cs="Arial"/>
          <w:color w:val="000000"/>
          <w:sz w:val="20"/>
        </w:rPr>
        <w:t>t</w:t>
      </w:r>
      <w:r w:rsidR="003D1EAC" w:rsidRPr="00D02E23">
        <w:rPr>
          <w:rFonts w:ascii="Arial" w:hAnsi="Arial" w:cs="Arial"/>
          <w:color w:val="000000"/>
          <w:sz w:val="20"/>
        </w:rPr>
        <w:t>ransferred</w:t>
      </w:r>
      <w:r w:rsidR="003D1EAC">
        <w:rPr>
          <w:rFonts w:ascii="Arial" w:hAnsi="Arial" w:cs="Arial"/>
          <w:color w:val="000000"/>
          <w:sz w:val="20"/>
        </w:rPr>
        <w:t>. I</w:t>
      </w:r>
      <w:r w:rsidR="003D1EAC" w:rsidRPr="00D02E23">
        <w:rPr>
          <w:rFonts w:ascii="Arial" w:hAnsi="Arial" w:cs="Arial"/>
          <w:color w:val="000000"/>
          <w:sz w:val="20"/>
        </w:rPr>
        <w:t>f a clinical pregnancy does result from assisted conception treatment, I/ we understand there is an acc</w:t>
      </w:r>
      <w:r w:rsidR="003D1EAC">
        <w:rPr>
          <w:rFonts w:ascii="Arial" w:hAnsi="Arial" w:cs="Arial"/>
          <w:color w:val="000000"/>
          <w:sz w:val="20"/>
        </w:rPr>
        <w:t>epted risk of multi fetal gestation</w:t>
      </w:r>
      <w:r w:rsidR="003D1EAC"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 w:rsidR="003D1EAC">
        <w:rPr>
          <w:rFonts w:ascii="Arial" w:hAnsi="Arial" w:cs="Arial"/>
          <w:color w:val="000000"/>
          <w:sz w:val="20"/>
        </w:rPr>
        <w:t xml:space="preserve"> </w:t>
      </w:r>
      <w:r w:rsidR="003D1EAC"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 w:rsidR="003D1EAC">
        <w:rPr>
          <w:rFonts w:ascii="Arial" w:hAnsi="Arial" w:cs="Arial"/>
          <w:color w:val="000000"/>
          <w:sz w:val="20"/>
        </w:rPr>
        <w:tab/>
      </w:r>
    </w:p>
    <w:p w14:paraId="6324BE34" w14:textId="19C8C034" w:rsidR="009B717C" w:rsidRDefault="009B717C" w:rsidP="00543C19">
      <w:pPr>
        <w:spacing w:line="276" w:lineRule="auto"/>
      </w:pPr>
      <w:r>
        <w:t>I/We had fully discussed with _______________________ about the above procedures and I have been given oral and written information about them</w:t>
      </w:r>
    </w:p>
    <w:p w14:paraId="300154EF" w14:textId="00C3846C" w:rsidR="009B717C" w:rsidRDefault="009B717C" w:rsidP="00543C19">
      <w:pPr>
        <w:spacing w:line="276" w:lineRule="auto"/>
      </w:pPr>
      <w:r>
        <w:t>I/We consent that we shall be the legal parents of the child and the child will have all the legal rights on me.</w:t>
      </w:r>
    </w:p>
    <w:p w14:paraId="292F1810" w14:textId="640098D2" w:rsidR="009B717C" w:rsidRDefault="009B717C" w:rsidP="00543C19">
      <w:pPr>
        <w:spacing w:line="276" w:lineRule="auto"/>
      </w:pPr>
      <w:r>
        <w:t xml:space="preserve">I/We have been given a suitable opportunity to take part in the counselling about the implication of the proposed treatment and the type of anaesthesia </w:t>
      </w:r>
      <w:r w:rsidR="003329C8">
        <w:t xml:space="preserve">if and when needed. </w:t>
      </w:r>
    </w:p>
    <w:p w14:paraId="6FCE99AF" w14:textId="77777777" w:rsidR="00962F1A" w:rsidRDefault="00962F1A" w:rsidP="00543C19">
      <w:pPr>
        <w:spacing w:line="276" w:lineRule="auto"/>
      </w:pPr>
      <w:r>
        <w:t xml:space="preserve">We have obtained a total of __________________ embryos, out of which we choose </w:t>
      </w:r>
    </w:p>
    <w:p w14:paraId="6B2A7981" w14:textId="78F1D03D" w:rsidR="00962F1A" w:rsidRDefault="00962F1A" w:rsidP="00543C19">
      <w:pPr>
        <w:spacing w:line="276" w:lineRule="auto"/>
      </w:pPr>
      <w:r>
        <w:t xml:space="preserve">_________________ embryos to be put inside my/my wife’s uterus. </w:t>
      </w:r>
    </w:p>
    <w:p w14:paraId="42C371C3" w14:textId="71F48381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7" style="position:absolute;margin-left:183.95pt;margin-top:25.35pt;width:17.4pt;height:13.25pt;z-index:251659264;mso-position-horizontal-relative:text;mso-position-vertical-relative:text"/>
        </w:pict>
      </w:r>
      <w:r w:rsidR="00962F1A">
        <w:t xml:space="preserve">We are choosing to </w:t>
      </w:r>
    </w:p>
    <w:p w14:paraId="4672C428" w14:textId="42E79B8E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8" style="position:absolute;margin-left:184.7pt;margin-top:26.9pt;width:17.4pt;height:13.25pt;z-index:251660288;mso-position-horizontal-relative:text;mso-position-vertical-relative:text"/>
        </w:pict>
      </w:r>
      <w:r w:rsidR="00962F1A">
        <w:tab/>
        <w:t>-Discard the remaining embryos            / Not applicable</w:t>
      </w:r>
    </w:p>
    <w:p w14:paraId="41AFAE53" w14:textId="41449EF3" w:rsidR="00962F1A" w:rsidRDefault="00962F1A" w:rsidP="00543C19">
      <w:pPr>
        <w:spacing w:line="276" w:lineRule="auto"/>
      </w:pPr>
      <w:r>
        <w:t xml:space="preserve">               -Freeze the remaining embryos            / Not applicable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543C19" w14:paraId="1B4FF065" w14:textId="77777777" w:rsidTr="00C632B2">
        <w:tc>
          <w:tcPr>
            <w:tcW w:w="1384" w:type="dxa"/>
          </w:tcPr>
          <w:p w14:paraId="20318EA1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835" w:type="dxa"/>
          </w:tcPr>
          <w:p w14:paraId="283973EE" w14:textId="5809D89D" w:rsidR="00543C19" w:rsidRDefault="00543C19" w:rsidP="00543C19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3F214934" w14:textId="14B0E426" w:rsidR="00543C19" w:rsidRDefault="00543C19" w:rsidP="00543C19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7B021E43" w14:textId="106CBC82" w:rsidR="00543C19" w:rsidRDefault="00543C19" w:rsidP="00543C19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543C19" w14:paraId="47E2F163" w14:textId="77777777" w:rsidTr="00C632B2">
        <w:tc>
          <w:tcPr>
            <w:tcW w:w="1384" w:type="dxa"/>
          </w:tcPr>
          <w:p w14:paraId="31ECC012" w14:textId="71B97507" w:rsidR="00543C19" w:rsidRDefault="00543C19" w:rsidP="00543C19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62915239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7C0C2CD2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7A206581" w14:textId="77777777" w:rsidR="00543C19" w:rsidRDefault="00543C19" w:rsidP="003D1EAC">
            <w:pPr>
              <w:spacing w:line="360" w:lineRule="auto"/>
            </w:pPr>
          </w:p>
        </w:tc>
      </w:tr>
      <w:tr w:rsidR="00543C19" w14:paraId="1B74B56F" w14:textId="77777777" w:rsidTr="00C632B2">
        <w:tc>
          <w:tcPr>
            <w:tcW w:w="1384" w:type="dxa"/>
          </w:tcPr>
          <w:p w14:paraId="0BEBC3F0" w14:textId="72CB8427" w:rsidR="00543C19" w:rsidRDefault="00543C19" w:rsidP="00543C19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6EC888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1E1D3D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62C0D9E9" w14:textId="77777777" w:rsidR="00543C19" w:rsidRDefault="00543C19" w:rsidP="003D1EAC">
            <w:pPr>
              <w:spacing w:line="360" w:lineRule="auto"/>
            </w:pPr>
          </w:p>
        </w:tc>
      </w:tr>
    </w:tbl>
    <w:p w14:paraId="7E7424D2" w14:textId="77777777" w:rsidR="00543C19" w:rsidRDefault="00543C19" w:rsidP="00543C19">
      <w:pPr>
        <w:spacing w:line="360" w:lineRule="auto"/>
      </w:pPr>
    </w:p>
    <w:p w14:paraId="4C4F4BD9" w14:textId="2B312A95" w:rsidR="00C632B2" w:rsidRPr="00D02E23" w:rsidRDefault="00C632B2" w:rsidP="00C632B2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CC1216" w14:paraId="072C99F6" w14:textId="77777777" w:rsidTr="00CC1216">
        <w:tc>
          <w:tcPr>
            <w:tcW w:w="1384" w:type="dxa"/>
          </w:tcPr>
          <w:p w14:paraId="7B266C05" w14:textId="77777777" w:rsidR="00CC1216" w:rsidRDefault="00CC1216" w:rsidP="00543C19">
            <w:pPr>
              <w:spacing w:line="360" w:lineRule="auto"/>
            </w:pPr>
          </w:p>
        </w:tc>
        <w:tc>
          <w:tcPr>
            <w:tcW w:w="2835" w:type="dxa"/>
          </w:tcPr>
          <w:p w14:paraId="0C0AF055" w14:textId="76A9D63F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1AB2B1BE" w14:textId="0399F450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545976BA" w14:textId="4EF53E18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B963E1" w14:paraId="70C8201A" w14:textId="77777777" w:rsidTr="00CC1216">
        <w:tc>
          <w:tcPr>
            <w:tcW w:w="1384" w:type="dxa"/>
          </w:tcPr>
          <w:p w14:paraId="551B246B" w14:textId="06890BB8" w:rsidR="00B963E1" w:rsidRDefault="00B963E1" w:rsidP="00543C19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0D51039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7803DF8B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47A3C4F7" w14:textId="77777777" w:rsidR="00B963E1" w:rsidRDefault="00B963E1" w:rsidP="00543C19">
            <w:pPr>
              <w:spacing w:line="360" w:lineRule="auto"/>
            </w:pPr>
          </w:p>
        </w:tc>
      </w:tr>
      <w:tr w:rsidR="00B963E1" w14:paraId="14362505" w14:textId="77777777" w:rsidTr="00CC1216">
        <w:tc>
          <w:tcPr>
            <w:tcW w:w="1384" w:type="dxa"/>
          </w:tcPr>
          <w:p w14:paraId="4884869F" w14:textId="59DFA081" w:rsidR="00B963E1" w:rsidRDefault="00B963E1" w:rsidP="00543C19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1F2D614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2AFA6AC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3DF9A7A" w14:textId="77777777" w:rsidR="00B963E1" w:rsidRDefault="00B963E1" w:rsidP="00543C19">
            <w:pPr>
              <w:spacing w:line="360" w:lineRule="auto"/>
            </w:pPr>
          </w:p>
        </w:tc>
      </w:tr>
      <w:tr w:rsidR="00B963E1" w14:paraId="65865CD7" w14:textId="77777777" w:rsidTr="00CC1216">
        <w:tc>
          <w:tcPr>
            <w:tcW w:w="1384" w:type="dxa"/>
          </w:tcPr>
          <w:p w14:paraId="7C36FD77" w14:textId="3D0A3C15" w:rsidR="00B963E1" w:rsidRDefault="00B963E1" w:rsidP="00543C19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64A6B776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6AD9262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279A4CF0" w14:textId="77777777" w:rsidR="00B963E1" w:rsidRDefault="00B963E1" w:rsidP="00543C19">
            <w:pPr>
              <w:spacing w:line="360" w:lineRule="auto"/>
            </w:pPr>
          </w:p>
        </w:tc>
      </w:tr>
    </w:tbl>
    <w:p w14:paraId="16DBF20B" w14:textId="77777777" w:rsidR="00C632B2" w:rsidRPr="000F112D" w:rsidRDefault="00C632B2" w:rsidP="00543C19">
      <w:pPr>
        <w:spacing w:line="360" w:lineRule="auto"/>
      </w:pPr>
    </w:p>
    <w:sectPr w:rsidR="00C632B2" w:rsidRPr="000F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14D"/>
    <w:rsid w:val="000045BF"/>
    <w:rsid w:val="00026B9F"/>
    <w:rsid w:val="000F112D"/>
    <w:rsid w:val="00147732"/>
    <w:rsid w:val="001B0F04"/>
    <w:rsid w:val="001E314D"/>
    <w:rsid w:val="001F5767"/>
    <w:rsid w:val="003329C8"/>
    <w:rsid w:val="00374702"/>
    <w:rsid w:val="003D1EAC"/>
    <w:rsid w:val="003D6F3A"/>
    <w:rsid w:val="00543C19"/>
    <w:rsid w:val="006C28D9"/>
    <w:rsid w:val="00962F1A"/>
    <w:rsid w:val="009B717C"/>
    <w:rsid w:val="009E5A33"/>
    <w:rsid w:val="00A56E5F"/>
    <w:rsid w:val="00B963E1"/>
    <w:rsid w:val="00C23FC6"/>
    <w:rsid w:val="00C46DE1"/>
    <w:rsid w:val="00C632B2"/>
    <w:rsid w:val="00CC1216"/>
    <w:rsid w:val="00D4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3CB628"/>
  <w15:chartTrackingRefBased/>
  <w15:docId w15:val="{109BF6F6-CCB7-4181-862A-D01AE736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12</cp:revision>
  <dcterms:created xsi:type="dcterms:W3CDTF">2024-03-08T07:08:00Z</dcterms:created>
  <dcterms:modified xsi:type="dcterms:W3CDTF">2025-12-05T07:17:00Z</dcterms:modified>
</cp:coreProperties>
</file>