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2501" w14:textId="3A39E99F" w:rsidR="00364C8C" w:rsidRDefault="006D5C6D" w:rsidP="001E3B5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C1AA07" wp14:editId="6C7AB335">
                <wp:simplePos x="0" y="0"/>
                <wp:positionH relativeFrom="column">
                  <wp:posOffset>-688340</wp:posOffset>
                </wp:positionH>
                <wp:positionV relativeFrom="paragraph">
                  <wp:posOffset>-260985</wp:posOffset>
                </wp:positionV>
                <wp:extent cx="7101205" cy="10045065"/>
                <wp:effectExtent l="0" t="0" r="0" b="0"/>
                <wp:wrapNone/>
                <wp:docPr id="1241148453" name="Rectang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101205" cy="10045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7A68B8" w14:textId="77777777" w:rsidR="001E3B51" w:rsidRPr="001401C8" w:rsidRDefault="001E3B51" w:rsidP="001E3B51">
                            <w:pPr>
                              <w:tabs>
                                <w:tab w:val="num" w:pos="720"/>
                              </w:tabs>
                              <w:spacing w:after="0" w:line="216" w:lineRule="auto"/>
                              <w:ind w:left="720" w:hanging="360"/>
                              <w:rPr>
                                <w:color w:val="00B050"/>
                              </w:rPr>
                            </w:pPr>
                          </w:p>
                          <w:p w14:paraId="66102133" w14:textId="5FA94F64" w:rsidR="001E3B51" w:rsidRPr="001401C8" w:rsidRDefault="001E3B51" w:rsidP="006D5C6D">
                            <w:pPr>
                              <w:pStyle w:val="ListParagraph"/>
                              <w:spacing w:after="0" w:line="216" w:lineRule="auto"/>
                              <w:jc w:val="center"/>
                              <w:rPr>
                                <w:rFonts w:hAnsi="Calibri" w:cstheme="minorBidi"/>
                                <w:color w:val="00B050"/>
                                <w:kern w:val="24"/>
                                <w:sz w:val="48"/>
                                <w:szCs w:val="48"/>
                                <w:lang w:val="en-IN"/>
                              </w:rPr>
                            </w:pPr>
                            <w:r w:rsidRPr="001401C8">
                              <w:rPr>
                                <w:rFonts w:hAnsi="Calibri" w:cstheme="minorBidi"/>
                                <w:color w:val="00B050"/>
                                <w:kern w:val="24"/>
                                <w:sz w:val="48"/>
                                <w:szCs w:val="48"/>
                                <w:lang w:val="en-IN"/>
                              </w:rPr>
                              <w:t xml:space="preserve">STANDARD OPERATING PROCEDURE – </w:t>
                            </w:r>
                            <w:r>
                              <w:rPr>
                                <w:rFonts w:hAnsi="Calibri" w:cstheme="minorBidi"/>
                                <w:color w:val="00B050"/>
                                <w:kern w:val="24"/>
                                <w:sz w:val="48"/>
                                <w:szCs w:val="48"/>
                                <w:lang w:val="en-IN"/>
                              </w:rPr>
                              <w:t>MTP CASE</w:t>
                            </w:r>
                            <w:r w:rsidR="006D5C6D">
                              <w:rPr>
                                <w:rFonts w:hAnsi="Calibri" w:cstheme="minorBidi"/>
                                <w:color w:val="00B050"/>
                                <w:kern w:val="24"/>
                                <w:sz w:val="48"/>
                                <w:szCs w:val="48"/>
                                <w:lang w:val="en-IN"/>
                              </w:rPr>
                              <w:t xml:space="preserve"> (SVR HOSPITAL)</w:t>
                            </w:r>
                          </w:p>
                          <w:p w14:paraId="13D690E0" w14:textId="77777777" w:rsidR="001E3B51" w:rsidRPr="005A1DCC" w:rsidRDefault="001E3B51" w:rsidP="001E3B51">
                            <w:pPr>
                              <w:pStyle w:val="ListParagraph"/>
                              <w:spacing w:after="0" w:line="216" w:lineRule="auto"/>
                              <w:jc w:val="center"/>
                              <w:rPr>
                                <w:rFonts w:hAnsi="Calibri" w:cstheme="minorBidi"/>
                                <w:color w:val="660033"/>
                                <w:kern w:val="24"/>
                                <w:sz w:val="48"/>
                                <w:szCs w:val="48"/>
                                <w:lang w:val="en-IN"/>
                              </w:rPr>
                            </w:pPr>
                          </w:p>
                          <w:p w14:paraId="5C1AE0D4" w14:textId="6CF60A40" w:rsidR="001E3B51" w:rsidRPr="006D5C6D" w:rsidRDefault="001E3B51" w:rsidP="001E3B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  <w:t xml:space="preserve">Check Serology (Viral Screening) of female: </w:t>
                            </w:r>
                          </w:p>
                          <w:p w14:paraId="68C0FD26" w14:textId="77777777" w:rsidR="001E3B51" w:rsidRPr="006D5C6D" w:rsidRDefault="001E3B51" w:rsidP="001E3B51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HIV Serology:</w:t>
                            </w: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ab/>
                              <w:t xml:space="preserve"> 3 months validity</w:t>
                            </w:r>
                          </w:p>
                          <w:p w14:paraId="4EBC802F" w14:textId="77777777" w:rsidR="001E3B51" w:rsidRPr="006D5C6D" w:rsidRDefault="001E3B51" w:rsidP="001E3B51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 xml:space="preserve">HBsAg: </w:t>
                            </w: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ab/>
                            </w: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ab/>
                            </w: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ab/>
                              <w:t xml:space="preserve"> 6 months validity</w:t>
                            </w:r>
                          </w:p>
                          <w:p w14:paraId="308E5BB3" w14:textId="77777777" w:rsidR="001E3B51" w:rsidRPr="006D5C6D" w:rsidRDefault="001E3B51" w:rsidP="001E3B51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VDRL:</w:t>
                            </w: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ab/>
                            </w: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ab/>
                            </w: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ab/>
                              <w:t xml:space="preserve"> 6 months validity</w:t>
                            </w:r>
                          </w:p>
                          <w:p w14:paraId="10C68EAA" w14:textId="2BAE9403" w:rsidR="001E3B51" w:rsidRPr="006D5C6D" w:rsidRDefault="001E3B51" w:rsidP="001E3B51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 xml:space="preserve">Anti-HCV: </w:t>
                            </w: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ab/>
                            </w: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ab/>
                              <w:t xml:space="preserve"> 3 months validity</w:t>
                            </w:r>
                          </w:p>
                          <w:p w14:paraId="7AD734BF" w14:textId="36545476" w:rsidR="001E3B51" w:rsidRPr="006D5C6D" w:rsidRDefault="001E3B51" w:rsidP="001E3B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  <w:t>Mandatory blood test(s) before MTP</w:t>
                            </w:r>
                          </w:p>
                          <w:p w14:paraId="1195CCBC" w14:textId="77777777" w:rsidR="006D5C6D" w:rsidRPr="006D5C6D" w:rsidRDefault="006D5C6D" w:rsidP="006D5C6D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 xml:space="preserve">Complete blood Picture </w:t>
                            </w:r>
                          </w:p>
                          <w:p w14:paraId="0D7EDED0" w14:textId="5CE1D0A5" w:rsidR="006D5C6D" w:rsidRPr="006D5C6D" w:rsidRDefault="006D5C6D" w:rsidP="006D5C6D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 xml:space="preserve">Blood Grouping and Rh Typing </w:t>
                            </w:r>
                          </w:p>
                          <w:p w14:paraId="2F0D9F83" w14:textId="0140FCA6" w:rsidR="006D5C6D" w:rsidRPr="006D5C6D" w:rsidRDefault="006D5C6D" w:rsidP="001E3B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  <w:t>Optional blood tests</w:t>
                            </w:r>
                          </w:p>
                          <w:p w14:paraId="627C1EED" w14:textId="6E137AAD" w:rsidR="006D5C6D" w:rsidRPr="006D5C6D" w:rsidRDefault="006D5C6D" w:rsidP="006D5C6D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Beta-</w:t>
                            </w:r>
                            <w:proofErr w:type="spellStart"/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hCG</w:t>
                            </w:r>
                            <w:proofErr w:type="spellEnd"/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 xml:space="preserve"> if required</w:t>
                            </w:r>
                          </w:p>
                          <w:p w14:paraId="53E48321" w14:textId="31167DF2" w:rsidR="001E3B51" w:rsidRDefault="006D5C6D" w:rsidP="001E3B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  <w:t>PCPNDT scan protocol</w:t>
                            </w:r>
                          </w:p>
                          <w:p w14:paraId="0AF2362C" w14:textId="77777777" w:rsidR="006D5C6D" w:rsidRPr="006D5C6D" w:rsidRDefault="006D5C6D" w:rsidP="006D5C6D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 xml:space="preserve">Government ID copy </w:t>
                            </w:r>
                            <w:r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(to be attached in bundle)</w:t>
                            </w:r>
                          </w:p>
                          <w:p w14:paraId="0914FF6B" w14:textId="77777777" w:rsidR="006D5C6D" w:rsidRPr="006D5C6D" w:rsidRDefault="006D5C6D" w:rsidP="006D5C6D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Collect the referral form</w:t>
                            </w:r>
                            <w:r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 xml:space="preserve"> (to be attached in bundle)</w:t>
                            </w:r>
                          </w:p>
                          <w:p w14:paraId="05975FA7" w14:textId="77777777" w:rsidR="006D5C6D" w:rsidRPr="006D5C6D" w:rsidRDefault="006D5C6D" w:rsidP="006D5C6D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 xml:space="preserve">Issue scan bill to the pregnant/family </w:t>
                            </w:r>
                          </w:p>
                          <w:p w14:paraId="1B3D2A7D" w14:textId="77777777" w:rsidR="006D5C6D" w:rsidRPr="006D5C6D" w:rsidRDefault="006D5C6D" w:rsidP="006D5C6D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 xml:space="preserve">Obtain a scan bill copy </w:t>
                            </w:r>
                            <w:r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(to be attached in bundle)</w:t>
                            </w:r>
                          </w:p>
                          <w:p w14:paraId="1493C652" w14:textId="77777777" w:rsidR="006D5C6D" w:rsidRPr="006D5C6D" w:rsidRDefault="006D5C6D" w:rsidP="006D5C6D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Signature in the PCPNDT book</w:t>
                            </w:r>
                          </w:p>
                          <w:p w14:paraId="042BE127" w14:textId="77777777" w:rsidR="006D5C6D" w:rsidRPr="006D5C6D" w:rsidRDefault="006D5C6D" w:rsidP="006D5C6D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 xml:space="preserve">Signed Form F </w:t>
                            </w:r>
                            <w:r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(to be attached in bundle)</w:t>
                            </w:r>
                          </w:p>
                          <w:p w14:paraId="168CDA11" w14:textId="588049CC" w:rsidR="006D5C6D" w:rsidRPr="006D5C6D" w:rsidRDefault="006D5C6D" w:rsidP="006D5C6D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Scan copy to be attached along with films</w:t>
                            </w:r>
                            <w:r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 xml:space="preserve"> (to be attached in bundle)</w:t>
                            </w:r>
                          </w:p>
                          <w:p w14:paraId="55033E0A" w14:textId="282F1AE6" w:rsidR="006D5C6D" w:rsidRDefault="006D5C6D" w:rsidP="001E3B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  <w:t>Forms to be signed for MTP</w:t>
                            </w:r>
                          </w:p>
                          <w:p w14:paraId="76AE8D9D" w14:textId="77777777" w:rsidR="00EB553E" w:rsidRPr="006D5C6D" w:rsidRDefault="00EB553E" w:rsidP="00EB553E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 xml:space="preserve">Form C: By the patient </w:t>
                            </w:r>
                          </w:p>
                          <w:p w14:paraId="217BB5D3" w14:textId="77777777" w:rsidR="00EB553E" w:rsidRPr="006D5C6D" w:rsidRDefault="00EB553E" w:rsidP="00EB553E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Form I (&lt;20 weeks): By the doctor</w:t>
                            </w:r>
                          </w:p>
                          <w:p w14:paraId="21FB27CF" w14:textId="77777777" w:rsidR="00EB553E" w:rsidRPr="006D5C6D" w:rsidRDefault="00EB553E" w:rsidP="00EB553E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Form E (20-24weeks): By the doctor</w:t>
                            </w:r>
                          </w:p>
                          <w:p w14:paraId="3B3306F8" w14:textId="77777777" w:rsidR="00EB553E" w:rsidRPr="006D5C6D" w:rsidRDefault="00EB553E" w:rsidP="00EB553E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 xml:space="preserve">Form D (&gt;24 weeks): By the doctor </w:t>
                            </w:r>
                          </w:p>
                          <w:p w14:paraId="2F9F189C" w14:textId="77777777" w:rsidR="00EB553E" w:rsidRPr="006D5C6D" w:rsidRDefault="00EB553E" w:rsidP="00EB553E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 xml:space="preserve">Form II: By the doctor </w:t>
                            </w:r>
                          </w:p>
                          <w:p w14:paraId="2E0E1491" w14:textId="54968CA3" w:rsidR="00EB553E" w:rsidRPr="00EB553E" w:rsidRDefault="00EB553E" w:rsidP="00EB553E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6D5C6D"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Form III: Admission register: By the doctor</w:t>
                            </w:r>
                          </w:p>
                          <w:p w14:paraId="12B838F6" w14:textId="4AAADAE2" w:rsidR="00EB553E" w:rsidRDefault="00EB553E" w:rsidP="001E3B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  <w:t>Provide Abortion and Post Abortion care</w:t>
                            </w:r>
                          </w:p>
                          <w:p w14:paraId="5FCA160E" w14:textId="77777777" w:rsidR="00CB6D3D" w:rsidRDefault="00CB6D3D" w:rsidP="00CB6D3D">
                            <w:pPr>
                              <w:spacing w:after="0" w:line="216" w:lineRule="auto"/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</w:pPr>
                          </w:p>
                          <w:p w14:paraId="27786571" w14:textId="77777777" w:rsidR="00CB6D3D" w:rsidRDefault="00CB6D3D" w:rsidP="00CB6D3D">
                            <w:pPr>
                              <w:spacing w:after="0" w:line="216" w:lineRule="auto"/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</w:pPr>
                          </w:p>
                          <w:p w14:paraId="1ACBFCE2" w14:textId="0A505683" w:rsidR="00CB6D3D" w:rsidRPr="00CB6D3D" w:rsidRDefault="00CB6D3D" w:rsidP="00CB6D3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16" w:lineRule="auto"/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rFonts w:hAnsi="Calibri" w:cstheme="minorBidi"/>
                                <w:color w:val="006699"/>
                                <w:kern w:val="24"/>
                                <w:sz w:val="40"/>
                                <w:szCs w:val="40"/>
                                <w:lang w:val="en-IN"/>
                              </w:rPr>
                              <w:t>Provide monthly report to DMHO office</w:t>
                            </w:r>
                          </w:p>
                          <w:p w14:paraId="26446C40" w14:textId="77777777" w:rsidR="006D5C6D" w:rsidRPr="006D5C6D" w:rsidRDefault="006D5C6D" w:rsidP="006D5C6D">
                            <w:pPr>
                              <w:pStyle w:val="ListParagraph"/>
                              <w:spacing w:after="0" w:line="216" w:lineRule="auto"/>
                              <w:ind w:left="1494"/>
                              <w:rPr>
                                <w:rFonts w:hAnsi="Calibri" w:cstheme="minorBidi"/>
                                <w:color w:val="CC0066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C1AA07" id="Rectangle 1" o:spid="_x0000_s1026" style="position:absolute;left:0;text-align:left;margin-left:-54.2pt;margin-top:-20.55pt;width:559.15pt;height:790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" filled="f" stroked="f">
                <o:lock v:ext="edit" grouping="t"/>
                <v:textbox>
                  <w:txbxContent>
                    <w:p w14:paraId="0F7A68B8" w14:textId="77777777" w:rsidR="001E3B51" w:rsidRPr="001401C8" w:rsidRDefault="001E3B51" w:rsidP="001E3B51">
                      <w:pPr>
                        <w:tabs>
                          <w:tab w:val="num" w:pos="720"/>
                        </w:tabs>
                        <w:spacing w:after="0" w:line="216" w:lineRule="auto"/>
                        <w:ind w:left="720" w:hanging="360"/>
                        <w:rPr>
                          <w:color w:val="00B050"/>
                        </w:rPr>
                      </w:pPr>
                    </w:p>
                    <w:p w14:paraId="66102133" w14:textId="5FA94F64" w:rsidR="001E3B51" w:rsidRPr="001401C8" w:rsidRDefault="001E3B51" w:rsidP="006D5C6D">
                      <w:pPr>
                        <w:pStyle w:val="ListParagraph"/>
                        <w:spacing w:after="0" w:line="216" w:lineRule="auto"/>
                        <w:jc w:val="center"/>
                        <w:rPr>
                          <w:rFonts w:hAnsi="Calibri" w:cstheme="minorBidi"/>
                          <w:color w:val="00B050"/>
                          <w:kern w:val="24"/>
                          <w:sz w:val="48"/>
                          <w:szCs w:val="48"/>
                          <w:lang w:val="en-IN"/>
                        </w:rPr>
                      </w:pPr>
                      <w:r w:rsidRPr="001401C8">
                        <w:rPr>
                          <w:rFonts w:hAnsi="Calibri" w:cstheme="minorBidi"/>
                          <w:color w:val="00B050"/>
                          <w:kern w:val="24"/>
                          <w:sz w:val="48"/>
                          <w:szCs w:val="48"/>
                          <w:lang w:val="en-IN"/>
                        </w:rPr>
                        <w:t xml:space="preserve">STANDARD OPERATING PROCEDURE – </w:t>
                      </w:r>
                      <w:r>
                        <w:rPr>
                          <w:rFonts w:hAnsi="Calibri" w:cstheme="minorBidi"/>
                          <w:color w:val="00B050"/>
                          <w:kern w:val="24"/>
                          <w:sz w:val="48"/>
                          <w:szCs w:val="48"/>
                          <w:lang w:val="en-IN"/>
                        </w:rPr>
                        <w:t>MTP CASE</w:t>
                      </w:r>
                      <w:r w:rsidR="006D5C6D">
                        <w:rPr>
                          <w:rFonts w:hAnsi="Calibri" w:cstheme="minorBidi"/>
                          <w:color w:val="00B050"/>
                          <w:kern w:val="24"/>
                          <w:sz w:val="48"/>
                          <w:szCs w:val="48"/>
                          <w:lang w:val="en-IN"/>
                        </w:rPr>
                        <w:t xml:space="preserve"> (SVR HOSPITAL)</w:t>
                      </w:r>
                    </w:p>
                    <w:p w14:paraId="13D690E0" w14:textId="77777777" w:rsidR="001E3B51" w:rsidRPr="005A1DCC" w:rsidRDefault="001E3B51" w:rsidP="001E3B51">
                      <w:pPr>
                        <w:pStyle w:val="ListParagraph"/>
                        <w:spacing w:after="0" w:line="216" w:lineRule="auto"/>
                        <w:jc w:val="center"/>
                        <w:rPr>
                          <w:rFonts w:hAnsi="Calibri" w:cstheme="minorBidi"/>
                          <w:color w:val="660033"/>
                          <w:kern w:val="24"/>
                          <w:sz w:val="48"/>
                          <w:szCs w:val="48"/>
                          <w:lang w:val="en-IN"/>
                        </w:rPr>
                      </w:pPr>
                    </w:p>
                    <w:p w14:paraId="5C1AE0D4" w14:textId="6CF60A40" w:rsidR="001E3B51" w:rsidRPr="006D5C6D" w:rsidRDefault="001E3B51" w:rsidP="001E3B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  <w:t xml:space="preserve">Check Serology (Viral Screening) of female: </w:t>
                      </w:r>
                    </w:p>
                    <w:p w14:paraId="68C0FD26" w14:textId="77777777" w:rsidR="001E3B51" w:rsidRPr="006D5C6D" w:rsidRDefault="001E3B51" w:rsidP="001E3B51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>HIV Serology:</w:t>
                      </w: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ab/>
                        <w:t xml:space="preserve"> 3 months validity</w:t>
                      </w:r>
                    </w:p>
                    <w:p w14:paraId="4EBC802F" w14:textId="77777777" w:rsidR="001E3B51" w:rsidRPr="006D5C6D" w:rsidRDefault="001E3B51" w:rsidP="001E3B51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 xml:space="preserve">HBsAg: </w:t>
                      </w: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ab/>
                      </w: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ab/>
                      </w: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ab/>
                        <w:t xml:space="preserve"> 6 months validity</w:t>
                      </w:r>
                    </w:p>
                    <w:p w14:paraId="308E5BB3" w14:textId="77777777" w:rsidR="001E3B51" w:rsidRPr="006D5C6D" w:rsidRDefault="001E3B51" w:rsidP="001E3B51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>VDRL:</w:t>
                      </w: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ab/>
                      </w: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ab/>
                      </w: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ab/>
                        <w:t xml:space="preserve"> 6 months validity</w:t>
                      </w:r>
                    </w:p>
                    <w:p w14:paraId="10C68EAA" w14:textId="2BAE9403" w:rsidR="001E3B51" w:rsidRPr="006D5C6D" w:rsidRDefault="001E3B51" w:rsidP="001E3B51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 xml:space="preserve">Anti-HCV: </w:t>
                      </w: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ab/>
                      </w: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ab/>
                        <w:t xml:space="preserve"> 3 months validity</w:t>
                      </w:r>
                    </w:p>
                    <w:p w14:paraId="7AD734BF" w14:textId="36545476" w:rsidR="001E3B51" w:rsidRPr="006D5C6D" w:rsidRDefault="001E3B51" w:rsidP="001E3B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  <w:t>Mandatory blood test(s) before MTP</w:t>
                      </w:r>
                    </w:p>
                    <w:p w14:paraId="1195CCBC" w14:textId="77777777" w:rsidR="006D5C6D" w:rsidRPr="006D5C6D" w:rsidRDefault="006D5C6D" w:rsidP="006D5C6D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 xml:space="preserve">Complete blood Picture </w:t>
                      </w:r>
                    </w:p>
                    <w:p w14:paraId="0D7EDED0" w14:textId="5CE1D0A5" w:rsidR="006D5C6D" w:rsidRPr="006D5C6D" w:rsidRDefault="006D5C6D" w:rsidP="006D5C6D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 xml:space="preserve">Blood Grouping and Rh Typing </w:t>
                      </w:r>
                    </w:p>
                    <w:p w14:paraId="2F0D9F83" w14:textId="0140FCA6" w:rsidR="006D5C6D" w:rsidRPr="006D5C6D" w:rsidRDefault="006D5C6D" w:rsidP="001E3B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  <w:t>Optional blood tests</w:t>
                      </w:r>
                    </w:p>
                    <w:p w14:paraId="627C1EED" w14:textId="6E137AAD" w:rsidR="006D5C6D" w:rsidRPr="006D5C6D" w:rsidRDefault="006D5C6D" w:rsidP="006D5C6D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>Beta-</w:t>
                      </w:r>
                      <w:proofErr w:type="spellStart"/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>hCG</w:t>
                      </w:r>
                      <w:proofErr w:type="spellEnd"/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 xml:space="preserve"> if required</w:t>
                      </w:r>
                    </w:p>
                    <w:p w14:paraId="53E48321" w14:textId="31167DF2" w:rsidR="001E3B51" w:rsidRDefault="006D5C6D" w:rsidP="001E3B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  <w:t>PCPNDT scan protocol</w:t>
                      </w:r>
                    </w:p>
                    <w:p w14:paraId="0AF2362C" w14:textId="77777777" w:rsidR="006D5C6D" w:rsidRPr="006D5C6D" w:rsidRDefault="006D5C6D" w:rsidP="006D5C6D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 xml:space="preserve">Government ID copy </w:t>
                      </w:r>
                      <w:r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>(to be attached in bundle)</w:t>
                      </w:r>
                    </w:p>
                    <w:p w14:paraId="0914FF6B" w14:textId="77777777" w:rsidR="006D5C6D" w:rsidRPr="006D5C6D" w:rsidRDefault="006D5C6D" w:rsidP="006D5C6D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>Collect the referral form</w:t>
                      </w:r>
                      <w:r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 xml:space="preserve"> (to be attached in bundle)</w:t>
                      </w:r>
                    </w:p>
                    <w:p w14:paraId="05975FA7" w14:textId="77777777" w:rsidR="006D5C6D" w:rsidRPr="006D5C6D" w:rsidRDefault="006D5C6D" w:rsidP="006D5C6D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 xml:space="preserve">Issue scan bill to the pregnant/family </w:t>
                      </w:r>
                    </w:p>
                    <w:p w14:paraId="1B3D2A7D" w14:textId="77777777" w:rsidR="006D5C6D" w:rsidRPr="006D5C6D" w:rsidRDefault="006D5C6D" w:rsidP="006D5C6D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 xml:space="preserve">Obtain a scan bill copy </w:t>
                      </w:r>
                      <w:r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>(to be attached in bundle)</w:t>
                      </w:r>
                    </w:p>
                    <w:p w14:paraId="1493C652" w14:textId="77777777" w:rsidR="006D5C6D" w:rsidRPr="006D5C6D" w:rsidRDefault="006D5C6D" w:rsidP="006D5C6D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>Signature in the PCPNDT book</w:t>
                      </w:r>
                    </w:p>
                    <w:p w14:paraId="042BE127" w14:textId="77777777" w:rsidR="006D5C6D" w:rsidRPr="006D5C6D" w:rsidRDefault="006D5C6D" w:rsidP="006D5C6D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 xml:space="preserve">Signed Form F </w:t>
                      </w:r>
                      <w:r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>(to be attached in bundle)</w:t>
                      </w:r>
                    </w:p>
                    <w:p w14:paraId="168CDA11" w14:textId="588049CC" w:rsidR="006D5C6D" w:rsidRPr="006D5C6D" w:rsidRDefault="006D5C6D" w:rsidP="006D5C6D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>Scan copy to be attached along with films</w:t>
                      </w:r>
                      <w:r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 xml:space="preserve"> (to be attached in bundle)</w:t>
                      </w:r>
                    </w:p>
                    <w:p w14:paraId="55033E0A" w14:textId="282F1AE6" w:rsidR="006D5C6D" w:rsidRDefault="006D5C6D" w:rsidP="001E3B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  <w:t>Forms to be signed for MTP</w:t>
                      </w:r>
                    </w:p>
                    <w:p w14:paraId="76AE8D9D" w14:textId="77777777" w:rsidR="00EB553E" w:rsidRPr="006D5C6D" w:rsidRDefault="00EB553E" w:rsidP="00EB553E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 xml:space="preserve">Form C: By the patient </w:t>
                      </w:r>
                    </w:p>
                    <w:p w14:paraId="217BB5D3" w14:textId="77777777" w:rsidR="00EB553E" w:rsidRPr="006D5C6D" w:rsidRDefault="00EB553E" w:rsidP="00EB553E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>Form I (&lt;20 weeks): By the doctor</w:t>
                      </w:r>
                    </w:p>
                    <w:p w14:paraId="21FB27CF" w14:textId="77777777" w:rsidR="00EB553E" w:rsidRPr="006D5C6D" w:rsidRDefault="00EB553E" w:rsidP="00EB553E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>Form E (20-24weeks): By the doctor</w:t>
                      </w:r>
                    </w:p>
                    <w:p w14:paraId="3B3306F8" w14:textId="77777777" w:rsidR="00EB553E" w:rsidRPr="006D5C6D" w:rsidRDefault="00EB553E" w:rsidP="00EB553E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 xml:space="preserve">Form D (&gt;24 weeks): By the doctor </w:t>
                      </w:r>
                    </w:p>
                    <w:p w14:paraId="2F9F189C" w14:textId="77777777" w:rsidR="00EB553E" w:rsidRPr="006D5C6D" w:rsidRDefault="00EB553E" w:rsidP="00EB553E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 xml:space="preserve">Form II: By the doctor </w:t>
                      </w:r>
                    </w:p>
                    <w:p w14:paraId="2E0E1491" w14:textId="54968CA3" w:rsidR="00EB553E" w:rsidRPr="00EB553E" w:rsidRDefault="00EB553E" w:rsidP="00EB553E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 w:rsidRPr="006D5C6D"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  <w:t>Form III: Admission register: By the doctor</w:t>
                      </w:r>
                    </w:p>
                    <w:p w14:paraId="12B838F6" w14:textId="4AAADAE2" w:rsidR="00EB553E" w:rsidRDefault="00EB553E" w:rsidP="001E3B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16" w:lineRule="auto"/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  <w:t>Provide Abortion and Post Abortion care</w:t>
                      </w:r>
                    </w:p>
                    <w:p w14:paraId="5FCA160E" w14:textId="77777777" w:rsidR="00CB6D3D" w:rsidRDefault="00CB6D3D" w:rsidP="00CB6D3D">
                      <w:pPr>
                        <w:spacing w:after="0" w:line="216" w:lineRule="auto"/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</w:pPr>
                    </w:p>
                    <w:p w14:paraId="27786571" w14:textId="77777777" w:rsidR="00CB6D3D" w:rsidRDefault="00CB6D3D" w:rsidP="00CB6D3D">
                      <w:pPr>
                        <w:spacing w:after="0" w:line="216" w:lineRule="auto"/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</w:pPr>
                    </w:p>
                    <w:p w14:paraId="1ACBFCE2" w14:textId="0A505683" w:rsidR="00CB6D3D" w:rsidRPr="00CB6D3D" w:rsidRDefault="00CB6D3D" w:rsidP="00CB6D3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16" w:lineRule="auto"/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rFonts w:hAnsi="Calibri" w:cstheme="minorBidi"/>
                          <w:color w:val="006699"/>
                          <w:kern w:val="24"/>
                          <w:sz w:val="40"/>
                          <w:szCs w:val="40"/>
                          <w:lang w:val="en-IN"/>
                        </w:rPr>
                        <w:t>Provide monthly report to DMHO office</w:t>
                      </w:r>
                    </w:p>
                    <w:p w14:paraId="26446C40" w14:textId="77777777" w:rsidR="006D5C6D" w:rsidRPr="006D5C6D" w:rsidRDefault="006D5C6D" w:rsidP="006D5C6D">
                      <w:pPr>
                        <w:pStyle w:val="ListParagraph"/>
                        <w:spacing w:after="0" w:line="216" w:lineRule="auto"/>
                        <w:ind w:left="1494"/>
                        <w:rPr>
                          <w:rFonts w:hAnsi="Calibri" w:cstheme="minorBidi"/>
                          <w:color w:val="CC0066"/>
                          <w:kern w:val="24"/>
                          <w:sz w:val="36"/>
                          <w:szCs w:val="36"/>
                          <w:lang w:val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364C8C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7EBF"/>
    <w:multiLevelType w:val="hybridMultilevel"/>
    <w:tmpl w:val="6F520B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53D0C"/>
    <w:multiLevelType w:val="hybridMultilevel"/>
    <w:tmpl w:val="62AA8408"/>
    <w:lvl w:ilvl="0" w:tplc="4C48C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260EF6">
      <w:numFmt w:val="bullet"/>
      <w:lvlText w:val="•"/>
      <w:lvlJc w:val="left"/>
      <w:pPr>
        <w:tabs>
          <w:tab w:val="num" w:pos="1494"/>
        </w:tabs>
        <w:ind w:left="1494" w:hanging="360"/>
      </w:pPr>
      <w:rPr>
        <w:rFonts w:ascii="Arial" w:hAnsi="Arial" w:hint="default"/>
        <w:color w:val="CC0066"/>
      </w:rPr>
    </w:lvl>
    <w:lvl w:ilvl="2" w:tplc="1F14BE9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7EBE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7C62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DE2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1AF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3AFB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00B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5CD4047"/>
    <w:multiLevelType w:val="hybridMultilevel"/>
    <w:tmpl w:val="27925E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5FF0794"/>
    <w:multiLevelType w:val="hybridMultilevel"/>
    <w:tmpl w:val="CA2E01D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439655">
    <w:abstractNumId w:val="1"/>
  </w:num>
  <w:num w:numId="2" w16cid:durableId="444621393">
    <w:abstractNumId w:val="0"/>
  </w:num>
  <w:num w:numId="3" w16cid:durableId="723599259">
    <w:abstractNumId w:val="2"/>
  </w:num>
  <w:num w:numId="4" w16cid:durableId="1651983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FC"/>
    <w:rsid w:val="000045BF"/>
    <w:rsid w:val="001B542A"/>
    <w:rsid w:val="001E3B51"/>
    <w:rsid w:val="001F5767"/>
    <w:rsid w:val="00354C24"/>
    <w:rsid w:val="00364C8C"/>
    <w:rsid w:val="003D6F3A"/>
    <w:rsid w:val="00501337"/>
    <w:rsid w:val="006633FC"/>
    <w:rsid w:val="006A64BB"/>
    <w:rsid w:val="006D5C6D"/>
    <w:rsid w:val="00753059"/>
    <w:rsid w:val="009E5A33"/>
    <w:rsid w:val="00C240DC"/>
    <w:rsid w:val="00CB6D3D"/>
    <w:rsid w:val="00EB553E"/>
    <w:rsid w:val="00EE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B11A"/>
  <w15:chartTrackingRefBased/>
  <w15:docId w15:val="{58E84140-7D41-4338-94AF-7DF9BA93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4</cp:revision>
  <dcterms:created xsi:type="dcterms:W3CDTF">2026-01-10T13:41:00Z</dcterms:created>
  <dcterms:modified xsi:type="dcterms:W3CDTF">2026-01-13T09:49:00Z</dcterms:modified>
</cp:coreProperties>
</file>