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D022E" w14:textId="7862921E" w:rsidR="00364C8C" w:rsidRDefault="00B0400E">
      <w:r>
        <w:rPr>
          <w:noProof/>
        </w:rPr>
        <w:pict w14:anchorId="74A4BA1D">
          <v:rect id="Rectangle 1" o:spid="_x0000_s1026" style="position:absolute;margin-left:-53.4pt;margin-top:-46.55pt;width:559.15pt;height:790.95pt;z-index:251659264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" filled="f" stroked="f">
            <o:lock v:ext="edit" grouping="t"/>
            <v:textbox>
              <w:txbxContent>
                <w:p w14:paraId="5DC69F48" w14:textId="77777777" w:rsidR="00B0400E" w:rsidRPr="001401C8" w:rsidRDefault="00B0400E" w:rsidP="00B0400E">
                  <w:pPr>
                    <w:tabs>
                      <w:tab w:val="num" w:pos="720"/>
                    </w:tabs>
                    <w:spacing w:after="0" w:line="216" w:lineRule="auto"/>
                    <w:ind w:left="720" w:hanging="360"/>
                    <w:rPr>
                      <w:color w:val="00B050"/>
                    </w:rPr>
                  </w:pPr>
                </w:p>
                <w:p w14:paraId="5D0B96E2" w14:textId="295970FE" w:rsidR="00B0400E" w:rsidRPr="005A1DCC" w:rsidRDefault="00B0400E" w:rsidP="00B0400E">
                  <w:pPr>
                    <w:pStyle w:val="ListParagraph"/>
                    <w:spacing w:after="0" w:line="216" w:lineRule="auto"/>
                    <w:jc w:val="center"/>
                    <w:rPr>
                      <w:rFonts w:hAnsi="Calibri" w:cstheme="minorBidi"/>
                      <w:color w:val="660033"/>
                      <w:kern w:val="24"/>
                      <w:sz w:val="48"/>
                      <w:szCs w:val="48"/>
                      <w:lang w:val="en-IN"/>
                    </w:rPr>
                  </w:pPr>
                  <w:r w:rsidRPr="001401C8">
                    <w:rPr>
                      <w:rFonts w:hAnsi="Calibri" w:cstheme="minorBidi"/>
                      <w:color w:val="00B050"/>
                      <w:kern w:val="24"/>
                      <w:sz w:val="48"/>
                      <w:szCs w:val="48"/>
                      <w:lang w:val="en-IN"/>
                    </w:rPr>
                    <w:t xml:space="preserve">STANDARD OPERATING PROCEDURE </w:t>
                  </w:r>
                  <w:r>
                    <w:rPr>
                      <w:rFonts w:hAnsi="Calibri" w:cstheme="minorBidi"/>
                      <w:color w:val="00B050"/>
                      <w:kern w:val="24"/>
                      <w:sz w:val="48"/>
                      <w:szCs w:val="48"/>
                      <w:lang w:val="en-IN"/>
                    </w:rPr>
                    <w:t>– PREGNANT SCAN, REPORTING AND FOLLOW-UP</w:t>
                  </w:r>
                </w:p>
                <w:p w14:paraId="488498BB" w14:textId="77777777" w:rsidR="00B0400E" w:rsidRPr="006D5C6D" w:rsidRDefault="00B0400E" w:rsidP="00B0400E">
                  <w:pPr>
                    <w:pStyle w:val="ListParagraph"/>
                    <w:numPr>
                      <w:ilvl w:val="0"/>
                      <w:numId w:val="1"/>
                    </w:numPr>
                    <w:spacing w:after="0" w:line="216" w:lineRule="auto"/>
                    <w:rPr>
                      <w:rFonts w:hAnsi="Calibri" w:cstheme="minorBidi"/>
                      <w:color w:val="006699"/>
                      <w:kern w:val="24"/>
                      <w:sz w:val="40"/>
                      <w:szCs w:val="40"/>
                      <w:lang w:val="en-IN"/>
                    </w:rPr>
                  </w:pPr>
                  <w:r w:rsidRPr="006D5C6D">
                    <w:rPr>
                      <w:rFonts w:hAnsi="Calibri" w:cstheme="minorBidi"/>
                      <w:color w:val="006699"/>
                      <w:kern w:val="24"/>
                      <w:sz w:val="40"/>
                      <w:szCs w:val="40"/>
                      <w:lang w:val="en-IN"/>
                    </w:rPr>
                    <w:t>Optional blood tests</w:t>
                  </w:r>
                </w:p>
                <w:p w14:paraId="21E4239D" w14:textId="77777777" w:rsidR="00B0400E" w:rsidRPr="006D5C6D" w:rsidRDefault="00B0400E" w:rsidP="00B0400E">
                  <w:pPr>
                    <w:pStyle w:val="ListParagraph"/>
                    <w:numPr>
                      <w:ilvl w:val="1"/>
                      <w:numId w:val="1"/>
                    </w:numPr>
                    <w:spacing w:after="0" w:line="216" w:lineRule="auto"/>
                    <w:rPr>
                      <w:rFonts w:hAnsi="Calibri" w:cstheme="minorBidi"/>
                      <w:color w:val="CC0066"/>
                      <w:kern w:val="24"/>
                      <w:sz w:val="36"/>
                      <w:szCs w:val="36"/>
                      <w:lang w:val="en-IN"/>
                    </w:rPr>
                  </w:pPr>
                  <w:r w:rsidRPr="006D5C6D">
                    <w:rPr>
                      <w:rFonts w:hAnsi="Calibri" w:cstheme="minorBidi"/>
                      <w:color w:val="CC0066"/>
                      <w:kern w:val="24"/>
                      <w:sz w:val="36"/>
                      <w:szCs w:val="36"/>
                      <w:lang w:val="en-IN"/>
                    </w:rPr>
                    <w:t>Beta-hCG if required</w:t>
                  </w:r>
                </w:p>
                <w:p w14:paraId="4837042B" w14:textId="4D143546" w:rsidR="00B0400E" w:rsidRDefault="00B0400E" w:rsidP="00B0400E">
                  <w:pPr>
                    <w:pStyle w:val="ListParagraph"/>
                    <w:numPr>
                      <w:ilvl w:val="0"/>
                      <w:numId w:val="1"/>
                    </w:numPr>
                    <w:spacing w:after="0" w:line="216" w:lineRule="auto"/>
                    <w:rPr>
                      <w:rFonts w:hAnsi="Calibri" w:cstheme="minorBidi"/>
                      <w:color w:val="006699"/>
                      <w:kern w:val="24"/>
                      <w:sz w:val="40"/>
                      <w:szCs w:val="40"/>
                      <w:lang w:val="en-IN"/>
                    </w:rPr>
                  </w:pPr>
                  <w:r w:rsidRPr="006D5C6D">
                    <w:rPr>
                      <w:rFonts w:hAnsi="Calibri" w:cstheme="minorBidi"/>
                      <w:color w:val="006699"/>
                      <w:kern w:val="24"/>
                      <w:sz w:val="40"/>
                      <w:szCs w:val="40"/>
                      <w:lang w:val="en-IN"/>
                    </w:rPr>
                    <w:t>PCPNDT scan protocol</w:t>
                  </w:r>
                  <w:r w:rsidR="0049677D">
                    <w:rPr>
                      <w:rFonts w:hAnsi="Calibri" w:cstheme="minorBidi"/>
                      <w:color w:val="006699"/>
                      <w:kern w:val="24"/>
                      <w:sz w:val="40"/>
                      <w:szCs w:val="40"/>
                      <w:lang w:val="en-IN"/>
                    </w:rPr>
                    <w:t>(every scan)</w:t>
                  </w:r>
                </w:p>
                <w:p w14:paraId="74492391" w14:textId="77777777" w:rsidR="00193A04" w:rsidRPr="006D5C6D" w:rsidRDefault="00193A04" w:rsidP="00193A04">
                  <w:pPr>
                    <w:pStyle w:val="ListParagraph"/>
                    <w:numPr>
                      <w:ilvl w:val="1"/>
                      <w:numId w:val="1"/>
                    </w:numPr>
                    <w:spacing w:after="0" w:line="216" w:lineRule="auto"/>
                    <w:rPr>
                      <w:rFonts w:hAnsi="Calibri" w:cstheme="minorBidi"/>
                      <w:color w:val="CC0066"/>
                      <w:kern w:val="24"/>
                      <w:sz w:val="36"/>
                      <w:szCs w:val="36"/>
                      <w:lang w:val="en-IN"/>
                    </w:rPr>
                  </w:pPr>
                  <w:r w:rsidRPr="006D5C6D">
                    <w:rPr>
                      <w:rFonts w:hAnsi="Calibri" w:cstheme="minorBidi"/>
                      <w:color w:val="CC0066"/>
                      <w:kern w:val="24"/>
                      <w:sz w:val="36"/>
                      <w:szCs w:val="36"/>
                      <w:lang w:val="en-IN"/>
                    </w:rPr>
                    <w:t xml:space="preserve">Government ID copy </w:t>
                  </w:r>
                  <w:r>
                    <w:rPr>
                      <w:rFonts w:hAnsi="Calibri" w:cstheme="minorBidi"/>
                      <w:color w:val="CC0066"/>
                      <w:kern w:val="24"/>
                      <w:sz w:val="36"/>
                      <w:szCs w:val="36"/>
                      <w:lang w:val="en-IN"/>
                    </w:rPr>
                    <w:t>(to be attached in bundle)</w:t>
                  </w:r>
                </w:p>
                <w:p w14:paraId="34E66764" w14:textId="77777777" w:rsidR="00193A04" w:rsidRPr="006D5C6D" w:rsidRDefault="00193A04" w:rsidP="00193A04">
                  <w:pPr>
                    <w:pStyle w:val="ListParagraph"/>
                    <w:numPr>
                      <w:ilvl w:val="1"/>
                      <w:numId w:val="1"/>
                    </w:numPr>
                    <w:spacing w:after="0" w:line="216" w:lineRule="auto"/>
                    <w:rPr>
                      <w:rFonts w:hAnsi="Calibri" w:cstheme="minorBidi"/>
                      <w:color w:val="CC0066"/>
                      <w:kern w:val="24"/>
                      <w:sz w:val="36"/>
                      <w:szCs w:val="36"/>
                      <w:lang w:val="en-IN"/>
                    </w:rPr>
                  </w:pPr>
                  <w:r w:rsidRPr="006D5C6D">
                    <w:rPr>
                      <w:rFonts w:hAnsi="Calibri" w:cstheme="minorBidi"/>
                      <w:color w:val="CC0066"/>
                      <w:kern w:val="24"/>
                      <w:sz w:val="36"/>
                      <w:szCs w:val="36"/>
                      <w:lang w:val="en-IN"/>
                    </w:rPr>
                    <w:t>Collect the referral form</w:t>
                  </w:r>
                  <w:r>
                    <w:rPr>
                      <w:rFonts w:hAnsi="Calibri" w:cstheme="minorBidi"/>
                      <w:color w:val="CC0066"/>
                      <w:kern w:val="24"/>
                      <w:sz w:val="36"/>
                      <w:szCs w:val="36"/>
                      <w:lang w:val="en-IN"/>
                    </w:rPr>
                    <w:t xml:space="preserve"> (to be attached in bundle)</w:t>
                  </w:r>
                </w:p>
                <w:p w14:paraId="06192898" w14:textId="77777777" w:rsidR="00193A04" w:rsidRPr="006D5C6D" w:rsidRDefault="00193A04" w:rsidP="00193A04">
                  <w:pPr>
                    <w:pStyle w:val="ListParagraph"/>
                    <w:numPr>
                      <w:ilvl w:val="1"/>
                      <w:numId w:val="1"/>
                    </w:numPr>
                    <w:spacing w:after="0" w:line="216" w:lineRule="auto"/>
                    <w:rPr>
                      <w:rFonts w:hAnsi="Calibri" w:cstheme="minorBidi"/>
                      <w:color w:val="CC0066"/>
                      <w:kern w:val="24"/>
                      <w:sz w:val="36"/>
                      <w:szCs w:val="36"/>
                      <w:lang w:val="en-IN"/>
                    </w:rPr>
                  </w:pPr>
                  <w:r w:rsidRPr="006D5C6D">
                    <w:rPr>
                      <w:rFonts w:hAnsi="Calibri" w:cstheme="minorBidi"/>
                      <w:color w:val="CC0066"/>
                      <w:kern w:val="24"/>
                      <w:sz w:val="36"/>
                      <w:szCs w:val="36"/>
                      <w:lang w:val="en-IN"/>
                    </w:rPr>
                    <w:t xml:space="preserve">Issue scan bill to the pregnant/family </w:t>
                  </w:r>
                </w:p>
                <w:p w14:paraId="0E370AB7" w14:textId="77777777" w:rsidR="00193A04" w:rsidRPr="006D5C6D" w:rsidRDefault="00193A04" w:rsidP="00193A04">
                  <w:pPr>
                    <w:pStyle w:val="ListParagraph"/>
                    <w:numPr>
                      <w:ilvl w:val="1"/>
                      <w:numId w:val="1"/>
                    </w:numPr>
                    <w:spacing w:after="0" w:line="216" w:lineRule="auto"/>
                    <w:rPr>
                      <w:rFonts w:hAnsi="Calibri" w:cstheme="minorBidi"/>
                      <w:color w:val="CC0066"/>
                      <w:kern w:val="24"/>
                      <w:sz w:val="36"/>
                      <w:szCs w:val="36"/>
                      <w:lang w:val="en-IN"/>
                    </w:rPr>
                  </w:pPr>
                  <w:r w:rsidRPr="006D5C6D">
                    <w:rPr>
                      <w:rFonts w:hAnsi="Calibri" w:cstheme="minorBidi"/>
                      <w:color w:val="CC0066"/>
                      <w:kern w:val="24"/>
                      <w:sz w:val="36"/>
                      <w:szCs w:val="36"/>
                      <w:lang w:val="en-IN"/>
                    </w:rPr>
                    <w:t xml:space="preserve">Obtain a scan bill copy </w:t>
                  </w:r>
                  <w:r>
                    <w:rPr>
                      <w:rFonts w:hAnsi="Calibri" w:cstheme="minorBidi"/>
                      <w:color w:val="CC0066"/>
                      <w:kern w:val="24"/>
                      <w:sz w:val="36"/>
                      <w:szCs w:val="36"/>
                      <w:lang w:val="en-IN"/>
                    </w:rPr>
                    <w:t>(to be attached in bundle)</w:t>
                  </w:r>
                </w:p>
                <w:p w14:paraId="70A2CA7F" w14:textId="77777777" w:rsidR="00193A04" w:rsidRPr="006D5C6D" w:rsidRDefault="00193A04" w:rsidP="00193A04">
                  <w:pPr>
                    <w:pStyle w:val="ListParagraph"/>
                    <w:numPr>
                      <w:ilvl w:val="1"/>
                      <w:numId w:val="1"/>
                    </w:numPr>
                    <w:spacing w:after="0" w:line="216" w:lineRule="auto"/>
                    <w:rPr>
                      <w:rFonts w:hAnsi="Calibri" w:cstheme="minorBidi"/>
                      <w:color w:val="CC0066"/>
                      <w:kern w:val="24"/>
                      <w:sz w:val="36"/>
                      <w:szCs w:val="36"/>
                      <w:lang w:val="en-IN"/>
                    </w:rPr>
                  </w:pPr>
                  <w:r w:rsidRPr="006D5C6D">
                    <w:rPr>
                      <w:rFonts w:hAnsi="Calibri" w:cstheme="minorBidi"/>
                      <w:color w:val="CC0066"/>
                      <w:kern w:val="24"/>
                      <w:sz w:val="36"/>
                      <w:szCs w:val="36"/>
                      <w:lang w:val="en-IN"/>
                    </w:rPr>
                    <w:t>Signature in the PCPNDT book</w:t>
                  </w:r>
                </w:p>
                <w:p w14:paraId="303F56EF" w14:textId="77777777" w:rsidR="00193A04" w:rsidRPr="006D5C6D" w:rsidRDefault="00193A04" w:rsidP="00193A04">
                  <w:pPr>
                    <w:pStyle w:val="ListParagraph"/>
                    <w:numPr>
                      <w:ilvl w:val="1"/>
                      <w:numId w:val="1"/>
                    </w:numPr>
                    <w:spacing w:after="0" w:line="216" w:lineRule="auto"/>
                    <w:rPr>
                      <w:rFonts w:hAnsi="Calibri" w:cstheme="minorBidi"/>
                      <w:color w:val="CC0066"/>
                      <w:kern w:val="24"/>
                      <w:sz w:val="36"/>
                      <w:szCs w:val="36"/>
                      <w:lang w:val="en-IN"/>
                    </w:rPr>
                  </w:pPr>
                  <w:r w:rsidRPr="006D5C6D">
                    <w:rPr>
                      <w:rFonts w:hAnsi="Calibri" w:cstheme="minorBidi"/>
                      <w:color w:val="CC0066"/>
                      <w:kern w:val="24"/>
                      <w:sz w:val="36"/>
                      <w:szCs w:val="36"/>
                      <w:lang w:val="en-IN"/>
                    </w:rPr>
                    <w:t xml:space="preserve">Signed Form F </w:t>
                  </w:r>
                  <w:r>
                    <w:rPr>
                      <w:rFonts w:hAnsi="Calibri" w:cstheme="minorBidi"/>
                      <w:color w:val="CC0066"/>
                      <w:kern w:val="24"/>
                      <w:sz w:val="36"/>
                      <w:szCs w:val="36"/>
                      <w:lang w:val="en-IN"/>
                    </w:rPr>
                    <w:t>(to be attached in bundle)</w:t>
                  </w:r>
                </w:p>
                <w:p w14:paraId="6317D24C" w14:textId="42E72F9D" w:rsidR="00193A04" w:rsidRPr="00193A04" w:rsidRDefault="00193A04" w:rsidP="00193A04">
                  <w:pPr>
                    <w:pStyle w:val="ListParagraph"/>
                    <w:numPr>
                      <w:ilvl w:val="1"/>
                      <w:numId w:val="1"/>
                    </w:numPr>
                    <w:spacing w:after="0" w:line="216" w:lineRule="auto"/>
                    <w:rPr>
                      <w:rFonts w:hAnsi="Calibri" w:cstheme="minorBidi"/>
                      <w:color w:val="CC0066"/>
                      <w:kern w:val="24"/>
                      <w:sz w:val="36"/>
                      <w:szCs w:val="36"/>
                      <w:lang w:val="en-IN"/>
                    </w:rPr>
                  </w:pPr>
                  <w:r w:rsidRPr="006D5C6D">
                    <w:rPr>
                      <w:rFonts w:hAnsi="Calibri" w:cstheme="minorBidi"/>
                      <w:color w:val="CC0066"/>
                      <w:kern w:val="24"/>
                      <w:sz w:val="36"/>
                      <w:szCs w:val="36"/>
                      <w:lang w:val="en-IN"/>
                    </w:rPr>
                    <w:t>Scan copy to be attached along with films</w:t>
                  </w:r>
                  <w:r>
                    <w:rPr>
                      <w:rFonts w:hAnsi="Calibri" w:cstheme="minorBidi"/>
                      <w:color w:val="CC0066"/>
                      <w:kern w:val="24"/>
                      <w:sz w:val="36"/>
                      <w:szCs w:val="36"/>
                      <w:lang w:val="en-IN"/>
                    </w:rPr>
                    <w:t xml:space="preserve"> (to be attached in bundle)</w:t>
                  </w:r>
                </w:p>
                <w:p w14:paraId="2327696F" w14:textId="4A2B5B1B" w:rsidR="00193A04" w:rsidRDefault="00193A04" w:rsidP="00B0400E">
                  <w:pPr>
                    <w:pStyle w:val="ListParagraph"/>
                    <w:numPr>
                      <w:ilvl w:val="0"/>
                      <w:numId w:val="1"/>
                    </w:numPr>
                    <w:spacing w:after="0" w:line="216" w:lineRule="auto"/>
                    <w:rPr>
                      <w:rFonts w:hAnsi="Calibri" w:cstheme="minorBidi"/>
                      <w:color w:val="006699"/>
                      <w:kern w:val="24"/>
                      <w:sz w:val="40"/>
                      <w:szCs w:val="40"/>
                      <w:lang w:val="en-IN"/>
                    </w:rPr>
                  </w:pPr>
                  <w:r>
                    <w:rPr>
                      <w:rFonts w:hAnsi="Calibri" w:cstheme="minorBidi"/>
                      <w:color w:val="006699"/>
                      <w:kern w:val="24"/>
                      <w:sz w:val="40"/>
                      <w:szCs w:val="40"/>
                      <w:lang w:val="en-IN"/>
                    </w:rPr>
                    <w:t>At confirmation of pregnancy</w:t>
                  </w:r>
                </w:p>
                <w:p w14:paraId="0FADA63F" w14:textId="4622F103" w:rsidR="00567062" w:rsidRDefault="00567062" w:rsidP="00567062">
                  <w:pPr>
                    <w:pStyle w:val="ListParagraph"/>
                    <w:numPr>
                      <w:ilvl w:val="1"/>
                      <w:numId w:val="1"/>
                    </w:numPr>
                    <w:spacing w:after="0" w:line="216" w:lineRule="auto"/>
                    <w:rPr>
                      <w:rFonts w:hAnsi="Calibri" w:cstheme="minorBidi"/>
                      <w:color w:val="CC0066"/>
                      <w:kern w:val="24"/>
                      <w:sz w:val="36"/>
                      <w:szCs w:val="36"/>
                      <w:lang w:val="en-IN"/>
                    </w:rPr>
                  </w:pPr>
                  <w:r w:rsidRPr="00567062">
                    <w:rPr>
                      <w:rFonts w:hAnsi="Calibri" w:cstheme="minorBidi"/>
                      <w:color w:val="CC0066"/>
                      <w:kern w:val="24"/>
                      <w:sz w:val="36"/>
                      <w:szCs w:val="36"/>
                      <w:lang w:val="en-IN"/>
                    </w:rPr>
                    <w:t>CBC</w:t>
                  </w:r>
                  <w:r>
                    <w:rPr>
                      <w:rFonts w:hAnsi="Calibri" w:cstheme="minorBidi"/>
                      <w:color w:val="CC0066"/>
                      <w:kern w:val="24"/>
                      <w:sz w:val="36"/>
                      <w:szCs w:val="36"/>
                      <w:lang w:val="en-IN"/>
                    </w:rPr>
                    <w:t>, Serology, TSH, HbA1c, Urine Routine and Culture</w:t>
                  </w:r>
                </w:p>
                <w:p w14:paraId="1691FB26" w14:textId="6B16AC40" w:rsidR="00567062" w:rsidRPr="00567062" w:rsidRDefault="00567062" w:rsidP="00567062">
                  <w:pPr>
                    <w:pStyle w:val="ListParagraph"/>
                    <w:numPr>
                      <w:ilvl w:val="1"/>
                      <w:numId w:val="1"/>
                    </w:numPr>
                    <w:spacing w:after="0" w:line="216" w:lineRule="auto"/>
                    <w:rPr>
                      <w:rFonts w:hAnsi="Calibri" w:cstheme="minorBidi"/>
                      <w:color w:val="CC0066"/>
                      <w:kern w:val="24"/>
                      <w:sz w:val="36"/>
                      <w:szCs w:val="36"/>
                      <w:lang w:val="en-IN"/>
                    </w:rPr>
                  </w:pPr>
                  <w:r>
                    <w:rPr>
                      <w:rFonts w:hAnsi="Calibri" w:cstheme="minorBidi"/>
                      <w:color w:val="CC0066"/>
                      <w:kern w:val="24"/>
                      <w:sz w:val="36"/>
                      <w:szCs w:val="36"/>
                      <w:lang w:val="en-IN"/>
                    </w:rPr>
                    <w:t>OGTT</w:t>
                  </w:r>
                </w:p>
                <w:p w14:paraId="20EDEBCE" w14:textId="08FF4B8C" w:rsidR="00193A04" w:rsidRDefault="00193A04" w:rsidP="00B0400E">
                  <w:pPr>
                    <w:pStyle w:val="ListParagraph"/>
                    <w:numPr>
                      <w:ilvl w:val="0"/>
                      <w:numId w:val="1"/>
                    </w:numPr>
                    <w:spacing w:after="0" w:line="216" w:lineRule="auto"/>
                    <w:rPr>
                      <w:rFonts w:hAnsi="Calibri" w:cstheme="minorBidi"/>
                      <w:color w:val="006699"/>
                      <w:kern w:val="24"/>
                      <w:sz w:val="40"/>
                      <w:szCs w:val="40"/>
                      <w:lang w:val="en-IN"/>
                    </w:rPr>
                  </w:pPr>
                  <w:r>
                    <w:rPr>
                      <w:rFonts w:hAnsi="Calibri" w:cstheme="minorBidi"/>
                      <w:color w:val="006699"/>
                      <w:kern w:val="24"/>
                      <w:sz w:val="40"/>
                      <w:szCs w:val="40"/>
                      <w:lang w:val="en-IN"/>
                    </w:rPr>
                    <w:t xml:space="preserve">At </w:t>
                  </w:r>
                  <w:r w:rsidR="00567062">
                    <w:rPr>
                      <w:rFonts w:hAnsi="Calibri" w:cstheme="minorBidi"/>
                      <w:color w:val="006699"/>
                      <w:kern w:val="24"/>
                      <w:sz w:val="40"/>
                      <w:szCs w:val="40"/>
                      <w:lang w:val="en-IN"/>
                    </w:rPr>
                    <w:t>11</w:t>
                  </w:r>
                  <w:r w:rsidR="007C77F8">
                    <w:rPr>
                      <w:rFonts w:hAnsi="Calibri" w:cstheme="minorBidi"/>
                      <w:color w:val="006699"/>
                      <w:kern w:val="24"/>
                      <w:sz w:val="40"/>
                      <w:szCs w:val="40"/>
                      <w:lang w:val="en-IN"/>
                    </w:rPr>
                    <w:t xml:space="preserve"> weeks</w:t>
                  </w:r>
                </w:p>
                <w:p w14:paraId="6F5E5F4D" w14:textId="7F02A99B" w:rsidR="00567062" w:rsidRPr="00567062" w:rsidRDefault="00567062" w:rsidP="00567062">
                  <w:pPr>
                    <w:pStyle w:val="ListParagraph"/>
                    <w:numPr>
                      <w:ilvl w:val="1"/>
                      <w:numId w:val="1"/>
                    </w:numPr>
                    <w:spacing w:after="0" w:line="216" w:lineRule="auto"/>
                    <w:rPr>
                      <w:rFonts w:hAnsi="Calibri" w:cstheme="minorBidi"/>
                      <w:color w:val="CC0066"/>
                      <w:kern w:val="24"/>
                      <w:sz w:val="36"/>
                      <w:szCs w:val="36"/>
                      <w:lang w:val="en-IN"/>
                    </w:rPr>
                  </w:pPr>
                  <w:r w:rsidRPr="00567062">
                    <w:rPr>
                      <w:rFonts w:hAnsi="Calibri" w:cstheme="minorBidi"/>
                      <w:color w:val="CC0066"/>
                      <w:kern w:val="24"/>
                      <w:sz w:val="36"/>
                      <w:szCs w:val="36"/>
                      <w:lang w:val="en-IN"/>
                    </w:rPr>
                    <w:t>Stop beta-hCG injection if being taken</w:t>
                  </w:r>
                </w:p>
                <w:p w14:paraId="420C803F" w14:textId="16159B0A" w:rsidR="00567062" w:rsidRDefault="007C77F8" w:rsidP="00567062">
                  <w:pPr>
                    <w:pStyle w:val="ListParagraph"/>
                    <w:numPr>
                      <w:ilvl w:val="0"/>
                      <w:numId w:val="1"/>
                    </w:numPr>
                    <w:spacing w:after="0" w:line="216" w:lineRule="auto"/>
                    <w:rPr>
                      <w:rFonts w:hAnsi="Calibri" w:cstheme="minorBidi"/>
                      <w:color w:val="006699"/>
                      <w:kern w:val="24"/>
                      <w:sz w:val="40"/>
                      <w:szCs w:val="40"/>
                      <w:lang w:val="en-IN"/>
                    </w:rPr>
                  </w:pPr>
                  <w:r>
                    <w:rPr>
                      <w:rFonts w:hAnsi="Calibri" w:cstheme="minorBidi"/>
                      <w:color w:val="006699"/>
                      <w:kern w:val="24"/>
                      <w:sz w:val="40"/>
                      <w:szCs w:val="40"/>
                      <w:lang w:val="en-IN"/>
                    </w:rPr>
                    <w:t xml:space="preserve">At 12 weeks 4 days – 12 weeks 6 days </w:t>
                  </w:r>
                </w:p>
                <w:p w14:paraId="7A67DB62" w14:textId="59FF3C9F" w:rsidR="00567062" w:rsidRPr="00567062" w:rsidRDefault="00567062" w:rsidP="00567062">
                  <w:pPr>
                    <w:pStyle w:val="ListParagraph"/>
                    <w:numPr>
                      <w:ilvl w:val="1"/>
                      <w:numId w:val="1"/>
                    </w:numPr>
                    <w:spacing w:after="0" w:line="216" w:lineRule="auto"/>
                    <w:rPr>
                      <w:rFonts w:hAnsi="Calibri" w:cstheme="minorBidi"/>
                      <w:color w:val="CC0066"/>
                      <w:kern w:val="24"/>
                      <w:sz w:val="36"/>
                      <w:szCs w:val="36"/>
                      <w:lang w:val="en-IN"/>
                    </w:rPr>
                  </w:pPr>
                  <w:r w:rsidRPr="00567062">
                    <w:rPr>
                      <w:rFonts w:hAnsi="Calibri" w:cstheme="minorBidi"/>
                      <w:color w:val="CC0066"/>
                      <w:kern w:val="24"/>
                      <w:sz w:val="36"/>
                      <w:szCs w:val="36"/>
                      <w:lang w:val="en-IN"/>
                    </w:rPr>
                    <w:t xml:space="preserve">NT scan </w:t>
                  </w:r>
                </w:p>
                <w:p w14:paraId="4818A09F" w14:textId="01B785C3" w:rsidR="00567062" w:rsidRPr="00567062" w:rsidRDefault="00567062" w:rsidP="00567062">
                  <w:pPr>
                    <w:pStyle w:val="ListParagraph"/>
                    <w:numPr>
                      <w:ilvl w:val="1"/>
                      <w:numId w:val="1"/>
                    </w:numPr>
                    <w:spacing w:after="0" w:line="216" w:lineRule="auto"/>
                    <w:rPr>
                      <w:rFonts w:hAnsi="Calibri" w:cstheme="minorBidi"/>
                      <w:color w:val="CC0066"/>
                      <w:kern w:val="24"/>
                      <w:sz w:val="36"/>
                      <w:szCs w:val="36"/>
                      <w:lang w:val="en-IN"/>
                    </w:rPr>
                  </w:pPr>
                  <w:r w:rsidRPr="00567062">
                    <w:rPr>
                      <w:rFonts w:hAnsi="Calibri" w:cstheme="minorBidi"/>
                      <w:color w:val="CC0066"/>
                      <w:kern w:val="24"/>
                      <w:sz w:val="36"/>
                      <w:szCs w:val="36"/>
                      <w:lang w:val="en-IN"/>
                    </w:rPr>
                    <w:t>EFTS or NIPT depending on the patient</w:t>
                  </w:r>
                </w:p>
                <w:p w14:paraId="44845403" w14:textId="1FCEE052" w:rsidR="00567062" w:rsidRPr="00567062" w:rsidRDefault="00567062" w:rsidP="00567062">
                  <w:pPr>
                    <w:pStyle w:val="ListParagraph"/>
                    <w:numPr>
                      <w:ilvl w:val="1"/>
                      <w:numId w:val="1"/>
                    </w:numPr>
                    <w:spacing w:after="0" w:line="216" w:lineRule="auto"/>
                    <w:rPr>
                      <w:rFonts w:hAnsi="Calibri" w:cstheme="minorBidi"/>
                      <w:color w:val="CC0066"/>
                      <w:kern w:val="24"/>
                      <w:sz w:val="36"/>
                      <w:szCs w:val="36"/>
                      <w:lang w:val="en-IN"/>
                    </w:rPr>
                  </w:pPr>
                  <w:r w:rsidRPr="00567062">
                    <w:rPr>
                      <w:rFonts w:hAnsi="Calibri" w:cstheme="minorBidi"/>
                      <w:color w:val="CC0066"/>
                      <w:kern w:val="24"/>
                      <w:sz w:val="36"/>
                      <w:szCs w:val="36"/>
                      <w:lang w:val="en-IN"/>
                    </w:rPr>
                    <w:t>Inj. TD</w:t>
                  </w:r>
                </w:p>
                <w:p w14:paraId="6D32E10C" w14:textId="62A87340" w:rsidR="007C77F8" w:rsidRDefault="007C77F8" w:rsidP="00B0400E">
                  <w:pPr>
                    <w:pStyle w:val="ListParagraph"/>
                    <w:numPr>
                      <w:ilvl w:val="0"/>
                      <w:numId w:val="1"/>
                    </w:numPr>
                    <w:spacing w:after="0" w:line="216" w:lineRule="auto"/>
                    <w:rPr>
                      <w:rFonts w:hAnsi="Calibri" w:cstheme="minorBidi"/>
                      <w:color w:val="006699"/>
                      <w:kern w:val="24"/>
                      <w:sz w:val="40"/>
                      <w:szCs w:val="40"/>
                      <w:lang w:val="en-IN"/>
                    </w:rPr>
                  </w:pPr>
                  <w:r>
                    <w:rPr>
                      <w:rFonts w:hAnsi="Calibri" w:cstheme="minorBidi"/>
                      <w:color w:val="006699"/>
                      <w:kern w:val="24"/>
                      <w:sz w:val="40"/>
                      <w:szCs w:val="40"/>
                      <w:lang w:val="en-IN"/>
                    </w:rPr>
                    <w:t xml:space="preserve">At 16 weeks </w:t>
                  </w:r>
                </w:p>
                <w:p w14:paraId="1698AF5A" w14:textId="0963536E" w:rsidR="00567062" w:rsidRDefault="00567062" w:rsidP="00567062">
                  <w:pPr>
                    <w:pStyle w:val="ListParagraph"/>
                    <w:numPr>
                      <w:ilvl w:val="1"/>
                      <w:numId w:val="1"/>
                    </w:numPr>
                    <w:spacing w:after="0" w:line="216" w:lineRule="auto"/>
                    <w:rPr>
                      <w:rFonts w:hAnsi="Calibri" w:cstheme="minorBidi"/>
                      <w:color w:val="CC0066"/>
                      <w:kern w:val="24"/>
                      <w:sz w:val="36"/>
                      <w:szCs w:val="36"/>
                      <w:lang w:val="en-IN"/>
                    </w:rPr>
                  </w:pPr>
                  <w:r w:rsidRPr="00567062">
                    <w:rPr>
                      <w:rFonts w:hAnsi="Calibri" w:cstheme="minorBidi"/>
                      <w:color w:val="CC0066"/>
                      <w:kern w:val="24"/>
                      <w:sz w:val="36"/>
                      <w:szCs w:val="36"/>
                      <w:lang w:val="en-IN"/>
                    </w:rPr>
                    <w:t>Cervical length check</w:t>
                  </w:r>
                </w:p>
                <w:p w14:paraId="3105F772" w14:textId="2F69D1B1" w:rsidR="00567062" w:rsidRPr="00567062" w:rsidRDefault="00567062" w:rsidP="00567062">
                  <w:pPr>
                    <w:pStyle w:val="ListParagraph"/>
                    <w:numPr>
                      <w:ilvl w:val="1"/>
                      <w:numId w:val="1"/>
                    </w:numPr>
                    <w:spacing w:after="0" w:line="216" w:lineRule="auto"/>
                    <w:rPr>
                      <w:rFonts w:hAnsi="Calibri" w:cstheme="minorBidi"/>
                      <w:color w:val="CC0066"/>
                      <w:kern w:val="24"/>
                      <w:sz w:val="36"/>
                      <w:szCs w:val="36"/>
                      <w:lang w:val="en-IN"/>
                    </w:rPr>
                  </w:pPr>
                  <w:r>
                    <w:rPr>
                      <w:rFonts w:hAnsi="Calibri" w:cstheme="minorBidi"/>
                      <w:color w:val="CC0066"/>
                      <w:kern w:val="24"/>
                      <w:sz w:val="36"/>
                      <w:szCs w:val="36"/>
                      <w:lang w:val="en-IN"/>
                    </w:rPr>
                    <w:t>Flu vaccine</w:t>
                  </w:r>
                </w:p>
                <w:p w14:paraId="67321B82" w14:textId="21CC9DFB" w:rsidR="007C77F8" w:rsidRDefault="007C77F8" w:rsidP="00B0400E">
                  <w:pPr>
                    <w:pStyle w:val="ListParagraph"/>
                    <w:numPr>
                      <w:ilvl w:val="0"/>
                      <w:numId w:val="1"/>
                    </w:numPr>
                    <w:spacing w:after="0" w:line="216" w:lineRule="auto"/>
                    <w:rPr>
                      <w:rFonts w:hAnsi="Calibri" w:cstheme="minorBidi"/>
                      <w:color w:val="006699"/>
                      <w:kern w:val="24"/>
                      <w:sz w:val="40"/>
                      <w:szCs w:val="40"/>
                      <w:lang w:val="en-IN"/>
                    </w:rPr>
                  </w:pPr>
                  <w:r>
                    <w:rPr>
                      <w:rFonts w:hAnsi="Calibri" w:cstheme="minorBidi"/>
                      <w:color w:val="006699"/>
                      <w:kern w:val="24"/>
                      <w:sz w:val="40"/>
                      <w:szCs w:val="40"/>
                      <w:lang w:val="en-IN"/>
                    </w:rPr>
                    <w:t xml:space="preserve">At 21 weeks </w:t>
                  </w:r>
                </w:p>
                <w:p w14:paraId="5422F489" w14:textId="263AD78F" w:rsidR="00567062" w:rsidRPr="00567062" w:rsidRDefault="00567062" w:rsidP="00567062">
                  <w:pPr>
                    <w:pStyle w:val="ListParagraph"/>
                    <w:numPr>
                      <w:ilvl w:val="1"/>
                      <w:numId w:val="1"/>
                    </w:numPr>
                    <w:spacing w:after="0" w:line="216" w:lineRule="auto"/>
                    <w:rPr>
                      <w:rFonts w:hAnsi="Calibri" w:cstheme="minorBidi"/>
                      <w:color w:val="CC0066"/>
                      <w:kern w:val="24"/>
                      <w:sz w:val="36"/>
                      <w:szCs w:val="36"/>
                      <w:lang w:val="en-IN"/>
                    </w:rPr>
                  </w:pPr>
                  <w:r w:rsidRPr="00567062">
                    <w:rPr>
                      <w:rFonts w:hAnsi="Calibri" w:cstheme="minorBidi"/>
                      <w:color w:val="CC0066"/>
                      <w:kern w:val="24"/>
                      <w:sz w:val="36"/>
                      <w:szCs w:val="36"/>
                      <w:lang w:val="en-IN"/>
                    </w:rPr>
                    <w:t>TIFFA</w:t>
                  </w:r>
                </w:p>
                <w:p w14:paraId="34334AA9" w14:textId="143DB068" w:rsidR="007C77F8" w:rsidRDefault="0033715F" w:rsidP="00B0400E">
                  <w:pPr>
                    <w:pStyle w:val="ListParagraph"/>
                    <w:numPr>
                      <w:ilvl w:val="0"/>
                      <w:numId w:val="1"/>
                    </w:numPr>
                    <w:spacing w:after="0" w:line="216" w:lineRule="auto"/>
                    <w:rPr>
                      <w:rFonts w:hAnsi="Calibri" w:cstheme="minorBidi"/>
                      <w:color w:val="006699"/>
                      <w:kern w:val="24"/>
                      <w:sz w:val="40"/>
                      <w:szCs w:val="40"/>
                      <w:lang w:val="en-IN"/>
                    </w:rPr>
                  </w:pPr>
                  <w:r>
                    <w:rPr>
                      <w:rFonts w:hAnsi="Calibri" w:cstheme="minorBidi"/>
                      <w:color w:val="006699"/>
                      <w:kern w:val="24"/>
                      <w:sz w:val="40"/>
                      <w:szCs w:val="40"/>
                      <w:lang w:val="en-IN"/>
                    </w:rPr>
                    <w:t xml:space="preserve">At 24 weeks </w:t>
                  </w:r>
                </w:p>
                <w:p w14:paraId="216C6AF8" w14:textId="70EC8742" w:rsidR="005A2312" w:rsidRDefault="005A2312" w:rsidP="005A2312">
                  <w:pPr>
                    <w:pStyle w:val="ListParagraph"/>
                    <w:numPr>
                      <w:ilvl w:val="1"/>
                      <w:numId w:val="1"/>
                    </w:numPr>
                    <w:spacing w:after="0" w:line="216" w:lineRule="auto"/>
                    <w:rPr>
                      <w:rFonts w:hAnsi="Calibri" w:cstheme="minorBidi"/>
                      <w:color w:val="CC0066"/>
                      <w:kern w:val="24"/>
                      <w:sz w:val="36"/>
                      <w:szCs w:val="36"/>
                      <w:lang w:val="en-IN"/>
                    </w:rPr>
                  </w:pPr>
                  <w:r w:rsidRPr="005A2312">
                    <w:rPr>
                      <w:rFonts w:hAnsi="Calibri" w:cstheme="minorBidi"/>
                      <w:color w:val="CC0066"/>
                      <w:kern w:val="24"/>
                      <w:sz w:val="36"/>
                      <w:szCs w:val="36"/>
                      <w:lang w:val="en-IN"/>
                    </w:rPr>
                    <w:t>Growth scan/Fetal Echo</w:t>
                  </w:r>
                </w:p>
                <w:p w14:paraId="580E26F1" w14:textId="7A84A05D" w:rsidR="005A2312" w:rsidRPr="005A2312" w:rsidRDefault="005A2312" w:rsidP="005A2312">
                  <w:pPr>
                    <w:pStyle w:val="ListParagraph"/>
                    <w:numPr>
                      <w:ilvl w:val="1"/>
                      <w:numId w:val="1"/>
                    </w:numPr>
                    <w:spacing w:after="0" w:line="216" w:lineRule="auto"/>
                    <w:rPr>
                      <w:rFonts w:hAnsi="Calibri" w:cstheme="minorBidi"/>
                      <w:color w:val="006699"/>
                      <w:kern w:val="24"/>
                      <w:sz w:val="40"/>
                      <w:szCs w:val="40"/>
                      <w:lang w:val="en-IN"/>
                    </w:rPr>
                  </w:pPr>
                  <w:r w:rsidRPr="005A2312">
                    <w:rPr>
                      <w:rFonts w:hAnsi="Calibri" w:cstheme="minorBidi"/>
                      <w:color w:val="CC0066"/>
                      <w:kern w:val="24"/>
                      <w:sz w:val="36"/>
                      <w:szCs w:val="36"/>
                      <w:lang w:val="en-IN"/>
                    </w:rPr>
                    <w:t>Repeat CBC</w:t>
                  </w:r>
                </w:p>
                <w:p w14:paraId="69022E95" w14:textId="022F5CE6" w:rsidR="0033715F" w:rsidRDefault="00567062" w:rsidP="00B0400E">
                  <w:pPr>
                    <w:pStyle w:val="ListParagraph"/>
                    <w:numPr>
                      <w:ilvl w:val="0"/>
                      <w:numId w:val="1"/>
                    </w:numPr>
                    <w:spacing w:after="0" w:line="216" w:lineRule="auto"/>
                    <w:rPr>
                      <w:rFonts w:hAnsi="Calibri" w:cstheme="minorBidi"/>
                      <w:color w:val="006699"/>
                      <w:kern w:val="24"/>
                      <w:sz w:val="40"/>
                      <w:szCs w:val="40"/>
                      <w:lang w:val="en-IN"/>
                    </w:rPr>
                  </w:pPr>
                  <w:r>
                    <w:rPr>
                      <w:rFonts w:hAnsi="Calibri" w:cstheme="minorBidi"/>
                      <w:color w:val="006699"/>
                      <w:kern w:val="24"/>
                      <w:sz w:val="40"/>
                      <w:szCs w:val="40"/>
                      <w:lang w:val="en-IN"/>
                    </w:rPr>
                    <w:t xml:space="preserve">At 28 weeks </w:t>
                  </w:r>
                </w:p>
                <w:p w14:paraId="6A258090" w14:textId="2EE75BE6" w:rsidR="005A2312" w:rsidRPr="0039551A" w:rsidRDefault="0039551A" w:rsidP="005A2312">
                  <w:pPr>
                    <w:pStyle w:val="ListParagraph"/>
                    <w:numPr>
                      <w:ilvl w:val="1"/>
                      <w:numId w:val="1"/>
                    </w:numPr>
                    <w:spacing w:after="0" w:line="216" w:lineRule="auto"/>
                    <w:rPr>
                      <w:rFonts w:hAnsi="Calibri" w:cstheme="minorBidi"/>
                      <w:color w:val="CC0066"/>
                      <w:kern w:val="24"/>
                      <w:sz w:val="36"/>
                      <w:szCs w:val="36"/>
                      <w:lang w:val="en-IN"/>
                    </w:rPr>
                  </w:pPr>
                  <w:r w:rsidRPr="0039551A">
                    <w:rPr>
                      <w:rFonts w:hAnsi="Calibri" w:cstheme="minorBidi"/>
                      <w:color w:val="CC0066"/>
                      <w:kern w:val="24"/>
                      <w:sz w:val="36"/>
                      <w:szCs w:val="36"/>
                      <w:lang w:val="en-IN"/>
                    </w:rPr>
                    <w:t>Growth scan</w:t>
                  </w:r>
                </w:p>
                <w:p w14:paraId="04A6FCB8" w14:textId="43D6FA9F" w:rsidR="0039551A" w:rsidRPr="0039551A" w:rsidRDefault="0039551A" w:rsidP="005A2312">
                  <w:pPr>
                    <w:pStyle w:val="ListParagraph"/>
                    <w:numPr>
                      <w:ilvl w:val="1"/>
                      <w:numId w:val="1"/>
                    </w:numPr>
                    <w:spacing w:after="0" w:line="216" w:lineRule="auto"/>
                    <w:rPr>
                      <w:rFonts w:hAnsi="Calibri" w:cstheme="minorBidi"/>
                      <w:color w:val="CC0066"/>
                      <w:kern w:val="24"/>
                      <w:sz w:val="36"/>
                      <w:szCs w:val="36"/>
                      <w:lang w:val="en-IN"/>
                    </w:rPr>
                  </w:pPr>
                  <w:r w:rsidRPr="0039551A">
                    <w:rPr>
                      <w:rFonts w:hAnsi="Calibri" w:cstheme="minorBidi"/>
                      <w:color w:val="CC0066"/>
                      <w:kern w:val="24"/>
                      <w:sz w:val="36"/>
                      <w:szCs w:val="36"/>
                      <w:lang w:val="en-IN"/>
                    </w:rPr>
                    <w:t>TDaP vaccine</w:t>
                  </w:r>
                </w:p>
                <w:p w14:paraId="030B23C1" w14:textId="19D7C59A" w:rsidR="00B0400E" w:rsidRPr="00CB6D3D" w:rsidRDefault="00B0400E" w:rsidP="00AD54F0">
                  <w:pPr>
                    <w:pStyle w:val="ListParagraph"/>
                    <w:spacing w:after="0" w:line="216" w:lineRule="auto"/>
                    <w:rPr>
                      <w:rFonts w:hAnsi="Calibri" w:cstheme="minorBidi"/>
                      <w:color w:val="006699"/>
                      <w:kern w:val="24"/>
                      <w:sz w:val="40"/>
                      <w:szCs w:val="40"/>
                      <w:lang w:val="en-IN"/>
                    </w:rPr>
                  </w:pPr>
                </w:p>
                <w:p w14:paraId="5D675AC9" w14:textId="77777777" w:rsidR="00B0400E" w:rsidRPr="006D5C6D" w:rsidRDefault="00B0400E" w:rsidP="00B0400E">
                  <w:pPr>
                    <w:pStyle w:val="ListParagraph"/>
                    <w:spacing w:after="0" w:line="216" w:lineRule="auto"/>
                    <w:ind w:left="1494"/>
                    <w:rPr>
                      <w:rFonts w:hAnsi="Calibri" w:cstheme="minorBidi"/>
                      <w:color w:val="CC0066"/>
                      <w:kern w:val="24"/>
                      <w:sz w:val="36"/>
                      <w:szCs w:val="36"/>
                      <w:lang w:val="en-IN"/>
                    </w:rPr>
                  </w:pPr>
                </w:p>
              </w:txbxContent>
            </v:textbox>
          </v:rect>
        </w:pict>
      </w:r>
    </w:p>
    <w:sectPr w:rsidR="00364C8C" w:rsidSect="006A64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453D0C"/>
    <w:multiLevelType w:val="hybridMultilevel"/>
    <w:tmpl w:val="62AA8408"/>
    <w:lvl w:ilvl="0" w:tplc="4C48CCA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E260EF6">
      <w:numFmt w:val="bullet"/>
      <w:lvlText w:val="•"/>
      <w:lvlJc w:val="left"/>
      <w:pPr>
        <w:tabs>
          <w:tab w:val="num" w:pos="1494"/>
        </w:tabs>
        <w:ind w:left="1494" w:hanging="360"/>
      </w:pPr>
      <w:rPr>
        <w:rFonts w:ascii="Arial" w:hAnsi="Arial" w:hint="default"/>
        <w:color w:val="CC0066"/>
      </w:rPr>
    </w:lvl>
    <w:lvl w:ilvl="2" w:tplc="1F14BE9E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97EBED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A7C621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9DE21B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F1AF76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93AFB5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E00BE8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75FF0794"/>
    <w:multiLevelType w:val="hybridMultilevel"/>
    <w:tmpl w:val="CA2E01D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0439655">
    <w:abstractNumId w:val="0"/>
  </w:num>
  <w:num w:numId="2" w16cid:durableId="16519831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E26"/>
    <w:rsid w:val="000045BF"/>
    <w:rsid w:val="00193A04"/>
    <w:rsid w:val="001F5767"/>
    <w:rsid w:val="0033715F"/>
    <w:rsid w:val="00354C24"/>
    <w:rsid w:val="00364C8C"/>
    <w:rsid w:val="0039551A"/>
    <w:rsid w:val="003D6F3A"/>
    <w:rsid w:val="0049677D"/>
    <w:rsid w:val="00501337"/>
    <w:rsid w:val="00567062"/>
    <w:rsid w:val="005A2312"/>
    <w:rsid w:val="005E2BF7"/>
    <w:rsid w:val="006A64BB"/>
    <w:rsid w:val="00751F00"/>
    <w:rsid w:val="00782E26"/>
    <w:rsid w:val="007C77F8"/>
    <w:rsid w:val="009E5A33"/>
    <w:rsid w:val="00AD54F0"/>
    <w:rsid w:val="00B0400E"/>
    <w:rsid w:val="00C24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1D37045B"/>
  <w15:chartTrackingRefBased/>
  <w15:docId w15:val="{A589AC05-447F-4EDE-830C-0EDF0D513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Gautami"/>
        <w:sz w:val="22"/>
        <w:szCs w:val="22"/>
        <w:lang w:val="en-US" w:eastAsia="en-US" w:bidi="te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400E"/>
  </w:style>
  <w:style w:type="paragraph" w:styleId="Heading1">
    <w:name w:val="heading 1"/>
    <w:basedOn w:val="Normal"/>
    <w:next w:val="Normal"/>
    <w:link w:val="Heading1Char"/>
    <w:uiPriority w:val="9"/>
    <w:qFormat/>
    <w:rsid w:val="00782E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2E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2E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2E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2E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2E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2E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2E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2E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2E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2E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2E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2E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2E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2E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2E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2E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2E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2E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2E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2E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2E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2E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2E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2E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2E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2E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2E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2E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chevuturi</dc:creator>
  <cp:keywords/>
  <dc:description/>
  <cp:lastModifiedBy>priyanka chevuturi</cp:lastModifiedBy>
  <cp:revision>8</cp:revision>
  <dcterms:created xsi:type="dcterms:W3CDTF">2026-01-17T07:54:00Z</dcterms:created>
  <dcterms:modified xsi:type="dcterms:W3CDTF">2026-01-17T08:36:00Z</dcterms:modified>
</cp:coreProperties>
</file>